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273BC"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b/>
          <w:color w:val="000000"/>
          <w:sz w:val="22"/>
          <w:szCs w:val="22"/>
        </w:rPr>
        <w:t>CONVENIO DE APOYO PARA LA FORMACIÓN DE RECURSOS HUMANOS PARA LA SALUD</w:t>
      </w:r>
      <w:r w:rsidRPr="0051327A">
        <w:rPr>
          <w:rFonts w:ascii="Soberana texto" w:hAnsi="Soberana texto" w:cstheme="majorHAnsi"/>
          <w:bCs/>
          <w:color w:val="000000"/>
          <w:sz w:val="22"/>
          <w:szCs w:val="22"/>
        </w:rPr>
        <w:t xml:space="preserve">, QUE CELEBRAN POR UNA PARTE, EL </w:t>
      </w:r>
      <w:r w:rsidRPr="0051327A">
        <w:rPr>
          <w:rFonts w:ascii="Soberana texto" w:hAnsi="Soberana texto" w:cstheme="majorHAnsi"/>
          <w:b/>
          <w:bCs/>
          <w:color w:val="000000"/>
          <w:sz w:val="22"/>
          <w:szCs w:val="22"/>
        </w:rPr>
        <w:t>HOSPITAL INFANTIL DE MÉXICO FEDERICO GÓMEZ</w:t>
      </w:r>
      <w:r w:rsidRPr="0051327A">
        <w:rPr>
          <w:rFonts w:ascii="Soberana texto" w:hAnsi="Soberana texto" w:cstheme="majorHAnsi"/>
          <w:bCs/>
          <w:color w:val="000000"/>
          <w:sz w:val="22"/>
          <w:szCs w:val="22"/>
        </w:rPr>
        <w:t xml:space="preserve"> </w:t>
      </w:r>
      <w:r w:rsidRPr="0051327A">
        <w:rPr>
          <w:rFonts w:ascii="Soberana texto" w:hAnsi="Soberana texto" w:cstheme="majorHAnsi"/>
          <w:b/>
          <w:bCs/>
          <w:color w:val="000000"/>
          <w:sz w:val="22"/>
          <w:szCs w:val="22"/>
        </w:rPr>
        <w:t>INSTITUTO NACIONAL DE SALUD</w:t>
      </w:r>
      <w:r w:rsidRPr="0051327A">
        <w:rPr>
          <w:rFonts w:ascii="Soberana texto" w:hAnsi="Soberana texto" w:cstheme="majorHAnsi"/>
          <w:bCs/>
          <w:color w:val="000000"/>
          <w:sz w:val="22"/>
          <w:szCs w:val="22"/>
        </w:rPr>
        <w:t xml:space="preserve">, A QUIEN EN LO SUCESIVO SE LE DENOMINARÁ COMO </w:t>
      </w:r>
      <w:r>
        <w:rPr>
          <w:rFonts w:ascii="Soberana texto" w:hAnsi="Soberana texto" w:cstheme="majorHAnsi"/>
          <w:b/>
          <w:bCs/>
          <w:color w:val="000000"/>
          <w:sz w:val="22"/>
          <w:szCs w:val="22"/>
        </w:rPr>
        <w:t>“EL HIMFG”</w:t>
      </w:r>
      <w:r w:rsidRPr="0051327A">
        <w:rPr>
          <w:rFonts w:ascii="Soberana texto" w:hAnsi="Soberana texto" w:cstheme="majorHAnsi"/>
          <w:bCs/>
          <w:color w:val="000000"/>
          <w:sz w:val="22"/>
          <w:szCs w:val="22"/>
        </w:rPr>
        <w:t xml:space="preserve">, REPRESENTADO EN ESTE ACTO POR </w:t>
      </w:r>
      <w:r w:rsidRPr="00DE7C6D">
        <w:rPr>
          <w:rFonts w:ascii="Soberana texto" w:hAnsi="Soberana texto" w:cstheme="majorHAnsi"/>
          <w:b/>
          <w:bCs/>
          <w:color w:val="000000"/>
          <w:sz w:val="22"/>
          <w:szCs w:val="22"/>
          <w:highlight w:val="yellow"/>
        </w:rPr>
        <w:t>____________________________</w:t>
      </w:r>
      <w:r w:rsidRPr="00DE7C6D">
        <w:rPr>
          <w:rFonts w:ascii="Soberana texto" w:hAnsi="Soberana texto" w:cstheme="majorHAnsi"/>
          <w:bCs/>
          <w:color w:val="000000"/>
          <w:sz w:val="22"/>
          <w:szCs w:val="22"/>
          <w:highlight w:val="yellow"/>
        </w:rPr>
        <w:t>,</w:t>
      </w:r>
      <w:r w:rsidRPr="0051327A">
        <w:rPr>
          <w:rFonts w:ascii="Soberana texto" w:hAnsi="Soberana texto" w:cstheme="majorHAnsi"/>
          <w:bCs/>
          <w:color w:val="000000"/>
          <w:sz w:val="22"/>
          <w:szCs w:val="22"/>
        </w:rPr>
        <w:t xml:space="preserve"> EN SU CARÁCTER DE </w:t>
      </w:r>
      <w:r w:rsidRPr="0051327A">
        <w:rPr>
          <w:rFonts w:ascii="Soberana texto" w:hAnsi="Soberana texto" w:cstheme="majorHAnsi"/>
          <w:b/>
          <w:bCs/>
          <w:color w:val="000000"/>
          <w:sz w:val="22"/>
          <w:szCs w:val="22"/>
        </w:rPr>
        <w:t>DIRECTOR GENERAL</w:t>
      </w:r>
      <w:r w:rsidRPr="0051327A">
        <w:rPr>
          <w:rFonts w:ascii="Soberana texto" w:hAnsi="Soberana texto" w:cstheme="majorHAnsi"/>
          <w:bCs/>
          <w:color w:val="000000"/>
          <w:sz w:val="22"/>
          <w:szCs w:val="22"/>
        </w:rPr>
        <w:t xml:space="preserve">, ASISTIDO POR </w:t>
      </w:r>
      <w:r w:rsidRPr="00DE7C6D">
        <w:rPr>
          <w:rFonts w:ascii="Soberana texto" w:hAnsi="Soberana texto" w:cstheme="majorHAnsi"/>
          <w:b/>
          <w:bCs/>
          <w:color w:val="000000"/>
          <w:sz w:val="22"/>
          <w:szCs w:val="22"/>
          <w:highlight w:val="yellow"/>
        </w:rPr>
        <w:t>______________________________</w:t>
      </w:r>
      <w:r w:rsidRPr="00DE7C6D">
        <w:rPr>
          <w:rFonts w:ascii="Soberana texto" w:hAnsi="Soberana texto" w:cstheme="majorHAnsi"/>
          <w:bCs/>
          <w:color w:val="000000"/>
          <w:sz w:val="22"/>
          <w:szCs w:val="22"/>
          <w:highlight w:val="yellow"/>
        </w:rPr>
        <w:t>,</w:t>
      </w:r>
      <w:r w:rsidRPr="0051327A">
        <w:rPr>
          <w:rFonts w:ascii="Soberana texto" w:hAnsi="Soberana texto" w:cstheme="majorHAnsi"/>
          <w:bCs/>
          <w:color w:val="000000"/>
          <w:sz w:val="22"/>
          <w:szCs w:val="22"/>
        </w:rPr>
        <w:t xml:space="preserve"> </w:t>
      </w:r>
      <w:r>
        <w:rPr>
          <w:rFonts w:ascii="Soberana texto" w:hAnsi="Soberana texto" w:cstheme="majorHAnsi"/>
          <w:b/>
          <w:bCs/>
          <w:color w:val="000000"/>
          <w:sz w:val="22"/>
          <w:szCs w:val="22"/>
        </w:rPr>
        <w:t>DIRECTORA</w:t>
      </w:r>
      <w:r w:rsidRPr="0051327A">
        <w:rPr>
          <w:rFonts w:ascii="Soberana texto" w:hAnsi="Soberana texto" w:cstheme="majorHAnsi"/>
          <w:b/>
          <w:bCs/>
          <w:color w:val="000000"/>
          <w:sz w:val="22"/>
          <w:szCs w:val="22"/>
        </w:rPr>
        <w:t xml:space="preserve"> DE </w:t>
      </w:r>
      <w:r w:rsidRPr="0051327A">
        <w:rPr>
          <w:rFonts w:ascii="Soberana texto" w:hAnsi="Soberana texto" w:cstheme="majorHAnsi"/>
          <w:b/>
          <w:color w:val="000000"/>
          <w:sz w:val="22"/>
          <w:szCs w:val="22"/>
        </w:rPr>
        <w:t xml:space="preserve">ENSEÑANZA </w:t>
      </w:r>
      <w:r w:rsidRPr="0051327A">
        <w:rPr>
          <w:rFonts w:ascii="Soberana texto" w:hAnsi="Soberana texto" w:cstheme="majorHAnsi"/>
          <w:b/>
          <w:bCs/>
          <w:color w:val="000000"/>
          <w:sz w:val="22"/>
          <w:szCs w:val="22"/>
        </w:rPr>
        <w:t>Y DESARROLLO ACADÉMICO</w:t>
      </w:r>
      <w:r w:rsidRPr="0051327A">
        <w:rPr>
          <w:rFonts w:ascii="Soberana texto" w:hAnsi="Soberana texto" w:cstheme="majorHAnsi"/>
          <w:bCs/>
          <w:color w:val="000000"/>
          <w:sz w:val="22"/>
          <w:szCs w:val="22"/>
        </w:rPr>
        <w:t xml:space="preserve">, Y POR LA OTRA PARTE, </w:t>
      </w:r>
      <w:r w:rsidRPr="00D90DD0">
        <w:rPr>
          <w:rFonts w:ascii="Soberana texto" w:hAnsi="Soberana texto" w:cstheme="majorHAnsi"/>
          <w:b/>
          <w:bCs/>
          <w:color w:val="000000"/>
          <w:sz w:val="22"/>
          <w:szCs w:val="22"/>
          <w:highlight w:val="yellow"/>
        </w:rPr>
        <w:t>---------</w:t>
      </w:r>
      <w:r>
        <w:rPr>
          <w:rFonts w:ascii="Soberana texto" w:hAnsi="Soberana texto" w:cstheme="majorHAnsi"/>
          <w:b/>
          <w:bCs/>
          <w:color w:val="000000"/>
          <w:sz w:val="22"/>
          <w:szCs w:val="22"/>
          <w:highlight w:val="yellow"/>
        </w:rPr>
        <w:t>(NOMBRE DE LA INSTITUCIÓN)---------------</w:t>
      </w:r>
      <w:r w:rsidRPr="0051327A">
        <w:rPr>
          <w:rFonts w:ascii="Soberana texto" w:hAnsi="Soberana texto" w:cstheme="majorHAnsi"/>
          <w:bCs/>
          <w:color w:val="000000"/>
          <w:sz w:val="22"/>
          <w:szCs w:val="22"/>
        </w:rPr>
        <w:t>,</w:t>
      </w:r>
      <w:r w:rsidRPr="0051327A">
        <w:rPr>
          <w:rFonts w:ascii="Soberana texto" w:hAnsi="Soberana texto" w:cstheme="majorHAnsi"/>
          <w:b/>
          <w:bCs/>
          <w:color w:val="000000"/>
          <w:sz w:val="22"/>
          <w:szCs w:val="22"/>
        </w:rPr>
        <w:t xml:space="preserve"> </w:t>
      </w:r>
      <w:r w:rsidRPr="0051327A">
        <w:rPr>
          <w:rFonts w:ascii="Soberana texto" w:hAnsi="Soberana texto" w:cstheme="majorHAnsi"/>
          <w:bCs/>
          <w:color w:val="000000"/>
          <w:sz w:val="22"/>
          <w:szCs w:val="22"/>
        </w:rPr>
        <w:t>A QUIEN EN LO</w:t>
      </w:r>
      <w:r>
        <w:rPr>
          <w:rFonts w:ascii="Soberana texto" w:hAnsi="Soberana texto" w:cstheme="majorHAnsi"/>
          <w:bCs/>
          <w:color w:val="000000"/>
          <w:sz w:val="22"/>
          <w:szCs w:val="22"/>
        </w:rPr>
        <w:t xml:space="preserve"> SUCESIVO SE LE DENOMINARÁ COMO </w:t>
      </w:r>
      <w:r w:rsidRPr="0051327A">
        <w:rPr>
          <w:rFonts w:ascii="Soberana texto" w:hAnsi="Soberana texto" w:cstheme="majorHAnsi"/>
          <w:bCs/>
          <w:color w:val="000000"/>
          <w:sz w:val="22"/>
          <w:szCs w:val="22"/>
        </w:rPr>
        <w:t xml:space="preserve"> </w:t>
      </w:r>
      <w:r w:rsidRPr="00D90DD0">
        <w:rPr>
          <w:rFonts w:ascii="Soberana texto" w:hAnsi="Soberana texto" w:cstheme="majorHAnsi"/>
          <w:b/>
          <w:bCs/>
          <w:color w:val="000000"/>
          <w:sz w:val="22"/>
          <w:szCs w:val="22"/>
          <w:highlight w:val="yellow"/>
        </w:rPr>
        <w:t>“-------------------”</w:t>
      </w:r>
      <w:r w:rsidRPr="0051327A">
        <w:rPr>
          <w:rFonts w:ascii="Soberana texto" w:hAnsi="Soberana texto" w:cstheme="majorHAnsi"/>
          <w:bCs/>
          <w:color w:val="000000"/>
          <w:sz w:val="22"/>
          <w:szCs w:val="22"/>
        </w:rPr>
        <w:t xml:space="preserve">, REPRESENTADO EN ESTE ACTO POR </w:t>
      </w:r>
      <w:r w:rsidRPr="00D90DD0">
        <w:rPr>
          <w:rFonts w:ascii="Soberana texto" w:hAnsi="Soberana texto" w:cstheme="majorHAnsi"/>
          <w:b/>
          <w:bCs/>
          <w:color w:val="000000"/>
          <w:sz w:val="22"/>
          <w:szCs w:val="22"/>
          <w:highlight w:val="yellow"/>
        </w:rPr>
        <w:t>-------</w:t>
      </w:r>
      <w:r>
        <w:rPr>
          <w:rFonts w:ascii="Soberana texto" w:hAnsi="Soberana texto" w:cstheme="majorHAnsi"/>
          <w:b/>
          <w:bCs/>
          <w:color w:val="000000"/>
          <w:sz w:val="22"/>
          <w:szCs w:val="22"/>
          <w:highlight w:val="yellow"/>
        </w:rPr>
        <w:t>(NOMBRE)</w:t>
      </w:r>
      <w:r w:rsidRPr="00D90DD0">
        <w:rPr>
          <w:rFonts w:ascii="Soberana texto" w:hAnsi="Soberana texto" w:cstheme="majorHAnsi"/>
          <w:b/>
          <w:bCs/>
          <w:color w:val="000000"/>
          <w:sz w:val="22"/>
          <w:szCs w:val="22"/>
          <w:highlight w:val="yellow"/>
        </w:rPr>
        <w:t>---------------------------------------------</w:t>
      </w:r>
      <w:r w:rsidRPr="00D90DD0">
        <w:rPr>
          <w:rFonts w:ascii="Soberana texto" w:hAnsi="Soberana texto" w:cstheme="majorHAnsi"/>
          <w:bCs/>
          <w:color w:val="000000"/>
          <w:sz w:val="22"/>
          <w:szCs w:val="22"/>
          <w:highlight w:val="yellow"/>
        </w:rPr>
        <w:t xml:space="preserve">, </w:t>
      </w:r>
      <w:r w:rsidRPr="00D90DD0">
        <w:rPr>
          <w:rFonts w:ascii="Soberana texto" w:hAnsi="Soberana texto" w:cstheme="majorHAnsi"/>
          <w:b/>
          <w:bCs/>
          <w:color w:val="000000"/>
          <w:sz w:val="22"/>
          <w:szCs w:val="22"/>
          <w:highlight w:val="yellow"/>
        </w:rPr>
        <w:t>----</w:t>
      </w:r>
      <w:r>
        <w:rPr>
          <w:rFonts w:ascii="Soberana texto" w:hAnsi="Soberana texto" w:cstheme="majorHAnsi"/>
          <w:b/>
          <w:bCs/>
          <w:color w:val="000000"/>
          <w:sz w:val="22"/>
          <w:szCs w:val="22"/>
          <w:highlight w:val="yellow"/>
        </w:rPr>
        <w:t>(CARGO)</w:t>
      </w:r>
      <w:r w:rsidRPr="00D90DD0">
        <w:rPr>
          <w:rFonts w:ascii="Soberana texto" w:hAnsi="Soberana texto" w:cstheme="majorHAnsi"/>
          <w:b/>
          <w:bCs/>
          <w:color w:val="000000"/>
          <w:sz w:val="22"/>
          <w:szCs w:val="22"/>
          <w:highlight w:val="yellow"/>
        </w:rPr>
        <w:t>-------------</w:t>
      </w:r>
      <w:r>
        <w:rPr>
          <w:rFonts w:ascii="Soberana texto" w:hAnsi="Soberana texto" w:cstheme="majorHAnsi"/>
          <w:b/>
          <w:bCs/>
          <w:color w:val="000000"/>
          <w:sz w:val="22"/>
          <w:szCs w:val="22"/>
          <w:highlight w:val="yellow"/>
        </w:rPr>
        <w:t>-------------------------------</w:t>
      </w:r>
      <w:r>
        <w:rPr>
          <w:rFonts w:ascii="Soberana texto" w:hAnsi="Soberana texto" w:cstheme="majorHAnsi"/>
          <w:b/>
          <w:bCs/>
          <w:color w:val="000000"/>
          <w:sz w:val="22"/>
          <w:szCs w:val="22"/>
        </w:rPr>
        <w:t xml:space="preserve">, </w:t>
      </w:r>
      <w:r>
        <w:rPr>
          <w:rFonts w:ascii="Soberana texto" w:hAnsi="Soberana texto" w:cstheme="majorHAnsi"/>
          <w:bCs/>
          <w:color w:val="000000"/>
          <w:sz w:val="22"/>
          <w:szCs w:val="22"/>
        </w:rPr>
        <w:t xml:space="preserve">ASISTIDO POR </w:t>
      </w:r>
      <w:r w:rsidRPr="00D90DD0">
        <w:rPr>
          <w:rFonts w:ascii="Soberana texto" w:hAnsi="Soberana texto" w:cstheme="majorHAnsi"/>
          <w:b/>
          <w:bCs/>
          <w:color w:val="000000"/>
          <w:sz w:val="22"/>
          <w:szCs w:val="22"/>
          <w:highlight w:val="yellow"/>
        </w:rPr>
        <w:t>----------</w:t>
      </w:r>
      <w:r>
        <w:rPr>
          <w:rFonts w:ascii="Soberana texto" w:hAnsi="Soberana texto" w:cstheme="majorHAnsi"/>
          <w:b/>
          <w:bCs/>
          <w:color w:val="000000"/>
          <w:sz w:val="22"/>
          <w:szCs w:val="22"/>
          <w:highlight w:val="yellow"/>
        </w:rPr>
        <w:t>(NOMBRE)</w:t>
      </w:r>
      <w:r w:rsidRPr="00D90DD0">
        <w:rPr>
          <w:rFonts w:ascii="Soberana texto" w:hAnsi="Soberana texto" w:cstheme="majorHAnsi"/>
          <w:b/>
          <w:bCs/>
          <w:color w:val="000000"/>
          <w:sz w:val="22"/>
          <w:szCs w:val="22"/>
          <w:highlight w:val="yellow"/>
        </w:rPr>
        <w:t>-------------------------------------</w:t>
      </w:r>
      <w:r w:rsidRPr="00D90DD0">
        <w:rPr>
          <w:rFonts w:ascii="Soberana texto" w:hAnsi="Soberana texto" w:cstheme="majorHAnsi"/>
          <w:bCs/>
          <w:color w:val="000000"/>
          <w:sz w:val="22"/>
          <w:szCs w:val="22"/>
          <w:highlight w:val="yellow"/>
        </w:rPr>
        <w:t xml:space="preserve">, </w:t>
      </w:r>
      <w:r w:rsidRPr="00D90DD0">
        <w:rPr>
          <w:rFonts w:ascii="Soberana texto" w:hAnsi="Soberana texto" w:cstheme="majorHAnsi"/>
          <w:b/>
          <w:bCs/>
          <w:color w:val="000000"/>
          <w:sz w:val="22"/>
          <w:szCs w:val="22"/>
          <w:highlight w:val="yellow"/>
        </w:rPr>
        <w:t>--------------</w:t>
      </w:r>
      <w:r>
        <w:rPr>
          <w:rFonts w:ascii="Soberana texto" w:hAnsi="Soberana texto" w:cstheme="majorHAnsi"/>
          <w:b/>
          <w:bCs/>
          <w:color w:val="000000"/>
          <w:sz w:val="22"/>
          <w:szCs w:val="22"/>
          <w:highlight w:val="yellow"/>
        </w:rPr>
        <w:t>(CARGO)-------------------------</w:t>
      </w:r>
      <w:r w:rsidRPr="00D90DD0">
        <w:rPr>
          <w:rFonts w:ascii="Soberana texto" w:hAnsi="Soberana texto" w:cstheme="majorHAnsi"/>
          <w:b/>
          <w:bCs/>
          <w:color w:val="000000"/>
          <w:sz w:val="22"/>
          <w:szCs w:val="22"/>
          <w:highlight w:val="yellow"/>
        </w:rPr>
        <w:t>-</w:t>
      </w:r>
      <w:r w:rsidRPr="00D90DD0">
        <w:rPr>
          <w:rFonts w:ascii="Soberana texto" w:hAnsi="Soberana texto" w:cstheme="majorHAnsi"/>
          <w:bCs/>
          <w:color w:val="000000"/>
          <w:sz w:val="22"/>
          <w:szCs w:val="22"/>
          <w:highlight w:val="yellow"/>
        </w:rPr>
        <w:t>,</w:t>
      </w:r>
      <w:r w:rsidRPr="0051327A">
        <w:rPr>
          <w:rFonts w:ascii="Soberana texto" w:hAnsi="Soberana texto" w:cstheme="majorHAnsi"/>
          <w:bCs/>
          <w:color w:val="000000"/>
          <w:sz w:val="22"/>
          <w:szCs w:val="22"/>
        </w:rPr>
        <w:t xml:space="preserve"> Y EN SU CONJUNTO DENOMINADOS COMO </w:t>
      </w:r>
      <w:r w:rsidRPr="0051327A">
        <w:rPr>
          <w:rFonts w:ascii="Soberana texto" w:hAnsi="Soberana texto" w:cstheme="majorHAnsi"/>
          <w:b/>
          <w:bCs/>
          <w:color w:val="000000"/>
          <w:sz w:val="22"/>
          <w:szCs w:val="22"/>
        </w:rPr>
        <w:t>“LAS PARTES”</w:t>
      </w:r>
      <w:r w:rsidRPr="0051327A">
        <w:rPr>
          <w:rFonts w:ascii="Soberana texto" w:hAnsi="Soberana texto" w:cstheme="majorHAnsi"/>
          <w:bCs/>
          <w:color w:val="000000"/>
          <w:sz w:val="22"/>
          <w:szCs w:val="22"/>
        </w:rPr>
        <w:t>, AL TENOR DE LAS DECLARACIONES Y CLÁUSULAS SIGUIENTES:</w:t>
      </w:r>
    </w:p>
    <w:p w14:paraId="424EEAF5"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Cs/>
          <w:color w:val="000000"/>
          <w:sz w:val="22"/>
          <w:szCs w:val="22"/>
        </w:rPr>
      </w:pPr>
    </w:p>
    <w:p w14:paraId="689895FD" w14:textId="77777777" w:rsidR="00F14F63" w:rsidRPr="0051327A" w:rsidRDefault="00F14F63" w:rsidP="00F14F63">
      <w:pPr>
        <w:shd w:val="clear" w:color="auto" w:fill="FFFFFF"/>
        <w:autoSpaceDE w:val="0"/>
        <w:autoSpaceDN w:val="0"/>
        <w:adjustRightInd w:val="0"/>
        <w:jc w:val="center"/>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t>D E C L A R A C I O N E S</w:t>
      </w:r>
    </w:p>
    <w:p w14:paraId="40BEF4B6" w14:textId="77777777" w:rsidR="00F14F63" w:rsidRPr="0051327A" w:rsidRDefault="00F14F63" w:rsidP="00F14F63">
      <w:pPr>
        <w:shd w:val="clear" w:color="auto" w:fill="FFFFFF"/>
        <w:autoSpaceDE w:val="0"/>
        <w:autoSpaceDN w:val="0"/>
        <w:adjustRightInd w:val="0"/>
        <w:jc w:val="center"/>
        <w:rPr>
          <w:rFonts w:ascii="Soberana texto" w:hAnsi="Soberana texto" w:cstheme="majorHAnsi"/>
          <w:b/>
          <w:bCs/>
          <w:color w:val="000000"/>
          <w:sz w:val="22"/>
          <w:szCs w:val="22"/>
        </w:rPr>
      </w:pPr>
    </w:p>
    <w:p w14:paraId="78BEAFDF"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t xml:space="preserve">I. </w:t>
      </w:r>
      <w:r>
        <w:rPr>
          <w:rFonts w:ascii="Soberana texto" w:hAnsi="Soberana texto" w:cstheme="majorHAnsi"/>
          <w:b/>
          <w:bCs/>
          <w:color w:val="000000"/>
          <w:sz w:val="22"/>
          <w:szCs w:val="22"/>
        </w:rPr>
        <w:t>DE “EL HIMFG”</w:t>
      </w:r>
      <w:r w:rsidRPr="0051327A">
        <w:rPr>
          <w:rFonts w:ascii="Soberana texto" w:hAnsi="Soberana texto" w:cstheme="majorHAnsi"/>
          <w:b/>
          <w:bCs/>
          <w:color w:val="000000"/>
          <w:sz w:val="22"/>
          <w:szCs w:val="22"/>
        </w:rPr>
        <w:t>, QUE:</w:t>
      </w:r>
    </w:p>
    <w:p w14:paraId="466E0256"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055C6EB1"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 xml:space="preserve">I.1. </w:t>
      </w:r>
      <w:r w:rsidRPr="0051327A">
        <w:rPr>
          <w:rFonts w:ascii="Soberana texto" w:hAnsi="Soberana texto" w:cstheme="majorHAnsi"/>
          <w:color w:val="000000"/>
          <w:sz w:val="22"/>
          <w:szCs w:val="22"/>
        </w:rPr>
        <w:t>De conformidad con lo dispuesto en los artículos 1 y 3 de la Ley Orgánica de la Administración Pública Federal, 1 y 14 de la Ley Federal de las Entidades Paraestatales y 5 fracción X de la Ley de los Institutos Nacionales de Salud, es un Organismo Público Descentralizado de la Administración Pública Federal e Instituto Nacional de Salud, con personalidad jurídica y patrimonio propios, el cual tiene por objeto entre otros, coadyuvar al funcionamiento y consolidación del Sistema Nacional de Salud; realizar estudios e investigaciones clínicas, epidemiológicas y experimentales, de desarrollo tecnológico y básicas, en las áreas biomédicas y socioeconómicas, con fines de prevención, diagnóstico, tratamiento y rehabilitación de enfermedades; formación y capacitación de recursos humanos, así como prestación de servicios de atención médica de alta especialidad en aspectos preventivos, asistenciales y de rehabilitación de la población infantil hasta la adolescencia, de todo el territorio nacional.</w:t>
      </w:r>
    </w:p>
    <w:p w14:paraId="460F40C9"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5235399B"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 xml:space="preserve">I.2. </w:t>
      </w:r>
      <w:r w:rsidRPr="0051327A">
        <w:rPr>
          <w:rFonts w:ascii="Soberana texto" w:hAnsi="Soberana texto" w:cstheme="majorHAnsi"/>
          <w:color w:val="000000"/>
          <w:sz w:val="22"/>
          <w:szCs w:val="22"/>
        </w:rPr>
        <w:t>Adrián Chávez López, en su carácter de Director General, se encuentra facultado para suscribir el presente instrumento, lo que acredita con el nombramiento de fecha trece de enero de dos mil veinticuatro, expedido a su favor por la Junta de Gobierno del Hospital Infantil de México Federico Gómez, registrado en el “Libro de Registro de Nombramientos”, bajo el número 1, a Foja 87 vuelta, Sección 2024, el quince de enero de dos mil veinticuatro; así como por lo dispuesto en los artículos 22 fracción I y 59 fracción I de la Ley Federal de las Entidades Paraestatales y 19 fracción I de la Ley de los Institutos Nacionales de Salud.</w:t>
      </w:r>
    </w:p>
    <w:p w14:paraId="5EEFE04D"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337CC084"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t xml:space="preserve">I.3. </w:t>
      </w:r>
      <w:r w:rsidRPr="0051327A">
        <w:rPr>
          <w:rFonts w:ascii="Soberana texto" w:hAnsi="Soberana texto" w:cstheme="majorHAnsi"/>
          <w:color w:val="000000"/>
          <w:sz w:val="22"/>
          <w:szCs w:val="22"/>
        </w:rPr>
        <w:t>Cuenta con las instalaciones adecuadas para llevar a cabo los fines del presente Convenio.</w:t>
      </w:r>
    </w:p>
    <w:p w14:paraId="53F259EC"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1370A800"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 xml:space="preserve">I.4. </w:t>
      </w:r>
      <w:r w:rsidRPr="0051327A">
        <w:rPr>
          <w:rFonts w:ascii="Soberana texto" w:hAnsi="Soberana texto" w:cstheme="majorHAnsi"/>
          <w:color w:val="000000"/>
          <w:sz w:val="22"/>
          <w:szCs w:val="22"/>
        </w:rPr>
        <w:t>Para los efectos del presente Instrumento, señala como su domicilio el ubicado en Dr. Márquez número 162, Colonia Doctores, Demarcación Territorial Cuauhtémoc, Código Postal 06720, Ciudad de México.</w:t>
      </w:r>
    </w:p>
    <w:p w14:paraId="1A53D747" w14:textId="77777777" w:rsidR="00F14F63" w:rsidRPr="00447A6E" w:rsidRDefault="00F14F63" w:rsidP="00F14F63">
      <w:pPr>
        <w:shd w:val="clear" w:color="auto" w:fill="FFFFFF"/>
        <w:autoSpaceDE w:val="0"/>
        <w:autoSpaceDN w:val="0"/>
        <w:adjustRightInd w:val="0"/>
        <w:jc w:val="both"/>
        <w:rPr>
          <w:rFonts w:ascii="Soberana texto" w:hAnsi="Soberana texto" w:cstheme="majorHAnsi"/>
          <w:b/>
          <w:bCs/>
          <w:color w:val="000000"/>
          <w:sz w:val="22"/>
          <w:szCs w:val="22"/>
          <w:highlight w:val="yellow"/>
        </w:rPr>
      </w:pPr>
      <w:r w:rsidRPr="00447A6E">
        <w:rPr>
          <w:rFonts w:ascii="Soberana texto" w:hAnsi="Soberana texto" w:cstheme="majorHAnsi"/>
          <w:b/>
          <w:bCs/>
          <w:color w:val="000000"/>
          <w:sz w:val="22"/>
          <w:szCs w:val="22"/>
          <w:highlight w:val="yellow"/>
        </w:rPr>
        <w:lastRenderedPageBreak/>
        <w:t>II. DE “--------------”, QUE:</w:t>
      </w:r>
    </w:p>
    <w:p w14:paraId="1D767CB0" w14:textId="77777777" w:rsidR="00F14F63" w:rsidRPr="00447A6E" w:rsidRDefault="00F14F63" w:rsidP="00F14F63">
      <w:pPr>
        <w:shd w:val="clear" w:color="auto" w:fill="FFFFFF"/>
        <w:autoSpaceDE w:val="0"/>
        <w:autoSpaceDN w:val="0"/>
        <w:adjustRightInd w:val="0"/>
        <w:jc w:val="both"/>
        <w:rPr>
          <w:rFonts w:ascii="Soberana texto" w:hAnsi="Soberana texto" w:cstheme="majorHAnsi"/>
          <w:b/>
          <w:bCs/>
          <w:color w:val="000000"/>
          <w:sz w:val="22"/>
          <w:szCs w:val="22"/>
          <w:highlight w:val="yellow"/>
        </w:rPr>
      </w:pPr>
    </w:p>
    <w:p w14:paraId="659A20C3" w14:textId="77777777" w:rsidR="00F14F63" w:rsidRPr="00447A6E" w:rsidRDefault="00F14F63" w:rsidP="00F14F63">
      <w:pPr>
        <w:shd w:val="clear" w:color="auto" w:fill="FFFFFF"/>
        <w:autoSpaceDE w:val="0"/>
        <w:autoSpaceDN w:val="0"/>
        <w:adjustRightInd w:val="0"/>
        <w:jc w:val="both"/>
        <w:rPr>
          <w:rFonts w:ascii="Soberana texto" w:hAnsi="Soberana texto" w:cstheme="majorHAnsi"/>
          <w:bCs/>
          <w:sz w:val="22"/>
          <w:szCs w:val="22"/>
          <w:highlight w:val="yellow"/>
        </w:rPr>
      </w:pPr>
      <w:r w:rsidRPr="00447A6E">
        <w:rPr>
          <w:rFonts w:ascii="Soberana texto" w:hAnsi="Soberana texto" w:cstheme="majorHAnsi"/>
          <w:b/>
          <w:color w:val="000000"/>
          <w:sz w:val="22"/>
          <w:szCs w:val="22"/>
          <w:highlight w:val="yellow"/>
        </w:rPr>
        <w:t xml:space="preserve">II.1. </w:t>
      </w:r>
      <w:r w:rsidRPr="00447A6E">
        <w:rPr>
          <w:rFonts w:ascii="Soberana texto" w:hAnsi="Soberana texto" w:cstheme="majorHAnsi"/>
          <w:color w:val="212121"/>
          <w:sz w:val="22"/>
          <w:szCs w:val="22"/>
          <w:highlight w:val="yellow"/>
        </w:rPr>
        <w:t>Es un ---------------------------------------------------------------------------------------------------------------------------------------------------------------------------------------------------------------------------------------------------------------------------------------------------------------------------------------------------------------------------------------------------------------------------------------------------------------------------------------------------------------------------------------------------------------------------------------------------------------------------------------------------------------------------------------------------------------------------------------------------------------------------------------------------------------------------------------------------------------------------------------------------------------------------------------------------------------------------------------------------</w:t>
      </w:r>
      <w:r w:rsidRPr="00447A6E">
        <w:rPr>
          <w:rFonts w:ascii="Soberana texto" w:hAnsi="Soberana texto" w:cstheme="majorHAnsi"/>
          <w:bCs/>
          <w:sz w:val="22"/>
          <w:szCs w:val="22"/>
          <w:highlight w:val="yellow"/>
        </w:rPr>
        <w:t>.</w:t>
      </w:r>
    </w:p>
    <w:p w14:paraId="64E7B4DA" w14:textId="77777777" w:rsidR="00F14F63" w:rsidRPr="00447A6E" w:rsidRDefault="00F14F63" w:rsidP="00F14F63">
      <w:pPr>
        <w:shd w:val="clear" w:color="auto" w:fill="FFFFFF"/>
        <w:autoSpaceDE w:val="0"/>
        <w:autoSpaceDN w:val="0"/>
        <w:adjustRightInd w:val="0"/>
        <w:jc w:val="both"/>
        <w:rPr>
          <w:rFonts w:ascii="Soberana texto" w:hAnsi="Soberana texto" w:cstheme="majorHAnsi"/>
          <w:bCs/>
          <w:sz w:val="22"/>
          <w:szCs w:val="22"/>
          <w:highlight w:val="yellow"/>
        </w:rPr>
      </w:pPr>
    </w:p>
    <w:p w14:paraId="2811EB22" w14:textId="77777777" w:rsidR="00F14F63" w:rsidRPr="00447A6E" w:rsidRDefault="00F14F63" w:rsidP="00F14F63">
      <w:pPr>
        <w:shd w:val="clear" w:color="auto" w:fill="FFFFFF"/>
        <w:autoSpaceDE w:val="0"/>
        <w:autoSpaceDN w:val="0"/>
        <w:adjustRightInd w:val="0"/>
        <w:jc w:val="both"/>
        <w:rPr>
          <w:rFonts w:ascii="Soberana texto" w:hAnsi="Soberana texto" w:cstheme="majorHAnsi"/>
          <w:color w:val="000000"/>
          <w:sz w:val="22"/>
          <w:szCs w:val="22"/>
          <w:highlight w:val="yellow"/>
        </w:rPr>
      </w:pPr>
      <w:r w:rsidRPr="00447A6E">
        <w:rPr>
          <w:rFonts w:ascii="Soberana texto" w:hAnsi="Soberana texto" w:cstheme="majorHAnsi"/>
          <w:b/>
          <w:color w:val="000000"/>
          <w:sz w:val="22"/>
          <w:szCs w:val="22"/>
          <w:highlight w:val="yellow"/>
        </w:rPr>
        <w:t xml:space="preserve">II.2. </w:t>
      </w:r>
      <w:r w:rsidRPr="00447A6E">
        <w:rPr>
          <w:rFonts w:ascii="Soberana texto" w:hAnsi="Soberana texto" w:cstheme="majorHAnsi"/>
          <w:color w:val="000000"/>
          <w:sz w:val="22"/>
          <w:szCs w:val="22"/>
          <w:highlight w:val="yellow"/>
        </w:rPr>
        <w:t>-----------------------------------------, en su carácter de ---------------------------------------, se encuentra facultado para celebrar el presente instrumento, lo anterior de conformidad con ------------------------------------------------------------------------------------------------------------------------------------------------------------------------------------------------------------------------------------------------------------------------------------------------------------------------------------------------------------------------------------------------------------------------------------------------------------------------------------------------------------------------------------------------------------------.</w:t>
      </w:r>
    </w:p>
    <w:p w14:paraId="52764C52" w14:textId="77777777" w:rsidR="00F14F63" w:rsidRPr="00447A6E" w:rsidRDefault="00F14F63" w:rsidP="00F14F63">
      <w:pPr>
        <w:shd w:val="clear" w:color="auto" w:fill="FFFFFF"/>
        <w:autoSpaceDE w:val="0"/>
        <w:autoSpaceDN w:val="0"/>
        <w:adjustRightInd w:val="0"/>
        <w:jc w:val="both"/>
        <w:rPr>
          <w:rFonts w:ascii="Soberana texto" w:hAnsi="Soberana texto" w:cstheme="majorHAnsi"/>
          <w:color w:val="000000"/>
          <w:sz w:val="22"/>
          <w:szCs w:val="22"/>
          <w:highlight w:val="yellow"/>
        </w:rPr>
      </w:pPr>
    </w:p>
    <w:p w14:paraId="1F5ABEE2" w14:textId="77777777" w:rsidR="00F14F63" w:rsidRPr="00447A6E" w:rsidRDefault="00F14F63" w:rsidP="00F14F63">
      <w:pPr>
        <w:shd w:val="clear" w:color="auto" w:fill="FFFFFF"/>
        <w:autoSpaceDE w:val="0"/>
        <w:autoSpaceDN w:val="0"/>
        <w:adjustRightInd w:val="0"/>
        <w:jc w:val="both"/>
        <w:rPr>
          <w:rFonts w:ascii="Soberana texto" w:hAnsi="Soberana texto" w:cstheme="majorHAnsi"/>
          <w:color w:val="000000"/>
          <w:sz w:val="22"/>
          <w:szCs w:val="22"/>
          <w:highlight w:val="yellow"/>
        </w:rPr>
      </w:pPr>
      <w:r w:rsidRPr="00447A6E">
        <w:rPr>
          <w:rFonts w:ascii="Soberana texto" w:hAnsi="Soberana texto" w:cstheme="majorHAnsi"/>
          <w:b/>
          <w:bCs/>
          <w:color w:val="000000"/>
          <w:sz w:val="22"/>
          <w:szCs w:val="22"/>
          <w:highlight w:val="yellow"/>
        </w:rPr>
        <w:t xml:space="preserve">II.3. </w:t>
      </w:r>
      <w:r w:rsidRPr="00447A6E">
        <w:rPr>
          <w:rFonts w:ascii="Soberana texto" w:hAnsi="Soberana texto" w:cstheme="majorHAnsi"/>
          <w:color w:val="000000"/>
          <w:sz w:val="22"/>
          <w:szCs w:val="22"/>
          <w:highlight w:val="yellow"/>
        </w:rPr>
        <w:t>Tiene interés en apoyar la formación académica de ---------------------------------------, en el Curso Universitario de Posgrado de Alta Especialidad en Medicina de ----(NOMBRE DEL CURSO Y PERIODO)-----------------------, quien se identifica con -------------------------------------------- número -------------------, expedida a su favor por ----------------------------------------------, con vigencia al -------.</w:t>
      </w:r>
    </w:p>
    <w:p w14:paraId="77599673" w14:textId="77777777" w:rsidR="00F14F63" w:rsidRPr="00447A6E" w:rsidRDefault="00F14F63" w:rsidP="00F14F63">
      <w:pPr>
        <w:shd w:val="clear" w:color="auto" w:fill="FFFFFF"/>
        <w:autoSpaceDE w:val="0"/>
        <w:autoSpaceDN w:val="0"/>
        <w:adjustRightInd w:val="0"/>
        <w:jc w:val="both"/>
        <w:rPr>
          <w:rFonts w:ascii="Soberana texto" w:hAnsi="Soberana texto" w:cstheme="majorHAnsi"/>
          <w:b/>
          <w:bCs/>
          <w:color w:val="000000"/>
          <w:sz w:val="22"/>
          <w:szCs w:val="22"/>
          <w:highlight w:val="yellow"/>
        </w:rPr>
      </w:pPr>
    </w:p>
    <w:p w14:paraId="42EDBC61" w14:textId="77777777" w:rsidR="00F14F63" w:rsidRPr="00447A6E" w:rsidRDefault="00F14F63" w:rsidP="00F14F63">
      <w:pPr>
        <w:shd w:val="clear" w:color="auto" w:fill="FFFFFF"/>
        <w:autoSpaceDE w:val="0"/>
        <w:autoSpaceDN w:val="0"/>
        <w:adjustRightInd w:val="0"/>
        <w:jc w:val="both"/>
        <w:rPr>
          <w:rFonts w:ascii="Soberana texto" w:hAnsi="Soberana texto" w:cstheme="majorHAnsi"/>
          <w:color w:val="000000"/>
          <w:sz w:val="22"/>
          <w:szCs w:val="22"/>
          <w:highlight w:val="yellow"/>
        </w:rPr>
      </w:pPr>
      <w:bookmarkStart w:id="0" w:name="_Hlk91062322"/>
      <w:r w:rsidRPr="00447A6E">
        <w:rPr>
          <w:rFonts w:ascii="Soberana texto" w:hAnsi="Soberana texto" w:cstheme="majorHAnsi"/>
          <w:b/>
          <w:bCs/>
          <w:color w:val="000000"/>
          <w:sz w:val="22"/>
          <w:szCs w:val="22"/>
          <w:highlight w:val="yellow"/>
        </w:rPr>
        <w:t xml:space="preserve">II.5. </w:t>
      </w:r>
      <w:r w:rsidRPr="00447A6E">
        <w:rPr>
          <w:rFonts w:ascii="Soberana texto" w:hAnsi="Soberana texto" w:cstheme="majorHAnsi"/>
          <w:color w:val="000000"/>
          <w:sz w:val="22"/>
          <w:szCs w:val="22"/>
          <w:highlight w:val="yellow"/>
        </w:rPr>
        <w:t>Cuenta con los recursos económicos y materiales necesarios para el cumplimiento del Objeto del presente Convenio.</w:t>
      </w:r>
    </w:p>
    <w:bookmarkEnd w:id="0"/>
    <w:p w14:paraId="35609FCB" w14:textId="77777777" w:rsidR="00F14F63" w:rsidRPr="00447A6E" w:rsidRDefault="00F14F63" w:rsidP="00F14F63">
      <w:pPr>
        <w:shd w:val="clear" w:color="auto" w:fill="FFFFFF"/>
        <w:autoSpaceDE w:val="0"/>
        <w:autoSpaceDN w:val="0"/>
        <w:adjustRightInd w:val="0"/>
        <w:jc w:val="both"/>
        <w:rPr>
          <w:rFonts w:ascii="Soberana texto" w:hAnsi="Soberana texto" w:cstheme="majorHAnsi"/>
          <w:color w:val="000000"/>
          <w:sz w:val="22"/>
          <w:szCs w:val="22"/>
          <w:highlight w:val="yellow"/>
        </w:rPr>
      </w:pPr>
    </w:p>
    <w:p w14:paraId="56DEFE52"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447A6E">
        <w:rPr>
          <w:rFonts w:ascii="Soberana texto" w:hAnsi="Soberana texto" w:cstheme="majorHAnsi"/>
          <w:b/>
          <w:bCs/>
          <w:color w:val="000000"/>
          <w:sz w:val="22"/>
          <w:szCs w:val="22"/>
          <w:highlight w:val="yellow"/>
        </w:rPr>
        <w:t xml:space="preserve">II.6. </w:t>
      </w:r>
      <w:r w:rsidRPr="00447A6E">
        <w:rPr>
          <w:rFonts w:ascii="Soberana texto" w:hAnsi="Soberana texto" w:cstheme="majorHAnsi"/>
          <w:color w:val="000000"/>
          <w:sz w:val="22"/>
          <w:szCs w:val="22"/>
          <w:highlight w:val="yellow"/>
        </w:rPr>
        <w:t>Para los efectos del presente Instrumento, señala como su domicilio el ubicado en ------------------------------------------------------------------------------------------------------------------------------------------------------------------------------------------------------------------------------------------------------------------------------------------------.</w:t>
      </w:r>
    </w:p>
    <w:p w14:paraId="43CF65E2"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06845DA1"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III. “LAS PARTES”, POR CONDUCTO DE SUS REPRESENTANTES DECLARAN QUE:</w:t>
      </w:r>
    </w:p>
    <w:p w14:paraId="1F08AAC1"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2A8B699C"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212121"/>
          <w:sz w:val="22"/>
          <w:szCs w:val="22"/>
        </w:rPr>
      </w:pPr>
      <w:r w:rsidRPr="0051327A">
        <w:rPr>
          <w:rFonts w:ascii="Soberana texto" w:hAnsi="Soberana texto" w:cstheme="majorHAnsi"/>
          <w:b/>
          <w:bCs/>
          <w:color w:val="000000"/>
          <w:sz w:val="22"/>
          <w:szCs w:val="22"/>
        </w:rPr>
        <w:t xml:space="preserve">III.1. </w:t>
      </w:r>
      <w:r w:rsidRPr="0051327A">
        <w:rPr>
          <w:rFonts w:ascii="Soberana texto" w:hAnsi="Soberana texto" w:cstheme="majorHAnsi"/>
          <w:color w:val="000000"/>
          <w:sz w:val="22"/>
          <w:szCs w:val="22"/>
        </w:rPr>
        <w:t xml:space="preserve">Tienen intereses </w:t>
      </w:r>
      <w:r w:rsidRPr="0051327A">
        <w:rPr>
          <w:rFonts w:ascii="Soberana texto" w:hAnsi="Soberana texto" w:cstheme="majorHAnsi"/>
          <w:color w:val="212121"/>
          <w:sz w:val="22"/>
          <w:szCs w:val="22"/>
        </w:rPr>
        <w:t xml:space="preserve">comunes </w:t>
      </w:r>
      <w:r w:rsidRPr="0051327A">
        <w:rPr>
          <w:rFonts w:ascii="Soberana texto" w:hAnsi="Soberana texto" w:cstheme="majorHAnsi"/>
          <w:color w:val="000000"/>
          <w:sz w:val="22"/>
          <w:szCs w:val="22"/>
        </w:rPr>
        <w:t xml:space="preserve">en la formación de recursos humanos de alto </w:t>
      </w:r>
      <w:r w:rsidRPr="0051327A">
        <w:rPr>
          <w:rFonts w:ascii="Soberana texto" w:hAnsi="Soberana texto" w:cstheme="majorHAnsi"/>
          <w:color w:val="212121"/>
          <w:sz w:val="22"/>
          <w:szCs w:val="22"/>
        </w:rPr>
        <w:t xml:space="preserve">nivel académico, </w:t>
      </w:r>
      <w:r w:rsidRPr="0051327A">
        <w:rPr>
          <w:rFonts w:ascii="Soberana texto" w:hAnsi="Soberana texto" w:cstheme="majorHAnsi"/>
          <w:color w:val="000000"/>
          <w:sz w:val="22"/>
          <w:szCs w:val="22"/>
        </w:rPr>
        <w:t xml:space="preserve">por lo que </w:t>
      </w:r>
      <w:r w:rsidRPr="0051327A">
        <w:rPr>
          <w:rFonts w:ascii="Soberana texto" w:hAnsi="Soberana texto" w:cstheme="majorHAnsi"/>
          <w:color w:val="212121"/>
          <w:sz w:val="22"/>
          <w:szCs w:val="22"/>
        </w:rPr>
        <w:t xml:space="preserve">acuerdan </w:t>
      </w:r>
      <w:r w:rsidRPr="0051327A">
        <w:rPr>
          <w:rFonts w:ascii="Soberana texto" w:hAnsi="Soberana texto" w:cstheme="majorHAnsi"/>
          <w:color w:val="000000"/>
          <w:sz w:val="22"/>
          <w:szCs w:val="22"/>
        </w:rPr>
        <w:t>celebrar el presente Convenio</w:t>
      </w:r>
      <w:r w:rsidRPr="0051327A">
        <w:rPr>
          <w:rFonts w:ascii="Soberana texto" w:hAnsi="Soberana texto" w:cstheme="majorHAnsi"/>
          <w:color w:val="212121"/>
          <w:sz w:val="22"/>
          <w:szCs w:val="22"/>
        </w:rPr>
        <w:t>.</w:t>
      </w:r>
    </w:p>
    <w:p w14:paraId="415F41B1"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212121"/>
          <w:sz w:val="22"/>
          <w:szCs w:val="22"/>
        </w:rPr>
      </w:pPr>
    </w:p>
    <w:p w14:paraId="7E67E9BB"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 xml:space="preserve">III.2. </w:t>
      </w:r>
      <w:r w:rsidRPr="0051327A">
        <w:rPr>
          <w:rFonts w:ascii="Soberana texto" w:hAnsi="Soberana texto" w:cstheme="majorHAnsi"/>
          <w:color w:val="000000"/>
          <w:sz w:val="22"/>
          <w:szCs w:val="22"/>
        </w:rPr>
        <w:t xml:space="preserve">De conformidad con las anteriores declaraciones, reconocen </w:t>
      </w:r>
      <w:r w:rsidRPr="0051327A">
        <w:rPr>
          <w:rFonts w:ascii="Soberana texto" w:hAnsi="Soberana texto" w:cstheme="majorHAnsi"/>
          <w:color w:val="212121"/>
          <w:sz w:val="22"/>
          <w:szCs w:val="22"/>
        </w:rPr>
        <w:t xml:space="preserve">su </w:t>
      </w:r>
      <w:r w:rsidRPr="0051327A">
        <w:rPr>
          <w:rFonts w:ascii="Soberana texto" w:hAnsi="Soberana texto" w:cstheme="majorHAnsi"/>
          <w:color w:val="000000"/>
          <w:sz w:val="22"/>
          <w:szCs w:val="22"/>
        </w:rPr>
        <w:t xml:space="preserve">personalidad jurídica </w:t>
      </w:r>
      <w:r w:rsidRPr="0051327A">
        <w:rPr>
          <w:rFonts w:ascii="Soberana texto" w:hAnsi="Soberana texto" w:cstheme="majorHAnsi"/>
          <w:color w:val="212121"/>
          <w:sz w:val="22"/>
          <w:szCs w:val="22"/>
        </w:rPr>
        <w:t xml:space="preserve">y la </w:t>
      </w:r>
      <w:r w:rsidRPr="0051327A">
        <w:rPr>
          <w:rFonts w:ascii="Soberana texto" w:hAnsi="Soberana texto" w:cstheme="majorHAnsi"/>
          <w:color w:val="000000"/>
          <w:sz w:val="22"/>
          <w:szCs w:val="22"/>
        </w:rPr>
        <w:t xml:space="preserve">capacidad legal que ostentan; </w:t>
      </w:r>
      <w:r w:rsidRPr="0051327A">
        <w:rPr>
          <w:rFonts w:ascii="Soberana texto" w:hAnsi="Soberana texto" w:cstheme="majorHAnsi"/>
          <w:color w:val="212121"/>
          <w:sz w:val="22"/>
          <w:szCs w:val="22"/>
        </w:rPr>
        <w:t>asi</w:t>
      </w:r>
      <w:r w:rsidRPr="0051327A">
        <w:rPr>
          <w:rFonts w:ascii="Soberana texto" w:hAnsi="Soberana texto" w:cstheme="majorHAnsi"/>
          <w:color w:val="000000"/>
          <w:sz w:val="22"/>
          <w:szCs w:val="22"/>
        </w:rPr>
        <w:t xml:space="preserve">mismo, conocen el alcance y contenido del presente Convenio y están de acuerdo en someterse </w:t>
      </w:r>
      <w:r w:rsidRPr="0051327A">
        <w:rPr>
          <w:rFonts w:ascii="Soberana texto" w:hAnsi="Soberana texto" w:cstheme="majorHAnsi"/>
          <w:color w:val="212121"/>
          <w:sz w:val="22"/>
          <w:szCs w:val="22"/>
        </w:rPr>
        <w:t xml:space="preserve">a las </w:t>
      </w:r>
      <w:r w:rsidRPr="0051327A">
        <w:rPr>
          <w:rFonts w:ascii="Soberana texto" w:hAnsi="Soberana texto" w:cstheme="majorHAnsi"/>
          <w:color w:val="000000"/>
          <w:sz w:val="22"/>
          <w:szCs w:val="22"/>
        </w:rPr>
        <w:t>siguientes:</w:t>
      </w:r>
    </w:p>
    <w:p w14:paraId="737EA13E" w14:textId="77777777" w:rsidR="00F14F63" w:rsidRPr="0051327A" w:rsidRDefault="00F14F63" w:rsidP="00F14F63">
      <w:pPr>
        <w:shd w:val="clear" w:color="auto" w:fill="FFFFFF"/>
        <w:autoSpaceDE w:val="0"/>
        <w:autoSpaceDN w:val="0"/>
        <w:adjustRightInd w:val="0"/>
        <w:jc w:val="center"/>
        <w:rPr>
          <w:rFonts w:ascii="Soberana texto" w:hAnsi="Soberana texto" w:cstheme="majorHAnsi"/>
          <w:b/>
          <w:bCs/>
          <w:color w:val="000000"/>
          <w:sz w:val="22"/>
          <w:szCs w:val="22"/>
        </w:rPr>
      </w:pPr>
    </w:p>
    <w:p w14:paraId="24214017" w14:textId="77777777" w:rsidR="00F14F63" w:rsidRDefault="00F14F63" w:rsidP="00F14F63">
      <w:pPr>
        <w:shd w:val="clear" w:color="auto" w:fill="FFFFFF"/>
        <w:autoSpaceDE w:val="0"/>
        <w:autoSpaceDN w:val="0"/>
        <w:adjustRightInd w:val="0"/>
        <w:jc w:val="center"/>
        <w:rPr>
          <w:rFonts w:ascii="Soberana texto" w:hAnsi="Soberana texto" w:cstheme="majorHAnsi"/>
          <w:b/>
          <w:bCs/>
          <w:color w:val="000000"/>
          <w:sz w:val="22"/>
          <w:szCs w:val="22"/>
        </w:rPr>
      </w:pPr>
    </w:p>
    <w:p w14:paraId="06595E44" w14:textId="77777777" w:rsidR="00E70686" w:rsidRDefault="00E70686" w:rsidP="00F14F63">
      <w:pPr>
        <w:shd w:val="clear" w:color="auto" w:fill="FFFFFF"/>
        <w:autoSpaceDE w:val="0"/>
        <w:autoSpaceDN w:val="0"/>
        <w:adjustRightInd w:val="0"/>
        <w:jc w:val="center"/>
        <w:rPr>
          <w:rFonts w:ascii="Soberana texto" w:hAnsi="Soberana texto" w:cstheme="majorHAnsi"/>
          <w:b/>
          <w:bCs/>
          <w:color w:val="000000"/>
          <w:sz w:val="22"/>
          <w:szCs w:val="22"/>
        </w:rPr>
      </w:pPr>
    </w:p>
    <w:p w14:paraId="5BFCC088" w14:textId="1F629600" w:rsidR="00F14F63" w:rsidRPr="0051327A" w:rsidRDefault="00F14F63" w:rsidP="00F14F63">
      <w:pPr>
        <w:shd w:val="clear" w:color="auto" w:fill="FFFFFF"/>
        <w:autoSpaceDE w:val="0"/>
        <w:autoSpaceDN w:val="0"/>
        <w:adjustRightInd w:val="0"/>
        <w:jc w:val="center"/>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lastRenderedPageBreak/>
        <w:t>C L Á U S U L A S</w:t>
      </w:r>
    </w:p>
    <w:p w14:paraId="0A7308BC"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7A22DA4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t>PRIMERA: OBJETO.</w:t>
      </w:r>
    </w:p>
    <w:p w14:paraId="261CC8A9"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394AC06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Cs/>
          <w:color w:val="000000"/>
          <w:sz w:val="22"/>
          <w:szCs w:val="22"/>
        </w:rPr>
      </w:pPr>
      <w:r w:rsidRPr="0051327A">
        <w:rPr>
          <w:rFonts w:ascii="Soberana texto" w:hAnsi="Soberana texto" w:cstheme="majorHAnsi"/>
          <w:color w:val="212121"/>
          <w:sz w:val="22"/>
          <w:szCs w:val="22"/>
        </w:rPr>
        <w:t xml:space="preserve">El </w:t>
      </w:r>
      <w:r w:rsidRPr="0051327A">
        <w:rPr>
          <w:rFonts w:ascii="Soberana texto" w:hAnsi="Soberana texto" w:cstheme="majorHAnsi"/>
          <w:color w:val="000000"/>
          <w:sz w:val="22"/>
          <w:szCs w:val="22"/>
        </w:rPr>
        <w:t xml:space="preserve">presente Convenio establece las bases </w:t>
      </w:r>
      <w:r w:rsidRPr="0051327A">
        <w:rPr>
          <w:rFonts w:ascii="Soberana texto" w:hAnsi="Soberana texto" w:cstheme="majorHAnsi"/>
          <w:color w:val="212121"/>
          <w:sz w:val="22"/>
          <w:szCs w:val="22"/>
        </w:rPr>
        <w:t xml:space="preserve">y </w:t>
      </w:r>
      <w:r w:rsidRPr="0051327A">
        <w:rPr>
          <w:rFonts w:ascii="Soberana texto" w:hAnsi="Soberana texto" w:cstheme="majorHAnsi"/>
          <w:color w:val="000000"/>
          <w:sz w:val="22"/>
          <w:szCs w:val="22"/>
        </w:rPr>
        <w:t xml:space="preserve">mecanismos operativos entre </w:t>
      </w:r>
      <w:r w:rsidRPr="0051327A">
        <w:rPr>
          <w:rFonts w:ascii="Soberana texto" w:hAnsi="Soberana texto" w:cstheme="majorHAnsi"/>
          <w:b/>
          <w:bCs/>
          <w:color w:val="000000"/>
          <w:sz w:val="22"/>
          <w:szCs w:val="22"/>
        </w:rPr>
        <w:t>“LAS PARTES”</w:t>
      </w:r>
      <w:r w:rsidRPr="0051327A">
        <w:rPr>
          <w:rFonts w:ascii="Soberana texto" w:hAnsi="Soberana texto" w:cstheme="majorHAnsi"/>
          <w:bCs/>
          <w:color w:val="000000"/>
          <w:sz w:val="22"/>
          <w:szCs w:val="22"/>
        </w:rPr>
        <w:t>,</w:t>
      </w:r>
      <w:r w:rsidRPr="0051327A">
        <w:rPr>
          <w:rFonts w:ascii="Soberana texto" w:hAnsi="Soberana texto" w:cstheme="majorHAnsi"/>
          <w:b/>
          <w:bCs/>
          <w:color w:val="000000"/>
          <w:sz w:val="22"/>
          <w:szCs w:val="22"/>
        </w:rPr>
        <w:t xml:space="preserve"> </w:t>
      </w:r>
      <w:r>
        <w:rPr>
          <w:rFonts w:ascii="Soberana texto" w:hAnsi="Soberana texto" w:cstheme="majorHAnsi"/>
          <w:color w:val="000000"/>
          <w:sz w:val="22"/>
          <w:szCs w:val="22"/>
        </w:rPr>
        <w:t xml:space="preserve">mediante los cuales </w:t>
      </w:r>
      <w:r w:rsidRPr="00447A6E">
        <w:rPr>
          <w:rFonts w:ascii="Soberana texto" w:hAnsi="Soberana texto" w:cstheme="majorHAnsi"/>
          <w:b/>
          <w:bCs/>
          <w:color w:val="000000"/>
          <w:sz w:val="22"/>
          <w:szCs w:val="22"/>
          <w:highlight w:val="yellow"/>
        </w:rPr>
        <w:t>“--------------”</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 xml:space="preserve">otorgará el apoyo necesario con la finalidad de que </w:t>
      </w:r>
      <w:r w:rsidRPr="00447A6E">
        <w:rPr>
          <w:rFonts w:ascii="Soberana texto" w:hAnsi="Soberana texto" w:cstheme="majorHAnsi"/>
          <w:color w:val="000000"/>
          <w:sz w:val="22"/>
          <w:szCs w:val="22"/>
          <w:highlight w:val="yellow"/>
        </w:rPr>
        <w:t>----(NOMBRE DEL ALUMNO)--------------------------</w:t>
      </w:r>
      <w:r w:rsidRPr="00447A6E">
        <w:rPr>
          <w:rFonts w:ascii="Soberana texto" w:hAnsi="Soberana texto" w:cstheme="majorHAnsi"/>
          <w:color w:val="212121"/>
          <w:sz w:val="22"/>
          <w:szCs w:val="22"/>
          <w:highlight w:val="yellow"/>
        </w:rPr>
        <w:t>,</w:t>
      </w:r>
      <w:r w:rsidRPr="0051327A">
        <w:rPr>
          <w:rFonts w:ascii="Soberana texto" w:hAnsi="Soberana texto" w:cstheme="majorHAnsi"/>
          <w:color w:val="212121"/>
          <w:sz w:val="22"/>
          <w:szCs w:val="22"/>
        </w:rPr>
        <w:t xml:space="preserve"> en lo sucesivo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w:t>
      </w:r>
      <w:r w:rsidRPr="0051327A">
        <w:rPr>
          <w:rFonts w:ascii="Soberana texto" w:hAnsi="Soberana texto" w:cstheme="majorHAnsi"/>
          <w:bCs/>
          <w:color w:val="212121"/>
          <w:sz w:val="22"/>
          <w:szCs w:val="22"/>
        </w:rPr>
        <w:t>,</w:t>
      </w:r>
      <w:r w:rsidRPr="0051327A">
        <w:rPr>
          <w:rFonts w:ascii="Soberana texto" w:hAnsi="Soberana texto" w:cstheme="majorHAnsi"/>
          <w:b/>
          <w:bCs/>
          <w:color w:val="212121"/>
          <w:sz w:val="22"/>
          <w:szCs w:val="22"/>
        </w:rPr>
        <w:t xml:space="preserve"> </w:t>
      </w:r>
      <w:r w:rsidRPr="0051327A">
        <w:rPr>
          <w:rFonts w:ascii="Soberana texto" w:hAnsi="Soberana texto" w:cstheme="majorHAnsi"/>
          <w:color w:val="212121"/>
          <w:sz w:val="22"/>
          <w:szCs w:val="22"/>
        </w:rPr>
        <w:t xml:space="preserve">realice el </w:t>
      </w:r>
      <w:r w:rsidRPr="0051327A">
        <w:rPr>
          <w:rFonts w:ascii="Soberana texto" w:hAnsi="Soberana texto" w:cstheme="majorHAnsi"/>
          <w:color w:val="000000"/>
          <w:sz w:val="22"/>
          <w:szCs w:val="22"/>
        </w:rPr>
        <w:t xml:space="preserve">Curso Universitario </w:t>
      </w:r>
      <w:r w:rsidRPr="0051327A">
        <w:rPr>
          <w:rFonts w:ascii="Soberana texto" w:hAnsi="Soberana texto" w:cstheme="majorHAnsi"/>
          <w:color w:val="212121"/>
          <w:sz w:val="22"/>
          <w:szCs w:val="22"/>
        </w:rPr>
        <w:t xml:space="preserve">de </w:t>
      </w:r>
      <w:r w:rsidRPr="0051327A">
        <w:rPr>
          <w:rFonts w:ascii="Soberana texto" w:hAnsi="Soberana texto" w:cstheme="majorHAnsi"/>
          <w:color w:val="000000"/>
          <w:sz w:val="22"/>
          <w:szCs w:val="22"/>
        </w:rPr>
        <w:t xml:space="preserve">Posgrado de Alta Especialidad en Medicina de </w:t>
      </w:r>
      <w:r w:rsidRPr="00447A6E">
        <w:rPr>
          <w:rFonts w:ascii="Soberana texto" w:hAnsi="Soberana texto" w:cstheme="majorHAnsi"/>
          <w:b/>
          <w:color w:val="000000"/>
          <w:sz w:val="22"/>
          <w:szCs w:val="22"/>
          <w:highlight w:val="yellow"/>
        </w:rPr>
        <w:t>----(NOMBRE DEL CURSO Y PERIODO)-----------------------</w:t>
      </w:r>
      <w:r w:rsidRPr="0051327A">
        <w:rPr>
          <w:rFonts w:ascii="Soberana texto" w:hAnsi="Soberana texto" w:cstheme="majorHAnsi"/>
          <w:color w:val="000000"/>
          <w:sz w:val="22"/>
          <w:szCs w:val="22"/>
        </w:rPr>
        <w:t xml:space="preserve">, en </w:t>
      </w:r>
      <w:r w:rsidRPr="0051327A">
        <w:rPr>
          <w:rFonts w:ascii="Soberana texto" w:hAnsi="Soberana texto" w:cstheme="majorHAnsi"/>
          <w:color w:val="212121"/>
          <w:sz w:val="22"/>
          <w:szCs w:val="22"/>
        </w:rPr>
        <w:t xml:space="preserve">lo </w:t>
      </w:r>
      <w:r>
        <w:rPr>
          <w:rFonts w:ascii="Soberana texto" w:hAnsi="Soberana texto" w:cstheme="majorHAnsi"/>
          <w:color w:val="000000"/>
          <w:sz w:val="22"/>
          <w:szCs w:val="22"/>
        </w:rPr>
        <w:t xml:space="preserve">sucesivo  </w:t>
      </w:r>
      <w:r w:rsidRPr="0051327A">
        <w:rPr>
          <w:rFonts w:ascii="Soberana texto" w:hAnsi="Soberana texto" w:cstheme="majorHAnsi"/>
          <w:b/>
          <w:bCs/>
          <w:color w:val="000000"/>
          <w:sz w:val="22"/>
          <w:szCs w:val="22"/>
        </w:rPr>
        <w:t>“LA FORMACIÓN ACADÉMICA”</w:t>
      </w:r>
      <w:r w:rsidRPr="0051327A">
        <w:rPr>
          <w:rFonts w:ascii="Soberana texto" w:hAnsi="Soberana texto" w:cstheme="majorHAnsi"/>
          <w:bCs/>
          <w:color w:val="000000"/>
          <w:sz w:val="22"/>
          <w:szCs w:val="22"/>
        </w:rPr>
        <w:t>, en</w:t>
      </w:r>
      <w:r w:rsidRPr="0051327A">
        <w:rPr>
          <w:rFonts w:ascii="Soberana texto" w:hAnsi="Soberana texto" w:cstheme="majorHAnsi"/>
          <w:b/>
          <w:bCs/>
          <w:color w:val="000000"/>
          <w:sz w:val="22"/>
          <w:szCs w:val="22"/>
        </w:rPr>
        <w:t xml:space="preserve"> </w:t>
      </w:r>
      <w:r>
        <w:rPr>
          <w:rFonts w:ascii="Soberana texto" w:hAnsi="Soberana texto" w:cstheme="majorHAnsi"/>
          <w:b/>
          <w:bCs/>
          <w:color w:val="000000"/>
          <w:sz w:val="22"/>
          <w:szCs w:val="22"/>
        </w:rPr>
        <w:t>“EL HIMFG”</w:t>
      </w:r>
      <w:r w:rsidRPr="0051327A">
        <w:rPr>
          <w:rFonts w:ascii="Soberana texto" w:hAnsi="Soberana texto" w:cstheme="majorHAnsi"/>
          <w:bCs/>
          <w:color w:val="000000"/>
          <w:sz w:val="22"/>
          <w:szCs w:val="22"/>
        </w:rPr>
        <w:t>.</w:t>
      </w:r>
    </w:p>
    <w:p w14:paraId="03C4146D"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Cs/>
          <w:color w:val="000000"/>
          <w:sz w:val="22"/>
          <w:szCs w:val="22"/>
        </w:rPr>
      </w:pPr>
    </w:p>
    <w:p w14:paraId="14504762"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t xml:space="preserve">SEGUNDA: COMPROMISOS DE </w:t>
      </w:r>
      <w:r>
        <w:rPr>
          <w:rFonts w:ascii="Soberana texto" w:hAnsi="Soberana texto" w:cstheme="majorHAnsi"/>
          <w:b/>
          <w:bCs/>
          <w:color w:val="000000"/>
          <w:sz w:val="22"/>
          <w:szCs w:val="22"/>
        </w:rPr>
        <w:t>“EL HIMFG”</w:t>
      </w:r>
      <w:r w:rsidRPr="0051327A">
        <w:rPr>
          <w:rFonts w:ascii="Soberana texto" w:hAnsi="Soberana texto" w:cstheme="majorHAnsi"/>
          <w:b/>
          <w:bCs/>
          <w:color w:val="000000"/>
          <w:sz w:val="22"/>
          <w:szCs w:val="22"/>
        </w:rPr>
        <w:t>.</w:t>
      </w:r>
    </w:p>
    <w:p w14:paraId="66CF2D6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350DA81A"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212121"/>
          <w:sz w:val="22"/>
          <w:szCs w:val="22"/>
        </w:rPr>
      </w:pPr>
      <w:r w:rsidRPr="0051327A">
        <w:rPr>
          <w:rFonts w:ascii="Soberana texto" w:hAnsi="Soberana texto" w:cstheme="majorHAnsi"/>
          <w:color w:val="000000"/>
          <w:sz w:val="22"/>
          <w:szCs w:val="22"/>
        </w:rPr>
        <w:t xml:space="preserve">Para el debido cumplimiento </w:t>
      </w:r>
      <w:r w:rsidRPr="0051327A">
        <w:rPr>
          <w:rFonts w:ascii="Soberana texto" w:hAnsi="Soberana texto" w:cstheme="majorHAnsi"/>
          <w:color w:val="212121"/>
          <w:sz w:val="22"/>
          <w:szCs w:val="22"/>
        </w:rPr>
        <w:t xml:space="preserve">del </w:t>
      </w:r>
      <w:r w:rsidRPr="0051327A">
        <w:rPr>
          <w:rFonts w:ascii="Soberana texto" w:hAnsi="Soberana texto" w:cstheme="majorHAnsi"/>
          <w:color w:val="000000"/>
          <w:sz w:val="22"/>
          <w:szCs w:val="22"/>
        </w:rPr>
        <w:t>Objeto del presente Instrumento,</w:t>
      </w:r>
      <w:bookmarkStart w:id="1" w:name="_Hlk89772243"/>
      <w:r w:rsidRPr="0051327A">
        <w:rPr>
          <w:rFonts w:ascii="Soberana texto" w:hAnsi="Soberana texto" w:cstheme="majorHAnsi"/>
          <w:color w:val="000000"/>
          <w:sz w:val="22"/>
          <w:szCs w:val="22"/>
        </w:rPr>
        <w:t xml:space="preserve"> </w:t>
      </w:r>
      <w:r>
        <w:rPr>
          <w:rFonts w:ascii="Soberana texto" w:hAnsi="Soberana texto" w:cstheme="majorHAnsi"/>
          <w:b/>
          <w:bCs/>
          <w:color w:val="000000"/>
          <w:sz w:val="22"/>
          <w:szCs w:val="22"/>
        </w:rPr>
        <w:t>“EL HIMFG”</w:t>
      </w:r>
      <w:r w:rsidRPr="0051327A">
        <w:rPr>
          <w:rFonts w:ascii="Soberana texto" w:hAnsi="Soberana texto" w:cstheme="majorHAnsi"/>
          <w:b/>
          <w:bCs/>
          <w:color w:val="000000"/>
          <w:sz w:val="22"/>
          <w:szCs w:val="22"/>
        </w:rPr>
        <w:t xml:space="preserve"> </w:t>
      </w:r>
      <w:bookmarkEnd w:id="1"/>
      <w:r w:rsidRPr="0051327A">
        <w:rPr>
          <w:rFonts w:ascii="Soberana texto" w:hAnsi="Soberana texto" w:cstheme="majorHAnsi"/>
          <w:color w:val="000000"/>
          <w:sz w:val="22"/>
          <w:szCs w:val="22"/>
        </w:rPr>
        <w:t xml:space="preserve">se compromete </w:t>
      </w:r>
      <w:r w:rsidRPr="0051327A">
        <w:rPr>
          <w:rFonts w:ascii="Soberana texto" w:hAnsi="Soberana texto" w:cstheme="majorHAnsi"/>
          <w:color w:val="212121"/>
          <w:sz w:val="22"/>
          <w:szCs w:val="22"/>
        </w:rPr>
        <w:t>a:</w:t>
      </w:r>
    </w:p>
    <w:p w14:paraId="67F6C58F"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212121"/>
          <w:sz w:val="22"/>
          <w:szCs w:val="22"/>
        </w:rPr>
      </w:pPr>
    </w:p>
    <w:p w14:paraId="0105F02C" w14:textId="77777777" w:rsidR="00F14F63" w:rsidRPr="0051327A" w:rsidRDefault="00F14F63" w:rsidP="00F14F63">
      <w:pPr>
        <w:numPr>
          <w:ilvl w:val="0"/>
          <w:numId w:val="11"/>
        </w:numPr>
        <w:jc w:val="both"/>
        <w:rPr>
          <w:rFonts w:ascii="Soberana texto" w:hAnsi="Soberana texto" w:cstheme="majorHAnsi"/>
          <w:color w:val="212121"/>
          <w:sz w:val="22"/>
          <w:szCs w:val="22"/>
        </w:rPr>
      </w:pPr>
      <w:r w:rsidRPr="0051327A">
        <w:rPr>
          <w:rFonts w:ascii="Soberana texto" w:hAnsi="Soberana texto" w:cstheme="majorHAnsi"/>
          <w:color w:val="000000"/>
          <w:sz w:val="22"/>
          <w:szCs w:val="22"/>
        </w:rPr>
        <w:t xml:space="preserve">Hacer en tiempo y forma la evaluación de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 xml:space="preserve">para determinar en conjunto con el profesor titular del curso </w:t>
      </w:r>
      <w:r w:rsidRPr="0051327A">
        <w:rPr>
          <w:rFonts w:ascii="Soberana texto" w:hAnsi="Soberana texto" w:cstheme="majorHAnsi"/>
          <w:color w:val="212121"/>
          <w:sz w:val="22"/>
          <w:szCs w:val="22"/>
        </w:rPr>
        <w:t xml:space="preserve">si es </w:t>
      </w:r>
      <w:r w:rsidRPr="0051327A">
        <w:rPr>
          <w:rFonts w:ascii="Soberana texto" w:hAnsi="Soberana texto" w:cstheme="majorHAnsi"/>
          <w:color w:val="000000"/>
          <w:sz w:val="22"/>
          <w:szCs w:val="22"/>
        </w:rPr>
        <w:t xml:space="preserve">aceptado como candidato. </w:t>
      </w:r>
    </w:p>
    <w:p w14:paraId="5BDB66B4" w14:textId="77777777" w:rsidR="00F14F63" w:rsidRPr="0051327A" w:rsidRDefault="00F14F63" w:rsidP="00F14F63">
      <w:pPr>
        <w:ind w:left="720"/>
        <w:jc w:val="both"/>
        <w:rPr>
          <w:rFonts w:ascii="Soberana texto" w:hAnsi="Soberana texto" w:cstheme="majorHAnsi"/>
          <w:color w:val="212121"/>
          <w:sz w:val="22"/>
          <w:szCs w:val="22"/>
        </w:rPr>
      </w:pPr>
    </w:p>
    <w:p w14:paraId="0AFFF35E" w14:textId="77777777" w:rsidR="00F14F63" w:rsidRPr="0051327A" w:rsidRDefault="00F14F63" w:rsidP="00F14F63">
      <w:pPr>
        <w:numPr>
          <w:ilvl w:val="0"/>
          <w:numId w:val="11"/>
        </w:numPr>
        <w:jc w:val="both"/>
        <w:rPr>
          <w:rFonts w:ascii="Soberana texto" w:hAnsi="Soberana texto" w:cstheme="majorHAnsi"/>
          <w:color w:val="212121"/>
          <w:sz w:val="22"/>
          <w:szCs w:val="22"/>
        </w:rPr>
      </w:pPr>
      <w:r w:rsidRPr="0051327A">
        <w:rPr>
          <w:rFonts w:ascii="Soberana texto" w:hAnsi="Soberana texto" w:cstheme="majorHAnsi"/>
          <w:color w:val="212121"/>
          <w:sz w:val="22"/>
          <w:szCs w:val="22"/>
        </w:rPr>
        <w:t xml:space="preserve">Organizar el proceso educativo </w:t>
      </w:r>
      <w:r w:rsidRPr="0051327A">
        <w:rPr>
          <w:rFonts w:ascii="Soberana texto" w:hAnsi="Soberana texto" w:cstheme="majorHAnsi"/>
          <w:color w:val="000000"/>
          <w:sz w:val="22"/>
          <w:szCs w:val="22"/>
        </w:rPr>
        <w:t xml:space="preserve">de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 xml:space="preserve">dentro del marco de la legislación nacional vigente </w:t>
      </w:r>
      <w:r w:rsidRPr="0051327A">
        <w:rPr>
          <w:rFonts w:ascii="Soberana texto" w:hAnsi="Soberana texto" w:cstheme="majorHAnsi"/>
          <w:color w:val="212121"/>
          <w:sz w:val="22"/>
          <w:szCs w:val="22"/>
        </w:rPr>
        <w:t xml:space="preserve">y </w:t>
      </w:r>
      <w:r w:rsidRPr="0051327A">
        <w:rPr>
          <w:rFonts w:ascii="Soberana texto" w:hAnsi="Soberana texto" w:cstheme="majorHAnsi"/>
          <w:color w:val="000000"/>
          <w:sz w:val="22"/>
          <w:szCs w:val="22"/>
        </w:rPr>
        <w:t xml:space="preserve">aplicable respecto </w:t>
      </w:r>
      <w:r w:rsidRPr="0051327A">
        <w:rPr>
          <w:rFonts w:ascii="Soberana texto" w:hAnsi="Soberana texto" w:cstheme="majorHAnsi"/>
          <w:color w:val="212121"/>
          <w:sz w:val="22"/>
          <w:szCs w:val="22"/>
        </w:rPr>
        <w:t xml:space="preserve">a la </w:t>
      </w:r>
      <w:r w:rsidRPr="0051327A">
        <w:rPr>
          <w:rFonts w:ascii="Soberana texto" w:hAnsi="Soberana texto" w:cstheme="majorHAnsi"/>
          <w:color w:val="000000"/>
          <w:sz w:val="22"/>
          <w:szCs w:val="22"/>
        </w:rPr>
        <w:t xml:space="preserve">normatividad </w:t>
      </w:r>
      <w:r w:rsidRPr="0051327A">
        <w:rPr>
          <w:rFonts w:ascii="Soberana texto" w:hAnsi="Soberana texto" w:cstheme="majorHAnsi"/>
          <w:color w:val="212121"/>
          <w:sz w:val="22"/>
          <w:szCs w:val="22"/>
        </w:rPr>
        <w:t xml:space="preserve">que en este </w:t>
      </w:r>
      <w:r w:rsidRPr="0051327A">
        <w:rPr>
          <w:rFonts w:ascii="Soberana texto" w:hAnsi="Soberana texto" w:cstheme="majorHAnsi"/>
          <w:color w:val="000000"/>
          <w:sz w:val="22"/>
          <w:szCs w:val="22"/>
        </w:rPr>
        <w:t xml:space="preserve">campo ha recomendado la </w:t>
      </w:r>
      <w:r w:rsidRPr="0051327A">
        <w:rPr>
          <w:rFonts w:ascii="Soberana texto" w:hAnsi="Soberana texto" w:cstheme="majorHAnsi"/>
          <w:color w:val="212121"/>
          <w:sz w:val="22"/>
          <w:szCs w:val="22"/>
        </w:rPr>
        <w:t xml:space="preserve">Comisión Interinstitucional para la Formación de </w:t>
      </w:r>
      <w:r w:rsidRPr="0051327A">
        <w:rPr>
          <w:rFonts w:ascii="Soberana texto" w:hAnsi="Soberana texto" w:cstheme="majorHAnsi"/>
          <w:color w:val="000000"/>
          <w:sz w:val="22"/>
          <w:szCs w:val="22"/>
        </w:rPr>
        <w:t xml:space="preserve">Recursos </w:t>
      </w:r>
      <w:r w:rsidRPr="0051327A">
        <w:rPr>
          <w:rFonts w:ascii="Soberana texto" w:hAnsi="Soberana texto" w:cstheme="majorHAnsi"/>
          <w:color w:val="212121"/>
          <w:sz w:val="22"/>
          <w:szCs w:val="22"/>
        </w:rPr>
        <w:t xml:space="preserve">Humanos </w:t>
      </w:r>
      <w:r w:rsidRPr="0051327A">
        <w:rPr>
          <w:rFonts w:ascii="Soberana texto" w:hAnsi="Soberana texto" w:cstheme="majorHAnsi"/>
          <w:color w:val="000000"/>
          <w:sz w:val="22"/>
          <w:szCs w:val="22"/>
        </w:rPr>
        <w:t xml:space="preserve">para </w:t>
      </w:r>
      <w:r w:rsidRPr="0051327A">
        <w:rPr>
          <w:rFonts w:ascii="Soberana texto" w:hAnsi="Soberana texto" w:cstheme="majorHAnsi"/>
          <w:color w:val="212121"/>
          <w:sz w:val="22"/>
          <w:szCs w:val="22"/>
        </w:rPr>
        <w:t>la Salud.</w:t>
      </w:r>
    </w:p>
    <w:p w14:paraId="18281246" w14:textId="77777777" w:rsidR="00F14F63" w:rsidRPr="0051327A" w:rsidRDefault="00F14F63" w:rsidP="00F14F63">
      <w:pPr>
        <w:jc w:val="both"/>
        <w:rPr>
          <w:rFonts w:ascii="Soberana texto" w:hAnsi="Soberana texto" w:cstheme="majorHAnsi"/>
          <w:color w:val="212121"/>
          <w:sz w:val="22"/>
          <w:szCs w:val="22"/>
        </w:rPr>
      </w:pPr>
    </w:p>
    <w:p w14:paraId="5451D8F3" w14:textId="77777777" w:rsidR="00F14F63" w:rsidRPr="0051327A" w:rsidRDefault="00F14F63" w:rsidP="00F14F63">
      <w:pPr>
        <w:numPr>
          <w:ilvl w:val="0"/>
          <w:numId w:val="11"/>
        </w:numPr>
        <w:jc w:val="both"/>
        <w:rPr>
          <w:rFonts w:ascii="Soberana texto" w:hAnsi="Soberana texto" w:cstheme="majorHAnsi"/>
          <w:color w:val="212121"/>
          <w:sz w:val="22"/>
          <w:szCs w:val="22"/>
        </w:rPr>
      </w:pPr>
      <w:r w:rsidRPr="0051327A">
        <w:rPr>
          <w:rFonts w:ascii="Soberana texto" w:hAnsi="Soberana texto" w:cstheme="majorHAnsi"/>
          <w:color w:val="000000"/>
          <w:sz w:val="22"/>
          <w:szCs w:val="22"/>
        </w:rPr>
        <w:t xml:space="preserve">Dar a conocer a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 xml:space="preserve">los reglamentos internos vigentes y aplicables en materia de enseñanza y desarrollo académico en </w:t>
      </w:r>
      <w:r>
        <w:rPr>
          <w:rFonts w:ascii="Soberana texto" w:hAnsi="Soberana texto" w:cstheme="majorHAnsi"/>
          <w:b/>
          <w:bCs/>
          <w:color w:val="000000"/>
          <w:sz w:val="22"/>
          <w:szCs w:val="22"/>
        </w:rPr>
        <w:t>“EL HIMFG”</w:t>
      </w:r>
      <w:r w:rsidRPr="0051327A">
        <w:rPr>
          <w:rFonts w:ascii="Soberana texto" w:hAnsi="Soberana texto" w:cstheme="majorHAnsi"/>
          <w:color w:val="212121"/>
          <w:sz w:val="22"/>
          <w:szCs w:val="22"/>
        </w:rPr>
        <w:t>.</w:t>
      </w:r>
    </w:p>
    <w:p w14:paraId="62FCD417" w14:textId="77777777" w:rsidR="00F14F63" w:rsidRPr="0051327A" w:rsidRDefault="00F14F63" w:rsidP="00F14F63">
      <w:pPr>
        <w:jc w:val="both"/>
        <w:rPr>
          <w:rFonts w:ascii="Soberana texto" w:hAnsi="Soberana texto" w:cstheme="majorHAnsi"/>
          <w:color w:val="212121"/>
          <w:sz w:val="22"/>
          <w:szCs w:val="22"/>
        </w:rPr>
      </w:pPr>
    </w:p>
    <w:p w14:paraId="18617330" w14:textId="77777777" w:rsidR="00F14F63" w:rsidRPr="0051327A" w:rsidRDefault="00F14F63" w:rsidP="00F14F63">
      <w:pPr>
        <w:numPr>
          <w:ilvl w:val="0"/>
          <w:numId w:val="11"/>
        </w:numPr>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Poner a disposición de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 xml:space="preserve">las instalaciones </w:t>
      </w:r>
      <w:r w:rsidRPr="0051327A">
        <w:rPr>
          <w:rFonts w:ascii="Soberana texto" w:hAnsi="Soberana texto" w:cstheme="majorHAnsi"/>
          <w:color w:val="212121"/>
          <w:sz w:val="22"/>
          <w:szCs w:val="22"/>
        </w:rPr>
        <w:t xml:space="preserve">y </w:t>
      </w:r>
      <w:r w:rsidRPr="0051327A">
        <w:rPr>
          <w:rFonts w:ascii="Soberana texto" w:hAnsi="Soberana texto" w:cstheme="majorHAnsi"/>
          <w:color w:val="000000"/>
          <w:sz w:val="22"/>
          <w:szCs w:val="22"/>
        </w:rPr>
        <w:t xml:space="preserve">equipo existentes para el desarrollo adecuado de las actividades previstas en </w:t>
      </w:r>
      <w:r w:rsidRPr="0051327A">
        <w:rPr>
          <w:rFonts w:ascii="Soberana texto" w:hAnsi="Soberana texto" w:cstheme="majorHAnsi"/>
          <w:b/>
          <w:bCs/>
          <w:color w:val="000000"/>
          <w:sz w:val="22"/>
          <w:szCs w:val="22"/>
        </w:rPr>
        <w:t>“LA FORMACIÓN ACADÉMICA”</w:t>
      </w:r>
      <w:r w:rsidRPr="0051327A">
        <w:rPr>
          <w:rFonts w:ascii="Soberana texto" w:hAnsi="Soberana texto" w:cstheme="majorHAnsi"/>
          <w:color w:val="212121"/>
          <w:sz w:val="22"/>
          <w:szCs w:val="22"/>
        </w:rPr>
        <w:t>.</w:t>
      </w:r>
    </w:p>
    <w:p w14:paraId="6D8CC370" w14:textId="77777777" w:rsidR="00F14F63" w:rsidRPr="0051327A" w:rsidRDefault="00F14F63" w:rsidP="00F14F63">
      <w:pPr>
        <w:jc w:val="both"/>
        <w:rPr>
          <w:rFonts w:ascii="Soberana texto" w:hAnsi="Soberana texto" w:cstheme="majorHAnsi"/>
          <w:sz w:val="22"/>
          <w:szCs w:val="22"/>
        </w:rPr>
      </w:pPr>
    </w:p>
    <w:p w14:paraId="4C329912" w14:textId="77777777" w:rsidR="00F14F63" w:rsidRPr="0051327A" w:rsidRDefault="00F14F63" w:rsidP="00F14F63">
      <w:pPr>
        <w:numPr>
          <w:ilvl w:val="0"/>
          <w:numId w:val="11"/>
        </w:numPr>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Establecer el calendario </w:t>
      </w:r>
      <w:r w:rsidRPr="0051327A">
        <w:rPr>
          <w:rFonts w:ascii="Soberana texto" w:hAnsi="Soberana texto" w:cstheme="majorHAnsi"/>
          <w:color w:val="212121"/>
          <w:sz w:val="22"/>
          <w:szCs w:val="22"/>
        </w:rPr>
        <w:t xml:space="preserve">y </w:t>
      </w:r>
      <w:r w:rsidRPr="0051327A">
        <w:rPr>
          <w:rFonts w:ascii="Soberana texto" w:hAnsi="Soberana texto" w:cstheme="majorHAnsi"/>
          <w:color w:val="000000"/>
          <w:sz w:val="22"/>
          <w:szCs w:val="22"/>
        </w:rPr>
        <w:t xml:space="preserve">programa de actividades que deberá cumplir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 xml:space="preserve">durante                   </w:t>
      </w:r>
      <w:r w:rsidRPr="0051327A">
        <w:rPr>
          <w:rFonts w:ascii="Soberana texto" w:hAnsi="Soberana texto" w:cstheme="majorHAnsi"/>
          <w:b/>
          <w:bCs/>
          <w:color w:val="000000"/>
          <w:sz w:val="22"/>
          <w:szCs w:val="22"/>
        </w:rPr>
        <w:t>“LA FORMACIÓN ACADÉMICA”</w:t>
      </w:r>
      <w:r w:rsidRPr="0051327A">
        <w:rPr>
          <w:rFonts w:ascii="Soberana texto" w:hAnsi="Soberana texto" w:cstheme="majorHAnsi"/>
          <w:color w:val="000000"/>
          <w:sz w:val="22"/>
          <w:szCs w:val="22"/>
        </w:rPr>
        <w:t>.</w:t>
      </w:r>
    </w:p>
    <w:p w14:paraId="4C272B45" w14:textId="77777777" w:rsidR="00F14F63" w:rsidRPr="0051327A" w:rsidRDefault="00F14F63" w:rsidP="00F14F63">
      <w:pPr>
        <w:jc w:val="both"/>
        <w:rPr>
          <w:rFonts w:ascii="Soberana texto" w:hAnsi="Soberana texto" w:cstheme="majorHAnsi"/>
          <w:sz w:val="22"/>
          <w:szCs w:val="22"/>
        </w:rPr>
      </w:pPr>
    </w:p>
    <w:p w14:paraId="15B3C6D8" w14:textId="77777777" w:rsidR="00F14F63" w:rsidRPr="0051327A" w:rsidRDefault="00F14F63" w:rsidP="00F14F63">
      <w:pPr>
        <w:numPr>
          <w:ilvl w:val="0"/>
          <w:numId w:val="11"/>
        </w:numPr>
        <w:jc w:val="both"/>
        <w:rPr>
          <w:rFonts w:ascii="Soberana texto" w:hAnsi="Soberana texto" w:cstheme="majorHAnsi"/>
          <w:sz w:val="22"/>
          <w:szCs w:val="22"/>
        </w:rPr>
      </w:pPr>
      <w:r w:rsidRPr="0051327A">
        <w:rPr>
          <w:rFonts w:ascii="Soberana texto" w:hAnsi="Soberana texto" w:cstheme="majorHAnsi"/>
          <w:color w:val="000000"/>
          <w:sz w:val="22"/>
          <w:szCs w:val="22"/>
        </w:rPr>
        <w:t>Expedir credencial de identificación.</w:t>
      </w:r>
    </w:p>
    <w:p w14:paraId="2CDFF89A" w14:textId="77777777" w:rsidR="00F14F63" w:rsidRPr="0051327A" w:rsidRDefault="00F14F63" w:rsidP="00F14F63">
      <w:pPr>
        <w:jc w:val="both"/>
        <w:rPr>
          <w:rFonts w:ascii="Soberana texto" w:hAnsi="Soberana texto" w:cstheme="majorHAnsi"/>
          <w:sz w:val="22"/>
          <w:szCs w:val="22"/>
        </w:rPr>
      </w:pPr>
    </w:p>
    <w:p w14:paraId="27510543" w14:textId="77777777" w:rsidR="00F14F63" w:rsidRPr="0051327A" w:rsidRDefault="00F14F63" w:rsidP="00F14F63">
      <w:pPr>
        <w:numPr>
          <w:ilvl w:val="0"/>
          <w:numId w:val="11"/>
        </w:numPr>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Proporcionar </w:t>
      </w:r>
      <w:r w:rsidRPr="0051327A">
        <w:rPr>
          <w:rFonts w:ascii="Soberana texto" w:hAnsi="Soberana texto" w:cstheme="majorHAnsi"/>
          <w:color w:val="212121"/>
          <w:sz w:val="22"/>
          <w:szCs w:val="22"/>
        </w:rPr>
        <w:t xml:space="preserve">servicio </w:t>
      </w:r>
      <w:r w:rsidRPr="0051327A">
        <w:rPr>
          <w:rFonts w:ascii="Soberana texto" w:hAnsi="Soberana texto" w:cstheme="majorHAnsi"/>
          <w:color w:val="000000"/>
          <w:sz w:val="22"/>
          <w:szCs w:val="22"/>
        </w:rPr>
        <w:t xml:space="preserve">de </w:t>
      </w:r>
      <w:r w:rsidRPr="0051327A">
        <w:rPr>
          <w:rFonts w:ascii="Soberana texto" w:hAnsi="Soberana texto" w:cstheme="majorHAnsi"/>
          <w:color w:val="212121"/>
          <w:sz w:val="22"/>
          <w:szCs w:val="22"/>
        </w:rPr>
        <w:t xml:space="preserve">comedor y </w:t>
      </w:r>
      <w:r w:rsidRPr="0051327A">
        <w:rPr>
          <w:rFonts w:ascii="Soberana texto" w:hAnsi="Soberana texto" w:cstheme="majorHAnsi"/>
          <w:color w:val="000000"/>
          <w:sz w:val="22"/>
          <w:szCs w:val="22"/>
        </w:rPr>
        <w:t xml:space="preserve">lugar de descanso durante </w:t>
      </w:r>
      <w:r w:rsidRPr="0051327A">
        <w:rPr>
          <w:rFonts w:ascii="Soberana texto" w:hAnsi="Soberana texto" w:cstheme="majorHAnsi"/>
          <w:color w:val="212121"/>
          <w:sz w:val="22"/>
          <w:szCs w:val="22"/>
        </w:rPr>
        <w:t>las guardias.</w:t>
      </w:r>
    </w:p>
    <w:p w14:paraId="6A43A298" w14:textId="77777777" w:rsidR="00F14F63" w:rsidRPr="0051327A" w:rsidRDefault="00F14F63" w:rsidP="00F14F63">
      <w:pPr>
        <w:jc w:val="both"/>
        <w:rPr>
          <w:rFonts w:ascii="Soberana texto" w:hAnsi="Soberana texto" w:cstheme="majorHAnsi"/>
          <w:sz w:val="22"/>
          <w:szCs w:val="22"/>
        </w:rPr>
      </w:pPr>
    </w:p>
    <w:p w14:paraId="3FC19775" w14:textId="77777777" w:rsidR="00F14F63" w:rsidRPr="0051327A" w:rsidRDefault="00F14F63" w:rsidP="00F14F63">
      <w:pPr>
        <w:numPr>
          <w:ilvl w:val="0"/>
          <w:numId w:val="11"/>
        </w:numPr>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Evaluar periódicamente el rendimiento </w:t>
      </w:r>
      <w:r w:rsidRPr="0051327A">
        <w:rPr>
          <w:rFonts w:ascii="Soberana texto" w:hAnsi="Soberana texto" w:cstheme="majorHAnsi"/>
          <w:color w:val="212121"/>
          <w:sz w:val="22"/>
          <w:szCs w:val="22"/>
        </w:rPr>
        <w:t xml:space="preserve">académico y </w:t>
      </w:r>
      <w:r w:rsidRPr="0051327A">
        <w:rPr>
          <w:rFonts w:ascii="Soberana texto" w:hAnsi="Soberana texto" w:cstheme="majorHAnsi"/>
          <w:color w:val="000000"/>
          <w:sz w:val="22"/>
          <w:szCs w:val="22"/>
        </w:rPr>
        <w:t xml:space="preserve">asistencial </w:t>
      </w:r>
      <w:r w:rsidRPr="0051327A">
        <w:rPr>
          <w:rFonts w:ascii="Soberana texto" w:hAnsi="Soberana texto" w:cstheme="majorHAnsi"/>
          <w:color w:val="212121"/>
          <w:sz w:val="22"/>
          <w:szCs w:val="22"/>
        </w:rPr>
        <w:t xml:space="preserve">de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212121"/>
          <w:sz w:val="22"/>
          <w:szCs w:val="22"/>
        </w:rPr>
        <w:t xml:space="preserve">y </w:t>
      </w:r>
      <w:r w:rsidRPr="0051327A">
        <w:rPr>
          <w:rFonts w:ascii="Soberana texto" w:hAnsi="Soberana texto" w:cstheme="majorHAnsi"/>
          <w:color w:val="000000"/>
          <w:sz w:val="22"/>
          <w:szCs w:val="22"/>
        </w:rPr>
        <w:t xml:space="preserve">notificar a                     </w:t>
      </w:r>
      <w:r w:rsidRPr="00447A6E">
        <w:rPr>
          <w:rFonts w:ascii="Soberana texto" w:hAnsi="Soberana texto" w:cstheme="majorHAnsi"/>
          <w:b/>
          <w:bCs/>
          <w:color w:val="000000"/>
          <w:sz w:val="22"/>
          <w:szCs w:val="22"/>
          <w:highlight w:val="yellow"/>
        </w:rPr>
        <w:t>“--------------”</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en caso de falla.</w:t>
      </w:r>
    </w:p>
    <w:p w14:paraId="00DC2F1C" w14:textId="77777777" w:rsidR="00F14F63" w:rsidRPr="0051327A" w:rsidRDefault="00F14F63" w:rsidP="00F14F63">
      <w:pPr>
        <w:jc w:val="both"/>
        <w:rPr>
          <w:rFonts w:ascii="Soberana texto" w:hAnsi="Soberana texto" w:cstheme="majorHAnsi"/>
          <w:sz w:val="22"/>
          <w:szCs w:val="22"/>
        </w:rPr>
      </w:pPr>
    </w:p>
    <w:p w14:paraId="1A080337" w14:textId="77777777" w:rsidR="00F14F63" w:rsidRPr="0051327A" w:rsidRDefault="00F14F63" w:rsidP="00F14F63">
      <w:pPr>
        <w:numPr>
          <w:ilvl w:val="0"/>
          <w:numId w:val="11"/>
        </w:numPr>
        <w:jc w:val="both"/>
        <w:rPr>
          <w:rFonts w:ascii="Soberana texto" w:hAnsi="Soberana texto" w:cstheme="majorHAnsi"/>
          <w:sz w:val="22"/>
          <w:szCs w:val="22"/>
        </w:rPr>
      </w:pPr>
      <w:r w:rsidRPr="0051327A">
        <w:rPr>
          <w:rFonts w:ascii="Soberana texto" w:hAnsi="Soberana texto" w:cstheme="majorHAnsi"/>
          <w:sz w:val="22"/>
          <w:szCs w:val="22"/>
        </w:rPr>
        <w:t xml:space="preserve">Otorgar a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 xml:space="preserve">” </w:t>
      </w:r>
      <w:r w:rsidRPr="0051327A">
        <w:rPr>
          <w:rFonts w:ascii="Soberana texto" w:hAnsi="Soberana texto" w:cstheme="majorHAnsi"/>
          <w:sz w:val="22"/>
          <w:szCs w:val="22"/>
        </w:rPr>
        <w:t xml:space="preserve">la certificación correspondiente que acredite la culminación satisfactoria de </w:t>
      </w:r>
      <w:r w:rsidRPr="0051327A">
        <w:rPr>
          <w:rFonts w:ascii="Soberana texto" w:hAnsi="Soberana texto" w:cstheme="majorHAnsi"/>
          <w:b/>
          <w:bCs/>
          <w:color w:val="000000"/>
          <w:sz w:val="22"/>
          <w:szCs w:val="22"/>
        </w:rPr>
        <w:t>“LA FORMACIÓN ACADÉMICA”</w:t>
      </w:r>
      <w:r w:rsidRPr="0051327A">
        <w:rPr>
          <w:rFonts w:ascii="Soberana texto" w:hAnsi="Soberana texto" w:cstheme="majorHAnsi"/>
          <w:color w:val="000000"/>
          <w:sz w:val="22"/>
          <w:szCs w:val="22"/>
        </w:rPr>
        <w:t>.</w:t>
      </w:r>
      <w:r w:rsidRPr="0051327A">
        <w:rPr>
          <w:rFonts w:ascii="Soberana texto" w:hAnsi="Soberana texto" w:cstheme="majorHAnsi"/>
          <w:sz w:val="22"/>
          <w:szCs w:val="22"/>
        </w:rPr>
        <w:t xml:space="preserve"> </w:t>
      </w:r>
    </w:p>
    <w:p w14:paraId="407017BE"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b/>
          <w:bCs/>
          <w:color w:val="000000"/>
          <w:sz w:val="22"/>
          <w:szCs w:val="22"/>
        </w:rPr>
      </w:pPr>
    </w:p>
    <w:p w14:paraId="274BB34C" w14:textId="77777777" w:rsidR="00F14F63" w:rsidRPr="0051327A" w:rsidRDefault="00F14F63" w:rsidP="00F14F63">
      <w:pPr>
        <w:numPr>
          <w:ilvl w:val="0"/>
          <w:numId w:val="11"/>
        </w:numPr>
        <w:shd w:val="clear" w:color="auto" w:fill="FFFFFF"/>
        <w:tabs>
          <w:tab w:val="clear" w:pos="720"/>
          <w:tab w:val="num" w:pos="851"/>
        </w:tabs>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color w:val="000000"/>
          <w:sz w:val="22"/>
          <w:szCs w:val="22"/>
        </w:rPr>
        <w:lastRenderedPageBreak/>
        <w:t xml:space="preserve">Gestionar los trámites académicos conducentes ante la Secretaría de Salud </w:t>
      </w:r>
      <w:r w:rsidRPr="0051327A">
        <w:rPr>
          <w:rFonts w:ascii="Soberana texto" w:hAnsi="Soberana texto" w:cstheme="majorHAnsi"/>
          <w:color w:val="212121"/>
          <w:sz w:val="22"/>
          <w:szCs w:val="22"/>
        </w:rPr>
        <w:t xml:space="preserve">y </w:t>
      </w:r>
      <w:r w:rsidRPr="0051327A">
        <w:rPr>
          <w:rFonts w:ascii="Soberana texto" w:hAnsi="Soberana texto" w:cstheme="majorHAnsi"/>
          <w:color w:val="000000"/>
          <w:sz w:val="22"/>
          <w:szCs w:val="22"/>
        </w:rPr>
        <w:t xml:space="preserve">La Facultad de Medicina </w:t>
      </w:r>
      <w:r w:rsidRPr="0051327A">
        <w:rPr>
          <w:rFonts w:ascii="Soberana texto" w:hAnsi="Soberana texto" w:cstheme="majorHAnsi"/>
          <w:color w:val="212121"/>
          <w:sz w:val="22"/>
          <w:szCs w:val="22"/>
        </w:rPr>
        <w:t xml:space="preserve">de la UNAM </w:t>
      </w:r>
      <w:r w:rsidRPr="0051327A">
        <w:rPr>
          <w:rFonts w:ascii="Soberana texto" w:hAnsi="Soberana texto" w:cstheme="majorHAnsi"/>
          <w:color w:val="000000"/>
          <w:sz w:val="22"/>
          <w:szCs w:val="22"/>
        </w:rPr>
        <w:t xml:space="preserve">relacionados con </w:t>
      </w:r>
      <w:r w:rsidRPr="0051327A">
        <w:rPr>
          <w:rFonts w:ascii="Soberana texto" w:hAnsi="Soberana texto" w:cstheme="majorHAnsi"/>
          <w:b/>
          <w:bCs/>
          <w:color w:val="000000"/>
          <w:sz w:val="22"/>
          <w:szCs w:val="22"/>
        </w:rPr>
        <w:t>“LA FORMACIÓN ACADÉMICA”</w:t>
      </w:r>
      <w:r w:rsidRPr="0051327A">
        <w:rPr>
          <w:rFonts w:ascii="Soberana texto" w:hAnsi="Soberana texto" w:cstheme="majorHAnsi"/>
          <w:bCs/>
          <w:color w:val="000000"/>
          <w:sz w:val="22"/>
          <w:szCs w:val="22"/>
        </w:rPr>
        <w:t>.</w:t>
      </w:r>
    </w:p>
    <w:p w14:paraId="1E2A2F8C"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536EC588"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t xml:space="preserve">TERCERA: COMPROMISOS DE </w:t>
      </w:r>
      <w:r>
        <w:rPr>
          <w:rFonts w:ascii="Soberana texto" w:hAnsi="Soberana texto" w:cstheme="majorHAnsi"/>
          <w:b/>
          <w:bCs/>
          <w:color w:val="000000"/>
          <w:sz w:val="22"/>
          <w:szCs w:val="22"/>
        </w:rPr>
        <w:t>“--------------”</w:t>
      </w:r>
      <w:r w:rsidRPr="0051327A">
        <w:rPr>
          <w:rFonts w:ascii="Soberana texto" w:hAnsi="Soberana texto" w:cstheme="majorHAnsi"/>
          <w:b/>
          <w:bCs/>
          <w:color w:val="000000"/>
          <w:sz w:val="22"/>
          <w:szCs w:val="22"/>
        </w:rPr>
        <w:t>.</w:t>
      </w:r>
    </w:p>
    <w:p w14:paraId="5B9CCAAC"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2918014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Para el debido cumplimiento del objeto del presente Convenio, </w:t>
      </w:r>
      <w:r w:rsidRPr="00447A6E">
        <w:rPr>
          <w:rFonts w:ascii="Soberana texto" w:hAnsi="Soberana texto" w:cstheme="majorHAnsi"/>
          <w:b/>
          <w:bCs/>
          <w:color w:val="000000"/>
          <w:sz w:val="22"/>
          <w:szCs w:val="22"/>
          <w:highlight w:val="yellow"/>
        </w:rPr>
        <w:t>“--------------”</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212121"/>
          <w:sz w:val="22"/>
          <w:szCs w:val="22"/>
        </w:rPr>
        <w:t xml:space="preserve">se </w:t>
      </w:r>
      <w:r w:rsidRPr="0051327A">
        <w:rPr>
          <w:rFonts w:ascii="Soberana texto" w:hAnsi="Soberana texto" w:cstheme="majorHAnsi"/>
          <w:color w:val="000000"/>
          <w:sz w:val="22"/>
          <w:szCs w:val="22"/>
        </w:rPr>
        <w:t>compromete a:</w:t>
      </w:r>
    </w:p>
    <w:p w14:paraId="18F5BDA3"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2678DC93" w14:textId="77777777" w:rsidR="00F14F63" w:rsidRPr="0051327A" w:rsidRDefault="00F14F63" w:rsidP="00F14F63">
      <w:pPr>
        <w:numPr>
          <w:ilvl w:val="0"/>
          <w:numId w:val="12"/>
        </w:num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Hacer del conocimiento de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 xml:space="preserve">” </w:t>
      </w:r>
      <w:r w:rsidRPr="0051327A">
        <w:rPr>
          <w:rFonts w:ascii="Soberana texto" w:hAnsi="Soberana texto" w:cstheme="majorHAnsi"/>
          <w:bCs/>
          <w:color w:val="000000"/>
          <w:sz w:val="22"/>
          <w:szCs w:val="22"/>
        </w:rPr>
        <w:t xml:space="preserve">que tendrá la obligación de sujetarse a la normatividad sanitaria aplicable, a la interna de las instituciones de salud y educación correspondientes y a las recomendaciones de la Comisión Interinstitucional para la Formación de Recursos Humanos para la Salud. </w:t>
      </w:r>
    </w:p>
    <w:p w14:paraId="05B2BC63"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b/>
          <w:sz w:val="22"/>
          <w:szCs w:val="22"/>
        </w:rPr>
      </w:pPr>
    </w:p>
    <w:p w14:paraId="34F1D24B" w14:textId="77777777" w:rsidR="00F14F63" w:rsidRPr="0051327A" w:rsidRDefault="00F14F63" w:rsidP="00F14F63">
      <w:pPr>
        <w:numPr>
          <w:ilvl w:val="0"/>
          <w:numId w:val="12"/>
        </w:numPr>
        <w:shd w:val="clear" w:color="auto" w:fill="FFFFFF"/>
        <w:autoSpaceDE w:val="0"/>
        <w:autoSpaceDN w:val="0"/>
        <w:adjustRightInd w:val="0"/>
        <w:jc w:val="both"/>
        <w:rPr>
          <w:rFonts w:ascii="Soberana texto" w:hAnsi="Soberana texto" w:cstheme="majorHAnsi"/>
          <w:b/>
          <w:sz w:val="22"/>
          <w:szCs w:val="22"/>
        </w:rPr>
      </w:pPr>
      <w:r w:rsidRPr="0051327A">
        <w:rPr>
          <w:rFonts w:ascii="Soberana texto" w:hAnsi="Soberana texto" w:cstheme="majorHAnsi"/>
          <w:color w:val="000000"/>
          <w:sz w:val="22"/>
          <w:szCs w:val="22"/>
        </w:rPr>
        <w:t xml:space="preserve">Pagar a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w:t>
      </w:r>
      <w:r w:rsidRPr="0051327A">
        <w:rPr>
          <w:rFonts w:ascii="Soberana texto" w:hAnsi="Soberana texto" w:cstheme="majorHAnsi"/>
          <w:bCs/>
          <w:color w:val="000000"/>
          <w:sz w:val="22"/>
          <w:szCs w:val="22"/>
        </w:rPr>
        <w:t xml:space="preserve"> una beca económica equivalente </w:t>
      </w:r>
      <w:r w:rsidRPr="00447A6E">
        <w:rPr>
          <w:rFonts w:ascii="Soberana texto" w:hAnsi="Soberana texto" w:cstheme="majorHAnsi"/>
          <w:bCs/>
          <w:color w:val="000000"/>
          <w:sz w:val="22"/>
          <w:szCs w:val="22"/>
          <w:highlight w:val="yellow"/>
        </w:rPr>
        <w:t>a la que recibe un becario (residente) de la Secretaría de Salud (DEPENDE DEL PAÍS)</w:t>
      </w:r>
      <w:r>
        <w:rPr>
          <w:rFonts w:ascii="Soberana texto" w:hAnsi="Soberana texto" w:cstheme="majorHAnsi"/>
          <w:bCs/>
          <w:color w:val="000000"/>
          <w:sz w:val="22"/>
          <w:szCs w:val="22"/>
        </w:rPr>
        <w:t xml:space="preserve"> </w:t>
      </w:r>
      <w:r w:rsidRPr="0051327A">
        <w:rPr>
          <w:rFonts w:ascii="Soberana texto" w:hAnsi="Soberana texto" w:cstheme="majorHAnsi"/>
          <w:bCs/>
          <w:color w:val="000000"/>
          <w:sz w:val="22"/>
          <w:szCs w:val="22"/>
        </w:rPr>
        <w:t>y en el año correspondiente a la</w:t>
      </w:r>
      <w:r>
        <w:rPr>
          <w:rFonts w:ascii="Soberana texto" w:hAnsi="Soberana texto" w:cstheme="majorHAnsi"/>
          <w:bCs/>
          <w:color w:val="000000"/>
          <w:sz w:val="22"/>
          <w:szCs w:val="22"/>
        </w:rPr>
        <w:t xml:space="preserve"> </w:t>
      </w:r>
      <w:r w:rsidRPr="0051327A">
        <w:rPr>
          <w:rFonts w:ascii="Soberana texto" w:hAnsi="Soberana texto" w:cstheme="majorHAnsi"/>
          <w:b/>
          <w:bCs/>
          <w:color w:val="000000"/>
          <w:sz w:val="22"/>
          <w:szCs w:val="22"/>
        </w:rPr>
        <w:t>“LA FORMACIÓN ACADÉMICA”</w:t>
      </w:r>
      <w:r w:rsidRPr="0051327A">
        <w:rPr>
          <w:rFonts w:ascii="Soberana texto" w:hAnsi="Soberana texto" w:cstheme="majorHAnsi"/>
          <w:sz w:val="22"/>
          <w:szCs w:val="22"/>
        </w:rPr>
        <w:t xml:space="preserve">. </w:t>
      </w:r>
    </w:p>
    <w:p w14:paraId="3C1D6728"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b/>
          <w:sz w:val="22"/>
          <w:szCs w:val="22"/>
        </w:rPr>
      </w:pPr>
    </w:p>
    <w:p w14:paraId="4F0B3030" w14:textId="77777777" w:rsidR="00F14F63" w:rsidRPr="0051327A" w:rsidRDefault="00F14F63" w:rsidP="00F14F63">
      <w:pPr>
        <w:numPr>
          <w:ilvl w:val="0"/>
          <w:numId w:val="12"/>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Otorgar a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w:t>
      </w:r>
      <w:r w:rsidRPr="0051327A">
        <w:rPr>
          <w:rFonts w:ascii="Soberana texto" w:hAnsi="Soberana texto" w:cstheme="majorHAnsi"/>
          <w:color w:val="000000"/>
          <w:sz w:val="22"/>
          <w:szCs w:val="22"/>
        </w:rPr>
        <w:t xml:space="preserve"> seguros de gastos médicos mayores y de responsabilidad profesional, que lo ampare durante la </w:t>
      </w:r>
      <w:r w:rsidRPr="0051327A">
        <w:rPr>
          <w:rFonts w:ascii="Soberana texto" w:hAnsi="Soberana texto" w:cstheme="majorHAnsi"/>
          <w:b/>
          <w:bCs/>
          <w:color w:val="000000"/>
          <w:sz w:val="22"/>
          <w:szCs w:val="22"/>
        </w:rPr>
        <w:t>“LA FORMACIÓN ACADÉMICA”</w:t>
      </w:r>
      <w:r w:rsidRPr="0051327A">
        <w:rPr>
          <w:rFonts w:ascii="Soberana texto" w:hAnsi="Soberana texto" w:cstheme="majorHAnsi"/>
          <w:bCs/>
          <w:color w:val="000000"/>
          <w:sz w:val="22"/>
          <w:szCs w:val="22"/>
        </w:rPr>
        <w:t>.</w:t>
      </w:r>
    </w:p>
    <w:p w14:paraId="7B44864A" w14:textId="77777777" w:rsidR="00F14F63" w:rsidRPr="0051327A" w:rsidRDefault="00F14F63" w:rsidP="00F14F63">
      <w:pPr>
        <w:shd w:val="clear" w:color="auto" w:fill="FFFFFF"/>
        <w:autoSpaceDE w:val="0"/>
        <w:autoSpaceDN w:val="0"/>
        <w:adjustRightInd w:val="0"/>
        <w:ind w:left="360"/>
        <w:jc w:val="both"/>
        <w:rPr>
          <w:rFonts w:ascii="Soberana texto" w:hAnsi="Soberana texto" w:cstheme="majorHAnsi"/>
          <w:sz w:val="22"/>
          <w:szCs w:val="22"/>
        </w:rPr>
      </w:pPr>
    </w:p>
    <w:p w14:paraId="0EE0B175" w14:textId="77777777" w:rsidR="00F14F63" w:rsidRPr="0051327A" w:rsidRDefault="00F14F63" w:rsidP="00F14F63">
      <w:pPr>
        <w:numPr>
          <w:ilvl w:val="0"/>
          <w:numId w:val="12"/>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sz w:val="22"/>
          <w:szCs w:val="22"/>
        </w:rPr>
        <w:t xml:space="preserve">Entregar a </w:t>
      </w:r>
      <w:r w:rsidRPr="0051327A">
        <w:rPr>
          <w:rFonts w:ascii="Soberana texto" w:hAnsi="Soberana texto" w:cstheme="majorHAnsi"/>
          <w:b/>
          <w:bCs/>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w:t>
      </w:r>
      <w:r w:rsidRPr="0051327A">
        <w:rPr>
          <w:rFonts w:ascii="Soberana texto" w:hAnsi="Soberana texto" w:cstheme="majorHAnsi"/>
          <w:bCs/>
          <w:color w:val="000000"/>
          <w:sz w:val="22"/>
          <w:szCs w:val="22"/>
        </w:rPr>
        <w:t xml:space="preserve"> las ministraciones de vestuario y equipo, consistentes en: Dos batas largas y dos pares de zapatos por año durante </w:t>
      </w:r>
      <w:r w:rsidRPr="0051327A">
        <w:rPr>
          <w:rFonts w:ascii="Soberana texto" w:hAnsi="Soberana texto" w:cstheme="majorHAnsi"/>
          <w:b/>
          <w:bCs/>
          <w:color w:val="000000"/>
          <w:sz w:val="22"/>
          <w:szCs w:val="22"/>
        </w:rPr>
        <w:t>“LA FORMACIÓN ACADÉMICA”</w:t>
      </w:r>
      <w:r w:rsidRPr="0051327A">
        <w:rPr>
          <w:rFonts w:ascii="Soberana texto" w:hAnsi="Soberana texto" w:cstheme="majorHAnsi"/>
          <w:bCs/>
          <w:color w:val="000000"/>
          <w:sz w:val="22"/>
          <w:szCs w:val="22"/>
        </w:rPr>
        <w:t>.</w:t>
      </w:r>
    </w:p>
    <w:p w14:paraId="5D04909F" w14:textId="77777777" w:rsidR="00F14F63" w:rsidRPr="0051327A" w:rsidRDefault="00F14F63" w:rsidP="00F14F63">
      <w:pPr>
        <w:shd w:val="clear" w:color="auto" w:fill="FFFFFF"/>
        <w:autoSpaceDE w:val="0"/>
        <w:autoSpaceDN w:val="0"/>
        <w:adjustRightInd w:val="0"/>
        <w:jc w:val="both"/>
        <w:rPr>
          <w:rFonts w:ascii="Soberana texto" w:hAnsi="Soberana texto" w:cstheme="majorHAnsi"/>
          <w:sz w:val="22"/>
          <w:szCs w:val="22"/>
        </w:rPr>
      </w:pPr>
    </w:p>
    <w:p w14:paraId="132D09AB" w14:textId="77777777" w:rsidR="00F14F63" w:rsidRPr="0051327A" w:rsidRDefault="00F14F63" w:rsidP="00F14F63">
      <w:pPr>
        <w:numPr>
          <w:ilvl w:val="0"/>
          <w:numId w:val="12"/>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Aceptar que </w:t>
      </w:r>
      <w:r w:rsidRPr="0051327A">
        <w:rPr>
          <w:rFonts w:ascii="Soberana texto" w:hAnsi="Soberana texto" w:cstheme="majorHAnsi"/>
          <w:b/>
          <w:bCs/>
          <w:color w:val="000000"/>
          <w:sz w:val="22"/>
          <w:szCs w:val="22"/>
        </w:rPr>
        <w:t>“LA FORMACIÓN ACADÉMICA” es de tiempo completo, por lo que “</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w:t>
      </w:r>
      <w:r w:rsidRPr="0051327A">
        <w:rPr>
          <w:rFonts w:ascii="Soberana texto" w:hAnsi="Soberana texto" w:cstheme="majorHAnsi"/>
          <w:bCs/>
          <w:color w:val="000000"/>
          <w:sz w:val="22"/>
          <w:szCs w:val="22"/>
        </w:rPr>
        <w:t xml:space="preserve"> </w:t>
      </w:r>
      <w:r w:rsidRPr="0051327A">
        <w:rPr>
          <w:rFonts w:ascii="Soberana texto" w:hAnsi="Soberana texto" w:cstheme="majorHAnsi"/>
          <w:b/>
          <w:bCs/>
          <w:color w:val="000000"/>
          <w:sz w:val="22"/>
          <w:szCs w:val="22"/>
        </w:rPr>
        <w:t xml:space="preserve">no podrá trabajar o realizar guardias fuera de </w:t>
      </w:r>
      <w:r>
        <w:rPr>
          <w:rFonts w:ascii="Soberana texto" w:hAnsi="Soberana texto" w:cstheme="majorHAnsi"/>
          <w:b/>
          <w:bCs/>
          <w:color w:val="000000"/>
          <w:sz w:val="22"/>
          <w:szCs w:val="22"/>
        </w:rPr>
        <w:t>“EL HIMFG”</w:t>
      </w:r>
      <w:r w:rsidRPr="0051327A">
        <w:rPr>
          <w:rFonts w:ascii="Soberana texto" w:hAnsi="Soberana texto" w:cstheme="majorHAnsi"/>
          <w:b/>
          <w:bCs/>
          <w:color w:val="000000"/>
          <w:sz w:val="22"/>
          <w:szCs w:val="22"/>
        </w:rPr>
        <w:t xml:space="preserve">, </w:t>
      </w:r>
      <w:r w:rsidRPr="0051327A">
        <w:rPr>
          <w:rFonts w:ascii="Soberana texto" w:hAnsi="Soberana texto" w:cstheme="majorHAnsi"/>
          <w:bCs/>
          <w:color w:val="000000"/>
          <w:sz w:val="22"/>
          <w:szCs w:val="22"/>
        </w:rPr>
        <w:t>lo anterior de acuerdo con la</w:t>
      </w:r>
      <w:r w:rsidRPr="0051327A">
        <w:rPr>
          <w:rFonts w:ascii="Soberana texto" w:hAnsi="Soberana texto" w:cstheme="majorHAnsi"/>
          <w:b/>
          <w:bCs/>
          <w:color w:val="000000"/>
          <w:sz w:val="22"/>
          <w:szCs w:val="22"/>
        </w:rPr>
        <w:t xml:space="preserve"> NORMA OFICIAL MEXICANA NOM-001-SSA3-2012, EDUCACIÓN EN SALUD. PARA LA ORGANIZACIÓN Y FUNCIONAMIENTO DE RESIDENCIAS MÉDICAS. </w:t>
      </w:r>
    </w:p>
    <w:p w14:paraId="41D899CC"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sz w:val="22"/>
          <w:szCs w:val="22"/>
        </w:rPr>
      </w:pPr>
    </w:p>
    <w:p w14:paraId="2D90F530" w14:textId="77777777" w:rsidR="00F14F63" w:rsidRPr="0051327A" w:rsidRDefault="00F14F63" w:rsidP="00F14F63">
      <w:pPr>
        <w:numPr>
          <w:ilvl w:val="0"/>
          <w:numId w:val="12"/>
        </w:numPr>
        <w:shd w:val="clear" w:color="auto" w:fill="FFFFFF"/>
        <w:autoSpaceDE w:val="0"/>
        <w:autoSpaceDN w:val="0"/>
        <w:adjustRightInd w:val="0"/>
        <w:jc w:val="both"/>
        <w:rPr>
          <w:rFonts w:ascii="Soberana texto" w:hAnsi="Soberana texto" w:cstheme="majorHAnsi"/>
          <w:color w:val="212121"/>
          <w:sz w:val="22"/>
          <w:szCs w:val="22"/>
        </w:rPr>
      </w:pPr>
      <w:r w:rsidRPr="0051327A">
        <w:rPr>
          <w:rFonts w:ascii="Soberana texto" w:hAnsi="Soberana texto" w:cstheme="majorHAnsi"/>
          <w:sz w:val="22"/>
          <w:szCs w:val="22"/>
        </w:rPr>
        <w:t xml:space="preserve">Aceptar y hacer cumplir los reglamentos internos vigentes y aplicables en materia de enseñanza y desarrollo académico en </w:t>
      </w:r>
      <w:r>
        <w:rPr>
          <w:rFonts w:ascii="Soberana texto" w:hAnsi="Soberana texto" w:cstheme="majorHAnsi"/>
          <w:b/>
          <w:bCs/>
          <w:sz w:val="22"/>
          <w:szCs w:val="22"/>
        </w:rPr>
        <w:t>“EL HIMFG”</w:t>
      </w:r>
      <w:r w:rsidRPr="0051327A">
        <w:rPr>
          <w:rFonts w:ascii="Soberana texto" w:hAnsi="Soberana texto" w:cstheme="majorHAnsi"/>
          <w:color w:val="212121"/>
          <w:sz w:val="22"/>
          <w:szCs w:val="22"/>
        </w:rPr>
        <w:t>.</w:t>
      </w:r>
    </w:p>
    <w:p w14:paraId="2D1AF041" w14:textId="77777777" w:rsidR="00F14F63" w:rsidRPr="0051327A" w:rsidRDefault="00F14F63" w:rsidP="00F14F63">
      <w:pPr>
        <w:shd w:val="clear" w:color="auto" w:fill="FFFFFF"/>
        <w:autoSpaceDE w:val="0"/>
        <w:autoSpaceDN w:val="0"/>
        <w:adjustRightInd w:val="0"/>
        <w:jc w:val="both"/>
        <w:rPr>
          <w:rFonts w:ascii="Soberana texto" w:hAnsi="Soberana texto" w:cstheme="majorHAnsi"/>
          <w:sz w:val="22"/>
          <w:szCs w:val="22"/>
        </w:rPr>
      </w:pPr>
    </w:p>
    <w:p w14:paraId="7D7FC1D4"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Cs/>
          <w:sz w:val="22"/>
          <w:szCs w:val="22"/>
        </w:rPr>
      </w:pPr>
      <w:r w:rsidRPr="0051327A">
        <w:rPr>
          <w:rFonts w:ascii="Soberana texto" w:hAnsi="Soberana texto" w:cstheme="majorHAnsi"/>
          <w:sz w:val="22"/>
          <w:szCs w:val="22"/>
        </w:rPr>
        <w:t>En caso de incumplimiento de cualquiera de estos compromisos, se dará por terminado el presente Convenio</w:t>
      </w:r>
      <w:r w:rsidRPr="0051327A">
        <w:rPr>
          <w:rFonts w:ascii="Soberana texto" w:hAnsi="Soberana texto" w:cstheme="majorHAnsi"/>
          <w:bCs/>
          <w:sz w:val="22"/>
          <w:szCs w:val="22"/>
        </w:rPr>
        <w:t>.</w:t>
      </w:r>
    </w:p>
    <w:p w14:paraId="293BE883" w14:textId="77777777" w:rsidR="00F14F63" w:rsidRPr="0051327A" w:rsidRDefault="00F14F63" w:rsidP="00F14F63">
      <w:pPr>
        <w:shd w:val="clear" w:color="auto" w:fill="FFFFFF"/>
        <w:autoSpaceDE w:val="0"/>
        <w:autoSpaceDN w:val="0"/>
        <w:adjustRightInd w:val="0"/>
        <w:jc w:val="both"/>
        <w:rPr>
          <w:rFonts w:ascii="Soberana texto" w:hAnsi="Soberana texto" w:cstheme="majorHAnsi"/>
          <w:sz w:val="22"/>
          <w:szCs w:val="22"/>
        </w:rPr>
      </w:pPr>
    </w:p>
    <w:p w14:paraId="7A53C539"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t>CUARTA: COMPROMISOS DE “</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w:t>
      </w:r>
    </w:p>
    <w:p w14:paraId="7AC2218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048D21C5"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Para el debido cumplimiento del objeto del presente Convenio, </w:t>
      </w:r>
      <w:r w:rsidRPr="0051327A">
        <w:rPr>
          <w:rFonts w:ascii="Soberana texto" w:hAnsi="Soberana texto" w:cstheme="majorHAnsi"/>
          <w:b/>
          <w:bCs/>
          <w:color w:val="000000"/>
          <w:sz w:val="22"/>
          <w:szCs w:val="22"/>
        </w:rPr>
        <w:t xml:space="preserve">“EL ALUMNO” </w:t>
      </w:r>
      <w:r w:rsidRPr="0051327A">
        <w:rPr>
          <w:rFonts w:ascii="Soberana texto" w:hAnsi="Soberana texto" w:cstheme="majorHAnsi"/>
          <w:color w:val="212121"/>
          <w:sz w:val="22"/>
          <w:szCs w:val="22"/>
        </w:rPr>
        <w:t xml:space="preserve">se </w:t>
      </w:r>
      <w:r w:rsidRPr="0051327A">
        <w:rPr>
          <w:rFonts w:ascii="Soberana texto" w:hAnsi="Soberana texto" w:cstheme="majorHAnsi"/>
          <w:color w:val="000000"/>
          <w:sz w:val="22"/>
          <w:szCs w:val="22"/>
        </w:rPr>
        <w:t>compromete a:</w:t>
      </w:r>
    </w:p>
    <w:p w14:paraId="3555416F"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22BC0203" w14:textId="77777777" w:rsidR="00F14F63" w:rsidRPr="0051327A" w:rsidRDefault="00F14F63" w:rsidP="00F14F63">
      <w:pPr>
        <w:numPr>
          <w:ilvl w:val="0"/>
          <w:numId w:val="13"/>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201D32"/>
          <w:sz w:val="22"/>
          <w:szCs w:val="22"/>
        </w:rPr>
        <w:t>Asistir</w:t>
      </w:r>
      <w:r w:rsidRPr="0051327A">
        <w:rPr>
          <w:rFonts w:ascii="Soberana texto" w:hAnsi="Soberana texto" w:cstheme="majorHAnsi"/>
          <w:color w:val="000000"/>
          <w:sz w:val="22"/>
          <w:szCs w:val="22"/>
        </w:rPr>
        <w:t xml:space="preserve"> y cumplir en su totalidad </w:t>
      </w:r>
      <w:r w:rsidRPr="0051327A">
        <w:rPr>
          <w:rFonts w:ascii="Soberana texto" w:hAnsi="Soberana texto" w:cstheme="majorHAnsi"/>
          <w:b/>
          <w:bCs/>
          <w:color w:val="000000"/>
          <w:sz w:val="22"/>
          <w:szCs w:val="22"/>
        </w:rPr>
        <w:t xml:space="preserve">“LA FORMACIÓN ACADÉMICA” </w:t>
      </w:r>
      <w:r w:rsidRPr="0051327A">
        <w:rPr>
          <w:rFonts w:ascii="Soberana texto" w:hAnsi="Soberana texto" w:cstheme="majorHAnsi"/>
          <w:color w:val="201D32"/>
          <w:sz w:val="22"/>
          <w:szCs w:val="22"/>
        </w:rPr>
        <w:t xml:space="preserve">a </w:t>
      </w:r>
      <w:r w:rsidRPr="0051327A">
        <w:rPr>
          <w:rFonts w:ascii="Soberana texto" w:hAnsi="Soberana texto" w:cstheme="majorHAnsi"/>
          <w:color w:val="000000"/>
          <w:sz w:val="22"/>
          <w:szCs w:val="22"/>
        </w:rPr>
        <w:t xml:space="preserve">que se refiere </w:t>
      </w:r>
      <w:r w:rsidRPr="0051327A">
        <w:rPr>
          <w:rFonts w:ascii="Soberana texto" w:hAnsi="Soberana texto" w:cstheme="majorHAnsi"/>
          <w:color w:val="201D32"/>
          <w:sz w:val="22"/>
          <w:szCs w:val="22"/>
        </w:rPr>
        <w:t xml:space="preserve">la </w:t>
      </w:r>
      <w:r w:rsidRPr="0051327A">
        <w:rPr>
          <w:rFonts w:ascii="Soberana texto" w:hAnsi="Soberana texto" w:cstheme="majorHAnsi"/>
          <w:color w:val="000000"/>
          <w:sz w:val="22"/>
          <w:szCs w:val="22"/>
        </w:rPr>
        <w:t xml:space="preserve">Cláusula Primera de este Convenio, brindando </w:t>
      </w:r>
      <w:r w:rsidRPr="0051327A">
        <w:rPr>
          <w:rFonts w:ascii="Soberana texto" w:hAnsi="Soberana texto" w:cstheme="majorHAnsi"/>
          <w:color w:val="201D32"/>
          <w:sz w:val="22"/>
          <w:szCs w:val="22"/>
        </w:rPr>
        <w:t xml:space="preserve">al </w:t>
      </w:r>
      <w:r w:rsidRPr="0051327A">
        <w:rPr>
          <w:rFonts w:ascii="Soberana texto" w:hAnsi="Soberana texto" w:cstheme="majorHAnsi"/>
          <w:color w:val="000000"/>
          <w:sz w:val="22"/>
          <w:szCs w:val="22"/>
        </w:rPr>
        <w:t xml:space="preserve">máximo su esfuerzo para asimilar los </w:t>
      </w:r>
      <w:r w:rsidRPr="0051327A">
        <w:rPr>
          <w:rFonts w:ascii="Soberana texto" w:hAnsi="Soberana texto" w:cstheme="majorHAnsi"/>
          <w:color w:val="201D32"/>
          <w:sz w:val="22"/>
          <w:szCs w:val="22"/>
        </w:rPr>
        <w:t xml:space="preserve">conocimientos y </w:t>
      </w:r>
      <w:r w:rsidRPr="0051327A">
        <w:rPr>
          <w:rFonts w:ascii="Soberana texto" w:hAnsi="Soberana texto" w:cstheme="majorHAnsi"/>
          <w:color w:val="000000"/>
          <w:sz w:val="22"/>
          <w:szCs w:val="22"/>
        </w:rPr>
        <w:t xml:space="preserve">prácticas que al efecto </w:t>
      </w:r>
      <w:r w:rsidRPr="0051327A">
        <w:rPr>
          <w:rFonts w:ascii="Soberana texto" w:hAnsi="Soberana texto" w:cstheme="majorHAnsi"/>
          <w:color w:val="201D32"/>
          <w:sz w:val="22"/>
          <w:szCs w:val="22"/>
        </w:rPr>
        <w:t xml:space="preserve">se </w:t>
      </w:r>
      <w:r w:rsidRPr="0051327A">
        <w:rPr>
          <w:rFonts w:ascii="Soberana texto" w:hAnsi="Soberana texto" w:cstheme="majorHAnsi"/>
          <w:color w:val="000000"/>
          <w:sz w:val="22"/>
          <w:szCs w:val="22"/>
        </w:rPr>
        <w:t>lo proporcionen.</w:t>
      </w:r>
    </w:p>
    <w:p w14:paraId="777080A2" w14:textId="77777777" w:rsidR="00F14F63" w:rsidRPr="0051327A" w:rsidRDefault="00F14F63" w:rsidP="00F14F63">
      <w:pPr>
        <w:numPr>
          <w:ilvl w:val="0"/>
          <w:numId w:val="13"/>
        </w:numPr>
        <w:shd w:val="clear" w:color="auto" w:fill="FFFFFF"/>
        <w:autoSpaceDE w:val="0"/>
        <w:autoSpaceDN w:val="0"/>
        <w:adjustRightInd w:val="0"/>
        <w:jc w:val="both"/>
        <w:rPr>
          <w:rFonts w:ascii="Soberana texto" w:hAnsi="Soberana texto" w:cstheme="majorHAnsi"/>
          <w:color w:val="212121"/>
          <w:sz w:val="22"/>
          <w:szCs w:val="22"/>
        </w:rPr>
      </w:pPr>
      <w:r w:rsidRPr="0051327A">
        <w:rPr>
          <w:rFonts w:ascii="Soberana texto" w:hAnsi="Soberana texto" w:cstheme="majorHAnsi"/>
          <w:color w:val="000000"/>
          <w:sz w:val="22"/>
          <w:szCs w:val="22"/>
        </w:rPr>
        <w:lastRenderedPageBreak/>
        <w:t xml:space="preserve">Cumplir con los reglamentos internos vigentes y aplicables en materia de enseñanza y desarrollo académico en </w:t>
      </w:r>
      <w:r>
        <w:rPr>
          <w:rFonts w:ascii="Soberana texto" w:hAnsi="Soberana texto" w:cstheme="majorHAnsi"/>
          <w:b/>
          <w:bCs/>
          <w:color w:val="000000"/>
          <w:sz w:val="22"/>
          <w:szCs w:val="22"/>
        </w:rPr>
        <w:t>“EL HIMFG”</w:t>
      </w:r>
      <w:r w:rsidRPr="0051327A">
        <w:rPr>
          <w:rFonts w:ascii="Soberana texto" w:hAnsi="Soberana texto" w:cstheme="majorHAnsi"/>
          <w:color w:val="212121"/>
          <w:sz w:val="22"/>
          <w:szCs w:val="22"/>
        </w:rPr>
        <w:t>.</w:t>
      </w:r>
    </w:p>
    <w:p w14:paraId="3203BAC4"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sz w:val="22"/>
          <w:szCs w:val="22"/>
        </w:rPr>
      </w:pPr>
    </w:p>
    <w:p w14:paraId="5420CB0B" w14:textId="77777777" w:rsidR="00F14F63" w:rsidRPr="0051327A" w:rsidRDefault="00F14F63" w:rsidP="00F14F63">
      <w:pPr>
        <w:numPr>
          <w:ilvl w:val="0"/>
          <w:numId w:val="13"/>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Cumplir con los compromisos </w:t>
      </w:r>
      <w:r w:rsidRPr="0051327A">
        <w:rPr>
          <w:rFonts w:ascii="Soberana texto" w:hAnsi="Soberana texto" w:cstheme="majorHAnsi"/>
          <w:color w:val="201D32"/>
          <w:sz w:val="22"/>
          <w:szCs w:val="22"/>
        </w:rPr>
        <w:t xml:space="preserve">y </w:t>
      </w:r>
      <w:r w:rsidRPr="0051327A">
        <w:rPr>
          <w:rFonts w:ascii="Soberana texto" w:hAnsi="Soberana texto" w:cstheme="majorHAnsi"/>
          <w:color w:val="000000"/>
          <w:sz w:val="22"/>
          <w:szCs w:val="22"/>
        </w:rPr>
        <w:t xml:space="preserve">normatividad establecida </w:t>
      </w:r>
      <w:r w:rsidRPr="0051327A">
        <w:rPr>
          <w:rFonts w:ascii="Soberana texto" w:hAnsi="Soberana texto" w:cstheme="majorHAnsi"/>
          <w:color w:val="201D32"/>
          <w:sz w:val="22"/>
          <w:szCs w:val="22"/>
        </w:rPr>
        <w:t xml:space="preserve">por </w:t>
      </w:r>
      <w:r>
        <w:rPr>
          <w:rFonts w:ascii="Soberana texto" w:hAnsi="Soberana texto" w:cstheme="majorHAnsi"/>
          <w:b/>
          <w:bCs/>
          <w:color w:val="000000"/>
          <w:sz w:val="22"/>
          <w:szCs w:val="22"/>
        </w:rPr>
        <w:t>“EL HIMFG”</w:t>
      </w:r>
      <w:r w:rsidRPr="0051327A">
        <w:rPr>
          <w:rFonts w:ascii="Soberana texto" w:hAnsi="Soberana texto" w:cstheme="majorHAnsi"/>
          <w:bCs/>
          <w:color w:val="000000"/>
          <w:sz w:val="22"/>
          <w:szCs w:val="22"/>
        </w:rPr>
        <w:t>.</w:t>
      </w:r>
    </w:p>
    <w:p w14:paraId="091A36AC"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sz w:val="22"/>
          <w:szCs w:val="22"/>
        </w:rPr>
      </w:pPr>
    </w:p>
    <w:p w14:paraId="4DB01783" w14:textId="77777777" w:rsidR="00F14F63" w:rsidRPr="0051327A" w:rsidRDefault="00F14F63" w:rsidP="00F14F63">
      <w:pPr>
        <w:numPr>
          <w:ilvl w:val="0"/>
          <w:numId w:val="13"/>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Aceptar la programación, las prácticas hospitalarias, guardias, períodos vacacionales y todas </w:t>
      </w:r>
      <w:r w:rsidRPr="0051327A">
        <w:rPr>
          <w:rFonts w:ascii="Soberana texto" w:hAnsi="Soberana texto" w:cstheme="majorHAnsi"/>
          <w:color w:val="201D32"/>
          <w:sz w:val="22"/>
          <w:szCs w:val="22"/>
        </w:rPr>
        <w:t xml:space="preserve">las </w:t>
      </w:r>
      <w:r w:rsidRPr="0051327A">
        <w:rPr>
          <w:rFonts w:ascii="Soberana texto" w:hAnsi="Soberana texto" w:cstheme="majorHAnsi"/>
          <w:color w:val="000000"/>
          <w:sz w:val="22"/>
          <w:szCs w:val="22"/>
        </w:rPr>
        <w:t xml:space="preserve">actividades académicas que se le indiquen, en el entendido que las actividades de </w:t>
      </w:r>
      <w:r w:rsidRPr="0051327A">
        <w:rPr>
          <w:rFonts w:ascii="Soberana texto" w:hAnsi="Soberana texto" w:cstheme="majorHAnsi"/>
          <w:b/>
          <w:bCs/>
          <w:color w:val="000000"/>
          <w:sz w:val="22"/>
          <w:szCs w:val="22"/>
        </w:rPr>
        <w:t xml:space="preserve">“LA FORMACIÓN ACADÉMICA” son de tiempo completo, por lo que no podrá trabajar o realizar guardias fuera de </w:t>
      </w:r>
      <w:r>
        <w:rPr>
          <w:rFonts w:ascii="Soberana texto" w:hAnsi="Soberana texto" w:cstheme="majorHAnsi"/>
          <w:b/>
          <w:bCs/>
          <w:color w:val="000000"/>
          <w:sz w:val="22"/>
          <w:szCs w:val="22"/>
        </w:rPr>
        <w:t>“EL HIMFG”</w:t>
      </w:r>
      <w:r w:rsidRPr="0051327A">
        <w:rPr>
          <w:rFonts w:ascii="Soberana texto" w:hAnsi="Soberana texto" w:cstheme="majorHAnsi"/>
          <w:b/>
          <w:bCs/>
          <w:color w:val="000000"/>
          <w:sz w:val="22"/>
          <w:szCs w:val="22"/>
        </w:rPr>
        <w:t xml:space="preserve">, </w:t>
      </w:r>
      <w:r w:rsidRPr="0051327A">
        <w:rPr>
          <w:rFonts w:ascii="Soberana texto" w:hAnsi="Soberana texto" w:cstheme="majorHAnsi"/>
          <w:bCs/>
          <w:color w:val="000000"/>
          <w:sz w:val="22"/>
          <w:szCs w:val="22"/>
        </w:rPr>
        <w:t>lo anterior de acuerdo con la</w:t>
      </w:r>
      <w:r w:rsidRPr="0051327A">
        <w:rPr>
          <w:rFonts w:ascii="Soberana texto" w:hAnsi="Soberana texto" w:cstheme="majorHAnsi"/>
          <w:b/>
          <w:bCs/>
          <w:color w:val="000000"/>
          <w:sz w:val="22"/>
          <w:szCs w:val="22"/>
        </w:rPr>
        <w:t xml:space="preserve"> NORMA OFICIAL MEXICANA NOM-001-SSA3-2012, EDUCACIÓN EN SALUD. PARA LA ORGANIZACIÓN Y FUNCIONAMIENTO DE RESIDENCIAS MÉDICAS. </w:t>
      </w:r>
    </w:p>
    <w:p w14:paraId="7782CAD0"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sz w:val="22"/>
          <w:szCs w:val="22"/>
        </w:rPr>
      </w:pPr>
    </w:p>
    <w:p w14:paraId="6FAB7FAD" w14:textId="77777777" w:rsidR="00F14F63" w:rsidRPr="0051327A" w:rsidRDefault="00F14F63" w:rsidP="00F14F63">
      <w:pPr>
        <w:numPr>
          <w:ilvl w:val="0"/>
          <w:numId w:val="13"/>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Entregar a la Dirección de Enseñanza </w:t>
      </w:r>
      <w:r w:rsidRPr="0051327A">
        <w:rPr>
          <w:rFonts w:ascii="Soberana texto" w:hAnsi="Soberana texto" w:cstheme="majorHAnsi"/>
          <w:color w:val="201D32"/>
          <w:sz w:val="22"/>
          <w:szCs w:val="22"/>
        </w:rPr>
        <w:t xml:space="preserve">y </w:t>
      </w:r>
      <w:r w:rsidRPr="0051327A">
        <w:rPr>
          <w:rFonts w:ascii="Soberana texto" w:hAnsi="Soberana texto" w:cstheme="majorHAnsi"/>
          <w:color w:val="000000"/>
          <w:sz w:val="22"/>
          <w:szCs w:val="22"/>
        </w:rPr>
        <w:t xml:space="preserve">Desarrollo Académico de </w:t>
      </w:r>
      <w:r>
        <w:rPr>
          <w:rFonts w:ascii="Soberana texto" w:hAnsi="Soberana texto" w:cstheme="majorHAnsi"/>
          <w:b/>
          <w:bCs/>
          <w:color w:val="000000"/>
          <w:sz w:val="22"/>
          <w:szCs w:val="22"/>
        </w:rPr>
        <w:t>“EL HIMFG”</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 xml:space="preserve">copias de los seguros de gastos médicos mayores y de responsabilidad profesional antes de iniciar                     </w:t>
      </w:r>
      <w:r>
        <w:rPr>
          <w:rFonts w:ascii="Soberana texto" w:hAnsi="Soberana texto" w:cstheme="majorHAnsi"/>
          <w:color w:val="000000"/>
          <w:sz w:val="22"/>
          <w:szCs w:val="22"/>
        </w:rPr>
        <w:t xml:space="preserve">           </w:t>
      </w:r>
      <w:r w:rsidRPr="0051327A">
        <w:rPr>
          <w:rFonts w:ascii="Soberana texto" w:hAnsi="Soberana texto" w:cstheme="majorHAnsi"/>
          <w:color w:val="000000"/>
          <w:sz w:val="22"/>
          <w:szCs w:val="22"/>
        </w:rPr>
        <w:t xml:space="preserve"> </w:t>
      </w:r>
      <w:r>
        <w:rPr>
          <w:rFonts w:ascii="Soberana texto" w:hAnsi="Soberana texto" w:cstheme="majorHAnsi"/>
          <w:color w:val="000000"/>
          <w:sz w:val="22"/>
          <w:szCs w:val="22"/>
        </w:rPr>
        <w:t xml:space="preserve">                    </w:t>
      </w:r>
      <w:r w:rsidRPr="0051327A">
        <w:rPr>
          <w:rFonts w:ascii="Soberana texto" w:hAnsi="Soberana texto" w:cstheme="majorHAnsi"/>
          <w:b/>
          <w:bCs/>
          <w:color w:val="000000"/>
          <w:sz w:val="22"/>
          <w:szCs w:val="22"/>
        </w:rPr>
        <w:t>“LA FORMACIÓN ACADÉMICA”</w:t>
      </w:r>
      <w:r w:rsidRPr="0051327A">
        <w:rPr>
          <w:rFonts w:ascii="Soberana texto" w:hAnsi="Soberana texto" w:cstheme="majorHAnsi"/>
          <w:bCs/>
          <w:color w:val="000000"/>
          <w:sz w:val="22"/>
          <w:szCs w:val="22"/>
        </w:rPr>
        <w:t>.</w:t>
      </w:r>
    </w:p>
    <w:p w14:paraId="214E0244" w14:textId="77777777" w:rsidR="00F14F63" w:rsidRPr="0051327A" w:rsidRDefault="00F14F63" w:rsidP="00F14F63">
      <w:pPr>
        <w:shd w:val="clear" w:color="auto" w:fill="FFFFFF"/>
        <w:autoSpaceDE w:val="0"/>
        <w:autoSpaceDN w:val="0"/>
        <w:adjustRightInd w:val="0"/>
        <w:jc w:val="both"/>
        <w:rPr>
          <w:rFonts w:ascii="Soberana texto" w:hAnsi="Soberana texto" w:cstheme="majorHAnsi"/>
          <w:sz w:val="22"/>
          <w:szCs w:val="22"/>
        </w:rPr>
      </w:pPr>
    </w:p>
    <w:p w14:paraId="48B9AC44" w14:textId="77777777" w:rsidR="00F14F63" w:rsidRPr="0051327A" w:rsidRDefault="00F14F63" w:rsidP="00F14F63">
      <w:pPr>
        <w:numPr>
          <w:ilvl w:val="0"/>
          <w:numId w:val="13"/>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Entregar trimestralmente en la dirección de Enseñanza </w:t>
      </w:r>
      <w:r w:rsidRPr="0051327A">
        <w:rPr>
          <w:rFonts w:ascii="Soberana texto" w:hAnsi="Soberana texto" w:cstheme="majorHAnsi"/>
          <w:color w:val="201D32"/>
          <w:sz w:val="22"/>
          <w:szCs w:val="22"/>
        </w:rPr>
        <w:t xml:space="preserve">y </w:t>
      </w:r>
      <w:r w:rsidRPr="0051327A">
        <w:rPr>
          <w:rFonts w:ascii="Soberana texto" w:hAnsi="Soberana texto" w:cstheme="majorHAnsi"/>
          <w:color w:val="000000"/>
          <w:sz w:val="22"/>
          <w:szCs w:val="22"/>
        </w:rPr>
        <w:t xml:space="preserve">Desarrollo Académico de </w:t>
      </w:r>
      <w:r>
        <w:rPr>
          <w:rFonts w:ascii="Soberana texto" w:hAnsi="Soberana texto" w:cstheme="majorHAnsi"/>
          <w:b/>
          <w:bCs/>
          <w:color w:val="000000"/>
          <w:sz w:val="22"/>
          <w:szCs w:val="22"/>
        </w:rPr>
        <w:t>“EL HIMFG”</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copias de los recibos oficiales que amparen el pago de sus haberes y emolumentos.</w:t>
      </w:r>
    </w:p>
    <w:p w14:paraId="16128413"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sz w:val="22"/>
          <w:szCs w:val="22"/>
        </w:rPr>
      </w:pPr>
    </w:p>
    <w:p w14:paraId="5F61786F" w14:textId="77777777" w:rsidR="00F14F63" w:rsidRPr="0051327A" w:rsidRDefault="00F14F63" w:rsidP="00F14F63">
      <w:pPr>
        <w:numPr>
          <w:ilvl w:val="0"/>
          <w:numId w:val="13"/>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Realizar los trámites para obtener el grado de la especialidad correspondiente.</w:t>
      </w:r>
    </w:p>
    <w:p w14:paraId="3956289F"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sz w:val="22"/>
          <w:szCs w:val="22"/>
        </w:rPr>
      </w:pPr>
    </w:p>
    <w:p w14:paraId="39611DA0" w14:textId="77777777" w:rsidR="00F14F63" w:rsidRPr="0051327A" w:rsidRDefault="00F14F63" w:rsidP="00F14F63">
      <w:pPr>
        <w:numPr>
          <w:ilvl w:val="0"/>
          <w:numId w:val="13"/>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sz w:val="22"/>
          <w:szCs w:val="22"/>
        </w:rPr>
        <w:t xml:space="preserve">Portar la credencial en un lugar visible en todo momento durante su estancia dentro de las instalaciones de </w:t>
      </w:r>
      <w:r>
        <w:rPr>
          <w:rFonts w:ascii="Soberana texto" w:hAnsi="Soberana texto" w:cstheme="majorHAnsi"/>
          <w:b/>
          <w:bCs/>
          <w:sz w:val="22"/>
          <w:szCs w:val="22"/>
        </w:rPr>
        <w:t>“EL HIMFG”</w:t>
      </w:r>
      <w:r w:rsidRPr="0051327A">
        <w:rPr>
          <w:rFonts w:ascii="Soberana texto" w:hAnsi="Soberana texto" w:cstheme="majorHAnsi"/>
          <w:b/>
          <w:bCs/>
          <w:sz w:val="22"/>
          <w:szCs w:val="22"/>
        </w:rPr>
        <w:t xml:space="preserve"> </w:t>
      </w:r>
      <w:r w:rsidRPr="0051327A">
        <w:rPr>
          <w:rFonts w:ascii="Soberana texto" w:hAnsi="Soberana texto" w:cstheme="majorHAnsi"/>
          <w:bCs/>
          <w:sz w:val="22"/>
          <w:szCs w:val="22"/>
        </w:rPr>
        <w:t xml:space="preserve">y devolverla al culminar </w:t>
      </w:r>
      <w:r w:rsidRPr="0051327A">
        <w:rPr>
          <w:rFonts w:ascii="Soberana texto" w:hAnsi="Soberana texto" w:cstheme="majorHAnsi"/>
          <w:b/>
          <w:bCs/>
          <w:sz w:val="22"/>
          <w:szCs w:val="22"/>
        </w:rPr>
        <w:t>“LA FORMACIÓN ACADÉMICA”</w:t>
      </w:r>
      <w:r w:rsidRPr="0051327A">
        <w:rPr>
          <w:rFonts w:ascii="Soberana texto" w:hAnsi="Soberana texto" w:cstheme="majorHAnsi"/>
          <w:bCs/>
          <w:sz w:val="22"/>
          <w:szCs w:val="22"/>
        </w:rPr>
        <w:t>.</w:t>
      </w:r>
    </w:p>
    <w:p w14:paraId="5DBA5000"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201D32"/>
          <w:sz w:val="22"/>
          <w:szCs w:val="22"/>
        </w:rPr>
      </w:pPr>
    </w:p>
    <w:p w14:paraId="4F9BF7C6" w14:textId="77777777" w:rsidR="00F14F63" w:rsidRPr="0051327A" w:rsidRDefault="00F14F63" w:rsidP="00F14F63">
      <w:p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201D32"/>
          <w:sz w:val="22"/>
          <w:szCs w:val="22"/>
        </w:rPr>
        <w:t xml:space="preserve">En </w:t>
      </w:r>
      <w:r w:rsidRPr="0051327A">
        <w:rPr>
          <w:rFonts w:ascii="Soberana texto" w:hAnsi="Soberana texto" w:cstheme="majorHAnsi"/>
          <w:color w:val="000000"/>
          <w:sz w:val="22"/>
          <w:szCs w:val="22"/>
        </w:rPr>
        <w:t xml:space="preserve">caso </w:t>
      </w:r>
      <w:r w:rsidRPr="0051327A">
        <w:rPr>
          <w:rFonts w:ascii="Soberana texto" w:hAnsi="Soberana texto" w:cstheme="majorHAnsi"/>
          <w:color w:val="201D32"/>
          <w:sz w:val="22"/>
          <w:szCs w:val="22"/>
        </w:rPr>
        <w:t xml:space="preserve">de </w:t>
      </w:r>
      <w:r w:rsidRPr="0051327A">
        <w:rPr>
          <w:rFonts w:ascii="Soberana texto" w:hAnsi="Soberana texto" w:cstheme="majorHAnsi"/>
          <w:color w:val="000000"/>
          <w:sz w:val="22"/>
          <w:szCs w:val="22"/>
        </w:rPr>
        <w:t>incumplimiento de cualquiera de estos compromisos</w:t>
      </w:r>
      <w:r w:rsidRPr="0051327A">
        <w:rPr>
          <w:rFonts w:ascii="Soberana texto" w:hAnsi="Soberana texto" w:cstheme="majorHAnsi"/>
          <w:bCs/>
          <w:color w:val="000000"/>
          <w:sz w:val="22"/>
          <w:szCs w:val="22"/>
        </w:rPr>
        <w:t>,</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se dará por terminado el presente Convenio.</w:t>
      </w:r>
    </w:p>
    <w:p w14:paraId="2D7D56B9"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3C74D159"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t>QUINTA: OBLIGACIONES CONJUNTAS.</w:t>
      </w:r>
    </w:p>
    <w:p w14:paraId="68900A83" w14:textId="77777777" w:rsidR="00F14F63" w:rsidRPr="0051327A" w:rsidRDefault="00F14F63" w:rsidP="00F14F63">
      <w:pPr>
        <w:shd w:val="clear" w:color="auto" w:fill="FFFFFF"/>
        <w:autoSpaceDE w:val="0"/>
        <w:autoSpaceDN w:val="0"/>
        <w:adjustRightInd w:val="0"/>
        <w:jc w:val="both"/>
        <w:rPr>
          <w:rFonts w:ascii="Soberana texto" w:hAnsi="Soberana texto" w:cstheme="majorHAnsi"/>
          <w:sz w:val="22"/>
          <w:szCs w:val="22"/>
        </w:rPr>
      </w:pPr>
    </w:p>
    <w:p w14:paraId="78F032DB"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Serán obligaciones de </w:t>
      </w:r>
      <w:r w:rsidRPr="0051327A">
        <w:rPr>
          <w:rFonts w:ascii="Soberana texto" w:hAnsi="Soberana texto" w:cstheme="majorHAnsi"/>
          <w:b/>
          <w:bCs/>
          <w:color w:val="000000"/>
          <w:sz w:val="22"/>
          <w:szCs w:val="22"/>
        </w:rPr>
        <w:t>“LAS PARTES”</w:t>
      </w:r>
      <w:r w:rsidRPr="0051327A">
        <w:rPr>
          <w:rFonts w:ascii="Soberana texto" w:hAnsi="Soberana texto" w:cstheme="majorHAnsi"/>
          <w:color w:val="000000"/>
          <w:sz w:val="22"/>
          <w:szCs w:val="22"/>
        </w:rPr>
        <w:t>:</w:t>
      </w:r>
    </w:p>
    <w:p w14:paraId="31DBF1A6"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5DD22AF8" w14:textId="77777777" w:rsidR="00F14F63" w:rsidRPr="0051327A" w:rsidRDefault="00F14F63" w:rsidP="00F14F63">
      <w:pPr>
        <w:numPr>
          <w:ilvl w:val="0"/>
          <w:numId w:val="14"/>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Corresponsabilizarse respecto </w:t>
      </w:r>
      <w:r w:rsidRPr="0051327A">
        <w:rPr>
          <w:rFonts w:ascii="Soberana texto" w:hAnsi="Soberana texto" w:cstheme="majorHAnsi"/>
          <w:color w:val="201D32"/>
          <w:sz w:val="22"/>
          <w:szCs w:val="22"/>
        </w:rPr>
        <w:t xml:space="preserve">a </w:t>
      </w:r>
      <w:r w:rsidRPr="0051327A">
        <w:rPr>
          <w:rFonts w:ascii="Soberana texto" w:hAnsi="Soberana texto" w:cstheme="majorHAnsi"/>
          <w:color w:val="000000"/>
          <w:sz w:val="22"/>
          <w:szCs w:val="22"/>
        </w:rPr>
        <w:t xml:space="preserve">la elaboración, operación </w:t>
      </w:r>
      <w:r w:rsidRPr="0051327A">
        <w:rPr>
          <w:rFonts w:ascii="Soberana texto" w:hAnsi="Soberana texto" w:cstheme="majorHAnsi"/>
          <w:color w:val="201D32"/>
          <w:sz w:val="22"/>
          <w:szCs w:val="22"/>
        </w:rPr>
        <w:t xml:space="preserve">y </w:t>
      </w:r>
      <w:r w:rsidRPr="0051327A">
        <w:rPr>
          <w:rFonts w:ascii="Soberana texto" w:hAnsi="Soberana texto" w:cstheme="majorHAnsi"/>
          <w:color w:val="000000"/>
          <w:sz w:val="22"/>
          <w:szCs w:val="22"/>
        </w:rPr>
        <w:t>desarrollo del presente Instrumento.</w:t>
      </w:r>
    </w:p>
    <w:p w14:paraId="62C758BD" w14:textId="77777777" w:rsidR="00F14F63" w:rsidRPr="0051327A" w:rsidRDefault="00F14F63" w:rsidP="00F14F63">
      <w:pPr>
        <w:shd w:val="clear" w:color="auto" w:fill="FFFFFF"/>
        <w:autoSpaceDE w:val="0"/>
        <w:autoSpaceDN w:val="0"/>
        <w:adjustRightInd w:val="0"/>
        <w:ind w:left="750"/>
        <w:jc w:val="both"/>
        <w:rPr>
          <w:rFonts w:ascii="Soberana texto" w:hAnsi="Soberana texto" w:cstheme="majorHAnsi"/>
          <w:sz w:val="22"/>
          <w:szCs w:val="22"/>
        </w:rPr>
      </w:pPr>
    </w:p>
    <w:p w14:paraId="14A4330A" w14:textId="77777777" w:rsidR="00F14F63" w:rsidRPr="00E70686" w:rsidRDefault="00F14F63" w:rsidP="00F14F63">
      <w:pPr>
        <w:numPr>
          <w:ilvl w:val="0"/>
          <w:numId w:val="14"/>
        </w:num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color w:val="000000"/>
          <w:sz w:val="22"/>
          <w:szCs w:val="22"/>
        </w:rPr>
        <w:t xml:space="preserve">Acordar las medidas conducentes </w:t>
      </w:r>
      <w:r w:rsidRPr="0051327A">
        <w:rPr>
          <w:rFonts w:ascii="Soberana texto" w:hAnsi="Soberana texto" w:cstheme="majorHAnsi"/>
          <w:color w:val="201D32"/>
          <w:sz w:val="22"/>
          <w:szCs w:val="22"/>
        </w:rPr>
        <w:t xml:space="preserve">de </w:t>
      </w:r>
      <w:r w:rsidRPr="0051327A">
        <w:rPr>
          <w:rFonts w:ascii="Soberana texto" w:hAnsi="Soberana texto" w:cstheme="majorHAnsi"/>
          <w:color w:val="000000"/>
          <w:sz w:val="22"/>
          <w:szCs w:val="22"/>
        </w:rPr>
        <w:t xml:space="preserve">carácter disciplinario acorde con </w:t>
      </w:r>
      <w:r w:rsidRPr="0051327A">
        <w:rPr>
          <w:rFonts w:ascii="Soberana texto" w:hAnsi="Soberana texto" w:cstheme="majorHAnsi"/>
          <w:color w:val="201D32"/>
          <w:sz w:val="22"/>
          <w:szCs w:val="22"/>
        </w:rPr>
        <w:t xml:space="preserve">lo </w:t>
      </w:r>
      <w:r w:rsidRPr="0051327A">
        <w:rPr>
          <w:rFonts w:ascii="Soberana texto" w:hAnsi="Soberana texto" w:cstheme="majorHAnsi"/>
          <w:color w:val="000000"/>
          <w:sz w:val="22"/>
          <w:szCs w:val="22"/>
        </w:rPr>
        <w:t xml:space="preserve">establecido en los reglamentos internos vigentes y aplicables en materia de enseñanza y desarrollo académico en </w:t>
      </w:r>
      <w:r>
        <w:rPr>
          <w:rFonts w:ascii="Soberana texto" w:hAnsi="Soberana texto" w:cstheme="majorHAnsi"/>
          <w:color w:val="000000"/>
          <w:sz w:val="22"/>
          <w:szCs w:val="22"/>
        </w:rPr>
        <w:t xml:space="preserve">       </w:t>
      </w:r>
      <w:r>
        <w:rPr>
          <w:rFonts w:ascii="Soberana texto" w:hAnsi="Soberana texto" w:cstheme="majorHAnsi"/>
          <w:b/>
          <w:bCs/>
          <w:color w:val="000000"/>
          <w:sz w:val="22"/>
          <w:szCs w:val="22"/>
        </w:rPr>
        <w:t>“EL HIMFG”</w:t>
      </w:r>
      <w:r w:rsidRPr="0051327A">
        <w:rPr>
          <w:rFonts w:ascii="Soberana texto" w:hAnsi="Soberana texto" w:cstheme="majorHAnsi"/>
          <w:color w:val="000000"/>
          <w:sz w:val="22"/>
          <w:szCs w:val="22"/>
        </w:rPr>
        <w:t xml:space="preserve">, así como las establecidas por </w:t>
      </w:r>
      <w:r w:rsidRPr="0051327A">
        <w:rPr>
          <w:rFonts w:ascii="Soberana texto" w:hAnsi="Soberana texto" w:cstheme="majorHAnsi"/>
          <w:color w:val="201D32"/>
          <w:sz w:val="22"/>
          <w:szCs w:val="22"/>
        </w:rPr>
        <w:t xml:space="preserve">la </w:t>
      </w:r>
      <w:r w:rsidRPr="0051327A">
        <w:rPr>
          <w:rFonts w:ascii="Soberana texto" w:hAnsi="Soberana texto" w:cstheme="majorHAnsi"/>
          <w:color w:val="000000"/>
          <w:sz w:val="22"/>
          <w:szCs w:val="22"/>
        </w:rPr>
        <w:t xml:space="preserve">Comisión Interinstitucional para la Formación de Recursos Humanos en Salud </w:t>
      </w:r>
      <w:r w:rsidRPr="0051327A">
        <w:rPr>
          <w:rFonts w:ascii="Soberana texto" w:hAnsi="Soberana texto" w:cstheme="majorHAnsi"/>
          <w:color w:val="201D32"/>
          <w:sz w:val="22"/>
          <w:szCs w:val="22"/>
        </w:rPr>
        <w:t xml:space="preserve">y </w:t>
      </w:r>
      <w:r w:rsidRPr="0051327A">
        <w:rPr>
          <w:rFonts w:ascii="Soberana texto" w:hAnsi="Soberana texto" w:cstheme="majorHAnsi"/>
          <w:color w:val="000000"/>
          <w:sz w:val="22"/>
          <w:szCs w:val="22"/>
        </w:rPr>
        <w:t>la Facultad de Medicina de la UNAM.</w:t>
      </w:r>
    </w:p>
    <w:p w14:paraId="6EFE98B3" w14:textId="77777777" w:rsidR="00E70686" w:rsidRPr="00F14F63" w:rsidRDefault="00E70686" w:rsidP="00E70686">
      <w:pPr>
        <w:shd w:val="clear" w:color="auto" w:fill="FFFFFF"/>
        <w:autoSpaceDE w:val="0"/>
        <w:autoSpaceDN w:val="0"/>
        <w:adjustRightInd w:val="0"/>
        <w:ind w:left="720"/>
        <w:jc w:val="both"/>
        <w:rPr>
          <w:rFonts w:ascii="Soberana texto" w:hAnsi="Soberana texto" w:cstheme="majorHAnsi"/>
          <w:b/>
          <w:bCs/>
          <w:color w:val="000000"/>
          <w:sz w:val="22"/>
          <w:szCs w:val="22"/>
        </w:rPr>
      </w:pPr>
    </w:p>
    <w:p w14:paraId="7C299A85" w14:textId="77777777" w:rsidR="00F14F63" w:rsidRDefault="00F14F63" w:rsidP="00F14F63">
      <w:pPr>
        <w:pStyle w:val="Prrafodelista"/>
        <w:rPr>
          <w:rFonts w:ascii="Soberana texto" w:hAnsi="Soberana texto" w:cstheme="majorHAnsi"/>
          <w:b/>
          <w:bCs/>
          <w:color w:val="000000"/>
          <w:sz w:val="22"/>
          <w:szCs w:val="22"/>
        </w:rPr>
      </w:pPr>
    </w:p>
    <w:p w14:paraId="01142059" w14:textId="77777777" w:rsidR="00F14F63" w:rsidRPr="0051327A" w:rsidRDefault="00F14F63" w:rsidP="00E70686">
      <w:pPr>
        <w:shd w:val="clear" w:color="auto" w:fill="FFFFFF"/>
        <w:autoSpaceDE w:val="0"/>
        <w:autoSpaceDN w:val="0"/>
        <w:adjustRightInd w:val="0"/>
        <w:ind w:left="720"/>
        <w:jc w:val="both"/>
        <w:rPr>
          <w:rFonts w:ascii="Soberana texto" w:hAnsi="Soberana texto" w:cstheme="majorHAnsi"/>
          <w:b/>
          <w:bCs/>
          <w:color w:val="000000"/>
          <w:sz w:val="22"/>
          <w:szCs w:val="22"/>
        </w:rPr>
      </w:pPr>
    </w:p>
    <w:p w14:paraId="0683F42B"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r w:rsidRPr="0051327A">
        <w:rPr>
          <w:rFonts w:ascii="Soberana texto" w:hAnsi="Soberana texto" w:cstheme="majorHAnsi"/>
          <w:b/>
          <w:bCs/>
          <w:color w:val="000000"/>
          <w:sz w:val="22"/>
          <w:szCs w:val="22"/>
        </w:rPr>
        <w:lastRenderedPageBreak/>
        <w:t>SEXTA: REPRESENTANTES.</w:t>
      </w:r>
    </w:p>
    <w:p w14:paraId="0F3AB984"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5AEBB0A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Para todo lo relacionado con el presente Convenio, </w:t>
      </w:r>
      <w:r w:rsidRPr="0051327A">
        <w:rPr>
          <w:rFonts w:ascii="Soberana texto" w:hAnsi="Soberana texto" w:cstheme="majorHAnsi"/>
          <w:b/>
          <w:bCs/>
          <w:color w:val="000000"/>
          <w:sz w:val="22"/>
          <w:szCs w:val="22"/>
        </w:rPr>
        <w:t xml:space="preserve">“LAS PARTES” </w:t>
      </w:r>
      <w:r w:rsidRPr="0051327A">
        <w:rPr>
          <w:rFonts w:ascii="Soberana texto" w:hAnsi="Soberana texto" w:cstheme="majorHAnsi"/>
          <w:color w:val="000000"/>
          <w:sz w:val="22"/>
          <w:szCs w:val="22"/>
        </w:rPr>
        <w:t xml:space="preserve">designan a los siguientes funcionarios como representantes, </w:t>
      </w:r>
      <w:r w:rsidRPr="0051327A">
        <w:rPr>
          <w:rFonts w:ascii="Soberana texto" w:hAnsi="Soberana texto" w:cstheme="majorHAnsi"/>
          <w:color w:val="201D32"/>
          <w:sz w:val="22"/>
          <w:szCs w:val="22"/>
        </w:rPr>
        <w:t xml:space="preserve">y </w:t>
      </w:r>
      <w:r w:rsidRPr="0051327A">
        <w:rPr>
          <w:rFonts w:ascii="Soberana texto" w:hAnsi="Soberana texto" w:cstheme="majorHAnsi"/>
          <w:color w:val="000000"/>
          <w:sz w:val="22"/>
          <w:szCs w:val="22"/>
        </w:rPr>
        <w:t xml:space="preserve">en </w:t>
      </w:r>
      <w:r w:rsidRPr="0051327A">
        <w:rPr>
          <w:rFonts w:ascii="Soberana texto" w:hAnsi="Soberana texto" w:cstheme="majorHAnsi"/>
          <w:color w:val="201D32"/>
          <w:sz w:val="22"/>
          <w:szCs w:val="22"/>
        </w:rPr>
        <w:t xml:space="preserve">el </w:t>
      </w:r>
      <w:r w:rsidRPr="0051327A">
        <w:rPr>
          <w:rFonts w:ascii="Soberana texto" w:hAnsi="Soberana texto" w:cstheme="majorHAnsi"/>
          <w:color w:val="000000"/>
          <w:sz w:val="22"/>
          <w:szCs w:val="22"/>
        </w:rPr>
        <w:t xml:space="preserve">futuro a quienes los sustituyan </w:t>
      </w:r>
      <w:r w:rsidRPr="0051327A">
        <w:rPr>
          <w:rFonts w:ascii="Soberana texto" w:hAnsi="Soberana texto" w:cstheme="majorHAnsi"/>
          <w:color w:val="201D32"/>
          <w:sz w:val="22"/>
          <w:szCs w:val="22"/>
        </w:rPr>
        <w:t xml:space="preserve">en sus </w:t>
      </w:r>
      <w:r w:rsidRPr="0051327A">
        <w:rPr>
          <w:rFonts w:ascii="Soberana texto" w:hAnsi="Soberana texto" w:cstheme="majorHAnsi"/>
          <w:color w:val="000000"/>
          <w:sz w:val="22"/>
          <w:szCs w:val="22"/>
        </w:rPr>
        <w:t>funciones:</w:t>
      </w:r>
    </w:p>
    <w:p w14:paraId="1EE4DD3F"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4D0886EA" w14:textId="77777777" w:rsidR="00F14F63" w:rsidRPr="0051327A" w:rsidRDefault="00F14F63" w:rsidP="00F14F63">
      <w:pPr>
        <w:numPr>
          <w:ilvl w:val="0"/>
          <w:numId w:val="15"/>
        </w:num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Cs/>
          <w:color w:val="212121"/>
          <w:sz w:val="22"/>
          <w:szCs w:val="22"/>
        </w:rPr>
        <w:t>Por</w:t>
      </w:r>
      <w:r w:rsidRPr="0051327A">
        <w:rPr>
          <w:rFonts w:ascii="Soberana texto" w:hAnsi="Soberana texto" w:cstheme="majorHAnsi"/>
          <w:b/>
          <w:bCs/>
          <w:color w:val="212121"/>
          <w:sz w:val="22"/>
          <w:szCs w:val="22"/>
        </w:rPr>
        <w:t xml:space="preserve"> </w:t>
      </w:r>
      <w:r>
        <w:rPr>
          <w:rFonts w:ascii="Soberana texto" w:hAnsi="Soberana texto" w:cstheme="majorHAnsi"/>
          <w:b/>
          <w:bCs/>
          <w:color w:val="000000"/>
          <w:sz w:val="22"/>
          <w:szCs w:val="22"/>
        </w:rPr>
        <w:t>“EL HIMFG”</w:t>
      </w:r>
      <w:r w:rsidRPr="0051327A">
        <w:rPr>
          <w:rFonts w:ascii="Soberana texto" w:hAnsi="Soberana texto" w:cstheme="majorHAnsi"/>
          <w:bCs/>
          <w:color w:val="000000"/>
          <w:sz w:val="22"/>
          <w:szCs w:val="22"/>
        </w:rPr>
        <w:t>:</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a los titulares de la Subdirección de Enseñanza y de la Coordinación de los Cursos de Posgrado de Alta Especialidad en Medicina.</w:t>
      </w:r>
    </w:p>
    <w:p w14:paraId="5B2C8E5B" w14:textId="77777777" w:rsidR="00F14F63"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575E209C"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5115DB8F" w14:textId="77777777" w:rsidR="00F14F63" w:rsidRPr="00447A6E" w:rsidRDefault="00F14F63" w:rsidP="00F14F63">
      <w:pPr>
        <w:numPr>
          <w:ilvl w:val="0"/>
          <w:numId w:val="15"/>
        </w:numPr>
        <w:shd w:val="clear" w:color="auto" w:fill="FFFFFF"/>
        <w:autoSpaceDE w:val="0"/>
        <w:autoSpaceDN w:val="0"/>
        <w:adjustRightInd w:val="0"/>
        <w:jc w:val="both"/>
        <w:rPr>
          <w:rFonts w:ascii="Soberana texto" w:hAnsi="Soberana texto" w:cstheme="majorHAnsi"/>
          <w:sz w:val="22"/>
          <w:szCs w:val="22"/>
          <w:highlight w:val="yellow"/>
        </w:rPr>
      </w:pPr>
      <w:r w:rsidRPr="00447A6E">
        <w:rPr>
          <w:rFonts w:ascii="Soberana texto" w:hAnsi="Soberana texto" w:cstheme="majorHAnsi"/>
          <w:bCs/>
          <w:color w:val="000000"/>
          <w:sz w:val="22"/>
          <w:szCs w:val="22"/>
          <w:highlight w:val="yellow"/>
        </w:rPr>
        <w:t>Por</w:t>
      </w:r>
      <w:r w:rsidRPr="00447A6E">
        <w:rPr>
          <w:rFonts w:ascii="Soberana texto" w:hAnsi="Soberana texto" w:cstheme="majorHAnsi"/>
          <w:b/>
          <w:bCs/>
          <w:color w:val="000000"/>
          <w:sz w:val="22"/>
          <w:szCs w:val="22"/>
          <w:highlight w:val="yellow"/>
        </w:rPr>
        <w:t xml:space="preserve"> “--------------”</w:t>
      </w:r>
      <w:r w:rsidRPr="00447A6E">
        <w:rPr>
          <w:rFonts w:ascii="Soberana texto" w:hAnsi="Soberana texto" w:cstheme="majorHAnsi"/>
          <w:bCs/>
          <w:color w:val="000000"/>
          <w:sz w:val="22"/>
          <w:szCs w:val="22"/>
          <w:highlight w:val="yellow"/>
        </w:rPr>
        <w:t>:</w:t>
      </w:r>
      <w:r w:rsidRPr="00447A6E">
        <w:rPr>
          <w:rFonts w:ascii="Soberana texto" w:hAnsi="Soberana texto" w:cstheme="majorHAnsi"/>
          <w:b/>
          <w:bCs/>
          <w:color w:val="000000"/>
          <w:sz w:val="22"/>
          <w:szCs w:val="22"/>
          <w:highlight w:val="yellow"/>
        </w:rPr>
        <w:t xml:space="preserve"> </w:t>
      </w:r>
      <w:r w:rsidRPr="00447A6E">
        <w:rPr>
          <w:rFonts w:ascii="Soberana texto" w:hAnsi="Soberana texto" w:cstheme="majorHAnsi"/>
          <w:color w:val="212121"/>
          <w:sz w:val="22"/>
          <w:szCs w:val="22"/>
          <w:highlight w:val="yellow"/>
        </w:rPr>
        <w:t xml:space="preserve">a </w:t>
      </w:r>
      <w:r w:rsidRPr="00447A6E">
        <w:rPr>
          <w:rFonts w:ascii="Soberana texto" w:hAnsi="Soberana texto" w:cstheme="majorHAnsi"/>
          <w:color w:val="000000"/>
          <w:sz w:val="22"/>
          <w:szCs w:val="22"/>
          <w:highlight w:val="yellow"/>
        </w:rPr>
        <w:t>.</w:t>
      </w:r>
    </w:p>
    <w:p w14:paraId="4E94E373"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40E69F33" w14:textId="77777777" w:rsidR="00F14F63" w:rsidRPr="0051327A" w:rsidRDefault="00F14F63" w:rsidP="00F14F63">
      <w:p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Representantes que tendrán como funciones entre otras:</w:t>
      </w:r>
    </w:p>
    <w:p w14:paraId="6A763AFF"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sz w:val="22"/>
          <w:szCs w:val="22"/>
        </w:rPr>
      </w:pPr>
    </w:p>
    <w:p w14:paraId="54C22FD0" w14:textId="77777777" w:rsidR="00F14F63" w:rsidRPr="0051327A" w:rsidRDefault="00F14F63" w:rsidP="00F14F63">
      <w:pPr>
        <w:numPr>
          <w:ilvl w:val="0"/>
          <w:numId w:val="16"/>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Vigilar el cabal cumplimiento de presente Instrumento.</w:t>
      </w:r>
    </w:p>
    <w:p w14:paraId="38B11CF9" w14:textId="77777777" w:rsidR="00F14F63" w:rsidRPr="0051327A" w:rsidRDefault="00F14F63" w:rsidP="00F14F63">
      <w:pPr>
        <w:shd w:val="clear" w:color="auto" w:fill="FFFFFF"/>
        <w:autoSpaceDE w:val="0"/>
        <w:autoSpaceDN w:val="0"/>
        <w:adjustRightInd w:val="0"/>
        <w:ind w:left="720"/>
        <w:jc w:val="both"/>
        <w:rPr>
          <w:rFonts w:ascii="Soberana texto" w:hAnsi="Soberana texto" w:cstheme="majorHAnsi"/>
          <w:sz w:val="22"/>
          <w:szCs w:val="22"/>
        </w:rPr>
      </w:pPr>
    </w:p>
    <w:p w14:paraId="7DB15133" w14:textId="77777777" w:rsidR="00F14F63" w:rsidRPr="0051327A" w:rsidRDefault="00F14F63" w:rsidP="00F14F63">
      <w:pPr>
        <w:numPr>
          <w:ilvl w:val="0"/>
          <w:numId w:val="16"/>
        </w:numPr>
        <w:shd w:val="clear" w:color="auto" w:fill="FFFFFF"/>
        <w:autoSpaceDE w:val="0"/>
        <w:autoSpaceDN w:val="0"/>
        <w:adjustRightInd w:val="0"/>
        <w:jc w:val="both"/>
        <w:rPr>
          <w:rFonts w:ascii="Soberana texto" w:hAnsi="Soberana texto" w:cstheme="majorHAnsi"/>
          <w:sz w:val="22"/>
          <w:szCs w:val="22"/>
        </w:rPr>
      </w:pPr>
      <w:r w:rsidRPr="0051327A">
        <w:rPr>
          <w:rFonts w:ascii="Soberana texto" w:hAnsi="Soberana texto" w:cstheme="majorHAnsi"/>
          <w:color w:val="000000"/>
          <w:sz w:val="22"/>
          <w:szCs w:val="22"/>
        </w:rPr>
        <w:t xml:space="preserve">Resolver los conflictos y discrepancias que </w:t>
      </w:r>
      <w:r w:rsidRPr="0051327A">
        <w:rPr>
          <w:rFonts w:ascii="Soberana texto" w:hAnsi="Soberana texto" w:cstheme="majorHAnsi"/>
          <w:color w:val="212121"/>
          <w:sz w:val="22"/>
          <w:szCs w:val="22"/>
        </w:rPr>
        <w:t xml:space="preserve">se </w:t>
      </w:r>
      <w:r w:rsidRPr="0051327A">
        <w:rPr>
          <w:rFonts w:ascii="Soberana texto" w:hAnsi="Soberana texto" w:cstheme="majorHAnsi"/>
          <w:color w:val="000000"/>
          <w:sz w:val="22"/>
          <w:szCs w:val="22"/>
        </w:rPr>
        <w:t>presenten.</w:t>
      </w:r>
    </w:p>
    <w:p w14:paraId="1684FC14" w14:textId="77777777" w:rsidR="00F14F63" w:rsidRPr="0051327A" w:rsidRDefault="00F14F63" w:rsidP="00F14F63">
      <w:pPr>
        <w:shd w:val="clear" w:color="auto" w:fill="FFFFFF"/>
        <w:autoSpaceDE w:val="0"/>
        <w:autoSpaceDN w:val="0"/>
        <w:adjustRightInd w:val="0"/>
        <w:jc w:val="both"/>
        <w:rPr>
          <w:rFonts w:ascii="Soberana texto" w:hAnsi="Soberana texto" w:cstheme="majorHAnsi"/>
          <w:sz w:val="22"/>
          <w:szCs w:val="22"/>
        </w:rPr>
      </w:pPr>
    </w:p>
    <w:p w14:paraId="06C74A22" w14:textId="77777777" w:rsidR="00F14F63" w:rsidRPr="0051327A" w:rsidRDefault="00F14F63" w:rsidP="00F14F63">
      <w:pPr>
        <w:numPr>
          <w:ilvl w:val="0"/>
          <w:numId w:val="16"/>
        </w:num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Las demás que sean necesarias para </w:t>
      </w:r>
      <w:r w:rsidRPr="0051327A">
        <w:rPr>
          <w:rFonts w:ascii="Soberana texto" w:hAnsi="Soberana texto" w:cstheme="majorHAnsi"/>
          <w:color w:val="212121"/>
          <w:sz w:val="22"/>
          <w:szCs w:val="22"/>
        </w:rPr>
        <w:t xml:space="preserve">el </w:t>
      </w:r>
      <w:r w:rsidRPr="0051327A">
        <w:rPr>
          <w:rFonts w:ascii="Soberana texto" w:hAnsi="Soberana texto" w:cstheme="majorHAnsi"/>
          <w:color w:val="000000"/>
          <w:sz w:val="22"/>
          <w:szCs w:val="22"/>
        </w:rPr>
        <w:t>cumplimiento del Objeto de este Convenio.</w:t>
      </w:r>
    </w:p>
    <w:p w14:paraId="2673BD0A"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4127F56F"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SÉPTIMA: VIGENCIA.</w:t>
      </w:r>
    </w:p>
    <w:p w14:paraId="34FF8422"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497CD9E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El presente Convenio entrará en vigor el día del inicio del curso y tendrá como conclusión la terminación de éste, </w:t>
      </w:r>
      <w:r>
        <w:rPr>
          <w:rFonts w:ascii="Soberana texto" w:hAnsi="Soberana texto" w:cstheme="majorHAnsi"/>
          <w:color w:val="000000"/>
          <w:sz w:val="22"/>
          <w:szCs w:val="22"/>
        </w:rPr>
        <w:t xml:space="preserve">es decir del </w:t>
      </w:r>
      <w:r w:rsidRPr="00447A6E">
        <w:rPr>
          <w:rFonts w:ascii="Soberana texto" w:hAnsi="Soberana texto" w:cstheme="majorHAnsi"/>
          <w:color w:val="000000"/>
          <w:sz w:val="22"/>
          <w:szCs w:val="22"/>
          <w:highlight w:val="yellow"/>
        </w:rPr>
        <w:t>01 de marzo de ----- al 28 de febrero de ------.</w:t>
      </w:r>
    </w:p>
    <w:p w14:paraId="55C04CAE"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4D4AA04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OCTAVA: MODIFICACIONES.</w:t>
      </w:r>
    </w:p>
    <w:p w14:paraId="42F3A14E"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177FFB30"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El presente Convenio sólo podrá ser modificado o adicionado mediante la firma del </w:t>
      </w:r>
      <w:r w:rsidRPr="0051327A">
        <w:rPr>
          <w:rFonts w:ascii="Soberana texto" w:hAnsi="Soberana texto" w:cstheme="majorHAnsi"/>
          <w:color w:val="212121"/>
          <w:sz w:val="22"/>
          <w:szCs w:val="22"/>
        </w:rPr>
        <w:t xml:space="preserve">Convenio </w:t>
      </w:r>
      <w:r w:rsidRPr="0051327A">
        <w:rPr>
          <w:rFonts w:ascii="Soberana texto" w:hAnsi="Soberana texto" w:cstheme="majorHAnsi"/>
          <w:color w:val="000000"/>
          <w:sz w:val="22"/>
          <w:szCs w:val="22"/>
        </w:rPr>
        <w:t xml:space="preserve">Modificatorio </w:t>
      </w:r>
      <w:r w:rsidRPr="0051327A">
        <w:rPr>
          <w:rFonts w:ascii="Soberana texto" w:hAnsi="Soberana texto" w:cstheme="majorHAnsi"/>
          <w:color w:val="212121"/>
          <w:sz w:val="22"/>
          <w:szCs w:val="22"/>
        </w:rPr>
        <w:t xml:space="preserve">o </w:t>
      </w:r>
      <w:r w:rsidRPr="0051327A">
        <w:rPr>
          <w:rFonts w:ascii="Soberana texto" w:hAnsi="Soberana texto" w:cstheme="majorHAnsi"/>
          <w:color w:val="000000"/>
          <w:sz w:val="22"/>
          <w:szCs w:val="22"/>
        </w:rPr>
        <w:t xml:space="preserve">Adendum correspondiente, con la participación de </w:t>
      </w:r>
      <w:r w:rsidRPr="0051327A">
        <w:rPr>
          <w:rFonts w:ascii="Soberana texto" w:hAnsi="Soberana texto" w:cstheme="majorHAnsi"/>
          <w:b/>
          <w:bCs/>
          <w:color w:val="000000"/>
          <w:sz w:val="22"/>
          <w:szCs w:val="22"/>
        </w:rPr>
        <w:t>“LAS PARTES”</w:t>
      </w:r>
      <w:r w:rsidRPr="0051327A">
        <w:rPr>
          <w:rFonts w:ascii="Soberana texto" w:hAnsi="Soberana texto" w:cstheme="majorHAnsi"/>
          <w:bCs/>
          <w:color w:val="000000"/>
          <w:sz w:val="22"/>
          <w:szCs w:val="22"/>
        </w:rPr>
        <w:t>.</w:t>
      </w:r>
    </w:p>
    <w:p w14:paraId="23D42FB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color w:val="000000"/>
          <w:sz w:val="22"/>
          <w:szCs w:val="22"/>
        </w:rPr>
      </w:pPr>
    </w:p>
    <w:p w14:paraId="1E3739B4"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color w:val="000000"/>
          <w:sz w:val="22"/>
          <w:szCs w:val="22"/>
        </w:rPr>
        <w:t>NOVENA</w:t>
      </w:r>
      <w:r w:rsidRPr="0051327A">
        <w:rPr>
          <w:rFonts w:ascii="Soberana texto" w:hAnsi="Soberana texto" w:cstheme="majorHAnsi"/>
          <w:color w:val="000000"/>
          <w:sz w:val="22"/>
          <w:szCs w:val="22"/>
        </w:rPr>
        <w:t xml:space="preserve">: </w:t>
      </w:r>
      <w:r w:rsidRPr="0051327A">
        <w:rPr>
          <w:rFonts w:ascii="Soberana texto" w:hAnsi="Soberana texto" w:cstheme="majorHAnsi"/>
          <w:b/>
          <w:bCs/>
          <w:color w:val="000000"/>
          <w:sz w:val="22"/>
          <w:szCs w:val="22"/>
        </w:rPr>
        <w:t>ENCABEZADOS Y DEFINICIONES.</w:t>
      </w:r>
    </w:p>
    <w:p w14:paraId="47AD6709"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6256AA65"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Los encabezados y definiciones contenidos en este documento </w:t>
      </w:r>
      <w:r w:rsidRPr="0051327A">
        <w:rPr>
          <w:rFonts w:ascii="Soberana texto" w:hAnsi="Soberana texto" w:cstheme="majorHAnsi"/>
          <w:color w:val="212121"/>
          <w:sz w:val="22"/>
          <w:szCs w:val="22"/>
        </w:rPr>
        <w:t xml:space="preserve">se </w:t>
      </w:r>
      <w:r w:rsidRPr="0051327A">
        <w:rPr>
          <w:rFonts w:ascii="Soberana texto" w:hAnsi="Soberana texto" w:cstheme="majorHAnsi"/>
          <w:color w:val="000000"/>
          <w:sz w:val="22"/>
          <w:szCs w:val="22"/>
        </w:rPr>
        <w:t xml:space="preserve">han utilizado por conveniencia, brevedad y para fácil identificación de cláusulas </w:t>
      </w:r>
      <w:r w:rsidRPr="0051327A">
        <w:rPr>
          <w:rFonts w:ascii="Soberana texto" w:hAnsi="Soberana texto" w:cstheme="majorHAnsi"/>
          <w:color w:val="212121"/>
          <w:sz w:val="22"/>
          <w:szCs w:val="22"/>
        </w:rPr>
        <w:t xml:space="preserve">y </w:t>
      </w:r>
      <w:r w:rsidRPr="0051327A">
        <w:rPr>
          <w:rFonts w:ascii="Soberana texto" w:hAnsi="Soberana texto" w:cstheme="majorHAnsi"/>
          <w:color w:val="000000"/>
          <w:sz w:val="22"/>
          <w:szCs w:val="22"/>
        </w:rPr>
        <w:t xml:space="preserve">términos, y en ningún momento se entenderá que dichos encabezados </w:t>
      </w:r>
      <w:r w:rsidRPr="0051327A">
        <w:rPr>
          <w:rFonts w:ascii="Soberana texto" w:hAnsi="Soberana texto" w:cstheme="majorHAnsi"/>
          <w:color w:val="212121"/>
          <w:sz w:val="22"/>
          <w:szCs w:val="22"/>
        </w:rPr>
        <w:t xml:space="preserve">o </w:t>
      </w:r>
      <w:r w:rsidRPr="0051327A">
        <w:rPr>
          <w:rFonts w:ascii="Soberana texto" w:hAnsi="Soberana texto" w:cstheme="majorHAnsi"/>
          <w:color w:val="000000"/>
          <w:sz w:val="22"/>
          <w:szCs w:val="22"/>
        </w:rPr>
        <w:t xml:space="preserve">definiciones limitan o alteran el acuerdo de </w:t>
      </w:r>
      <w:r w:rsidRPr="0051327A">
        <w:rPr>
          <w:rFonts w:ascii="Soberana texto" w:hAnsi="Soberana texto" w:cstheme="majorHAnsi"/>
          <w:b/>
          <w:bCs/>
          <w:color w:val="000000"/>
          <w:sz w:val="22"/>
          <w:szCs w:val="22"/>
        </w:rPr>
        <w:t>“LAS PARTES”</w:t>
      </w:r>
      <w:r w:rsidRPr="0051327A">
        <w:rPr>
          <w:rFonts w:ascii="Soberana texto" w:hAnsi="Soberana texto" w:cstheme="majorHAnsi"/>
          <w:bCs/>
          <w:color w:val="000000"/>
          <w:sz w:val="22"/>
          <w:szCs w:val="22"/>
        </w:rPr>
        <w:t>,</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 xml:space="preserve">contenido en el clausulado </w:t>
      </w:r>
      <w:r w:rsidRPr="0051327A">
        <w:rPr>
          <w:rFonts w:ascii="Soberana texto" w:hAnsi="Soberana texto" w:cstheme="majorHAnsi"/>
          <w:color w:val="212121"/>
          <w:sz w:val="22"/>
          <w:szCs w:val="22"/>
        </w:rPr>
        <w:t xml:space="preserve">del </w:t>
      </w:r>
      <w:r w:rsidRPr="0051327A">
        <w:rPr>
          <w:rFonts w:ascii="Soberana texto" w:hAnsi="Soberana texto" w:cstheme="majorHAnsi"/>
          <w:color w:val="000000"/>
          <w:sz w:val="22"/>
          <w:szCs w:val="22"/>
        </w:rPr>
        <w:t xml:space="preserve">presente </w:t>
      </w:r>
      <w:r w:rsidRPr="0051327A">
        <w:rPr>
          <w:rFonts w:ascii="Soberana texto" w:hAnsi="Soberana texto" w:cstheme="majorHAnsi"/>
          <w:color w:val="212121"/>
          <w:sz w:val="22"/>
          <w:szCs w:val="22"/>
        </w:rPr>
        <w:t>Convenio</w:t>
      </w:r>
      <w:r w:rsidRPr="0051327A">
        <w:rPr>
          <w:rFonts w:ascii="Soberana texto" w:hAnsi="Soberana texto" w:cstheme="majorHAnsi"/>
          <w:color w:val="000000"/>
          <w:sz w:val="22"/>
          <w:szCs w:val="22"/>
        </w:rPr>
        <w:t>.</w:t>
      </w:r>
    </w:p>
    <w:p w14:paraId="31D3D4A3"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269132EE"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DÉCIMA: PROPIEDAD INTELECTUAL.</w:t>
      </w:r>
    </w:p>
    <w:p w14:paraId="2B5B9367"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7332A012"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Ninguna de </w:t>
      </w:r>
      <w:r w:rsidRPr="0051327A">
        <w:rPr>
          <w:rFonts w:ascii="Soberana texto" w:hAnsi="Soberana texto" w:cstheme="majorHAnsi"/>
          <w:b/>
          <w:bCs/>
          <w:color w:val="000000"/>
          <w:sz w:val="22"/>
          <w:szCs w:val="22"/>
        </w:rPr>
        <w:t xml:space="preserve">“LAS PARTES” </w:t>
      </w:r>
      <w:r w:rsidRPr="0051327A">
        <w:rPr>
          <w:rFonts w:ascii="Soberana texto" w:hAnsi="Soberana texto" w:cstheme="majorHAnsi"/>
          <w:color w:val="000000"/>
          <w:sz w:val="22"/>
          <w:szCs w:val="22"/>
        </w:rPr>
        <w:t xml:space="preserve">podrá utilizar la marca, logotipo </w:t>
      </w:r>
      <w:r w:rsidRPr="0051327A">
        <w:rPr>
          <w:rFonts w:ascii="Soberana texto" w:hAnsi="Soberana texto" w:cstheme="majorHAnsi"/>
          <w:color w:val="212121"/>
          <w:sz w:val="22"/>
          <w:szCs w:val="22"/>
        </w:rPr>
        <w:t xml:space="preserve">o </w:t>
      </w:r>
      <w:r w:rsidRPr="0051327A">
        <w:rPr>
          <w:rFonts w:ascii="Soberana texto" w:hAnsi="Soberana texto" w:cstheme="majorHAnsi"/>
          <w:color w:val="000000"/>
          <w:sz w:val="22"/>
          <w:szCs w:val="22"/>
        </w:rPr>
        <w:t xml:space="preserve">emblema de la otra Institución en publicaciones, ni programas, </w:t>
      </w:r>
      <w:r w:rsidRPr="0051327A">
        <w:rPr>
          <w:rFonts w:ascii="Soberana texto" w:hAnsi="Soberana texto" w:cstheme="majorHAnsi"/>
          <w:color w:val="212121"/>
          <w:sz w:val="22"/>
          <w:szCs w:val="22"/>
        </w:rPr>
        <w:t xml:space="preserve">si </w:t>
      </w:r>
      <w:r w:rsidRPr="0051327A">
        <w:rPr>
          <w:rFonts w:ascii="Soberana texto" w:hAnsi="Soberana texto" w:cstheme="majorHAnsi"/>
          <w:color w:val="000000"/>
          <w:sz w:val="22"/>
          <w:szCs w:val="22"/>
        </w:rPr>
        <w:t>antes no está autorizado o expresamente convenido por escrito entre las mismas.</w:t>
      </w:r>
    </w:p>
    <w:p w14:paraId="7833C194" w14:textId="77777777" w:rsidR="00F14F63"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456A4D95" w14:textId="77777777" w:rsidR="00F14F63"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21E09F67" w14:textId="77777777" w:rsidR="00E70686" w:rsidRPr="0051327A" w:rsidRDefault="00E70686" w:rsidP="00F14F63">
      <w:pPr>
        <w:shd w:val="clear" w:color="auto" w:fill="FFFFFF"/>
        <w:autoSpaceDE w:val="0"/>
        <w:autoSpaceDN w:val="0"/>
        <w:adjustRightInd w:val="0"/>
        <w:jc w:val="both"/>
        <w:rPr>
          <w:rFonts w:ascii="Soberana texto" w:hAnsi="Soberana texto" w:cstheme="majorHAnsi"/>
          <w:color w:val="000000"/>
          <w:sz w:val="22"/>
          <w:szCs w:val="22"/>
        </w:rPr>
      </w:pPr>
    </w:p>
    <w:p w14:paraId="74965275"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lastRenderedPageBreak/>
        <w:t>UNDÉCIMA: RELACIÓN LABORAL.</w:t>
      </w:r>
    </w:p>
    <w:p w14:paraId="45E650E8"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2FBABE9B"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 xml:space="preserve">“LAS PARTES” </w:t>
      </w:r>
      <w:r w:rsidRPr="0051327A">
        <w:rPr>
          <w:rFonts w:ascii="Soberana texto" w:hAnsi="Soberana texto" w:cstheme="majorHAnsi"/>
          <w:color w:val="000000"/>
          <w:sz w:val="22"/>
          <w:szCs w:val="22"/>
        </w:rPr>
        <w:t xml:space="preserve">acuerdan que, para los efectos de este Convenio, actúan como entidades independientes, por lo tanto, no existe relación laboral alguna entre </w:t>
      </w:r>
      <w:r w:rsidRPr="0051327A">
        <w:rPr>
          <w:rFonts w:ascii="Soberana texto" w:hAnsi="Soberana texto" w:cstheme="majorHAnsi"/>
          <w:b/>
          <w:bCs/>
          <w:color w:val="000000"/>
          <w:sz w:val="22"/>
          <w:szCs w:val="22"/>
        </w:rPr>
        <w:t>“</w:t>
      </w:r>
      <w:r w:rsidRPr="0051327A">
        <w:rPr>
          <w:rFonts w:ascii="Soberana texto" w:hAnsi="Soberana texto" w:cstheme="majorHAnsi"/>
          <w:b/>
          <w:bCs/>
          <w:color w:val="212121"/>
          <w:sz w:val="22"/>
          <w:szCs w:val="22"/>
        </w:rPr>
        <w:t>EL ALUMNO</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y éstas. El personal designado por cada una de ellas continuará con su afiliación laboral en forma absoluta con la parte que lo designó y en ningún caso podrán ser consideradas como patrones solidarios o sustitutos.</w:t>
      </w:r>
    </w:p>
    <w:p w14:paraId="2A2F107C" w14:textId="77777777" w:rsidR="00F14F63" w:rsidRPr="0051327A" w:rsidRDefault="00F14F63" w:rsidP="00F14F63">
      <w:pPr>
        <w:shd w:val="clear" w:color="auto" w:fill="FFFFFF"/>
        <w:autoSpaceDE w:val="0"/>
        <w:autoSpaceDN w:val="0"/>
        <w:adjustRightInd w:val="0"/>
        <w:jc w:val="both"/>
        <w:rPr>
          <w:rFonts w:ascii="Soberana texto" w:hAnsi="Soberana texto" w:cstheme="majorHAnsi"/>
          <w:b/>
          <w:bCs/>
          <w:color w:val="000000"/>
          <w:sz w:val="22"/>
          <w:szCs w:val="22"/>
        </w:rPr>
      </w:pPr>
    </w:p>
    <w:p w14:paraId="6A982628"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 xml:space="preserve">DUODÉCIMA: INTERPRETACIONES Y SOLUCIÓN DE CONTROVERSIAS. </w:t>
      </w:r>
    </w:p>
    <w:p w14:paraId="69FCC6D0"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21640430"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b/>
          <w:bCs/>
          <w:color w:val="000000"/>
          <w:sz w:val="22"/>
          <w:szCs w:val="22"/>
        </w:rPr>
        <w:t xml:space="preserve">"LAS PARTES" </w:t>
      </w:r>
      <w:r w:rsidRPr="0051327A">
        <w:rPr>
          <w:rFonts w:ascii="Soberana texto" w:hAnsi="Soberana texto" w:cstheme="majorHAnsi"/>
          <w:color w:val="000000"/>
          <w:sz w:val="22"/>
          <w:szCs w:val="22"/>
        </w:rPr>
        <w:t xml:space="preserve">manifiestan que el presente Convenio es producto de la buena fe, por lo que todo conflicto que resulte del mismo </w:t>
      </w:r>
      <w:r w:rsidRPr="0051327A">
        <w:rPr>
          <w:rFonts w:ascii="Soberana texto" w:hAnsi="Soberana texto" w:cstheme="majorHAnsi"/>
          <w:color w:val="212121"/>
          <w:sz w:val="22"/>
          <w:szCs w:val="22"/>
        </w:rPr>
        <w:t xml:space="preserve">en </w:t>
      </w:r>
      <w:r w:rsidRPr="0051327A">
        <w:rPr>
          <w:rFonts w:ascii="Soberana texto" w:hAnsi="Soberana texto" w:cstheme="majorHAnsi"/>
          <w:color w:val="000000"/>
          <w:sz w:val="22"/>
          <w:szCs w:val="22"/>
        </w:rPr>
        <w:t xml:space="preserve">cuanto a su interpretación </w:t>
      </w:r>
      <w:r w:rsidRPr="0051327A">
        <w:rPr>
          <w:rFonts w:ascii="Soberana texto" w:hAnsi="Soberana texto" w:cstheme="majorHAnsi"/>
          <w:color w:val="212121"/>
          <w:sz w:val="22"/>
          <w:szCs w:val="22"/>
        </w:rPr>
        <w:t xml:space="preserve">y </w:t>
      </w:r>
      <w:r w:rsidRPr="0051327A">
        <w:rPr>
          <w:rFonts w:ascii="Soberana texto" w:hAnsi="Soberana texto" w:cstheme="majorHAnsi"/>
          <w:color w:val="000000"/>
          <w:sz w:val="22"/>
          <w:szCs w:val="22"/>
        </w:rPr>
        <w:t>cumplimiento será resuelto de una manera cordial mediante acuerdos entre sus representantes.</w:t>
      </w:r>
    </w:p>
    <w:p w14:paraId="15016B20"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72775B40"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Sólo para el caso de no llegar a un arreglo favorable, </w:t>
      </w:r>
      <w:r w:rsidRPr="0051327A">
        <w:rPr>
          <w:rFonts w:ascii="Soberana texto" w:hAnsi="Soberana texto" w:cstheme="majorHAnsi"/>
          <w:b/>
          <w:bCs/>
          <w:color w:val="000000"/>
          <w:sz w:val="22"/>
          <w:szCs w:val="22"/>
        </w:rPr>
        <w:t>"LAS PARTES"</w:t>
      </w:r>
      <w:r w:rsidRPr="0051327A">
        <w:rPr>
          <w:rFonts w:ascii="Soberana texto" w:hAnsi="Soberana texto" w:cstheme="majorHAnsi"/>
          <w:bCs/>
          <w:color w:val="000000"/>
          <w:sz w:val="22"/>
          <w:szCs w:val="22"/>
        </w:rPr>
        <w:t xml:space="preserve"> se someterán a la jurisdicción y competencia de los Tribunales Federales con sede en la Ciudad de México, renunciando a cualquier otro fuero que les pudiera corresponder en razón de sus domicilios presentes o futuros o por cualquier otra causa.</w:t>
      </w:r>
      <w:r w:rsidRPr="0051327A">
        <w:rPr>
          <w:rFonts w:ascii="Soberana texto" w:hAnsi="Soberana texto" w:cstheme="majorHAnsi"/>
          <w:b/>
          <w:bCs/>
          <w:color w:val="000000"/>
          <w:sz w:val="22"/>
          <w:szCs w:val="22"/>
        </w:rPr>
        <w:t xml:space="preserve"> </w:t>
      </w:r>
      <w:r w:rsidRPr="0051327A">
        <w:rPr>
          <w:rFonts w:ascii="Soberana texto" w:hAnsi="Soberana texto" w:cstheme="majorHAnsi"/>
          <w:color w:val="000000"/>
          <w:sz w:val="22"/>
          <w:szCs w:val="22"/>
        </w:rPr>
        <w:t xml:space="preserve"> </w:t>
      </w:r>
    </w:p>
    <w:p w14:paraId="67F4A208"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 </w:t>
      </w:r>
    </w:p>
    <w:p w14:paraId="2EF8E972"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r w:rsidRPr="0051327A">
        <w:rPr>
          <w:rFonts w:ascii="Soberana texto" w:hAnsi="Soberana texto" w:cstheme="majorHAnsi"/>
          <w:color w:val="000000"/>
          <w:sz w:val="22"/>
          <w:szCs w:val="22"/>
        </w:rPr>
        <w:t xml:space="preserve">Leído que fue el presente Convenio </w:t>
      </w:r>
      <w:r w:rsidRPr="0051327A">
        <w:rPr>
          <w:rFonts w:ascii="Soberana texto" w:hAnsi="Soberana texto" w:cstheme="majorHAnsi"/>
          <w:color w:val="212121"/>
          <w:sz w:val="22"/>
          <w:szCs w:val="22"/>
        </w:rPr>
        <w:t xml:space="preserve">y </w:t>
      </w:r>
      <w:r w:rsidRPr="0051327A">
        <w:rPr>
          <w:rFonts w:ascii="Soberana texto" w:hAnsi="Soberana texto" w:cstheme="majorHAnsi"/>
          <w:color w:val="000000"/>
          <w:sz w:val="22"/>
          <w:szCs w:val="22"/>
        </w:rPr>
        <w:t xml:space="preserve">enteradas </w:t>
      </w:r>
      <w:r w:rsidRPr="0051327A">
        <w:rPr>
          <w:rFonts w:ascii="Soberana texto" w:hAnsi="Soberana texto" w:cstheme="majorHAnsi"/>
          <w:b/>
          <w:bCs/>
          <w:color w:val="000000"/>
          <w:sz w:val="22"/>
          <w:szCs w:val="22"/>
        </w:rPr>
        <w:t xml:space="preserve">“LAS PARTES” </w:t>
      </w:r>
      <w:r w:rsidRPr="0051327A">
        <w:rPr>
          <w:rFonts w:ascii="Soberana texto" w:hAnsi="Soberana texto" w:cstheme="majorHAnsi"/>
          <w:color w:val="000000"/>
          <w:sz w:val="22"/>
          <w:szCs w:val="22"/>
        </w:rPr>
        <w:t xml:space="preserve">de su contenido y alcance legal, lo firman por triplicado </w:t>
      </w:r>
      <w:r w:rsidRPr="0051327A">
        <w:rPr>
          <w:rFonts w:ascii="Soberana texto" w:hAnsi="Soberana texto" w:cstheme="majorHAnsi"/>
          <w:color w:val="212121"/>
          <w:sz w:val="22"/>
          <w:szCs w:val="22"/>
        </w:rPr>
        <w:t xml:space="preserve">en </w:t>
      </w:r>
      <w:r w:rsidRPr="0051327A">
        <w:rPr>
          <w:rFonts w:ascii="Soberana texto" w:hAnsi="Soberana texto" w:cstheme="majorHAnsi"/>
          <w:color w:val="000000"/>
          <w:sz w:val="22"/>
          <w:szCs w:val="22"/>
        </w:rPr>
        <w:t xml:space="preserve">la Ciudad de México, el día </w:t>
      </w:r>
      <w:r w:rsidRPr="00447A6E">
        <w:rPr>
          <w:rFonts w:ascii="Soberana texto" w:hAnsi="Soberana texto" w:cstheme="majorHAnsi"/>
          <w:color w:val="000000"/>
          <w:sz w:val="22"/>
          <w:szCs w:val="22"/>
          <w:highlight w:val="yellow"/>
        </w:rPr>
        <w:t xml:space="preserve">------------------- del mes de -------------- del año </w:t>
      </w:r>
      <w:r w:rsidRPr="00447A6E">
        <w:rPr>
          <w:rFonts w:ascii="Soberana texto" w:hAnsi="Soberana texto" w:cstheme="majorHAnsi"/>
          <w:color w:val="212121"/>
          <w:sz w:val="22"/>
          <w:szCs w:val="22"/>
          <w:highlight w:val="yellow"/>
        </w:rPr>
        <w:t>----------------------------------------------</w:t>
      </w:r>
      <w:r w:rsidRPr="00447A6E">
        <w:rPr>
          <w:rFonts w:ascii="Soberana texto" w:hAnsi="Soberana texto" w:cstheme="majorHAnsi"/>
          <w:color w:val="000000"/>
          <w:sz w:val="22"/>
          <w:szCs w:val="22"/>
          <w:highlight w:val="yellow"/>
        </w:rPr>
        <w:t>.</w:t>
      </w:r>
    </w:p>
    <w:p w14:paraId="1E207A68" w14:textId="77777777" w:rsidR="00F14F63" w:rsidRPr="0051327A"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tbl>
      <w:tblPr>
        <w:tblW w:w="10485" w:type="dxa"/>
        <w:jc w:val="center"/>
        <w:tblLook w:val="00A0" w:firstRow="1" w:lastRow="0" w:firstColumn="1" w:lastColumn="0" w:noHBand="0" w:noVBand="0"/>
      </w:tblPr>
      <w:tblGrid>
        <w:gridCol w:w="5387"/>
        <w:gridCol w:w="5098"/>
      </w:tblGrid>
      <w:tr w:rsidR="00F14F63" w:rsidRPr="0051327A" w14:paraId="09B508D5" w14:textId="77777777" w:rsidTr="00BE46C8">
        <w:trPr>
          <w:jc w:val="center"/>
        </w:trPr>
        <w:tc>
          <w:tcPr>
            <w:tcW w:w="5387" w:type="dxa"/>
          </w:tcPr>
          <w:p w14:paraId="5F049FE7" w14:textId="77777777" w:rsidR="00F14F63" w:rsidRPr="0051327A" w:rsidRDefault="00F14F63" w:rsidP="00BE46C8">
            <w:pPr>
              <w:autoSpaceDE w:val="0"/>
              <w:autoSpaceDN w:val="0"/>
              <w:adjustRightInd w:val="0"/>
              <w:spacing w:line="276" w:lineRule="auto"/>
              <w:jc w:val="center"/>
              <w:rPr>
                <w:rFonts w:ascii="Soberana texto" w:hAnsi="Soberana texto" w:cstheme="majorHAnsi"/>
                <w:b/>
                <w:bCs/>
                <w:sz w:val="22"/>
                <w:szCs w:val="22"/>
                <w:lang w:eastAsia="ja-JP"/>
              </w:rPr>
            </w:pPr>
            <w:r w:rsidRPr="00447A6E">
              <w:rPr>
                <w:rFonts w:ascii="Soberana texto" w:hAnsi="Soberana texto" w:cstheme="majorHAnsi"/>
                <w:b/>
                <w:bCs/>
                <w:sz w:val="22"/>
                <w:szCs w:val="22"/>
                <w:highlight w:val="yellow"/>
              </w:rPr>
              <w:t xml:space="preserve">POR </w:t>
            </w:r>
            <w:r w:rsidRPr="00447A6E">
              <w:rPr>
                <w:rFonts w:ascii="Soberana texto" w:hAnsi="Soberana texto" w:cstheme="majorHAnsi"/>
                <w:b/>
                <w:bCs/>
                <w:color w:val="000000"/>
                <w:sz w:val="22"/>
                <w:szCs w:val="22"/>
                <w:highlight w:val="yellow"/>
              </w:rPr>
              <w:t>“--------------”</w:t>
            </w:r>
          </w:p>
          <w:p w14:paraId="2C5DD2EB" w14:textId="77777777" w:rsidR="00F14F63" w:rsidRPr="0051327A" w:rsidRDefault="00F14F63" w:rsidP="00E70686">
            <w:pPr>
              <w:autoSpaceDE w:val="0"/>
              <w:autoSpaceDN w:val="0"/>
              <w:adjustRightInd w:val="0"/>
              <w:spacing w:line="276" w:lineRule="auto"/>
              <w:rPr>
                <w:rFonts w:ascii="Soberana texto" w:hAnsi="Soberana texto" w:cstheme="majorHAnsi"/>
                <w:b/>
                <w:bCs/>
                <w:sz w:val="22"/>
                <w:szCs w:val="22"/>
              </w:rPr>
            </w:pPr>
          </w:p>
          <w:p w14:paraId="26714076" w14:textId="77777777" w:rsidR="00F14F63" w:rsidRPr="0051327A" w:rsidRDefault="00F14F63" w:rsidP="00BE46C8">
            <w:pPr>
              <w:autoSpaceDE w:val="0"/>
              <w:autoSpaceDN w:val="0"/>
              <w:adjustRightInd w:val="0"/>
              <w:spacing w:line="276" w:lineRule="auto"/>
              <w:jc w:val="center"/>
              <w:rPr>
                <w:rFonts w:ascii="Soberana texto" w:hAnsi="Soberana texto" w:cstheme="majorHAnsi"/>
                <w:b/>
                <w:bCs/>
                <w:sz w:val="22"/>
                <w:szCs w:val="22"/>
              </w:rPr>
            </w:pPr>
          </w:p>
          <w:p w14:paraId="61C2C675" w14:textId="77777777" w:rsidR="00F14F63" w:rsidRPr="00447A6E" w:rsidRDefault="00F14F63" w:rsidP="00BE46C8">
            <w:pPr>
              <w:autoSpaceDE w:val="0"/>
              <w:autoSpaceDN w:val="0"/>
              <w:adjustRightInd w:val="0"/>
              <w:spacing w:line="276" w:lineRule="auto"/>
              <w:jc w:val="center"/>
              <w:rPr>
                <w:rFonts w:ascii="Soberana texto" w:hAnsi="Soberana texto" w:cstheme="majorHAnsi"/>
                <w:b/>
                <w:bCs/>
                <w:color w:val="000000"/>
                <w:sz w:val="22"/>
                <w:szCs w:val="22"/>
                <w:highlight w:val="yellow"/>
              </w:rPr>
            </w:pPr>
            <w:r w:rsidRPr="00447A6E">
              <w:rPr>
                <w:rFonts w:ascii="Soberana texto" w:hAnsi="Soberana texto" w:cstheme="majorHAnsi"/>
                <w:b/>
                <w:bCs/>
                <w:color w:val="000000"/>
                <w:sz w:val="22"/>
                <w:szCs w:val="22"/>
                <w:highlight w:val="yellow"/>
              </w:rPr>
              <w:t>(NOMBRE)</w:t>
            </w:r>
          </w:p>
          <w:p w14:paraId="08445D4F" w14:textId="77777777" w:rsidR="00F14F63" w:rsidRPr="00447A6E" w:rsidRDefault="00F14F63" w:rsidP="00BE46C8">
            <w:pPr>
              <w:autoSpaceDE w:val="0"/>
              <w:autoSpaceDN w:val="0"/>
              <w:adjustRightInd w:val="0"/>
              <w:spacing w:line="276" w:lineRule="auto"/>
              <w:jc w:val="center"/>
              <w:rPr>
                <w:rFonts w:ascii="Soberana texto" w:hAnsi="Soberana texto" w:cstheme="majorHAnsi"/>
                <w:bCs/>
                <w:sz w:val="22"/>
                <w:szCs w:val="22"/>
                <w:highlight w:val="yellow"/>
              </w:rPr>
            </w:pPr>
            <w:r w:rsidRPr="00447A6E">
              <w:rPr>
                <w:rFonts w:ascii="Soberana texto" w:hAnsi="Soberana texto" w:cstheme="majorHAnsi"/>
                <w:bCs/>
                <w:sz w:val="22"/>
                <w:szCs w:val="22"/>
                <w:highlight w:val="yellow"/>
              </w:rPr>
              <w:t>(CARGO)</w:t>
            </w:r>
          </w:p>
          <w:p w14:paraId="7161C065" w14:textId="77777777" w:rsidR="00F14F63" w:rsidRPr="00447A6E" w:rsidRDefault="00F14F63" w:rsidP="00E70686">
            <w:pPr>
              <w:shd w:val="clear" w:color="auto" w:fill="FFFFFF"/>
              <w:autoSpaceDE w:val="0"/>
              <w:autoSpaceDN w:val="0"/>
              <w:adjustRightInd w:val="0"/>
              <w:spacing w:line="276" w:lineRule="auto"/>
              <w:rPr>
                <w:rFonts w:ascii="Soberana texto" w:hAnsi="Soberana texto" w:cstheme="majorHAnsi"/>
                <w:b/>
                <w:color w:val="000000"/>
                <w:sz w:val="22"/>
                <w:szCs w:val="22"/>
                <w:highlight w:val="yellow"/>
              </w:rPr>
            </w:pPr>
          </w:p>
          <w:p w14:paraId="4E1ED974" w14:textId="77777777" w:rsidR="00F14F63" w:rsidRPr="00447A6E" w:rsidRDefault="00F14F63" w:rsidP="00BE46C8">
            <w:pPr>
              <w:shd w:val="clear" w:color="auto" w:fill="FFFFFF"/>
              <w:autoSpaceDE w:val="0"/>
              <w:autoSpaceDN w:val="0"/>
              <w:adjustRightInd w:val="0"/>
              <w:spacing w:line="276" w:lineRule="auto"/>
              <w:jc w:val="center"/>
              <w:rPr>
                <w:rFonts w:ascii="Soberana texto" w:hAnsi="Soberana texto" w:cstheme="majorHAnsi"/>
                <w:b/>
                <w:bCs/>
                <w:color w:val="000000"/>
                <w:sz w:val="22"/>
                <w:szCs w:val="22"/>
                <w:highlight w:val="yellow"/>
              </w:rPr>
            </w:pPr>
          </w:p>
          <w:p w14:paraId="10890D3D" w14:textId="77777777" w:rsidR="00F14F63" w:rsidRPr="00447A6E" w:rsidRDefault="00F14F63" w:rsidP="00BE46C8">
            <w:pPr>
              <w:shd w:val="clear" w:color="auto" w:fill="FFFFFF"/>
              <w:autoSpaceDE w:val="0"/>
              <w:autoSpaceDN w:val="0"/>
              <w:adjustRightInd w:val="0"/>
              <w:spacing w:line="276" w:lineRule="auto"/>
              <w:jc w:val="center"/>
              <w:rPr>
                <w:rFonts w:ascii="Soberana texto" w:hAnsi="Soberana texto" w:cstheme="majorHAnsi"/>
                <w:b/>
                <w:bCs/>
                <w:color w:val="000000"/>
                <w:sz w:val="22"/>
                <w:szCs w:val="22"/>
                <w:highlight w:val="yellow"/>
              </w:rPr>
            </w:pPr>
            <w:r w:rsidRPr="00447A6E">
              <w:rPr>
                <w:rFonts w:ascii="Soberana texto" w:hAnsi="Soberana texto" w:cstheme="majorHAnsi"/>
                <w:b/>
                <w:bCs/>
                <w:color w:val="000000"/>
                <w:sz w:val="22"/>
                <w:szCs w:val="22"/>
                <w:highlight w:val="yellow"/>
              </w:rPr>
              <w:t>(NOMBRE)</w:t>
            </w:r>
          </w:p>
          <w:p w14:paraId="74CD8552" w14:textId="77777777" w:rsidR="00F14F63" w:rsidRPr="00024772" w:rsidRDefault="00F14F63" w:rsidP="00BE46C8">
            <w:pPr>
              <w:shd w:val="clear" w:color="auto" w:fill="FFFFFF"/>
              <w:autoSpaceDE w:val="0"/>
              <w:autoSpaceDN w:val="0"/>
              <w:adjustRightInd w:val="0"/>
              <w:spacing w:line="276" w:lineRule="auto"/>
              <w:jc w:val="center"/>
              <w:rPr>
                <w:rFonts w:ascii="Soberana texto" w:hAnsi="Soberana texto" w:cstheme="majorHAnsi"/>
                <w:color w:val="000000"/>
                <w:sz w:val="22"/>
                <w:szCs w:val="22"/>
              </w:rPr>
            </w:pPr>
            <w:r w:rsidRPr="00447A6E">
              <w:rPr>
                <w:rFonts w:ascii="Soberana texto" w:hAnsi="Soberana texto" w:cstheme="majorHAnsi"/>
                <w:bCs/>
                <w:color w:val="000000"/>
                <w:sz w:val="22"/>
                <w:szCs w:val="22"/>
                <w:highlight w:val="yellow"/>
              </w:rPr>
              <w:t>CARGO</w:t>
            </w:r>
          </w:p>
          <w:p w14:paraId="0B80826B" w14:textId="77777777" w:rsidR="00F14F63" w:rsidRPr="0051327A" w:rsidRDefault="00F14F63" w:rsidP="00BE46C8">
            <w:pPr>
              <w:autoSpaceDE w:val="0"/>
              <w:autoSpaceDN w:val="0"/>
              <w:adjustRightInd w:val="0"/>
              <w:spacing w:line="276" w:lineRule="auto"/>
              <w:jc w:val="center"/>
              <w:rPr>
                <w:rFonts w:ascii="Soberana texto" w:hAnsi="Soberana texto" w:cstheme="majorHAnsi"/>
                <w:b/>
                <w:bCs/>
                <w:color w:val="000000"/>
                <w:sz w:val="22"/>
                <w:szCs w:val="22"/>
              </w:rPr>
            </w:pPr>
          </w:p>
          <w:p w14:paraId="5C17FE70" w14:textId="77777777" w:rsidR="00F14F63" w:rsidRPr="0051327A" w:rsidRDefault="00F14F63" w:rsidP="00BE46C8">
            <w:pPr>
              <w:shd w:val="clear" w:color="auto" w:fill="FFFFFF"/>
              <w:autoSpaceDE w:val="0"/>
              <w:autoSpaceDN w:val="0"/>
              <w:adjustRightInd w:val="0"/>
              <w:spacing w:line="276" w:lineRule="auto"/>
              <w:jc w:val="center"/>
              <w:rPr>
                <w:rFonts w:ascii="Soberana texto" w:hAnsi="Soberana texto" w:cstheme="majorHAnsi"/>
                <w:b/>
                <w:sz w:val="22"/>
                <w:szCs w:val="22"/>
                <w:lang w:eastAsia="ja-JP"/>
              </w:rPr>
            </w:pPr>
          </w:p>
        </w:tc>
        <w:tc>
          <w:tcPr>
            <w:tcW w:w="5098" w:type="dxa"/>
          </w:tcPr>
          <w:p w14:paraId="1F88F80A" w14:textId="77777777" w:rsidR="00F14F63" w:rsidRPr="0051327A" w:rsidRDefault="00F14F63" w:rsidP="00BE46C8">
            <w:pPr>
              <w:autoSpaceDE w:val="0"/>
              <w:autoSpaceDN w:val="0"/>
              <w:adjustRightInd w:val="0"/>
              <w:spacing w:line="276" w:lineRule="auto"/>
              <w:jc w:val="center"/>
              <w:rPr>
                <w:rFonts w:ascii="Soberana texto" w:hAnsi="Soberana texto" w:cstheme="majorHAnsi"/>
                <w:b/>
                <w:bCs/>
                <w:iCs/>
                <w:sz w:val="22"/>
                <w:szCs w:val="22"/>
                <w:lang w:eastAsia="ja-JP"/>
              </w:rPr>
            </w:pPr>
            <w:r w:rsidRPr="0051327A">
              <w:rPr>
                <w:rFonts w:ascii="Soberana texto" w:hAnsi="Soberana texto" w:cstheme="majorHAnsi"/>
                <w:b/>
                <w:bCs/>
                <w:sz w:val="22"/>
                <w:szCs w:val="22"/>
              </w:rPr>
              <w:t xml:space="preserve">POR </w:t>
            </w:r>
            <w:r>
              <w:rPr>
                <w:rFonts w:ascii="Soberana texto" w:hAnsi="Soberana texto" w:cstheme="majorHAnsi"/>
                <w:b/>
                <w:bCs/>
                <w:sz w:val="22"/>
                <w:szCs w:val="22"/>
              </w:rPr>
              <w:t>“EL HIMFG”</w:t>
            </w:r>
          </w:p>
          <w:p w14:paraId="76A7693C" w14:textId="77777777" w:rsidR="00F14F63" w:rsidRPr="0051327A" w:rsidRDefault="00F14F63" w:rsidP="00E70686">
            <w:pPr>
              <w:autoSpaceDE w:val="0"/>
              <w:autoSpaceDN w:val="0"/>
              <w:adjustRightInd w:val="0"/>
              <w:spacing w:line="276" w:lineRule="auto"/>
              <w:rPr>
                <w:rFonts w:ascii="Soberana texto" w:hAnsi="Soberana texto" w:cstheme="majorHAnsi"/>
                <w:b/>
                <w:bCs/>
                <w:iCs/>
                <w:sz w:val="22"/>
                <w:szCs w:val="22"/>
              </w:rPr>
            </w:pPr>
          </w:p>
          <w:p w14:paraId="0F7D1836" w14:textId="77777777" w:rsidR="00F14F63" w:rsidRPr="0051327A" w:rsidRDefault="00F14F63" w:rsidP="00BE46C8">
            <w:pPr>
              <w:pBdr>
                <w:bottom w:val="single" w:sz="12" w:space="1" w:color="auto"/>
              </w:pBdr>
              <w:autoSpaceDE w:val="0"/>
              <w:autoSpaceDN w:val="0"/>
              <w:adjustRightInd w:val="0"/>
              <w:spacing w:line="276" w:lineRule="auto"/>
              <w:jc w:val="center"/>
              <w:rPr>
                <w:rFonts w:ascii="Soberana texto" w:hAnsi="Soberana texto" w:cstheme="majorHAnsi"/>
                <w:b/>
                <w:bCs/>
                <w:iCs/>
                <w:sz w:val="22"/>
                <w:szCs w:val="22"/>
              </w:rPr>
            </w:pPr>
          </w:p>
          <w:p w14:paraId="4D169B5F" w14:textId="77777777" w:rsidR="00F14F63" w:rsidRPr="0051327A" w:rsidRDefault="00F14F63" w:rsidP="00BE46C8">
            <w:pPr>
              <w:autoSpaceDE w:val="0"/>
              <w:autoSpaceDN w:val="0"/>
              <w:adjustRightInd w:val="0"/>
              <w:spacing w:line="276" w:lineRule="auto"/>
              <w:jc w:val="center"/>
              <w:rPr>
                <w:rFonts w:ascii="Soberana texto" w:hAnsi="Soberana texto" w:cstheme="majorHAnsi"/>
                <w:bCs/>
                <w:iCs/>
                <w:sz w:val="22"/>
                <w:szCs w:val="22"/>
              </w:rPr>
            </w:pPr>
            <w:r w:rsidRPr="0051327A">
              <w:rPr>
                <w:rFonts w:ascii="Soberana texto" w:hAnsi="Soberana texto" w:cstheme="majorHAnsi"/>
                <w:bCs/>
                <w:sz w:val="22"/>
                <w:szCs w:val="22"/>
              </w:rPr>
              <w:t>DIRECTOR GENERAL</w:t>
            </w:r>
          </w:p>
          <w:p w14:paraId="7753577C" w14:textId="77777777" w:rsidR="00F14F63" w:rsidRPr="0051327A" w:rsidRDefault="00F14F63" w:rsidP="00BE46C8">
            <w:pPr>
              <w:autoSpaceDE w:val="0"/>
              <w:autoSpaceDN w:val="0"/>
              <w:adjustRightInd w:val="0"/>
              <w:spacing w:line="276" w:lineRule="auto"/>
              <w:jc w:val="center"/>
              <w:rPr>
                <w:rFonts w:ascii="Soberana texto" w:hAnsi="Soberana texto" w:cstheme="majorHAnsi"/>
                <w:b/>
                <w:bCs/>
                <w:sz w:val="22"/>
                <w:szCs w:val="22"/>
              </w:rPr>
            </w:pPr>
          </w:p>
          <w:p w14:paraId="47660CD7" w14:textId="77777777" w:rsidR="00F14F63" w:rsidRDefault="00F14F63" w:rsidP="00E70686">
            <w:pPr>
              <w:autoSpaceDE w:val="0"/>
              <w:autoSpaceDN w:val="0"/>
              <w:adjustRightInd w:val="0"/>
              <w:spacing w:line="276" w:lineRule="auto"/>
              <w:rPr>
                <w:rFonts w:ascii="Soberana texto" w:hAnsi="Soberana texto" w:cstheme="majorHAnsi"/>
                <w:b/>
                <w:bCs/>
                <w:sz w:val="22"/>
                <w:szCs w:val="22"/>
              </w:rPr>
            </w:pPr>
          </w:p>
          <w:p w14:paraId="310770B8" w14:textId="77777777" w:rsidR="00F14F63" w:rsidRPr="0051327A" w:rsidRDefault="00F14F63" w:rsidP="00BE46C8">
            <w:pPr>
              <w:pBdr>
                <w:bottom w:val="single" w:sz="12" w:space="1" w:color="auto"/>
              </w:pBdr>
              <w:autoSpaceDE w:val="0"/>
              <w:autoSpaceDN w:val="0"/>
              <w:adjustRightInd w:val="0"/>
              <w:spacing w:line="276" w:lineRule="auto"/>
              <w:jc w:val="center"/>
              <w:rPr>
                <w:rFonts w:ascii="Soberana texto" w:hAnsi="Soberana texto" w:cstheme="majorHAnsi"/>
                <w:b/>
                <w:bCs/>
                <w:sz w:val="22"/>
                <w:szCs w:val="22"/>
              </w:rPr>
            </w:pPr>
          </w:p>
          <w:p w14:paraId="057C09CE" w14:textId="77777777" w:rsidR="00F14F63" w:rsidRPr="0051327A" w:rsidRDefault="00F14F63" w:rsidP="00BE46C8">
            <w:pPr>
              <w:autoSpaceDE w:val="0"/>
              <w:autoSpaceDN w:val="0"/>
              <w:adjustRightInd w:val="0"/>
              <w:spacing w:line="276" w:lineRule="auto"/>
              <w:jc w:val="center"/>
              <w:rPr>
                <w:rFonts w:ascii="Soberana texto" w:hAnsi="Soberana texto" w:cstheme="majorHAnsi"/>
                <w:color w:val="000000"/>
                <w:sz w:val="22"/>
                <w:szCs w:val="22"/>
              </w:rPr>
            </w:pPr>
            <w:r>
              <w:rPr>
                <w:rFonts w:ascii="Soberana texto" w:hAnsi="Soberana texto" w:cstheme="majorHAnsi"/>
                <w:color w:val="000000"/>
                <w:sz w:val="22"/>
                <w:szCs w:val="22"/>
              </w:rPr>
              <w:t>DIRECTORA</w:t>
            </w:r>
            <w:r w:rsidRPr="0051327A">
              <w:rPr>
                <w:rFonts w:ascii="Soberana texto" w:hAnsi="Soberana texto" w:cstheme="majorHAnsi"/>
                <w:color w:val="000000"/>
                <w:sz w:val="22"/>
                <w:szCs w:val="22"/>
              </w:rPr>
              <w:t xml:space="preserve"> DE ENSEÑANZA                                               Y DESARROLLO ACADÉMICO</w:t>
            </w:r>
          </w:p>
          <w:p w14:paraId="0290D7D7" w14:textId="77777777" w:rsidR="00F14F63" w:rsidRPr="0051327A" w:rsidRDefault="00F14F63" w:rsidP="00BE46C8">
            <w:pPr>
              <w:autoSpaceDE w:val="0"/>
              <w:autoSpaceDN w:val="0"/>
              <w:adjustRightInd w:val="0"/>
              <w:spacing w:line="276" w:lineRule="auto"/>
              <w:rPr>
                <w:rFonts w:ascii="Soberana texto" w:hAnsi="Soberana texto" w:cstheme="majorHAnsi"/>
                <w:b/>
                <w:bCs/>
                <w:sz w:val="22"/>
                <w:szCs w:val="22"/>
                <w:lang w:eastAsia="ja-JP"/>
              </w:rPr>
            </w:pPr>
          </w:p>
        </w:tc>
      </w:tr>
    </w:tbl>
    <w:p w14:paraId="01208FED" w14:textId="77777777" w:rsidR="00F14F63" w:rsidRPr="0051327A" w:rsidRDefault="00F14F63" w:rsidP="00F14F63">
      <w:pPr>
        <w:autoSpaceDE w:val="0"/>
        <w:autoSpaceDN w:val="0"/>
        <w:adjustRightInd w:val="0"/>
        <w:jc w:val="center"/>
        <w:rPr>
          <w:rFonts w:ascii="Soberana texto" w:hAnsi="Soberana texto" w:cstheme="majorHAnsi"/>
          <w:b/>
          <w:bCs/>
          <w:sz w:val="22"/>
          <w:szCs w:val="22"/>
        </w:rPr>
      </w:pPr>
      <w:r w:rsidRPr="0051327A">
        <w:rPr>
          <w:rFonts w:ascii="Soberana texto" w:hAnsi="Soberana texto" w:cstheme="majorHAnsi"/>
          <w:b/>
          <w:bCs/>
          <w:sz w:val="22"/>
          <w:szCs w:val="22"/>
        </w:rPr>
        <w:t>“EL ALUMNO”</w:t>
      </w:r>
    </w:p>
    <w:p w14:paraId="430D46E8" w14:textId="77777777" w:rsidR="00F14F63" w:rsidRPr="0051327A" w:rsidRDefault="00F14F63" w:rsidP="00E70686">
      <w:pPr>
        <w:autoSpaceDE w:val="0"/>
        <w:autoSpaceDN w:val="0"/>
        <w:adjustRightInd w:val="0"/>
        <w:rPr>
          <w:rFonts w:ascii="Soberana texto" w:hAnsi="Soberana texto" w:cstheme="majorHAnsi"/>
          <w:b/>
          <w:bCs/>
          <w:sz w:val="22"/>
          <w:szCs w:val="22"/>
        </w:rPr>
      </w:pPr>
    </w:p>
    <w:p w14:paraId="6F661915" w14:textId="77777777" w:rsidR="00F14F63" w:rsidRPr="0051327A" w:rsidRDefault="00F14F63" w:rsidP="00F14F63">
      <w:pPr>
        <w:autoSpaceDE w:val="0"/>
        <w:autoSpaceDN w:val="0"/>
        <w:adjustRightInd w:val="0"/>
        <w:jc w:val="center"/>
        <w:rPr>
          <w:rFonts w:ascii="Soberana texto" w:hAnsi="Soberana texto" w:cstheme="majorHAnsi"/>
          <w:b/>
          <w:bCs/>
          <w:sz w:val="22"/>
          <w:szCs w:val="22"/>
        </w:rPr>
      </w:pPr>
    </w:p>
    <w:p w14:paraId="3ADD1C90" w14:textId="77777777" w:rsidR="00F14F63" w:rsidRPr="0051327A" w:rsidRDefault="00F14F63" w:rsidP="00F14F63">
      <w:pPr>
        <w:shd w:val="clear" w:color="auto" w:fill="FFFFFF"/>
        <w:autoSpaceDE w:val="0"/>
        <w:autoSpaceDN w:val="0"/>
        <w:adjustRightInd w:val="0"/>
        <w:jc w:val="center"/>
        <w:rPr>
          <w:rFonts w:ascii="Soberana texto" w:hAnsi="Soberana texto" w:cstheme="majorHAnsi"/>
          <w:color w:val="000000"/>
          <w:sz w:val="22"/>
          <w:szCs w:val="22"/>
        </w:rPr>
      </w:pPr>
      <w:r w:rsidRPr="00447A6E">
        <w:rPr>
          <w:rFonts w:ascii="Soberana texto" w:hAnsi="Soberana texto" w:cstheme="majorHAnsi"/>
          <w:b/>
          <w:bCs/>
          <w:color w:val="000000"/>
          <w:sz w:val="22"/>
          <w:szCs w:val="22"/>
          <w:highlight w:val="yellow"/>
        </w:rPr>
        <w:t>(NOMBRE)</w:t>
      </w:r>
    </w:p>
    <w:p w14:paraId="05DCA1BD" w14:textId="77777777" w:rsidR="00F14F63" w:rsidRDefault="00F14F63" w:rsidP="00F14F63">
      <w:pPr>
        <w:shd w:val="clear" w:color="auto" w:fill="FFFFFF"/>
        <w:autoSpaceDE w:val="0"/>
        <w:autoSpaceDN w:val="0"/>
        <w:adjustRightInd w:val="0"/>
        <w:jc w:val="both"/>
        <w:rPr>
          <w:rFonts w:ascii="Soberana texto" w:hAnsi="Soberana texto" w:cstheme="majorHAnsi"/>
          <w:color w:val="000000"/>
          <w:sz w:val="22"/>
          <w:szCs w:val="22"/>
        </w:rPr>
      </w:pPr>
    </w:p>
    <w:p w14:paraId="37A4556E" w14:textId="77777777" w:rsidR="00E70686" w:rsidRPr="0051327A" w:rsidRDefault="00E70686" w:rsidP="00F14F63">
      <w:pPr>
        <w:shd w:val="clear" w:color="auto" w:fill="FFFFFF"/>
        <w:autoSpaceDE w:val="0"/>
        <w:autoSpaceDN w:val="0"/>
        <w:adjustRightInd w:val="0"/>
        <w:jc w:val="both"/>
        <w:rPr>
          <w:rFonts w:ascii="Soberana texto" w:hAnsi="Soberana texto" w:cstheme="majorHAnsi"/>
          <w:color w:val="000000"/>
          <w:sz w:val="22"/>
          <w:szCs w:val="22"/>
        </w:rPr>
      </w:pPr>
    </w:p>
    <w:p w14:paraId="7C3578B8" w14:textId="77777777" w:rsidR="00F14F63" w:rsidRPr="0051327A" w:rsidRDefault="00F14F63" w:rsidP="00F14F63">
      <w:pPr>
        <w:shd w:val="clear" w:color="auto" w:fill="FFFFFF"/>
        <w:autoSpaceDE w:val="0"/>
        <w:autoSpaceDN w:val="0"/>
        <w:adjustRightInd w:val="0"/>
        <w:jc w:val="both"/>
        <w:rPr>
          <w:rFonts w:ascii="Soberana texto" w:hAnsi="Soberana texto" w:cstheme="majorHAnsi"/>
          <w:sz w:val="22"/>
          <w:szCs w:val="22"/>
        </w:rPr>
      </w:pPr>
      <w:r w:rsidRPr="00615D8E">
        <w:rPr>
          <w:rFonts w:ascii="Soberana texto" w:hAnsi="Soberana texto" w:cstheme="majorHAnsi"/>
          <w:color w:val="000000"/>
          <w:sz w:val="20"/>
          <w:szCs w:val="20"/>
        </w:rPr>
        <w:t xml:space="preserve">LAS PRESENTES FIRMAS CORRESPONDEN AL CONVENIO DE APOYO PARA LA FORMACIÓN DE RECURSOS HUMANOS PARA LA SALUD, QUE CELEBRAN EL </w:t>
      </w:r>
      <w:r w:rsidRPr="00615D8E">
        <w:rPr>
          <w:rFonts w:ascii="Soberana texto" w:hAnsi="Soberana texto" w:cstheme="majorHAnsi"/>
          <w:b/>
          <w:color w:val="000000"/>
          <w:sz w:val="20"/>
          <w:szCs w:val="20"/>
        </w:rPr>
        <w:t>HOSPITAL INFANTIL DE MÉXICO FEDERICO GÓMEZ INSTITUTO NACIONAL DE SALUD</w:t>
      </w:r>
      <w:r w:rsidRPr="00615D8E">
        <w:rPr>
          <w:rFonts w:ascii="Soberana texto" w:hAnsi="Soberana texto" w:cstheme="majorHAnsi"/>
          <w:color w:val="000000"/>
          <w:sz w:val="20"/>
          <w:szCs w:val="20"/>
        </w:rPr>
        <w:t xml:space="preserve"> Y </w:t>
      </w:r>
      <w:r w:rsidRPr="00932FAC">
        <w:rPr>
          <w:rFonts w:ascii="Soberana texto" w:hAnsi="Soberana texto" w:cstheme="majorHAnsi"/>
          <w:bCs/>
          <w:color w:val="000000"/>
          <w:sz w:val="20"/>
          <w:szCs w:val="20"/>
          <w:highlight w:val="yellow"/>
        </w:rPr>
        <w:t>-------------------------(NOMBRE DE LA INSTITUCIÓN)-----------------------</w:t>
      </w:r>
      <w:r w:rsidRPr="00615D8E">
        <w:rPr>
          <w:rFonts w:ascii="Soberana texto" w:hAnsi="Soberana texto" w:cstheme="majorHAnsi"/>
          <w:b/>
          <w:bCs/>
          <w:color w:val="000000"/>
          <w:sz w:val="20"/>
          <w:szCs w:val="20"/>
        </w:rPr>
        <w:t>,</w:t>
      </w:r>
      <w:r>
        <w:rPr>
          <w:rFonts w:ascii="Soberana texto" w:hAnsi="Soberana texto" w:cstheme="majorHAnsi"/>
          <w:color w:val="000000"/>
          <w:sz w:val="20"/>
          <w:szCs w:val="20"/>
        </w:rPr>
        <w:t xml:space="preserve"> </w:t>
      </w:r>
      <w:r w:rsidRPr="00932FAC">
        <w:rPr>
          <w:rFonts w:ascii="Soberana texto" w:hAnsi="Soberana texto" w:cstheme="majorHAnsi"/>
          <w:color w:val="000000"/>
          <w:sz w:val="20"/>
          <w:szCs w:val="20"/>
          <w:highlight w:val="yellow"/>
        </w:rPr>
        <w:t>DE FECHA --- DE ------------- DE ------.</w:t>
      </w:r>
    </w:p>
    <w:p w14:paraId="73D6C89C" w14:textId="77777777" w:rsidR="00A075AC" w:rsidRDefault="00A075AC" w:rsidP="00ED6545">
      <w:pPr>
        <w:rPr>
          <w:rFonts w:ascii="Noto Sans" w:hAnsi="Noto Sans" w:cs="Noto Sans"/>
          <w:b/>
          <w:bCs/>
          <w:color w:val="000000" w:themeColor="text1"/>
          <w:sz w:val="28"/>
          <w:szCs w:val="28"/>
        </w:rPr>
      </w:pPr>
    </w:p>
    <w:sectPr w:rsidR="00A075AC" w:rsidSect="00F14F63">
      <w:headerReference w:type="default" r:id="rId9"/>
      <w:footerReference w:type="default" r:id="rId10"/>
      <w:pgSz w:w="12240" w:h="15840"/>
      <w:pgMar w:top="1795" w:right="2317" w:bottom="153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C92D4" w14:textId="77777777" w:rsidR="00854807" w:rsidRDefault="00854807">
      <w:r>
        <w:separator/>
      </w:r>
    </w:p>
  </w:endnote>
  <w:endnote w:type="continuationSeparator" w:id="0">
    <w:p w14:paraId="6688D19F" w14:textId="77777777" w:rsidR="00854807" w:rsidRDefault="00854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3CB89390-0657-6C4A-A391-AC7265D903C7}"/>
    <w:embedBold r:id="rId2" w:fontKey="{585E5771-0CA2-844C-96C9-F720C5BE9C29}"/>
    <w:embedItalic r:id="rId3" w:fontKey="{E99C3FB5-5F67-084B-91AE-1045FBAD3697}"/>
  </w:font>
  <w:font w:name="Symbol">
    <w:panose1 w:val="05050102010706020507"/>
    <w:charset w:val="02"/>
    <w:family w:val="decorative"/>
    <w:pitch w:val="variable"/>
    <w:sig w:usb0="00000000" w:usb1="10000000" w:usb2="00000000" w:usb3="00000000" w:csb0="80000000" w:csb1="00000000"/>
    <w:embedRegular r:id="rId4" w:fontKey="{A5BB4685-253A-C545-BF6B-3DA0CF00E44D}"/>
  </w:font>
  <w:font w:name="Courier New">
    <w:panose1 w:val="02070309020205020404"/>
    <w:charset w:val="00"/>
    <w:family w:val="modern"/>
    <w:pitch w:val="fixed"/>
    <w:sig w:usb0="E0002AFF" w:usb1="C0007843" w:usb2="00000009" w:usb3="00000000" w:csb0="000001FF" w:csb1="00000000"/>
    <w:embedRegular r:id="rId5" w:fontKey="{F5715E41-B957-D54C-A2EB-2FA4C922E603}"/>
  </w:font>
  <w:font w:name="Wingdings">
    <w:panose1 w:val="05000000000000000000"/>
    <w:charset w:val="4D"/>
    <w:family w:val="decorative"/>
    <w:pitch w:val="variable"/>
    <w:sig w:usb0="00000003" w:usb1="00000000" w:usb2="00000000" w:usb3="00000000" w:csb0="80000001" w:csb1="00000000"/>
    <w:embedRegular r:id="rId6" w:fontKey="{EB644AB7-4D48-3B41-B150-5F2406FFAFC0}"/>
  </w:font>
  <w:font w:name="Calibri">
    <w:panose1 w:val="020F0502020204030204"/>
    <w:charset w:val="00"/>
    <w:family w:val="swiss"/>
    <w:pitch w:val="variable"/>
    <w:sig w:usb0="E0002AFF" w:usb1="C000247B" w:usb2="00000009" w:usb3="00000000" w:csb0="000001FF" w:csb1="00000000"/>
    <w:embedRegular r:id="rId7" w:fontKey="{0E5F6B70-6975-BD45-BA5C-E114BB9706DE}"/>
    <w:embedBold r:id="rId8" w:fontKey="{9AACBADD-3A34-334B-95CB-4E9F1E798D3B}"/>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Italic r:id="rId9" w:fontKey="{BB8B900B-B3D7-BE47-A597-BB3AAEF40A0F}"/>
  </w:font>
  <w:font w:name="Segoe UI">
    <w:panose1 w:val="020B0502040204020203"/>
    <w:charset w:val="00"/>
    <w:family w:val="swiss"/>
    <w:pitch w:val="variable"/>
    <w:sig w:usb0="E4002EFF" w:usb1="C000E47F" w:usb2="00000009" w:usb3="00000000" w:csb0="000001FF" w:csb1="00000000"/>
    <w:embedRegular r:id="rId10" w:fontKey="{BDCE7249-BB2C-C04A-8A4C-F752D9AF89B7}"/>
  </w:font>
  <w:font w:name="Arial">
    <w:panose1 w:val="020B0604020202020204"/>
    <w:charset w:val="00"/>
    <w:family w:val="swiss"/>
    <w:pitch w:val="variable"/>
    <w:sig w:usb0="E0002AFF" w:usb1="C0007843" w:usb2="00000009" w:usb3="00000000" w:csb0="000001FF" w:csb1="00000000"/>
    <w:embedRegular r:id="rId11" w:fontKey="{90AE4095-6788-C349-908D-28188103A71D}"/>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4D"/>
    <w:family w:val="swiss"/>
    <w:pitch w:val="variable"/>
    <w:sig w:usb0="00000003" w:usb1="00000000" w:usb2="00000000" w:usb3="00000000" w:csb0="00000001" w:csb1="00000000"/>
    <w:embedRegular r:id="rId12" w:fontKey="{F22CB757-97BB-774F-A51A-7F4525F5A7FE}"/>
  </w:font>
  <w:font w:name="Soberana texto">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embedRegular r:id="rId15" w:fontKey="{14A1B614-17E9-5A4B-A5C7-D246AA60C956}"/>
    <w:embedBold r:id="rId16" w:fontKey="{03EF2C58-032E-2348-A13F-D3C1D590C04A}"/>
    <w:embedBoldItalic r:id="rId17" w:fontKey="{F8442FC0-8E9C-AC49-9535-6BB73F480B26}"/>
  </w:font>
  <w:font w:name="Noto Sans">
    <w:panose1 w:val="020B0502040504020204"/>
    <w:charset w:val="00"/>
    <w:family w:val="swiss"/>
    <w:pitch w:val="variable"/>
    <w:sig w:usb0="E00082FF" w:usb1="400078FF" w:usb2="00000021" w:usb3="00000000" w:csb0="0000019F" w:csb1="00000000"/>
    <w:embedRegular r:id="rId18" w:fontKey="{21742850-3B07-A540-A64A-8666B007D076}"/>
    <w:embedBold r:id="rId19" w:fontKey="{9E382EC4-EC7D-A44F-8574-9FD255CFED3E}"/>
  </w:font>
  <w:font w:name="Geo">
    <w:altName w:val="Times New Roman"/>
    <w:panose1 w:val="020B0604020202020204"/>
    <w:charset w:val="00"/>
    <w:family w:val="auto"/>
    <w:pitch w:val="default"/>
  </w:font>
  <w:font w:name="Geomanist">
    <w:altName w:val="Calibri"/>
    <w:panose1 w:val="020B0604020202020204"/>
    <w:charset w:val="4D"/>
    <w:family w:val="auto"/>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FFDD" w14:textId="77777777" w:rsidR="003E3DCB" w:rsidRDefault="003E3DCB">
    <w:pPr>
      <w:pBdr>
        <w:top w:val="nil"/>
        <w:left w:val="nil"/>
        <w:bottom w:val="nil"/>
        <w:right w:val="nil"/>
        <w:between w:val="nil"/>
      </w:pBdr>
      <w:tabs>
        <w:tab w:val="center" w:pos="4419"/>
        <w:tab w:val="right" w:pos="8838"/>
      </w:tabs>
      <w:rPr>
        <w:color w:val="000000"/>
      </w:rPr>
    </w:pPr>
    <w:r>
      <w:rPr>
        <w:noProof/>
      </w:rPr>
      <mc:AlternateContent>
        <mc:Choice Requires="wps">
          <w:drawing>
            <wp:anchor distT="0" distB="0" distL="114300" distR="114300" simplePos="0" relativeHeight="251659264" behindDoc="0" locked="0" layoutInCell="1" hidden="0" allowOverlap="1" wp14:anchorId="6549ABE2" wp14:editId="5653F5F6">
              <wp:simplePos x="0" y="0"/>
              <wp:positionH relativeFrom="column">
                <wp:posOffset>981905</wp:posOffset>
              </wp:positionH>
              <wp:positionV relativeFrom="paragraph">
                <wp:posOffset>65893</wp:posOffset>
              </wp:positionV>
              <wp:extent cx="5739155" cy="717394"/>
              <wp:effectExtent l="0" t="0" r="0" b="0"/>
              <wp:wrapNone/>
              <wp:docPr id="1624154621" name="Rectángulo 1624154621"/>
              <wp:cNvGraphicFramePr/>
              <a:graphic xmlns:a="http://schemas.openxmlformats.org/drawingml/2006/main">
                <a:graphicData uri="http://schemas.microsoft.com/office/word/2010/wordprocessingShape">
                  <wps:wsp>
                    <wps:cNvSpPr/>
                    <wps:spPr>
                      <a:xfrm>
                        <a:off x="0" y="0"/>
                        <a:ext cx="5739155" cy="717394"/>
                      </a:xfrm>
                      <a:prstGeom prst="rect">
                        <a:avLst/>
                      </a:prstGeom>
                      <a:noFill/>
                      <a:ln>
                        <a:noFill/>
                      </a:ln>
                    </wps:spPr>
                    <wps:txbx>
                      <w:txbxContent>
                        <w:p w14:paraId="6E0FB7AE" w14:textId="77777777" w:rsidR="003E3DCB" w:rsidRPr="00F86C67" w:rsidRDefault="003E3DCB" w:rsidP="00F86C67">
                          <w:pPr>
                            <w:textDirection w:val="btLr"/>
                            <w:rPr>
                              <w:rFonts w:ascii="Geomanist" w:eastAsia="Noto Sans" w:hAnsi="Geomanist" w:cs="Noto Sans"/>
                              <w:color w:val="4D192A"/>
                              <w:sz w:val="16"/>
                              <w:szCs w:val="16"/>
                            </w:rPr>
                          </w:pPr>
                          <w:r w:rsidRPr="00F86C67">
                            <w:rPr>
                              <w:rFonts w:ascii="Geomanist" w:eastAsia="Noto Sans" w:hAnsi="Geomanist" w:cs="Noto Sans"/>
                              <w:color w:val="4D192A"/>
                              <w:sz w:val="16"/>
                              <w:szCs w:val="16"/>
                            </w:rPr>
                            <w:t>Dr. Márquez 162, Col. Doctores, C.P. 06720, Alcaldía Cuauhtémoc, Ciudad de México</w:t>
                          </w:r>
                        </w:p>
                        <w:p w14:paraId="6C067BD4" w14:textId="3594FFC2" w:rsidR="003E3DCB" w:rsidRPr="00636A89" w:rsidRDefault="003E3DCB" w:rsidP="00F86C67">
                          <w:pPr>
                            <w:textDirection w:val="btLr"/>
                            <w:rPr>
                              <w:rFonts w:ascii="Geomanist" w:eastAsia="Noto Sans" w:hAnsi="Geomanist" w:cs="Noto Sans"/>
                              <w:color w:val="4D192A"/>
                              <w:sz w:val="16"/>
                              <w:szCs w:val="16"/>
                            </w:rPr>
                          </w:pPr>
                          <w:r w:rsidRPr="00F86C67">
                            <w:rPr>
                              <w:rFonts w:ascii="Geomanist" w:eastAsia="Noto Sans" w:hAnsi="Geomanist" w:cs="Noto Sans"/>
                              <w:color w:val="4D192A"/>
                              <w:sz w:val="16"/>
                              <w:szCs w:val="16"/>
                            </w:rPr>
                            <w:t>Tel: (52) 555228991</w:t>
                          </w:r>
                          <w:r>
                            <w:rPr>
                              <w:rFonts w:ascii="Geomanist" w:eastAsia="Noto Sans" w:hAnsi="Geomanist" w:cs="Noto Sans"/>
                              <w:color w:val="4D192A"/>
                              <w:sz w:val="16"/>
                              <w:szCs w:val="16"/>
                            </w:rPr>
                            <w:t xml:space="preserve">7 Ext.- 2264,2354 </w:t>
                          </w:r>
                          <w:hyperlink r:id="rId1" w:history="1">
                            <w:r w:rsidRPr="002C24A1">
                              <w:rPr>
                                <w:rStyle w:val="Hipervnculo"/>
                                <w:rFonts w:ascii="Geomanist" w:eastAsia="Noto Sans" w:hAnsi="Geomanist" w:cs="Noto Sans"/>
                                <w:sz w:val="16"/>
                                <w:szCs w:val="16"/>
                              </w:rPr>
                              <w:t>www.himfg.edu.mx</w:t>
                            </w:r>
                          </w:hyperlink>
                          <w:r w:rsidRPr="00F86C67">
                            <w:rPr>
                              <w:rFonts w:ascii="Geomanist" w:eastAsia="Noto Sans" w:hAnsi="Geomanist" w:cs="Noto Sans"/>
                              <w:color w:val="4D192A"/>
                              <w:sz w:val="16"/>
                              <w:szCs w:val="16"/>
                            </w:rPr>
                            <w:t xml:space="preserve"> </w:t>
                          </w:r>
                        </w:p>
                        <w:p w14:paraId="4FC96A54" w14:textId="77777777" w:rsidR="003E3DCB" w:rsidRPr="00F86C67" w:rsidRDefault="003E3DCB">
                          <w:pPr>
                            <w:textDirection w:val="btLr"/>
                            <w:rPr>
                              <w:rFonts w:ascii="Geomanist" w:hAnsi="Geomanist"/>
                            </w:rPr>
                          </w:pPr>
                        </w:p>
                      </w:txbxContent>
                    </wps:txbx>
                    <wps:bodyPr spcFirstLastPara="1" wrap="square" lIns="91425" tIns="45700" rIns="91425" bIns="45700" anchor="t" anchorCtr="0">
                      <a:noAutofit/>
                    </wps:bodyPr>
                  </wps:wsp>
                </a:graphicData>
              </a:graphic>
            </wp:anchor>
          </w:drawing>
        </mc:Choice>
        <mc:Fallback>
          <w:pict>
            <v:rect w14:anchorId="6549ABE2" id="Rectángulo 1624154621" o:spid="_x0000_s1026" style="position:absolute;margin-left:77.3pt;margin-top:5.2pt;width:451.9pt;height: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" filled="f" stroked="f">
              <v:textbox inset="2.53958mm,1.2694mm,2.53958mm,1.2694mm">
                <w:txbxContent>
                  <w:p w14:paraId="6E0FB7AE" w14:textId="77777777" w:rsidR="003E3DCB" w:rsidRPr="00F86C67" w:rsidRDefault="003E3DCB" w:rsidP="00F86C67">
                    <w:pPr>
                      <w:textDirection w:val="btLr"/>
                      <w:rPr>
                        <w:rFonts w:ascii="Geomanist" w:eastAsia="Noto Sans" w:hAnsi="Geomanist" w:cs="Noto Sans"/>
                        <w:color w:val="4D192A"/>
                        <w:sz w:val="16"/>
                        <w:szCs w:val="16"/>
                      </w:rPr>
                    </w:pPr>
                    <w:r w:rsidRPr="00F86C67">
                      <w:rPr>
                        <w:rFonts w:ascii="Geomanist" w:eastAsia="Noto Sans" w:hAnsi="Geomanist" w:cs="Noto Sans"/>
                        <w:color w:val="4D192A"/>
                        <w:sz w:val="16"/>
                        <w:szCs w:val="16"/>
                      </w:rPr>
                      <w:t>Dr. Márquez 162, Col. Doctores, C.P. 06720, Alcaldía Cuauhtémoc, Ciudad de México</w:t>
                    </w:r>
                  </w:p>
                  <w:p w14:paraId="6C067BD4" w14:textId="3594FFC2" w:rsidR="003E3DCB" w:rsidRPr="00636A89" w:rsidRDefault="003E3DCB" w:rsidP="00F86C67">
                    <w:pPr>
                      <w:textDirection w:val="btLr"/>
                      <w:rPr>
                        <w:rFonts w:ascii="Geomanist" w:eastAsia="Noto Sans" w:hAnsi="Geomanist" w:cs="Noto Sans"/>
                        <w:color w:val="4D192A"/>
                        <w:sz w:val="16"/>
                        <w:szCs w:val="16"/>
                      </w:rPr>
                    </w:pPr>
                    <w:r w:rsidRPr="00F86C67">
                      <w:rPr>
                        <w:rFonts w:ascii="Geomanist" w:eastAsia="Noto Sans" w:hAnsi="Geomanist" w:cs="Noto Sans"/>
                        <w:color w:val="4D192A"/>
                        <w:sz w:val="16"/>
                        <w:szCs w:val="16"/>
                      </w:rPr>
                      <w:t>Tel: (52) 555228991</w:t>
                    </w:r>
                    <w:r>
                      <w:rPr>
                        <w:rFonts w:ascii="Geomanist" w:eastAsia="Noto Sans" w:hAnsi="Geomanist" w:cs="Noto Sans"/>
                        <w:color w:val="4D192A"/>
                        <w:sz w:val="16"/>
                        <w:szCs w:val="16"/>
                      </w:rPr>
                      <w:t xml:space="preserve">7 Ext.- 2264,2354 </w:t>
                    </w:r>
                    <w:hyperlink r:id="rId2" w:history="1">
                      <w:r w:rsidRPr="002C24A1">
                        <w:rPr>
                          <w:rStyle w:val="Hipervnculo"/>
                          <w:rFonts w:ascii="Geomanist" w:eastAsia="Noto Sans" w:hAnsi="Geomanist" w:cs="Noto Sans"/>
                          <w:sz w:val="16"/>
                          <w:szCs w:val="16"/>
                        </w:rPr>
                        <w:t>www.himfg.edu.mx</w:t>
                      </w:r>
                    </w:hyperlink>
                    <w:r w:rsidRPr="00F86C67">
                      <w:rPr>
                        <w:rFonts w:ascii="Geomanist" w:eastAsia="Noto Sans" w:hAnsi="Geomanist" w:cs="Noto Sans"/>
                        <w:color w:val="4D192A"/>
                        <w:sz w:val="16"/>
                        <w:szCs w:val="16"/>
                      </w:rPr>
                      <w:t xml:space="preserve"> </w:t>
                    </w:r>
                  </w:p>
                  <w:p w14:paraId="4FC96A54" w14:textId="77777777" w:rsidR="003E3DCB" w:rsidRPr="00F86C67" w:rsidRDefault="003E3DCB">
                    <w:pPr>
                      <w:textDirection w:val="btLr"/>
                      <w:rPr>
                        <w:rFonts w:ascii="Geomanist" w:hAnsi="Geomanist"/>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10738" w14:textId="77777777" w:rsidR="00854807" w:rsidRDefault="00854807">
      <w:r>
        <w:separator/>
      </w:r>
    </w:p>
  </w:footnote>
  <w:footnote w:type="continuationSeparator" w:id="0">
    <w:p w14:paraId="63D5D05D" w14:textId="77777777" w:rsidR="00854807" w:rsidRDefault="00854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9B8E" w14:textId="77777777" w:rsidR="003E3DCB" w:rsidRDefault="003E3DCB" w:rsidP="00F555D8">
    <w:pPr>
      <w:pBdr>
        <w:top w:val="nil"/>
        <w:left w:val="nil"/>
        <w:bottom w:val="nil"/>
        <w:right w:val="nil"/>
        <w:between w:val="nil"/>
      </w:pBdr>
      <w:tabs>
        <w:tab w:val="center" w:pos="4419"/>
        <w:tab w:val="right" w:pos="8838"/>
      </w:tabs>
      <w:jc w:val="right"/>
      <w:rPr>
        <w:rFonts w:ascii="Geo" w:eastAsia="Geo" w:hAnsi="Geo" w:cs="Geo"/>
        <w:b/>
        <w:bCs/>
        <w:color w:val="595959"/>
        <w:sz w:val="18"/>
        <w:szCs w:val="18"/>
      </w:rPr>
    </w:pPr>
    <w:r>
      <w:rPr>
        <w:noProof/>
      </w:rPr>
      <w:drawing>
        <wp:anchor distT="0" distB="0" distL="0" distR="0" simplePos="0" relativeHeight="251658240" behindDoc="1" locked="0" layoutInCell="1" hidden="0" allowOverlap="1" wp14:anchorId="18075E49" wp14:editId="4995E9B3">
          <wp:simplePos x="0" y="0"/>
          <wp:positionH relativeFrom="column">
            <wp:posOffset>-1162050</wp:posOffset>
          </wp:positionH>
          <wp:positionV relativeFrom="paragraph">
            <wp:posOffset>-534670</wp:posOffset>
          </wp:positionV>
          <wp:extent cx="7800975" cy="10130400"/>
          <wp:effectExtent l="0" t="0" r="0" b="0"/>
          <wp:wrapNone/>
          <wp:docPr id="17812258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70" r="170"/>
                  <a:stretch>
                    <a:fillRect/>
                  </a:stretch>
                </pic:blipFill>
                <pic:spPr>
                  <a:xfrm>
                    <a:off x="0" y="0"/>
                    <a:ext cx="7800975" cy="10130400"/>
                  </a:xfrm>
                  <a:prstGeom prst="rect">
                    <a:avLst/>
                  </a:prstGeom>
                  <a:ln/>
                </pic:spPr>
              </pic:pic>
            </a:graphicData>
          </a:graphic>
        </wp:anchor>
      </w:drawing>
    </w:r>
  </w:p>
  <w:p w14:paraId="7DC16A5A" w14:textId="77777777" w:rsidR="003E3DCB" w:rsidRPr="00F86C67" w:rsidRDefault="003E3DCB" w:rsidP="00F555D8">
    <w:pPr>
      <w:pBdr>
        <w:top w:val="nil"/>
        <w:left w:val="nil"/>
        <w:bottom w:val="nil"/>
        <w:right w:val="nil"/>
        <w:between w:val="nil"/>
      </w:pBdr>
      <w:tabs>
        <w:tab w:val="center" w:pos="4419"/>
        <w:tab w:val="right" w:pos="8838"/>
      </w:tabs>
      <w:jc w:val="right"/>
      <w:rPr>
        <w:rFonts w:ascii="Geomanist" w:eastAsia="Geo" w:hAnsi="Geomanist" w:cs="Geo"/>
        <w:b/>
        <w:bCs/>
        <w:color w:val="595959"/>
        <w:sz w:val="20"/>
        <w:szCs w:val="20"/>
      </w:rPr>
    </w:pPr>
    <w:r w:rsidRPr="00F86C67">
      <w:rPr>
        <w:rFonts w:ascii="Geomanist" w:hAnsi="Geomanist"/>
        <w:sz w:val="20"/>
        <w:szCs w:val="20"/>
      </w:rPr>
      <w:t xml:space="preserve">Hospital Infantil de México Federico Gómez </w:t>
    </w:r>
  </w:p>
  <w:p w14:paraId="001A01C0" w14:textId="27880C01" w:rsidR="003E3DCB" w:rsidRDefault="003E3DCB" w:rsidP="00F555D8">
    <w:pPr>
      <w:pBdr>
        <w:top w:val="nil"/>
        <w:left w:val="nil"/>
        <w:bottom w:val="nil"/>
        <w:right w:val="nil"/>
        <w:between w:val="nil"/>
      </w:pBdr>
      <w:tabs>
        <w:tab w:val="center" w:pos="4419"/>
        <w:tab w:val="right" w:pos="8838"/>
      </w:tabs>
      <w:jc w:val="right"/>
      <w:rPr>
        <w:rFonts w:ascii="Geomanist" w:hAnsi="Geomanist"/>
        <w:sz w:val="20"/>
        <w:szCs w:val="20"/>
      </w:rPr>
    </w:pPr>
    <w:r w:rsidRPr="00F86C67">
      <w:rPr>
        <w:rFonts w:ascii="Geomanist" w:hAnsi="Geomanist"/>
        <w:sz w:val="20"/>
        <w:szCs w:val="20"/>
      </w:rPr>
      <w:t xml:space="preserve">Instituto Nacional de Salud </w:t>
    </w:r>
  </w:p>
  <w:p w14:paraId="4BFB846C" w14:textId="77777777" w:rsidR="003E3DCB" w:rsidRPr="00F555D8" w:rsidRDefault="003E3DCB" w:rsidP="00AB4E26">
    <w:pPr>
      <w:pBdr>
        <w:top w:val="nil"/>
        <w:left w:val="nil"/>
        <w:bottom w:val="nil"/>
        <w:right w:val="nil"/>
        <w:between w:val="nil"/>
      </w:pBdr>
      <w:tabs>
        <w:tab w:val="center" w:pos="4419"/>
        <w:tab w:val="right" w:pos="8838"/>
      </w:tabs>
      <w:jc w:val="right"/>
      <w:rPr>
        <w:sz w:val="20"/>
        <w:szCs w:val="20"/>
      </w:rPr>
    </w:pPr>
  </w:p>
  <w:p w14:paraId="70FF460F" w14:textId="77777777" w:rsidR="003E3DCB" w:rsidRDefault="003E3DCB">
    <w:pPr>
      <w:pBdr>
        <w:top w:val="nil"/>
        <w:left w:val="nil"/>
        <w:bottom w:val="nil"/>
        <w:right w:val="nil"/>
        <w:between w:val="nil"/>
      </w:pBdr>
      <w:tabs>
        <w:tab w:val="center" w:pos="4419"/>
        <w:tab w:val="right" w:pos="8838"/>
      </w:tabs>
      <w:rPr>
        <w:rFonts w:ascii="Geo" w:eastAsia="Geo" w:hAnsi="Geo" w:cs="Geo"/>
        <w:b/>
        <w:bCs/>
        <w:color w:val="595959"/>
        <w:sz w:val="18"/>
        <w:szCs w:val="18"/>
      </w:rPr>
    </w:pPr>
  </w:p>
  <w:p w14:paraId="0C2FA364" w14:textId="77777777" w:rsidR="003E3DCB" w:rsidRDefault="003E3DCB">
    <w:pPr>
      <w:pBdr>
        <w:top w:val="nil"/>
        <w:left w:val="nil"/>
        <w:bottom w:val="nil"/>
        <w:right w:val="nil"/>
        <w:between w:val="nil"/>
      </w:pBdr>
      <w:tabs>
        <w:tab w:val="center" w:pos="4419"/>
        <w:tab w:val="right" w:pos="8838"/>
      </w:tabs>
      <w:jc w:val="right"/>
      <w:rPr>
        <w:rFonts w:ascii="Geo" w:eastAsia="Geo" w:hAnsi="Geo" w:cs="Geo"/>
        <w:b/>
        <w:bCs/>
        <w:color w:val="595959"/>
        <w:sz w:val="18"/>
        <w:szCs w:val="18"/>
      </w:rPr>
    </w:pPr>
  </w:p>
  <w:p w14:paraId="1A9BE336" w14:textId="77777777" w:rsidR="003E3DCB" w:rsidRDefault="003E3DCB">
    <w:pPr>
      <w:pBdr>
        <w:top w:val="nil"/>
        <w:left w:val="nil"/>
        <w:bottom w:val="nil"/>
        <w:right w:val="nil"/>
        <w:between w:val="nil"/>
      </w:pBdr>
      <w:tabs>
        <w:tab w:val="center" w:pos="4419"/>
        <w:tab w:val="right" w:pos="8838"/>
        <w:tab w:val="right" w:pos="8505"/>
      </w:tabs>
      <w:ind w:left="142" w:right="-142"/>
      <w:jc w:val="right"/>
      <w:rPr>
        <w:rFonts w:ascii="Geo" w:eastAsia="Geo" w:hAnsi="Geo" w:cs="Geo"/>
        <w:color w:val="000000"/>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205B3"/>
    <w:multiLevelType w:val="hybridMultilevel"/>
    <w:tmpl w:val="FD96FECC"/>
    <w:lvl w:ilvl="0" w:tplc="6B2C032C">
      <w:start w:val="1"/>
      <w:numFmt w:val="decimal"/>
      <w:lvlText w:val="%1."/>
      <w:lvlJc w:val="left"/>
      <w:pPr>
        <w:tabs>
          <w:tab w:val="num" w:pos="720"/>
        </w:tabs>
        <w:ind w:left="720" w:hanging="360"/>
      </w:pPr>
      <w:rPr>
        <w:color w:val="00000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15:restartNumberingAfterBreak="0">
    <w:nsid w:val="13D472F4"/>
    <w:multiLevelType w:val="hybridMultilevel"/>
    <w:tmpl w:val="203E5548"/>
    <w:lvl w:ilvl="0" w:tplc="9C0887B6">
      <w:start w:val="1"/>
      <w:numFmt w:val="decimal"/>
      <w:lvlText w:val="%1."/>
      <w:lvlJc w:val="left"/>
      <w:pPr>
        <w:tabs>
          <w:tab w:val="num" w:pos="720"/>
        </w:tabs>
        <w:ind w:left="720" w:hanging="360"/>
      </w:pPr>
      <w:rPr>
        <w:b/>
        <w:color w:val="00000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1D225D83"/>
    <w:multiLevelType w:val="hybridMultilevel"/>
    <w:tmpl w:val="79C4CA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B550D7"/>
    <w:multiLevelType w:val="hybridMultilevel"/>
    <w:tmpl w:val="C2D84E7E"/>
    <w:lvl w:ilvl="0" w:tplc="C47414DA">
      <w:start w:val="1"/>
      <w:numFmt w:val="decimal"/>
      <w:lvlText w:val="%1."/>
      <w:lvlJc w:val="left"/>
      <w:pPr>
        <w:tabs>
          <w:tab w:val="num" w:pos="720"/>
        </w:tabs>
        <w:ind w:left="720" w:hanging="360"/>
      </w:pPr>
      <w:rPr>
        <w:b/>
        <w:color w:val="00000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3C43FFB"/>
    <w:multiLevelType w:val="hybridMultilevel"/>
    <w:tmpl w:val="5F968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921FF3"/>
    <w:multiLevelType w:val="hybridMultilevel"/>
    <w:tmpl w:val="B8728936"/>
    <w:lvl w:ilvl="0" w:tplc="985EC3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DEE07C3"/>
    <w:multiLevelType w:val="hybridMultilevel"/>
    <w:tmpl w:val="E940C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6C50C6F"/>
    <w:multiLevelType w:val="hybridMultilevel"/>
    <w:tmpl w:val="6DD01D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9E44B2A"/>
    <w:multiLevelType w:val="hybridMultilevel"/>
    <w:tmpl w:val="C33EB4D4"/>
    <w:lvl w:ilvl="0" w:tplc="2D2C503E">
      <w:start w:val="1"/>
      <w:numFmt w:val="decimal"/>
      <w:lvlText w:val="%1."/>
      <w:lvlJc w:val="left"/>
      <w:pPr>
        <w:tabs>
          <w:tab w:val="num" w:pos="720"/>
        </w:tabs>
        <w:ind w:left="720" w:hanging="360"/>
      </w:pPr>
      <w:rPr>
        <w:b/>
        <w:color w:val="00000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15:restartNumberingAfterBreak="0">
    <w:nsid w:val="5A4D026E"/>
    <w:multiLevelType w:val="hybridMultilevel"/>
    <w:tmpl w:val="F678E8FC"/>
    <w:lvl w:ilvl="0" w:tplc="2358580A">
      <w:numFmt w:val="decimal"/>
      <w:lvlText w:val="-"/>
      <w:lvlJc w:val="left"/>
      <w:pPr>
        <w:tabs>
          <w:tab w:val="num" w:pos="720"/>
        </w:tabs>
        <w:ind w:left="720" w:hanging="360"/>
      </w:pPr>
      <w:rPr>
        <w:rFonts w:ascii="Times New Roman" w:eastAsia="Times New Roman" w:hAnsi="Times New Roman" w:cs="Times New Roman" w:hint="default"/>
        <w:b/>
        <w:color w:val="212121"/>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5CE87237"/>
    <w:multiLevelType w:val="hybridMultilevel"/>
    <w:tmpl w:val="8ACE83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E515832"/>
    <w:multiLevelType w:val="hybridMultilevel"/>
    <w:tmpl w:val="C2D84E7E"/>
    <w:lvl w:ilvl="0" w:tplc="FFFFFFFF">
      <w:start w:val="1"/>
      <w:numFmt w:val="decimal"/>
      <w:lvlText w:val="%1."/>
      <w:lvlJc w:val="left"/>
      <w:pPr>
        <w:tabs>
          <w:tab w:val="num" w:pos="720"/>
        </w:tabs>
        <w:ind w:left="720" w:hanging="360"/>
      </w:pPr>
      <w:rPr>
        <w:b/>
        <w:color w:val="00000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73346CE7"/>
    <w:multiLevelType w:val="multilevel"/>
    <w:tmpl w:val="43D8002E"/>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76295353"/>
    <w:multiLevelType w:val="hybridMultilevel"/>
    <w:tmpl w:val="C1FA05EE"/>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4" w15:restartNumberingAfterBreak="0">
    <w:nsid w:val="7EFD068C"/>
    <w:multiLevelType w:val="hybridMultilevel"/>
    <w:tmpl w:val="CDA608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83990031">
    <w:abstractNumId w:val="7"/>
  </w:num>
  <w:num w:numId="2" w16cid:durableId="939684497">
    <w:abstractNumId w:val="10"/>
  </w:num>
  <w:num w:numId="3" w16cid:durableId="182401048">
    <w:abstractNumId w:val="5"/>
  </w:num>
  <w:num w:numId="4" w16cid:durableId="1441029738">
    <w:abstractNumId w:val="6"/>
  </w:num>
  <w:num w:numId="5" w16cid:durableId="1619406260">
    <w:abstractNumId w:val="13"/>
  </w:num>
  <w:num w:numId="6" w16cid:durableId="7603060">
    <w:abstractNumId w:val="2"/>
  </w:num>
  <w:num w:numId="7" w16cid:durableId="1335567446">
    <w:abstractNumId w:val="4"/>
  </w:num>
  <w:num w:numId="8" w16cid:durableId="171381467">
    <w:abstractNumId w:val="14"/>
  </w:num>
  <w:num w:numId="9" w16cid:durableId="636762827">
    <w:abstractNumId w:val="12"/>
  </w:num>
  <w:num w:numId="10" w16cid:durableId="90056437">
    <w:abstractNumId w:val="12"/>
    <w:lvlOverride w:ilvl="0">
      <w:startOverride w:val="1"/>
    </w:lvlOverride>
  </w:num>
  <w:num w:numId="11" w16cid:durableId="2288135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4015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98875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96513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40465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00129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E1F"/>
    <w:rsid w:val="00001748"/>
    <w:rsid w:val="00002AE8"/>
    <w:rsid w:val="00010CA3"/>
    <w:rsid w:val="0001143A"/>
    <w:rsid w:val="000146D1"/>
    <w:rsid w:val="00017848"/>
    <w:rsid w:val="0002175D"/>
    <w:rsid w:val="00021798"/>
    <w:rsid w:val="00022EA7"/>
    <w:rsid w:val="00023748"/>
    <w:rsid w:val="00024123"/>
    <w:rsid w:val="000248DD"/>
    <w:rsid w:val="00024E95"/>
    <w:rsid w:val="00025270"/>
    <w:rsid w:val="00027E31"/>
    <w:rsid w:val="00032401"/>
    <w:rsid w:val="00033CE0"/>
    <w:rsid w:val="000344E1"/>
    <w:rsid w:val="000368F9"/>
    <w:rsid w:val="00037F7E"/>
    <w:rsid w:val="00040917"/>
    <w:rsid w:val="000412C2"/>
    <w:rsid w:val="00050992"/>
    <w:rsid w:val="00052292"/>
    <w:rsid w:val="00052AD4"/>
    <w:rsid w:val="00057F92"/>
    <w:rsid w:val="000600B5"/>
    <w:rsid w:val="00060AB7"/>
    <w:rsid w:val="00061219"/>
    <w:rsid w:val="00061F75"/>
    <w:rsid w:val="00063087"/>
    <w:rsid w:val="00063F22"/>
    <w:rsid w:val="00065848"/>
    <w:rsid w:val="00073691"/>
    <w:rsid w:val="00075460"/>
    <w:rsid w:val="00085071"/>
    <w:rsid w:val="00091D6A"/>
    <w:rsid w:val="000920B8"/>
    <w:rsid w:val="00093060"/>
    <w:rsid w:val="00095A2F"/>
    <w:rsid w:val="0009604B"/>
    <w:rsid w:val="000A2515"/>
    <w:rsid w:val="000A4D7D"/>
    <w:rsid w:val="000A57EF"/>
    <w:rsid w:val="000B7B6D"/>
    <w:rsid w:val="000C0290"/>
    <w:rsid w:val="000C04A9"/>
    <w:rsid w:val="000C243D"/>
    <w:rsid w:val="000C2B88"/>
    <w:rsid w:val="000C38F9"/>
    <w:rsid w:val="000C535D"/>
    <w:rsid w:val="000C587C"/>
    <w:rsid w:val="000D3BB8"/>
    <w:rsid w:val="000D6D5C"/>
    <w:rsid w:val="000D7B72"/>
    <w:rsid w:val="000E53B8"/>
    <w:rsid w:val="000E7915"/>
    <w:rsid w:val="000F07E0"/>
    <w:rsid w:val="00100AEB"/>
    <w:rsid w:val="00101709"/>
    <w:rsid w:val="00102E03"/>
    <w:rsid w:val="0011566E"/>
    <w:rsid w:val="001204AF"/>
    <w:rsid w:val="00123192"/>
    <w:rsid w:val="00130B4D"/>
    <w:rsid w:val="0013299F"/>
    <w:rsid w:val="00153B02"/>
    <w:rsid w:val="00153C05"/>
    <w:rsid w:val="00154E4F"/>
    <w:rsid w:val="00155CF3"/>
    <w:rsid w:val="001739BC"/>
    <w:rsid w:val="0017557A"/>
    <w:rsid w:val="00175C1B"/>
    <w:rsid w:val="0017754D"/>
    <w:rsid w:val="00177843"/>
    <w:rsid w:val="00180612"/>
    <w:rsid w:val="00183AAC"/>
    <w:rsid w:val="00184110"/>
    <w:rsid w:val="00185065"/>
    <w:rsid w:val="001A42CF"/>
    <w:rsid w:val="001A5DDA"/>
    <w:rsid w:val="001B224E"/>
    <w:rsid w:val="001B3742"/>
    <w:rsid w:val="001B4EA8"/>
    <w:rsid w:val="001C0BBE"/>
    <w:rsid w:val="001C0C17"/>
    <w:rsid w:val="001C4BC2"/>
    <w:rsid w:val="001C510B"/>
    <w:rsid w:val="001C5B39"/>
    <w:rsid w:val="001C7EDD"/>
    <w:rsid w:val="001D1392"/>
    <w:rsid w:val="001D31A1"/>
    <w:rsid w:val="001D4FE3"/>
    <w:rsid w:val="001D535D"/>
    <w:rsid w:val="001D5AC0"/>
    <w:rsid w:val="001D7392"/>
    <w:rsid w:val="001E12BA"/>
    <w:rsid w:val="001E133B"/>
    <w:rsid w:val="001E290E"/>
    <w:rsid w:val="001F5621"/>
    <w:rsid w:val="002072AE"/>
    <w:rsid w:val="00207FC9"/>
    <w:rsid w:val="002146E4"/>
    <w:rsid w:val="00214765"/>
    <w:rsid w:val="00220F3E"/>
    <w:rsid w:val="00221316"/>
    <w:rsid w:val="00222796"/>
    <w:rsid w:val="0022483A"/>
    <w:rsid w:val="00227476"/>
    <w:rsid w:val="002378DE"/>
    <w:rsid w:val="0024197A"/>
    <w:rsid w:val="00243952"/>
    <w:rsid w:val="00245067"/>
    <w:rsid w:val="002500C0"/>
    <w:rsid w:val="0025147E"/>
    <w:rsid w:val="00257FA0"/>
    <w:rsid w:val="00260835"/>
    <w:rsid w:val="00266B6B"/>
    <w:rsid w:val="00270064"/>
    <w:rsid w:val="00270B3B"/>
    <w:rsid w:val="00280792"/>
    <w:rsid w:val="002809CD"/>
    <w:rsid w:val="002815F6"/>
    <w:rsid w:val="0028285C"/>
    <w:rsid w:val="00283470"/>
    <w:rsid w:val="00284F4F"/>
    <w:rsid w:val="00286881"/>
    <w:rsid w:val="002906D5"/>
    <w:rsid w:val="00290D38"/>
    <w:rsid w:val="002A4B48"/>
    <w:rsid w:val="002B149E"/>
    <w:rsid w:val="002C2487"/>
    <w:rsid w:val="002C6B60"/>
    <w:rsid w:val="002D1C5D"/>
    <w:rsid w:val="002D2D9E"/>
    <w:rsid w:val="002D33A6"/>
    <w:rsid w:val="002D39C4"/>
    <w:rsid w:val="002D6F40"/>
    <w:rsid w:val="002E3E48"/>
    <w:rsid w:val="002F0682"/>
    <w:rsid w:val="002F1FEF"/>
    <w:rsid w:val="002F6175"/>
    <w:rsid w:val="003010BB"/>
    <w:rsid w:val="00302035"/>
    <w:rsid w:val="00304B55"/>
    <w:rsid w:val="00305CFA"/>
    <w:rsid w:val="00306EF9"/>
    <w:rsid w:val="003229CF"/>
    <w:rsid w:val="0032552F"/>
    <w:rsid w:val="003307D8"/>
    <w:rsid w:val="00332F4A"/>
    <w:rsid w:val="00334DF1"/>
    <w:rsid w:val="00336B20"/>
    <w:rsid w:val="00337B3D"/>
    <w:rsid w:val="00341F00"/>
    <w:rsid w:val="0035260E"/>
    <w:rsid w:val="003536D5"/>
    <w:rsid w:val="003539CE"/>
    <w:rsid w:val="003545B6"/>
    <w:rsid w:val="00354B2E"/>
    <w:rsid w:val="003562CB"/>
    <w:rsid w:val="00357271"/>
    <w:rsid w:val="00357C84"/>
    <w:rsid w:val="00363C70"/>
    <w:rsid w:val="00364E21"/>
    <w:rsid w:val="003658C4"/>
    <w:rsid w:val="00371EB1"/>
    <w:rsid w:val="00372838"/>
    <w:rsid w:val="003769BE"/>
    <w:rsid w:val="00382069"/>
    <w:rsid w:val="00383359"/>
    <w:rsid w:val="00385726"/>
    <w:rsid w:val="00390E2A"/>
    <w:rsid w:val="0039272C"/>
    <w:rsid w:val="003938E9"/>
    <w:rsid w:val="00395864"/>
    <w:rsid w:val="0039666B"/>
    <w:rsid w:val="003A47CC"/>
    <w:rsid w:val="003A6AAB"/>
    <w:rsid w:val="003A7CE4"/>
    <w:rsid w:val="003B21C2"/>
    <w:rsid w:val="003B4499"/>
    <w:rsid w:val="003B71D2"/>
    <w:rsid w:val="003C1887"/>
    <w:rsid w:val="003C2375"/>
    <w:rsid w:val="003C4209"/>
    <w:rsid w:val="003C53C3"/>
    <w:rsid w:val="003D11B8"/>
    <w:rsid w:val="003D4FC4"/>
    <w:rsid w:val="003D5521"/>
    <w:rsid w:val="003D572B"/>
    <w:rsid w:val="003D69F5"/>
    <w:rsid w:val="003E0637"/>
    <w:rsid w:val="003E3DCB"/>
    <w:rsid w:val="003F1AD4"/>
    <w:rsid w:val="003F3585"/>
    <w:rsid w:val="003F48DF"/>
    <w:rsid w:val="00401113"/>
    <w:rsid w:val="004030BB"/>
    <w:rsid w:val="00403228"/>
    <w:rsid w:val="0040697D"/>
    <w:rsid w:val="00410059"/>
    <w:rsid w:val="0041348B"/>
    <w:rsid w:val="00415CF3"/>
    <w:rsid w:val="00416617"/>
    <w:rsid w:val="00420738"/>
    <w:rsid w:val="004218D6"/>
    <w:rsid w:val="00422858"/>
    <w:rsid w:val="00425C25"/>
    <w:rsid w:val="004312E5"/>
    <w:rsid w:val="00432647"/>
    <w:rsid w:val="00433480"/>
    <w:rsid w:val="00443E1F"/>
    <w:rsid w:val="0044492C"/>
    <w:rsid w:val="00444D09"/>
    <w:rsid w:val="004505D7"/>
    <w:rsid w:val="00466046"/>
    <w:rsid w:val="00472CC3"/>
    <w:rsid w:val="004804B8"/>
    <w:rsid w:val="00480C75"/>
    <w:rsid w:val="0048165A"/>
    <w:rsid w:val="0048202C"/>
    <w:rsid w:val="00482DB6"/>
    <w:rsid w:val="00483340"/>
    <w:rsid w:val="00484AED"/>
    <w:rsid w:val="004851CD"/>
    <w:rsid w:val="00486222"/>
    <w:rsid w:val="00493B70"/>
    <w:rsid w:val="00494798"/>
    <w:rsid w:val="004A5041"/>
    <w:rsid w:val="004A797D"/>
    <w:rsid w:val="004C011E"/>
    <w:rsid w:val="004C3C96"/>
    <w:rsid w:val="004C5451"/>
    <w:rsid w:val="004D0289"/>
    <w:rsid w:val="004D0BAB"/>
    <w:rsid w:val="004D14F3"/>
    <w:rsid w:val="004D1C12"/>
    <w:rsid w:val="004D1F99"/>
    <w:rsid w:val="004D3661"/>
    <w:rsid w:val="004D5DA2"/>
    <w:rsid w:val="004E0838"/>
    <w:rsid w:val="004E1AA0"/>
    <w:rsid w:val="004E1FD8"/>
    <w:rsid w:val="004E2E2A"/>
    <w:rsid w:val="004E5D7F"/>
    <w:rsid w:val="004E60F9"/>
    <w:rsid w:val="004E6376"/>
    <w:rsid w:val="004E6E57"/>
    <w:rsid w:val="004F165B"/>
    <w:rsid w:val="004F22C1"/>
    <w:rsid w:val="004F3650"/>
    <w:rsid w:val="004F669C"/>
    <w:rsid w:val="00502AA3"/>
    <w:rsid w:val="00511093"/>
    <w:rsid w:val="005110D9"/>
    <w:rsid w:val="005115FC"/>
    <w:rsid w:val="00511A10"/>
    <w:rsid w:val="005133D4"/>
    <w:rsid w:val="0051425F"/>
    <w:rsid w:val="0051680C"/>
    <w:rsid w:val="00530417"/>
    <w:rsid w:val="00540411"/>
    <w:rsid w:val="00546246"/>
    <w:rsid w:val="005462F4"/>
    <w:rsid w:val="00554635"/>
    <w:rsid w:val="00560CD6"/>
    <w:rsid w:val="0056163E"/>
    <w:rsid w:val="00563141"/>
    <w:rsid w:val="00563CF1"/>
    <w:rsid w:val="005642DA"/>
    <w:rsid w:val="005646EF"/>
    <w:rsid w:val="005650AC"/>
    <w:rsid w:val="00571738"/>
    <w:rsid w:val="00575E06"/>
    <w:rsid w:val="0057632B"/>
    <w:rsid w:val="00576E38"/>
    <w:rsid w:val="00577C89"/>
    <w:rsid w:val="00587628"/>
    <w:rsid w:val="00591654"/>
    <w:rsid w:val="00594159"/>
    <w:rsid w:val="0059613C"/>
    <w:rsid w:val="005A1B83"/>
    <w:rsid w:val="005A2C83"/>
    <w:rsid w:val="005B24B0"/>
    <w:rsid w:val="005B74BF"/>
    <w:rsid w:val="005C0F49"/>
    <w:rsid w:val="005C1FDC"/>
    <w:rsid w:val="005C33D9"/>
    <w:rsid w:val="005C55DC"/>
    <w:rsid w:val="005D2A56"/>
    <w:rsid w:val="005D3557"/>
    <w:rsid w:val="005D397C"/>
    <w:rsid w:val="005D4D44"/>
    <w:rsid w:val="005D6713"/>
    <w:rsid w:val="005E1DFF"/>
    <w:rsid w:val="005E2264"/>
    <w:rsid w:val="005E4397"/>
    <w:rsid w:val="0060022A"/>
    <w:rsid w:val="00602EC0"/>
    <w:rsid w:val="0060395D"/>
    <w:rsid w:val="00603D7A"/>
    <w:rsid w:val="006115DA"/>
    <w:rsid w:val="00614204"/>
    <w:rsid w:val="00614FF7"/>
    <w:rsid w:val="006205EA"/>
    <w:rsid w:val="0062209C"/>
    <w:rsid w:val="006237B9"/>
    <w:rsid w:val="006267B9"/>
    <w:rsid w:val="00631506"/>
    <w:rsid w:val="006326A2"/>
    <w:rsid w:val="006343A5"/>
    <w:rsid w:val="00636A89"/>
    <w:rsid w:val="00641689"/>
    <w:rsid w:val="00643B95"/>
    <w:rsid w:val="00644D6E"/>
    <w:rsid w:val="0064668B"/>
    <w:rsid w:val="00646CF7"/>
    <w:rsid w:val="00650D7D"/>
    <w:rsid w:val="0065186B"/>
    <w:rsid w:val="00651D09"/>
    <w:rsid w:val="0065332D"/>
    <w:rsid w:val="006537A0"/>
    <w:rsid w:val="00653C99"/>
    <w:rsid w:val="00663FDD"/>
    <w:rsid w:val="00664C97"/>
    <w:rsid w:val="006650C8"/>
    <w:rsid w:val="00676188"/>
    <w:rsid w:val="00676FA6"/>
    <w:rsid w:val="00677906"/>
    <w:rsid w:val="0068350F"/>
    <w:rsid w:val="00685DC9"/>
    <w:rsid w:val="006922A9"/>
    <w:rsid w:val="006956DA"/>
    <w:rsid w:val="006960FC"/>
    <w:rsid w:val="006B0FBD"/>
    <w:rsid w:val="006B1D23"/>
    <w:rsid w:val="006B2C82"/>
    <w:rsid w:val="006B6740"/>
    <w:rsid w:val="006B70EE"/>
    <w:rsid w:val="006C5C5D"/>
    <w:rsid w:val="006C61FE"/>
    <w:rsid w:val="006D0F53"/>
    <w:rsid w:val="006E4377"/>
    <w:rsid w:val="006E498A"/>
    <w:rsid w:val="006E54E8"/>
    <w:rsid w:val="006E73B1"/>
    <w:rsid w:val="006F0855"/>
    <w:rsid w:val="006F45A9"/>
    <w:rsid w:val="006F6C1B"/>
    <w:rsid w:val="006F6C5E"/>
    <w:rsid w:val="006F7237"/>
    <w:rsid w:val="00700AB8"/>
    <w:rsid w:val="0070158A"/>
    <w:rsid w:val="00705740"/>
    <w:rsid w:val="00706CA3"/>
    <w:rsid w:val="00707E18"/>
    <w:rsid w:val="007100E9"/>
    <w:rsid w:val="007132F6"/>
    <w:rsid w:val="00716058"/>
    <w:rsid w:val="007375E7"/>
    <w:rsid w:val="0074442B"/>
    <w:rsid w:val="0074654B"/>
    <w:rsid w:val="00751282"/>
    <w:rsid w:val="0075264C"/>
    <w:rsid w:val="007638F5"/>
    <w:rsid w:val="00765870"/>
    <w:rsid w:val="00771D12"/>
    <w:rsid w:val="00777946"/>
    <w:rsid w:val="00781B5A"/>
    <w:rsid w:val="00782188"/>
    <w:rsid w:val="00785050"/>
    <w:rsid w:val="007A0C16"/>
    <w:rsid w:val="007A4432"/>
    <w:rsid w:val="007A4D7C"/>
    <w:rsid w:val="007A560B"/>
    <w:rsid w:val="007A6C56"/>
    <w:rsid w:val="007B18E3"/>
    <w:rsid w:val="007B1997"/>
    <w:rsid w:val="007B3C19"/>
    <w:rsid w:val="007C3538"/>
    <w:rsid w:val="007C548B"/>
    <w:rsid w:val="007D5CBE"/>
    <w:rsid w:val="007D6472"/>
    <w:rsid w:val="007D7301"/>
    <w:rsid w:val="007E0AA6"/>
    <w:rsid w:val="007E0E2D"/>
    <w:rsid w:val="007E11AF"/>
    <w:rsid w:val="007E59E3"/>
    <w:rsid w:val="007F1B12"/>
    <w:rsid w:val="007F4A8B"/>
    <w:rsid w:val="008072DF"/>
    <w:rsid w:val="00807732"/>
    <w:rsid w:val="00813690"/>
    <w:rsid w:val="00814391"/>
    <w:rsid w:val="00814D23"/>
    <w:rsid w:val="008169C3"/>
    <w:rsid w:val="00816A75"/>
    <w:rsid w:val="00816FB4"/>
    <w:rsid w:val="00823BAB"/>
    <w:rsid w:val="00826D6B"/>
    <w:rsid w:val="00830B0E"/>
    <w:rsid w:val="00832E8E"/>
    <w:rsid w:val="00837EB7"/>
    <w:rsid w:val="00842DD8"/>
    <w:rsid w:val="008450AA"/>
    <w:rsid w:val="00854807"/>
    <w:rsid w:val="00856192"/>
    <w:rsid w:val="008618DD"/>
    <w:rsid w:val="00861DE6"/>
    <w:rsid w:val="008667C6"/>
    <w:rsid w:val="008741B2"/>
    <w:rsid w:val="008743CB"/>
    <w:rsid w:val="0087499B"/>
    <w:rsid w:val="008832EF"/>
    <w:rsid w:val="00887E54"/>
    <w:rsid w:val="008A1C34"/>
    <w:rsid w:val="008A2F8E"/>
    <w:rsid w:val="008A6C0F"/>
    <w:rsid w:val="008A7324"/>
    <w:rsid w:val="008A76BB"/>
    <w:rsid w:val="008C20D1"/>
    <w:rsid w:val="008C23F2"/>
    <w:rsid w:val="008C2F30"/>
    <w:rsid w:val="008C3CC1"/>
    <w:rsid w:val="008C4E50"/>
    <w:rsid w:val="008C7D1A"/>
    <w:rsid w:val="008D38CB"/>
    <w:rsid w:val="008D5378"/>
    <w:rsid w:val="008D54A7"/>
    <w:rsid w:val="008D70FC"/>
    <w:rsid w:val="008E1A0E"/>
    <w:rsid w:val="008E42C7"/>
    <w:rsid w:val="008F0509"/>
    <w:rsid w:val="008F6757"/>
    <w:rsid w:val="008F6FEA"/>
    <w:rsid w:val="0090105C"/>
    <w:rsid w:val="00901F7F"/>
    <w:rsid w:val="00905A82"/>
    <w:rsid w:val="00912AC1"/>
    <w:rsid w:val="00915591"/>
    <w:rsid w:val="00922D41"/>
    <w:rsid w:val="009311A3"/>
    <w:rsid w:val="00932ACB"/>
    <w:rsid w:val="00936A3F"/>
    <w:rsid w:val="00945612"/>
    <w:rsid w:val="00947E59"/>
    <w:rsid w:val="00947F2D"/>
    <w:rsid w:val="0095298A"/>
    <w:rsid w:val="00953AC7"/>
    <w:rsid w:val="00954383"/>
    <w:rsid w:val="009603B7"/>
    <w:rsid w:val="00963C05"/>
    <w:rsid w:val="00965A98"/>
    <w:rsid w:val="00965E7C"/>
    <w:rsid w:val="00971A85"/>
    <w:rsid w:val="00972C67"/>
    <w:rsid w:val="00972FAC"/>
    <w:rsid w:val="009801B5"/>
    <w:rsid w:val="00984059"/>
    <w:rsid w:val="00984500"/>
    <w:rsid w:val="00984F9C"/>
    <w:rsid w:val="009855FC"/>
    <w:rsid w:val="009928F4"/>
    <w:rsid w:val="00994BF1"/>
    <w:rsid w:val="00996A19"/>
    <w:rsid w:val="0099751A"/>
    <w:rsid w:val="00997ED0"/>
    <w:rsid w:val="00997F89"/>
    <w:rsid w:val="009A42F0"/>
    <w:rsid w:val="009B4FAD"/>
    <w:rsid w:val="009D1888"/>
    <w:rsid w:val="009D37F2"/>
    <w:rsid w:val="009D3EA6"/>
    <w:rsid w:val="009E2649"/>
    <w:rsid w:val="009E69BE"/>
    <w:rsid w:val="009E7CAD"/>
    <w:rsid w:val="009F2965"/>
    <w:rsid w:val="009F2E13"/>
    <w:rsid w:val="009F330D"/>
    <w:rsid w:val="009F4780"/>
    <w:rsid w:val="009F49AB"/>
    <w:rsid w:val="00A00DF9"/>
    <w:rsid w:val="00A01471"/>
    <w:rsid w:val="00A0160D"/>
    <w:rsid w:val="00A05D83"/>
    <w:rsid w:val="00A06853"/>
    <w:rsid w:val="00A075AC"/>
    <w:rsid w:val="00A109FE"/>
    <w:rsid w:val="00A1604E"/>
    <w:rsid w:val="00A20DC1"/>
    <w:rsid w:val="00A21B2E"/>
    <w:rsid w:val="00A2226A"/>
    <w:rsid w:val="00A26C56"/>
    <w:rsid w:val="00A37DF5"/>
    <w:rsid w:val="00A5310B"/>
    <w:rsid w:val="00A5563E"/>
    <w:rsid w:val="00A57762"/>
    <w:rsid w:val="00A57F02"/>
    <w:rsid w:val="00A609CB"/>
    <w:rsid w:val="00A62D88"/>
    <w:rsid w:val="00A7095B"/>
    <w:rsid w:val="00A77662"/>
    <w:rsid w:val="00A81328"/>
    <w:rsid w:val="00A84755"/>
    <w:rsid w:val="00A849BB"/>
    <w:rsid w:val="00A91B85"/>
    <w:rsid w:val="00A92FE7"/>
    <w:rsid w:val="00A978A2"/>
    <w:rsid w:val="00AA1117"/>
    <w:rsid w:val="00AA2153"/>
    <w:rsid w:val="00AA2464"/>
    <w:rsid w:val="00AA4882"/>
    <w:rsid w:val="00AA6DBD"/>
    <w:rsid w:val="00AA6DE8"/>
    <w:rsid w:val="00AB4E26"/>
    <w:rsid w:val="00AB596B"/>
    <w:rsid w:val="00AC11F1"/>
    <w:rsid w:val="00AC2B2D"/>
    <w:rsid w:val="00AC2C23"/>
    <w:rsid w:val="00AC60BF"/>
    <w:rsid w:val="00AC7495"/>
    <w:rsid w:val="00AD4954"/>
    <w:rsid w:val="00AD4E0F"/>
    <w:rsid w:val="00AD6D60"/>
    <w:rsid w:val="00AD7981"/>
    <w:rsid w:val="00AE2665"/>
    <w:rsid w:val="00AE342E"/>
    <w:rsid w:val="00AE6C03"/>
    <w:rsid w:val="00AF0A2C"/>
    <w:rsid w:val="00AF144C"/>
    <w:rsid w:val="00B02315"/>
    <w:rsid w:val="00B050E1"/>
    <w:rsid w:val="00B06922"/>
    <w:rsid w:val="00B1106B"/>
    <w:rsid w:val="00B12D03"/>
    <w:rsid w:val="00B14F23"/>
    <w:rsid w:val="00B21197"/>
    <w:rsid w:val="00B22602"/>
    <w:rsid w:val="00B2409A"/>
    <w:rsid w:val="00B24521"/>
    <w:rsid w:val="00B2670E"/>
    <w:rsid w:val="00B30C34"/>
    <w:rsid w:val="00B30CEB"/>
    <w:rsid w:val="00B30D7C"/>
    <w:rsid w:val="00B31985"/>
    <w:rsid w:val="00B418DA"/>
    <w:rsid w:val="00B46F8D"/>
    <w:rsid w:val="00B51CF1"/>
    <w:rsid w:val="00B53703"/>
    <w:rsid w:val="00B769CB"/>
    <w:rsid w:val="00B83654"/>
    <w:rsid w:val="00B83DC4"/>
    <w:rsid w:val="00B90765"/>
    <w:rsid w:val="00B919C9"/>
    <w:rsid w:val="00BA161D"/>
    <w:rsid w:val="00BA2FA2"/>
    <w:rsid w:val="00BA352F"/>
    <w:rsid w:val="00BA68A0"/>
    <w:rsid w:val="00BB0ED9"/>
    <w:rsid w:val="00BB1EE6"/>
    <w:rsid w:val="00BB4019"/>
    <w:rsid w:val="00BB6CEB"/>
    <w:rsid w:val="00BB7FEB"/>
    <w:rsid w:val="00BC0D0E"/>
    <w:rsid w:val="00BC3108"/>
    <w:rsid w:val="00BC433A"/>
    <w:rsid w:val="00BC54C3"/>
    <w:rsid w:val="00BC587E"/>
    <w:rsid w:val="00BD4714"/>
    <w:rsid w:val="00BD50BA"/>
    <w:rsid w:val="00BD50D0"/>
    <w:rsid w:val="00BE19A3"/>
    <w:rsid w:val="00BE4475"/>
    <w:rsid w:val="00BE573C"/>
    <w:rsid w:val="00BE5B26"/>
    <w:rsid w:val="00BE66E9"/>
    <w:rsid w:val="00BF04E2"/>
    <w:rsid w:val="00BF0650"/>
    <w:rsid w:val="00BF52AC"/>
    <w:rsid w:val="00BF78A0"/>
    <w:rsid w:val="00C00FBB"/>
    <w:rsid w:val="00C03ED0"/>
    <w:rsid w:val="00C05A9F"/>
    <w:rsid w:val="00C061A7"/>
    <w:rsid w:val="00C06FF7"/>
    <w:rsid w:val="00C10C73"/>
    <w:rsid w:val="00C12001"/>
    <w:rsid w:val="00C1331C"/>
    <w:rsid w:val="00C147D9"/>
    <w:rsid w:val="00C20593"/>
    <w:rsid w:val="00C22875"/>
    <w:rsid w:val="00C2321A"/>
    <w:rsid w:val="00C275D2"/>
    <w:rsid w:val="00C32062"/>
    <w:rsid w:val="00C32229"/>
    <w:rsid w:val="00C32F83"/>
    <w:rsid w:val="00C33392"/>
    <w:rsid w:val="00C3577A"/>
    <w:rsid w:val="00C3585D"/>
    <w:rsid w:val="00C42332"/>
    <w:rsid w:val="00C468A8"/>
    <w:rsid w:val="00C519F6"/>
    <w:rsid w:val="00C52DAA"/>
    <w:rsid w:val="00C571D6"/>
    <w:rsid w:val="00C647C8"/>
    <w:rsid w:val="00C67BCE"/>
    <w:rsid w:val="00C76FF0"/>
    <w:rsid w:val="00C85358"/>
    <w:rsid w:val="00C91360"/>
    <w:rsid w:val="00C9328F"/>
    <w:rsid w:val="00C964E6"/>
    <w:rsid w:val="00C97DD3"/>
    <w:rsid w:val="00CA049B"/>
    <w:rsid w:val="00CA71DE"/>
    <w:rsid w:val="00CB27B0"/>
    <w:rsid w:val="00CB528F"/>
    <w:rsid w:val="00CB6315"/>
    <w:rsid w:val="00CC1825"/>
    <w:rsid w:val="00CC2107"/>
    <w:rsid w:val="00CC5BD3"/>
    <w:rsid w:val="00CD26F5"/>
    <w:rsid w:val="00CD43B0"/>
    <w:rsid w:val="00CD4599"/>
    <w:rsid w:val="00CD5A9F"/>
    <w:rsid w:val="00CE0732"/>
    <w:rsid w:val="00CE1359"/>
    <w:rsid w:val="00CE195F"/>
    <w:rsid w:val="00CE272A"/>
    <w:rsid w:val="00CE3DCC"/>
    <w:rsid w:val="00CE6E6E"/>
    <w:rsid w:val="00CF0D4D"/>
    <w:rsid w:val="00CF10AA"/>
    <w:rsid w:val="00CF5C16"/>
    <w:rsid w:val="00D011FF"/>
    <w:rsid w:val="00D02812"/>
    <w:rsid w:val="00D142BD"/>
    <w:rsid w:val="00D14AF0"/>
    <w:rsid w:val="00D16177"/>
    <w:rsid w:val="00D17542"/>
    <w:rsid w:val="00D17A5F"/>
    <w:rsid w:val="00D17B4E"/>
    <w:rsid w:val="00D208AD"/>
    <w:rsid w:val="00D21B0F"/>
    <w:rsid w:val="00D2506E"/>
    <w:rsid w:val="00D25759"/>
    <w:rsid w:val="00D2634E"/>
    <w:rsid w:val="00D268BE"/>
    <w:rsid w:val="00D377A5"/>
    <w:rsid w:val="00D41ECB"/>
    <w:rsid w:val="00D4768C"/>
    <w:rsid w:val="00D5364F"/>
    <w:rsid w:val="00D56EE8"/>
    <w:rsid w:val="00D608CE"/>
    <w:rsid w:val="00D60B6F"/>
    <w:rsid w:val="00D73A25"/>
    <w:rsid w:val="00D75AB3"/>
    <w:rsid w:val="00D778E8"/>
    <w:rsid w:val="00D82E3B"/>
    <w:rsid w:val="00D84EF6"/>
    <w:rsid w:val="00D9058A"/>
    <w:rsid w:val="00D91280"/>
    <w:rsid w:val="00D9278D"/>
    <w:rsid w:val="00D97FAD"/>
    <w:rsid w:val="00DA03F4"/>
    <w:rsid w:val="00DA5025"/>
    <w:rsid w:val="00DA7D8D"/>
    <w:rsid w:val="00DC5114"/>
    <w:rsid w:val="00DC79AA"/>
    <w:rsid w:val="00DE0E0E"/>
    <w:rsid w:val="00DE12EA"/>
    <w:rsid w:val="00DE2BBE"/>
    <w:rsid w:val="00DF4B72"/>
    <w:rsid w:val="00DF50A3"/>
    <w:rsid w:val="00DF50AD"/>
    <w:rsid w:val="00DF55B3"/>
    <w:rsid w:val="00DF5F54"/>
    <w:rsid w:val="00E000D5"/>
    <w:rsid w:val="00E11BEF"/>
    <w:rsid w:val="00E11D07"/>
    <w:rsid w:val="00E14AB9"/>
    <w:rsid w:val="00E15221"/>
    <w:rsid w:val="00E218BE"/>
    <w:rsid w:val="00E24150"/>
    <w:rsid w:val="00E24FB4"/>
    <w:rsid w:val="00E256BD"/>
    <w:rsid w:val="00E36A9F"/>
    <w:rsid w:val="00E36FCA"/>
    <w:rsid w:val="00E37972"/>
    <w:rsid w:val="00E405A5"/>
    <w:rsid w:val="00E41BF3"/>
    <w:rsid w:val="00E45E5D"/>
    <w:rsid w:val="00E46FBA"/>
    <w:rsid w:val="00E6703C"/>
    <w:rsid w:val="00E70686"/>
    <w:rsid w:val="00E70D7D"/>
    <w:rsid w:val="00E767D6"/>
    <w:rsid w:val="00E82CC6"/>
    <w:rsid w:val="00E84B77"/>
    <w:rsid w:val="00E91AFD"/>
    <w:rsid w:val="00E938D3"/>
    <w:rsid w:val="00E93CF0"/>
    <w:rsid w:val="00E953A2"/>
    <w:rsid w:val="00EA31CB"/>
    <w:rsid w:val="00EA46D1"/>
    <w:rsid w:val="00EA7FE3"/>
    <w:rsid w:val="00EB09A1"/>
    <w:rsid w:val="00EB5664"/>
    <w:rsid w:val="00EB771B"/>
    <w:rsid w:val="00EC3375"/>
    <w:rsid w:val="00EC408A"/>
    <w:rsid w:val="00EC731A"/>
    <w:rsid w:val="00ED51DB"/>
    <w:rsid w:val="00ED534A"/>
    <w:rsid w:val="00ED6545"/>
    <w:rsid w:val="00ED7DA9"/>
    <w:rsid w:val="00EE00DD"/>
    <w:rsid w:val="00EE0D2E"/>
    <w:rsid w:val="00EE4306"/>
    <w:rsid w:val="00EF13B3"/>
    <w:rsid w:val="00EF2BE1"/>
    <w:rsid w:val="00EF2C87"/>
    <w:rsid w:val="00EF3AFB"/>
    <w:rsid w:val="00F00B82"/>
    <w:rsid w:val="00F025C8"/>
    <w:rsid w:val="00F06FD8"/>
    <w:rsid w:val="00F07A7D"/>
    <w:rsid w:val="00F07D31"/>
    <w:rsid w:val="00F14F63"/>
    <w:rsid w:val="00F154E8"/>
    <w:rsid w:val="00F16267"/>
    <w:rsid w:val="00F22284"/>
    <w:rsid w:val="00F24DE1"/>
    <w:rsid w:val="00F34A3B"/>
    <w:rsid w:val="00F34ACE"/>
    <w:rsid w:val="00F367E4"/>
    <w:rsid w:val="00F3771A"/>
    <w:rsid w:val="00F37E1F"/>
    <w:rsid w:val="00F407E8"/>
    <w:rsid w:val="00F414F1"/>
    <w:rsid w:val="00F42EC9"/>
    <w:rsid w:val="00F474F9"/>
    <w:rsid w:val="00F51BFE"/>
    <w:rsid w:val="00F54FB0"/>
    <w:rsid w:val="00F555D8"/>
    <w:rsid w:val="00F61D35"/>
    <w:rsid w:val="00F634EE"/>
    <w:rsid w:val="00F66F0C"/>
    <w:rsid w:val="00F70438"/>
    <w:rsid w:val="00F7058D"/>
    <w:rsid w:val="00F716A9"/>
    <w:rsid w:val="00F727AF"/>
    <w:rsid w:val="00F72C18"/>
    <w:rsid w:val="00F75030"/>
    <w:rsid w:val="00F823BF"/>
    <w:rsid w:val="00F85164"/>
    <w:rsid w:val="00F86C67"/>
    <w:rsid w:val="00F86CFE"/>
    <w:rsid w:val="00F927DD"/>
    <w:rsid w:val="00F944D2"/>
    <w:rsid w:val="00F95D6C"/>
    <w:rsid w:val="00FA0E7E"/>
    <w:rsid w:val="00FA7C67"/>
    <w:rsid w:val="00FB1480"/>
    <w:rsid w:val="00FB271F"/>
    <w:rsid w:val="00FB492F"/>
    <w:rsid w:val="00FB6B30"/>
    <w:rsid w:val="00FB6D98"/>
    <w:rsid w:val="00FC0EFE"/>
    <w:rsid w:val="00FC5109"/>
    <w:rsid w:val="00FC65BD"/>
    <w:rsid w:val="00FC7207"/>
    <w:rsid w:val="00FE0BD1"/>
    <w:rsid w:val="00FE136A"/>
    <w:rsid w:val="00FE2F90"/>
    <w:rsid w:val="00FE314C"/>
    <w:rsid w:val="00FE52CE"/>
    <w:rsid w:val="00FF539E"/>
    <w:rsid w:val="00FF60D7"/>
    <w:rsid w:val="00FF75D8"/>
    <w:rsid w:val="00FF7F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BBA7"/>
  <w15:docId w15:val="{07FA4A45-CA7C-F94F-B8A4-FB9924E4B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755"/>
    <w:rPr>
      <w:rFonts w:ascii="Times New Roman" w:eastAsia="Times New Roman" w:hAnsi="Times New Roman" w:cs="Times New Roman"/>
      <w:lang w:val="es-MX"/>
    </w:rPr>
  </w:style>
  <w:style w:type="paragraph" w:styleId="Ttulo1">
    <w:name w:val="heading 1"/>
    <w:basedOn w:val="Normal"/>
    <w:next w:val="Normal"/>
    <w:uiPriority w:val="9"/>
    <w:qFormat/>
    <w:pPr>
      <w:keepNext/>
      <w:keepLines/>
      <w:spacing w:before="480" w:after="120"/>
      <w:outlineLvl w:val="0"/>
    </w:pPr>
    <w:rPr>
      <w:rFonts w:ascii="Calibri" w:eastAsia="SimSun" w:hAnsi="Calibri" w:cs="Calibri"/>
      <w:b/>
      <w:bCs/>
      <w:sz w:val="48"/>
      <w:szCs w:val="48"/>
      <w:lang w:val="es"/>
    </w:rPr>
  </w:style>
  <w:style w:type="paragraph" w:styleId="Ttulo2">
    <w:name w:val="heading 2"/>
    <w:basedOn w:val="Normal"/>
    <w:next w:val="Normal"/>
    <w:uiPriority w:val="9"/>
    <w:semiHidden/>
    <w:unhideWhenUsed/>
    <w:qFormat/>
    <w:pPr>
      <w:keepNext/>
      <w:keepLines/>
      <w:spacing w:before="360" w:after="80"/>
      <w:outlineLvl w:val="1"/>
    </w:pPr>
    <w:rPr>
      <w:rFonts w:ascii="Calibri" w:eastAsia="SimSun" w:hAnsi="Calibri" w:cs="Calibri"/>
      <w:b/>
      <w:bCs/>
      <w:sz w:val="36"/>
      <w:szCs w:val="36"/>
      <w:lang w:val="e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rFonts w:ascii="Calibri" w:eastAsia="SimSun" w:hAnsi="Calibri" w:cs="Calibri"/>
      <w:b/>
      <w:bCs/>
      <w:sz w:val="72"/>
      <w:szCs w:val="72"/>
      <w:lang w:val="es"/>
    </w:rPr>
  </w:style>
  <w:style w:type="table" w:customStyle="1" w:styleId="TableNormal1">
    <w:name w:val="TableNormal1"/>
    <w:tblPr>
      <w:tblCellMar>
        <w:top w:w="100" w:type="dxa"/>
        <w:left w:w="100" w:type="dxa"/>
        <w:bottom w:w="100" w:type="dxa"/>
        <w:right w:w="10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7C2AD6"/>
    <w:pPr>
      <w:tabs>
        <w:tab w:val="center" w:pos="4419"/>
        <w:tab w:val="right" w:pos="8838"/>
      </w:tabs>
    </w:pPr>
    <w:rPr>
      <w:rFonts w:ascii="Calibri" w:eastAsia="SimSun" w:hAnsi="Calibri" w:cs="Calibri"/>
      <w:lang w:val="es"/>
    </w:rPr>
  </w:style>
  <w:style w:type="character" w:customStyle="1" w:styleId="EncabezadoCar">
    <w:name w:val="Encabezado Car"/>
    <w:basedOn w:val="Fuentedeprrafopredeter"/>
    <w:link w:val="Encabezado"/>
    <w:uiPriority w:val="99"/>
    <w:rsid w:val="007C2AD6"/>
    <w:rPr>
      <w:rFonts w:eastAsiaTheme="minorEastAsia"/>
      <w:kern w:val="0"/>
      <w:lang w:val="es-ES"/>
    </w:rPr>
  </w:style>
  <w:style w:type="paragraph" w:styleId="Piedepgina">
    <w:name w:val="footer"/>
    <w:basedOn w:val="Normal"/>
    <w:link w:val="PiedepginaCar"/>
    <w:uiPriority w:val="99"/>
    <w:unhideWhenUsed/>
    <w:rsid w:val="007C2AD6"/>
    <w:pPr>
      <w:tabs>
        <w:tab w:val="center" w:pos="4419"/>
        <w:tab w:val="right" w:pos="8838"/>
      </w:tabs>
    </w:pPr>
    <w:rPr>
      <w:rFonts w:ascii="Calibri" w:eastAsia="SimSun" w:hAnsi="Calibri" w:cs="Calibri"/>
      <w:lang w:val="es"/>
    </w:rPr>
  </w:style>
  <w:style w:type="character" w:customStyle="1" w:styleId="PiedepginaCar">
    <w:name w:val="Pie de página Car"/>
    <w:basedOn w:val="Fuentedeprrafopredeter"/>
    <w:link w:val="Piedepgina"/>
    <w:uiPriority w:val="99"/>
    <w:rsid w:val="007C2AD6"/>
    <w:rPr>
      <w:rFonts w:eastAsiaTheme="minorEastAsia"/>
      <w:kern w:val="0"/>
      <w:lang w:val="es-ES"/>
    </w:rPr>
  </w:style>
  <w:style w:type="paragraph" w:styleId="Prrafodelista">
    <w:name w:val="List Paragraph"/>
    <w:basedOn w:val="Normal"/>
    <w:qFormat/>
    <w:rsid w:val="00C556A6"/>
    <w:pPr>
      <w:ind w:left="720"/>
      <w:contextualSpacing/>
    </w:pPr>
    <w:rPr>
      <w:rFonts w:ascii="Calibri" w:eastAsia="SimSun" w:hAnsi="Calibri" w:cs="Calibri"/>
      <w:lang w:val="e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lang w:val="es"/>
    </w:rPr>
  </w:style>
  <w:style w:type="character" w:styleId="Hipervnculo">
    <w:name w:val="Hyperlink"/>
    <w:basedOn w:val="Fuentedeprrafopredeter"/>
    <w:uiPriority w:val="99"/>
    <w:unhideWhenUsed/>
    <w:rsid w:val="00F86C67"/>
    <w:rPr>
      <w:color w:val="0563C1" w:themeColor="hyperlink"/>
      <w:u w:val="single"/>
    </w:rPr>
  </w:style>
  <w:style w:type="character" w:customStyle="1" w:styleId="Mencinsinresolver1">
    <w:name w:val="Mención sin resolver1"/>
    <w:basedOn w:val="Fuentedeprrafopredeter"/>
    <w:uiPriority w:val="99"/>
    <w:semiHidden/>
    <w:unhideWhenUsed/>
    <w:rsid w:val="00F86C67"/>
    <w:rPr>
      <w:color w:val="605E5C"/>
      <w:shd w:val="clear" w:color="auto" w:fill="E1DFDD"/>
    </w:rPr>
  </w:style>
  <w:style w:type="paragraph" w:styleId="Textodeglobo">
    <w:name w:val="Balloon Text"/>
    <w:basedOn w:val="Normal"/>
    <w:link w:val="TextodegloboCar"/>
    <w:uiPriority w:val="99"/>
    <w:semiHidden/>
    <w:unhideWhenUsed/>
    <w:rsid w:val="00B2670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670E"/>
    <w:rPr>
      <w:rFonts w:ascii="Segoe UI" w:hAnsi="Segoe UI" w:cs="Segoe UI"/>
      <w:sz w:val="18"/>
      <w:szCs w:val="18"/>
    </w:rPr>
  </w:style>
  <w:style w:type="paragraph" w:customStyle="1" w:styleId="Listamulticolor-nfasis11">
    <w:name w:val="Lista multicolor - Énfasis 11"/>
    <w:basedOn w:val="Normal"/>
    <w:qFormat/>
    <w:rsid w:val="002378DE"/>
    <w:pPr>
      <w:spacing w:after="160" w:line="259" w:lineRule="auto"/>
      <w:ind w:left="720"/>
      <w:contextualSpacing/>
    </w:pPr>
    <w:rPr>
      <w:rFonts w:ascii="Calibri" w:eastAsia="SimSun" w:hAnsi="Calibri"/>
      <w:sz w:val="22"/>
      <w:szCs w:val="22"/>
      <w:lang w:eastAsia="en-US"/>
    </w:rPr>
  </w:style>
  <w:style w:type="paragraph" w:customStyle="1" w:styleId="Sinespaciado1">
    <w:name w:val="Sin espaciado1"/>
    <w:qFormat/>
    <w:rsid w:val="00707E18"/>
    <w:rPr>
      <w:rFonts w:ascii="Arial" w:eastAsia="MS Mincho" w:hAnsi="Arial" w:cs="Times New Roman"/>
      <w:szCs w:val="22"/>
      <w:lang w:val="es-MX" w:eastAsia="en-US"/>
    </w:rPr>
  </w:style>
  <w:style w:type="character" w:styleId="Mencinsinresolver">
    <w:name w:val="Unresolved Mention"/>
    <w:basedOn w:val="Fuentedeprrafopredeter"/>
    <w:uiPriority w:val="99"/>
    <w:semiHidden/>
    <w:unhideWhenUsed/>
    <w:rsid w:val="007D7301"/>
    <w:rPr>
      <w:color w:val="605E5C"/>
      <w:shd w:val="clear" w:color="auto" w:fill="E1DFDD"/>
    </w:rPr>
  </w:style>
  <w:style w:type="character" w:styleId="Hipervnculovisitado">
    <w:name w:val="FollowedHyperlink"/>
    <w:basedOn w:val="Fuentedeprrafopredeter"/>
    <w:uiPriority w:val="99"/>
    <w:semiHidden/>
    <w:unhideWhenUsed/>
    <w:rsid w:val="002D1C5D"/>
    <w:rPr>
      <w:color w:val="954F72" w:themeColor="followedHyperlink"/>
      <w:u w:val="single"/>
    </w:rPr>
  </w:style>
  <w:style w:type="table" w:styleId="Tablaconcuadrcula">
    <w:name w:val="Table Grid"/>
    <w:basedOn w:val="Tablanormal"/>
    <w:uiPriority w:val="39"/>
    <w:rsid w:val="00B90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B907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0C535D"/>
    <w:rPr>
      <w:rFonts w:eastAsia="MS Mincho"/>
      <w:lang w:val="es-E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unhideWhenUsed/>
    <w:rsid w:val="00F70438"/>
    <w:pPr>
      <w:spacing w:before="100" w:beforeAutospacing="1" w:after="100" w:afterAutospacing="1"/>
    </w:pPr>
  </w:style>
  <w:style w:type="table" w:styleId="Tablaconcuadrcula4-nfasis3">
    <w:name w:val="Grid Table 4 Accent 3"/>
    <w:basedOn w:val="Tablanormal"/>
    <w:uiPriority w:val="49"/>
    <w:rsid w:val="0076587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Textoennegrita">
    <w:name w:val="Strong"/>
    <w:basedOn w:val="Fuentedeprrafopredeter"/>
    <w:uiPriority w:val="22"/>
    <w:qFormat/>
    <w:rsid w:val="00D4768C"/>
    <w:rPr>
      <w:b/>
      <w:bCs/>
    </w:rPr>
  </w:style>
  <w:style w:type="character" w:customStyle="1" w:styleId="apple-converted-space">
    <w:name w:val="apple-converted-space"/>
    <w:basedOn w:val="Fuentedeprrafopredeter"/>
    <w:rsid w:val="00D4768C"/>
  </w:style>
  <w:style w:type="table" w:styleId="Tablaconcuadrcula1clara">
    <w:name w:val="Grid Table 1 Light"/>
    <w:basedOn w:val="Tablanormal"/>
    <w:uiPriority w:val="46"/>
    <w:rsid w:val="00D4768C"/>
    <w:rPr>
      <w:rFonts w:asciiTheme="minorHAnsi" w:eastAsiaTheme="minorHAnsi" w:hAnsiTheme="minorHAnsi" w:cstheme="minorBidi"/>
      <w:kern w:val="2"/>
      <w:lang w:val="es-MX"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andard">
    <w:name w:val="Standard"/>
    <w:rsid w:val="00BC433A"/>
    <w:pPr>
      <w:widowControl w:val="0"/>
      <w:suppressAutoHyphens/>
      <w:autoSpaceDN w:val="0"/>
      <w:textAlignment w:val="baseline"/>
    </w:pPr>
    <w:rPr>
      <w:rFonts w:ascii="Times New Roman" w:hAnsi="Times New Roman" w:cs="Lucida Sans"/>
      <w:kern w:val="3"/>
      <w:lang w:val="es-MX" w:eastAsia="zh-CN" w:bidi="hi-IN"/>
    </w:rPr>
  </w:style>
  <w:style w:type="numbering" w:customStyle="1" w:styleId="WWNum2">
    <w:name w:val="WWNum2"/>
    <w:basedOn w:val="Sinlista"/>
    <w:rsid w:val="00BC433A"/>
    <w:pPr>
      <w:numPr>
        <w:numId w:val="9"/>
      </w:numPr>
    </w:pPr>
  </w:style>
  <w:style w:type="character" w:styleId="nfasissutil">
    <w:name w:val="Subtle Emphasis"/>
    <w:basedOn w:val="Fuentedeprrafopredeter"/>
    <w:uiPriority w:val="19"/>
    <w:qFormat/>
    <w:rsid w:val="00E218B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20161">
      <w:bodyDiv w:val="1"/>
      <w:marLeft w:val="0"/>
      <w:marRight w:val="0"/>
      <w:marTop w:val="0"/>
      <w:marBottom w:val="0"/>
      <w:divBdr>
        <w:top w:val="none" w:sz="0" w:space="0" w:color="auto"/>
        <w:left w:val="none" w:sz="0" w:space="0" w:color="auto"/>
        <w:bottom w:val="none" w:sz="0" w:space="0" w:color="auto"/>
        <w:right w:val="none" w:sz="0" w:space="0" w:color="auto"/>
      </w:divBdr>
      <w:divsChild>
        <w:div w:id="562642896">
          <w:marLeft w:val="0"/>
          <w:marRight w:val="0"/>
          <w:marTop w:val="0"/>
          <w:marBottom w:val="0"/>
          <w:divBdr>
            <w:top w:val="none" w:sz="0" w:space="0" w:color="auto"/>
            <w:left w:val="none" w:sz="0" w:space="0" w:color="auto"/>
            <w:bottom w:val="none" w:sz="0" w:space="0" w:color="auto"/>
            <w:right w:val="none" w:sz="0" w:space="0" w:color="auto"/>
          </w:divBdr>
          <w:divsChild>
            <w:div w:id="602225692">
              <w:marLeft w:val="0"/>
              <w:marRight w:val="0"/>
              <w:marTop w:val="0"/>
              <w:marBottom w:val="0"/>
              <w:divBdr>
                <w:top w:val="none" w:sz="0" w:space="0" w:color="auto"/>
                <w:left w:val="none" w:sz="0" w:space="0" w:color="auto"/>
                <w:bottom w:val="none" w:sz="0" w:space="0" w:color="auto"/>
                <w:right w:val="none" w:sz="0" w:space="0" w:color="auto"/>
              </w:divBdr>
              <w:divsChild>
                <w:div w:id="30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94934">
      <w:bodyDiv w:val="1"/>
      <w:marLeft w:val="0"/>
      <w:marRight w:val="0"/>
      <w:marTop w:val="0"/>
      <w:marBottom w:val="0"/>
      <w:divBdr>
        <w:top w:val="none" w:sz="0" w:space="0" w:color="auto"/>
        <w:left w:val="none" w:sz="0" w:space="0" w:color="auto"/>
        <w:bottom w:val="none" w:sz="0" w:space="0" w:color="auto"/>
        <w:right w:val="none" w:sz="0" w:space="0" w:color="auto"/>
      </w:divBdr>
    </w:div>
    <w:div w:id="681707696">
      <w:bodyDiv w:val="1"/>
      <w:marLeft w:val="0"/>
      <w:marRight w:val="0"/>
      <w:marTop w:val="0"/>
      <w:marBottom w:val="0"/>
      <w:divBdr>
        <w:top w:val="none" w:sz="0" w:space="0" w:color="auto"/>
        <w:left w:val="none" w:sz="0" w:space="0" w:color="auto"/>
        <w:bottom w:val="none" w:sz="0" w:space="0" w:color="auto"/>
        <w:right w:val="none" w:sz="0" w:space="0" w:color="auto"/>
      </w:divBdr>
      <w:divsChild>
        <w:div w:id="1492942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9947639">
              <w:marLeft w:val="0"/>
              <w:marRight w:val="0"/>
              <w:marTop w:val="0"/>
              <w:marBottom w:val="0"/>
              <w:divBdr>
                <w:top w:val="none" w:sz="0" w:space="0" w:color="auto"/>
                <w:left w:val="none" w:sz="0" w:space="0" w:color="auto"/>
                <w:bottom w:val="none" w:sz="0" w:space="0" w:color="auto"/>
                <w:right w:val="none" w:sz="0" w:space="0" w:color="auto"/>
              </w:divBdr>
              <w:divsChild>
                <w:div w:id="1054624919">
                  <w:marLeft w:val="0"/>
                  <w:marRight w:val="0"/>
                  <w:marTop w:val="0"/>
                  <w:marBottom w:val="0"/>
                  <w:divBdr>
                    <w:top w:val="none" w:sz="0" w:space="0" w:color="auto"/>
                    <w:left w:val="none" w:sz="0" w:space="0" w:color="auto"/>
                    <w:bottom w:val="none" w:sz="0" w:space="0" w:color="auto"/>
                    <w:right w:val="none" w:sz="0" w:space="0" w:color="auto"/>
                  </w:divBdr>
                  <w:divsChild>
                    <w:div w:id="82772280">
                      <w:marLeft w:val="0"/>
                      <w:marRight w:val="0"/>
                      <w:marTop w:val="0"/>
                      <w:marBottom w:val="0"/>
                      <w:divBdr>
                        <w:top w:val="none" w:sz="0" w:space="0" w:color="auto"/>
                        <w:left w:val="none" w:sz="0" w:space="0" w:color="auto"/>
                        <w:bottom w:val="none" w:sz="0" w:space="0" w:color="auto"/>
                        <w:right w:val="none" w:sz="0" w:space="0" w:color="auto"/>
                      </w:divBdr>
                      <w:divsChild>
                        <w:div w:id="718284129">
                          <w:marLeft w:val="0"/>
                          <w:marRight w:val="0"/>
                          <w:marTop w:val="0"/>
                          <w:marBottom w:val="0"/>
                          <w:divBdr>
                            <w:top w:val="none" w:sz="0" w:space="0" w:color="auto"/>
                            <w:left w:val="none" w:sz="0" w:space="0" w:color="auto"/>
                            <w:bottom w:val="none" w:sz="0" w:space="0" w:color="auto"/>
                            <w:right w:val="none" w:sz="0" w:space="0" w:color="auto"/>
                          </w:divBdr>
                          <w:divsChild>
                            <w:div w:id="71292758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422537">
      <w:bodyDiv w:val="1"/>
      <w:marLeft w:val="0"/>
      <w:marRight w:val="0"/>
      <w:marTop w:val="0"/>
      <w:marBottom w:val="0"/>
      <w:divBdr>
        <w:top w:val="none" w:sz="0" w:space="0" w:color="auto"/>
        <w:left w:val="none" w:sz="0" w:space="0" w:color="auto"/>
        <w:bottom w:val="none" w:sz="0" w:space="0" w:color="auto"/>
        <w:right w:val="none" w:sz="0" w:space="0" w:color="auto"/>
      </w:divBdr>
      <w:divsChild>
        <w:div w:id="1343705301">
          <w:marLeft w:val="0"/>
          <w:marRight w:val="0"/>
          <w:marTop w:val="0"/>
          <w:marBottom w:val="0"/>
          <w:divBdr>
            <w:top w:val="none" w:sz="0" w:space="0" w:color="auto"/>
            <w:left w:val="none" w:sz="0" w:space="0" w:color="auto"/>
            <w:bottom w:val="none" w:sz="0" w:space="0" w:color="auto"/>
            <w:right w:val="none" w:sz="0" w:space="0" w:color="auto"/>
          </w:divBdr>
          <w:divsChild>
            <w:div w:id="756053983">
              <w:marLeft w:val="0"/>
              <w:marRight w:val="0"/>
              <w:marTop w:val="0"/>
              <w:marBottom w:val="0"/>
              <w:divBdr>
                <w:top w:val="none" w:sz="0" w:space="0" w:color="auto"/>
                <w:left w:val="none" w:sz="0" w:space="0" w:color="auto"/>
                <w:bottom w:val="none" w:sz="0" w:space="0" w:color="auto"/>
                <w:right w:val="none" w:sz="0" w:space="0" w:color="auto"/>
              </w:divBdr>
              <w:divsChild>
                <w:div w:id="1978758667">
                  <w:marLeft w:val="0"/>
                  <w:marRight w:val="0"/>
                  <w:marTop w:val="0"/>
                  <w:marBottom w:val="0"/>
                  <w:divBdr>
                    <w:top w:val="none" w:sz="0" w:space="0" w:color="auto"/>
                    <w:left w:val="none" w:sz="0" w:space="0" w:color="auto"/>
                    <w:bottom w:val="none" w:sz="0" w:space="0" w:color="auto"/>
                    <w:right w:val="none" w:sz="0" w:space="0" w:color="auto"/>
                  </w:divBdr>
                </w:div>
              </w:divsChild>
            </w:div>
            <w:div w:id="1904367648">
              <w:marLeft w:val="0"/>
              <w:marRight w:val="0"/>
              <w:marTop w:val="0"/>
              <w:marBottom w:val="0"/>
              <w:divBdr>
                <w:top w:val="none" w:sz="0" w:space="0" w:color="auto"/>
                <w:left w:val="none" w:sz="0" w:space="0" w:color="auto"/>
                <w:bottom w:val="none" w:sz="0" w:space="0" w:color="auto"/>
                <w:right w:val="none" w:sz="0" w:space="0" w:color="auto"/>
              </w:divBdr>
              <w:divsChild>
                <w:div w:id="174260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74214">
      <w:bodyDiv w:val="1"/>
      <w:marLeft w:val="0"/>
      <w:marRight w:val="0"/>
      <w:marTop w:val="0"/>
      <w:marBottom w:val="0"/>
      <w:divBdr>
        <w:top w:val="none" w:sz="0" w:space="0" w:color="auto"/>
        <w:left w:val="none" w:sz="0" w:space="0" w:color="auto"/>
        <w:bottom w:val="none" w:sz="0" w:space="0" w:color="auto"/>
        <w:right w:val="none" w:sz="0" w:space="0" w:color="auto"/>
      </w:divBdr>
      <w:divsChild>
        <w:div w:id="1599487829">
          <w:marLeft w:val="0"/>
          <w:marRight w:val="0"/>
          <w:marTop w:val="0"/>
          <w:marBottom w:val="0"/>
          <w:divBdr>
            <w:top w:val="none" w:sz="0" w:space="0" w:color="auto"/>
            <w:left w:val="none" w:sz="0" w:space="0" w:color="auto"/>
            <w:bottom w:val="none" w:sz="0" w:space="0" w:color="auto"/>
            <w:right w:val="none" w:sz="0" w:space="0" w:color="auto"/>
          </w:divBdr>
          <w:divsChild>
            <w:div w:id="614362466">
              <w:marLeft w:val="0"/>
              <w:marRight w:val="0"/>
              <w:marTop w:val="0"/>
              <w:marBottom w:val="0"/>
              <w:divBdr>
                <w:top w:val="none" w:sz="0" w:space="0" w:color="auto"/>
                <w:left w:val="none" w:sz="0" w:space="0" w:color="auto"/>
                <w:bottom w:val="none" w:sz="0" w:space="0" w:color="auto"/>
                <w:right w:val="none" w:sz="0" w:space="0" w:color="auto"/>
              </w:divBdr>
              <w:divsChild>
                <w:div w:id="41250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44056">
      <w:bodyDiv w:val="1"/>
      <w:marLeft w:val="0"/>
      <w:marRight w:val="0"/>
      <w:marTop w:val="0"/>
      <w:marBottom w:val="0"/>
      <w:divBdr>
        <w:top w:val="none" w:sz="0" w:space="0" w:color="auto"/>
        <w:left w:val="none" w:sz="0" w:space="0" w:color="auto"/>
        <w:bottom w:val="none" w:sz="0" w:space="0" w:color="auto"/>
        <w:right w:val="none" w:sz="0" w:space="0" w:color="auto"/>
      </w:divBdr>
    </w:div>
    <w:div w:id="970289527">
      <w:bodyDiv w:val="1"/>
      <w:marLeft w:val="0"/>
      <w:marRight w:val="0"/>
      <w:marTop w:val="0"/>
      <w:marBottom w:val="0"/>
      <w:divBdr>
        <w:top w:val="none" w:sz="0" w:space="0" w:color="auto"/>
        <w:left w:val="none" w:sz="0" w:space="0" w:color="auto"/>
        <w:bottom w:val="none" w:sz="0" w:space="0" w:color="auto"/>
        <w:right w:val="none" w:sz="0" w:space="0" w:color="auto"/>
      </w:divBdr>
    </w:div>
    <w:div w:id="1049651151">
      <w:bodyDiv w:val="1"/>
      <w:marLeft w:val="0"/>
      <w:marRight w:val="0"/>
      <w:marTop w:val="0"/>
      <w:marBottom w:val="0"/>
      <w:divBdr>
        <w:top w:val="none" w:sz="0" w:space="0" w:color="auto"/>
        <w:left w:val="none" w:sz="0" w:space="0" w:color="auto"/>
        <w:bottom w:val="none" w:sz="0" w:space="0" w:color="auto"/>
        <w:right w:val="none" w:sz="0" w:space="0" w:color="auto"/>
      </w:divBdr>
    </w:div>
    <w:div w:id="1355955255">
      <w:bodyDiv w:val="1"/>
      <w:marLeft w:val="0"/>
      <w:marRight w:val="0"/>
      <w:marTop w:val="0"/>
      <w:marBottom w:val="0"/>
      <w:divBdr>
        <w:top w:val="none" w:sz="0" w:space="0" w:color="auto"/>
        <w:left w:val="none" w:sz="0" w:space="0" w:color="auto"/>
        <w:bottom w:val="none" w:sz="0" w:space="0" w:color="auto"/>
        <w:right w:val="none" w:sz="0" w:space="0" w:color="auto"/>
      </w:divBdr>
    </w:div>
    <w:div w:id="1546866959">
      <w:bodyDiv w:val="1"/>
      <w:marLeft w:val="0"/>
      <w:marRight w:val="0"/>
      <w:marTop w:val="0"/>
      <w:marBottom w:val="0"/>
      <w:divBdr>
        <w:top w:val="none" w:sz="0" w:space="0" w:color="auto"/>
        <w:left w:val="none" w:sz="0" w:space="0" w:color="auto"/>
        <w:bottom w:val="none" w:sz="0" w:space="0" w:color="auto"/>
        <w:right w:val="none" w:sz="0" w:space="0" w:color="auto"/>
      </w:divBdr>
    </w:div>
    <w:div w:id="1558861844">
      <w:bodyDiv w:val="1"/>
      <w:marLeft w:val="0"/>
      <w:marRight w:val="0"/>
      <w:marTop w:val="0"/>
      <w:marBottom w:val="0"/>
      <w:divBdr>
        <w:top w:val="none" w:sz="0" w:space="0" w:color="auto"/>
        <w:left w:val="none" w:sz="0" w:space="0" w:color="auto"/>
        <w:bottom w:val="none" w:sz="0" w:space="0" w:color="auto"/>
        <w:right w:val="none" w:sz="0" w:space="0" w:color="auto"/>
      </w:divBdr>
    </w:div>
    <w:div w:id="1667512994">
      <w:bodyDiv w:val="1"/>
      <w:marLeft w:val="0"/>
      <w:marRight w:val="0"/>
      <w:marTop w:val="0"/>
      <w:marBottom w:val="0"/>
      <w:divBdr>
        <w:top w:val="none" w:sz="0" w:space="0" w:color="auto"/>
        <w:left w:val="none" w:sz="0" w:space="0" w:color="auto"/>
        <w:bottom w:val="none" w:sz="0" w:space="0" w:color="auto"/>
        <w:right w:val="none" w:sz="0" w:space="0" w:color="auto"/>
      </w:divBdr>
    </w:div>
    <w:div w:id="1946110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hyperlink" Target="http://www.himfg.edu.mx" TargetMode="External"/><Relationship Id="rId1" Type="http://schemas.openxmlformats.org/officeDocument/2006/relationships/hyperlink" Target="http://www.himfg.edu.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jTQ/6YFgHuqp95XA3XoowrmJdg==">CgMxLjA4AHIhMTRlZG92ZEFJa3R5VktqR2Z4N2h5enhEa0dGamRZWUxq</go:docsCustomData>
</go:gDocsCustomXmlDataStorage>
</file>

<file path=customXml/itemProps1.xml><?xml version="1.0" encoding="utf-8"?>
<ds:datastoreItem xmlns:ds="http://schemas.openxmlformats.org/officeDocument/2006/customXml" ds:itemID="{9072D28B-D1F1-2C40-B2AF-E2D45672572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2354</Words>
  <Characters>12953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Hospital Infantil de México Federico Gómez</cp:lastModifiedBy>
  <cp:revision>2</cp:revision>
  <cp:lastPrinted>2026-05-29T18:12:00Z</cp:lastPrinted>
  <dcterms:created xsi:type="dcterms:W3CDTF">2026-05-29T20:45:00Z</dcterms:created>
  <dcterms:modified xsi:type="dcterms:W3CDTF">2026-05-29T20:45:00Z</dcterms:modified>
</cp:coreProperties>
</file>