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0C014" w14:textId="3DB83004" w:rsidR="004753EC" w:rsidRPr="00244167" w:rsidRDefault="00F12A5B" w:rsidP="00321AFA">
      <w:pPr>
        <w:ind w:left="709" w:hanging="709"/>
        <w:jc w:val="center"/>
        <w:rPr>
          <w:rFonts w:ascii="Arial Narrow" w:hAnsi="Arial Narrow" w:cs="Arial"/>
          <w:b/>
          <w:lang w:val="es-MX"/>
        </w:rPr>
      </w:pPr>
      <w:bookmarkStart w:id="0" w:name="_Hlk7544618"/>
      <w:r>
        <w:rPr>
          <w:rFonts w:ascii="Arial Narrow" w:hAnsi="Arial Narrow" w:cs="Arial"/>
          <w:b/>
          <w:lang w:val="es-MX"/>
        </w:rPr>
        <w:tab/>
      </w:r>
    </w:p>
    <w:p w14:paraId="63A5CCBA" w14:textId="77777777" w:rsidR="00AA6541" w:rsidRPr="00244167" w:rsidRDefault="00AA6541" w:rsidP="00321AFA">
      <w:pPr>
        <w:ind w:left="709" w:hanging="709"/>
        <w:jc w:val="center"/>
        <w:rPr>
          <w:rFonts w:ascii="Arial Narrow" w:hAnsi="Arial Narrow" w:cs="Arial"/>
          <w:b/>
          <w:lang w:val="es-MX"/>
        </w:rPr>
      </w:pPr>
      <w:r w:rsidRPr="00244167">
        <w:rPr>
          <w:rFonts w:ascii="Arial Narrow" w:hAnsi="Arial Narrow" w:cs="Arial"/>
          <w:b/>
          <w:lang w:val="es-MX"/>
        </w:rPr>
        <w:t>DIRECCIÓN DE ADMINISTRACIÓN</w:t>
      </w:r>
    </w:p>
    <w:p w14:paraId="6AABF95F"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SUBDIRECCIÓN DE RECURSOS MATERIALES</w:t>
      </w:r>
    </w:p>
    <w:p w14:paraId="628AB0BD" w14:textId="77777777" w:rsidR="00AA6541" w:rsidRPr="00244167" w:rsidRDefault="00AA6541" w:rsidP="00AA6541">
      <w:pPr>
        <w:tabs>
          <w:tab w:val="left" w:pos="709"/>
          <w:tab w:val="right" w:leader="dot" w:pos="9072"/>
        </w:tabs>
        <w:jc w:val="center"/>
        <w:rPr>
          <w:rFonts w:ascii="Arial Narrow" w:hAnsi="Arial Narrow" w:cs="Arial"/>
          <w:b/>
          <w:lang w:val="es-MX"/>
        </w:rPr>
      </w:pPr>
      <w:r w:rsidRPr="00244167">
        <w:rPr>
          <w:rFonts w:ascii="Arial Narrow" w:hAnsi="Arial Narrow" w:cs="Arial"/>
          <w:b/>
          <w:lang w:val="es-MX"/>
        </w:rPr>
        <w:t>DEPARTAMENTO DE COMPRAS GUBERNAMENTALES GENERALES</w:t>
      </w:r>
    </w:p>
    <w:p w14:paraId="7DAB2CD5" w14:textId="77777777" w:rsidR="00AA6541" w:rsidRPr="00244167" w:rsidRDefault="00AA6541" w:rsidP="00AA6541">
      <w:pPr>
        <w:tabs>
          <w:tab w:val="left" w:pos="709"/>
          <w:tab w:val="right" w:leader="dot" w:pos="9072"/>
        </w:tabs>
        <w:jc w:val="center"/>
        <w:rPr>
          <w:rFonts w:ascii="Arial Narrow" w:hAnsi="Arial Narrow" w:cs="Arial"/>
          <w:sz w:val="28"/>
          <w:szCs w:val="28"/>
          <w:lang w:val="es-MX"/>
        </w:rPr>
      </w:pPr>
    </w:p>
    <w:p w14:paraId="2AE3CFFB" w14:textId="77777777" w:rsidR="00AA6541" w:rsidRPr="00244167" w:rsidRDefault="00AA6541" w:rsidP="00AA6541">
      <w:pPr>
        <w:tabs>
          <w:tab w:val="left" w:pos="709"/>
          <w:tab w:val="right" w:leader="dot" w:pos="9072"/>
        </w:tabs>
        <w:jc w:val="center"/>
        <w:rPr>
          <w:rFonts w:ascii="Arial Narrow" w:hAnsi="Arial Narrow" w:cs="Arial"/>
          <w:lang w:val="es-MX"/>
        </w:rPr>
      </w:pPr>
      <w:r w:rsidRPr="00244167">
        <w:rPr>
          <w:rFonts w:ascii="Arial Narrow" w:hAnsi="Arial Narrow" w:cs="Arial"/>
          <w:lang w:val="es-MX"/>
        </w:rPr>
        <w:t xml:space="preserve">CONVOCATORIA A LA LICITACIÓN PÚBLICA ELECTRONICA NACIONAL </w:t>
      </w:r>
    </w:p>
    <w:p w14:paraId="00AE998B" w14:textId="77777777" w:rsidR="00AA6541" w:rsidRPr="00244167" w:rsidRDefault="00AA6541" w:rsidP="00AA6541">
      <w:pPr>
        <w:tabs>
          <w:tab w:val="left" w:pos="709"/>
          <w:tab w:val="right" w:leader="dot" w:pos="9072"/>
        </w:tabs>
        <w:jc w:val="center"/>
        <w:rPr>
          <w:rFonts w:ascii="Arial Narrow" w:hAnsi="Arial Narrow" w:cs="Arial"/>
          <w:lang w:val="es-MX"/>
        </w:rPr>
      </w:pPr>
    </w:p>
    <w:p w14:paraId="4545164E" w14:textId="389C5278" w:rsidR="00AA6541" w:rsidRPr="00244167" w:rsidRDefault="00AA6541" w:rsidP="00B0427C">
      <w:pPr>
        <w:tabs>
          <w:tab w:val="left" w:pos="709"/>
          <w:tab w:val="right" w:leader="dot" w:pos="9072"/>
        </w:tabs>
        <w:rPr>
          <w:rFonts w:ascii="Arial Narrow" w:hAnsi="Arial Narrow" w:cs="Arial"/>
          <w:lang w:val="es-MX"/>
        </w:rPr>
      </w:pPr>
      <w:r w:rsidRPr="00244167">
        <w:rPr>
          <w:rFonts w:ascii="Arial Narrow" w:hAnsi="Arial Narrow" w:cs="Arial"/>
          <w:lang w:val="es-MX"/>
        </w:rPr>
        <w:t>No. DE PROCEDIMIENTO GENERADO POR CO</w:t>
      </w:r>
      <w:r w:rsidR="00344C48" w:rsidRPr="00244167">
        <w:rPr>
          <w:rFonts w:ascii="Arial Narrow" w:hAnsi="Arial Narrow" w:cs="Arial"/>
          <w:lang w:val="es-MX"/>
        </w:rPr>
        <w:t xml:space="preserve">MPRANET </w:t>
      </w:r>
      <w:r w:rsidR="001A69D8">
        <w:rPr>
          <w:rFonts w:ascii="Arial Narrow" w:hAnsi="Arial Narrow" w:cs="Arial"/>
          <w:lang w:val="es-MX"/>
        </w:rPr>
        <w:t>LA-012NBG001-E83-2022</w:t>
      </w:r>
    </w:p>
    <w:p w14:paraId="067579A5" w14:textId="77777777" w:rsidR="00AA6541" w:rsidRPr="00244167" w:rsidRDefault="00AA6541" w:rsidP="00AA6541">
      <w:pPr>
        <w:tabs>
          <w:tab w:val="left" w:pos="709"/>
          <w:tab w:val="right" w:leader="dot" w:pos="9072"/>
        </w:tabs>
        <w:jc w:val="center"/>
        <w:rPr>
          <w:rFonts w:ascii="Arial Narrow" w:hAnsi="Arial Narrow" w:cs="Arial"/>
          <w:lang w:val="es-MX"/>
        </w:rPr>
      </w:pPr>
    </w:p>
    <w:p w14:paraId="63C85C92" w14:textId="77777777" w:rsidR="0070235F" w:rsidRPr="00244167" w:rsidRDefault="00CC5BC7" w:rsidP="00AA6541">
      <w:pPr>
        <w:jc w:val="center"/>
        <w:outlineLvl w:val="1"/>
        <w:rPr>
          <w:rFonts w:ascii="Arial Narrow" w:hAnsi="Arial Narrow" w:cs="Arial"/>
          <w:u w:val="single"/>
          <w:lang w:val="es-MX"/>
        </w:rPr>
      </w:pPr>
      <w:r w:rsidRPr="00244167">
        <w:rPr>
          <w:rFonts w:ascii="Arial Narrow" w:hAnsi="Arial Narrow" w:cs="Arial"/>
          <w:u w:val="single"/>
          <w:lang w:val="es-MX"/>
        </w:rPr>
        <w:t>QUE ESTABLECE LAS BASES EN QUE SE DESARROLLARÁ EL PROCEDIMIENTO Y EN LAS QUE SE DESCRIBEN LOS REQUI</w:t>
      </w:r>
      <w:r w:rsidR="0070235F" w:rsidRPr="00244167">
        <w:rPr>
          <w:rFonts w:ascii="Arial Narrow" w:hAnsi="Arial Narrow" w:cs="Arial"/>
          <w:u w:val="single"/>
          <w:lang w:val="es-MX"/>
        </w:rPr>
        <w:t>SITOS DE PARTICIPACIÓN:</w:t>
      </w:r>
    </w:p>
    <w:p w14:paraId="18943EA2" w14:textId="77777777" w:rsidR="0070235F" w:rsidRPr="00244167" w:rsidRDefault="0070235F" w:rsidP="0070235F">
      <w:pPr>
        <w:outlineLvl w:val="1"/>
        <w:rPr>
          <w:rFonts w:ascii="Arial Narrow" w:hAnsi="Arial Narrow" w:cs="Arial"/>
          <w:u w:val="single"/>
          <w:lang w:val="es-MX"/>
        </w:rPr>
      </w:pPr>
    </w:p>
    <w:p w14:paraId="0A338E6B" w14:textId="77777777" w:rsidR="002362F6" w:rsidRPr="00244167" w:rsidRDefault="0070235F" w:rsidP="0070235F">
      <w:pPr>
        <w:outlineLvl w:val="1"/>
        <w:rPr>
          <w:rFonts w:ascii="Arial Narrow" w:hAnsi="Arial Narrow"/>
          <w:b/>
          <w:lang w:val="es-MX"/>
        </w:rPr>
      </w:pPr>
      <w:r w:rsidRPr="00244167">
        <w:rPr>
          <w:rFonts w:ascii="Arial Narrow" w:hAnsi="Arial Narrow"/>
          <w:b/>
          <w:lang w:val="es-MX"/>
        </w:rPr>
        <w:t xml:space="preserve">PARA LA </w:t>
      </w:r>
      <w:r w:rsidR="00CC5BC7" w:rsidRPr="00244167">
        <w:rPr>
          <w:rFonts w:ascii="Arial Narrow" w:hAnsi="Arial Narrow"/>
          <w:b/>
          <w:lang w:val="es-MX"/>
        </w:rPr>
        <w:t>CONTRATACIÓN DE LOS SERVICIOS INTEGRALES DE:</w:t>
      </w:r>
    </w:p>
    <w:p w14:paraId="76EB4FDF" w14:textId="77777777" w:rsidR="0070235F" w:rsidRPr="00244167" w:rsidRDefault="0070235F" w:rsidP="0070235F">
      <w:pPr>
        <w:outlineLvl w:val="1"/>
        <w:rPr>
          <w:rFonts w:ascii="Arial Narrow" w:hAnsi="Arial Narrow"/>
          <w:b/>
          <w:lang w:val="es-MX"/>
        </w:rPr>
      </w:pPr>
    </w:p>
    <w:p w14:paraId="3C641646" w14:textId="77777777" w:rsidR="00820B03" w:rsidRPr="00244167" w:rsidRDefault="00820B03" w:rsidP="000C2969">
      <w:pPr>
        <w:ind w:left="705" w:hanging="705"/>
        <w:rPr>
          <w:rFonts w:ascii="Arial Narrow" w:hAnsi="Arial Narrow"/>
          <w:b/>
          <w:lang w:val="es-MX"/>
        </w:rPr>
      </w:pPr>
      <w:r w:rsidRPr="00244167">
        <w:rPr>
          <w:rFonts w:ascii="Arial Narrow" w:hAnsi="Arial Narrow"/>
          <w:b/>
          <w:lang w:val="es-MX"/>
        </w:rPr>
        <w:t>1.</w:t>
      </w:r>
      <w:r w:rsidRPr="00244167">
        <w:rPr>
          <w:rFonts w:ascii="Arial Narrow" w:hAnsi="Arial Narrow"/>
          <w:b/>
          <w:lang w:val="es-MX"/>
        </w:rPr>
        <w:tab/>
        <w:t xml:space="preserve">MANTENIMIENTO PREVENTIVO Y CORRECTIVO A </w:t>
      </w:r>
      <w:r w:rsidR="000C2969" w:rsidRPr="00244167">
        <w:rPr>
          <w:rFonts w:ascii="Arial Narrow" w:hAnsi="Arial Narrow"/>
          <w:b/>
          <w:lang w:val="es-MX"/>
        </w:rPr>
        <w:t>ULTRACONGELADORES DE DIVERSAS MARCAS</w:t>
      </w:r>
      <w:r w:rsidRPr="00244167">
        <w:rPr>
          <w:rFonts w:ascii="Arial Narrow" w:hAnsi="Arial Narrow"/>
          <w:b/>
          <w:lang w:val="es-MX"/>
        </w:rPr>
        <w:t>.</w:t>
      </w:r>
    </w:p>
    <w:p w14:paraId="66B7436F" w14:textId="77777777" w:rsidR="00820B03" w:rsidRPr="00244167" w:rsidRDefault="00820B03" w:rsidP="000C2969">
      <w:pPr>
        <w:ind w:left="705" w:hanging="705"/>
        <w:rPr>
          <w:rFonts w:ascii="Arial Narrow" w:hAnsi="Arial Narrow"/>
          <w:b/>
          <w:lang w:val="es-MX"/>
        </w:rPr>
      </w:pPr>
      <w:r w:rsidRPr="00244167">
        <w:rPr>
          <w:rFonts w:ascii="Arial Narrow" w:hAnsi="Arial Narrow"/>
          <w:b/>
          <w:lang w:val="es-MX"/>
        </w:rPr>
        <w:t>2.</w:t>
      </w:r>
      <w:r w:rsidRPr="00244167">
        <w:rPr>
          <w:rFonts w:ascii="Arial Narrow" w:hAnsi="Arial Narrow"/>
          <w:b/>
          <w:lang w:val="es-MX"/>
        </w:rPr>
        <w:tab/>
        <w:t xml:space="preserve">MANTENIMIENTO PREVENTIVO Y CORRECTIVO A </w:t>
      </w:r>
      <w:r w:rsidR="000C2969" w:rsidRPr="00244167">
        <w:rPr>
          <w:rFonts w:ascii="Arial Narrow" w:hAnsi="Arial Narrow"/>
          <w:b/>
          <w:lang w:val="es-MX"/>
        </w:rPr>
        <w:t>EQUIPOS DE ESTÍMULOS NEUROFISIOLÓGICOS DE DIVERSAS MARCAS</w:t>
      </w:r>
      <w:r w:rsidRPr="00244167">
        <w:rPr>
          <w:rFonts w:ascii="Arial Narrow" w:hAnsi="Arial Narrow"/>
          <w:b/>
          <w:lang w:val="es-MX"/>
        </w:rPr>
        <w:t>.</w:t>
      </w:r>
    </w:p>
    <w:p w14:paraId="1FA2E885" w14:textId="77777777" w:rsidR="00820B03" w:rsidRPr="00244167" w:rsidRDefault="00820B03" w:rsidP="00820B03">
      <w:pPr>
        <w:rPr>
          <w:rFonts w:ascii="Arial Narrow" w:hAnsi="Arial Narrow"/>
          <w:b/>
          <w:lang w:val="es-MX"/>
        </w:rPr>
      </w:pPr>
      <w:r w:rsidRPr="00244167">
        <w:rPr>
          <w:rFonts w:ascii="Arial Narrow" w:hAnsi="Arial Narrow"/>
          <w:b/>
          <w:lang w:val="es-MX"/>
        </w:rPr>
        <w:t>3.</w:t>
      </w:r>
      <w:r w:rsidRPr="00244167">
        <w:rPr>
          <w:rFonts w:ascii="Arial Narrow" w:hAnsi="Arial Narrow"/>
          <w:b/>
          <w:lang w:val="es-MX"/>
        </w:rPr>
        <w:tab/>
        <w:t xml:space="preserve">MANTENIMIENTO PREVENTIVO Y CORRECTIVO A </w:t>
      </w:r>
      <w:r w:rsidR="000C2969" w:rsidRPr="00244167">
        <w:rPr>
          <w:rFonts w:ascii="Arial Narrow" w:hAnsi="Arial Narrow"/>
          <w:b/>
          <w:lang w:val="es-MX"/>
        </w:rPr>
        <w:t>DESFIBRILADORES DE DIVERSAS MARCAS</w:t>
      </w:r>
    </w:p>
    <w:p w14:paraId="47BEFF12" w14:textId="77777777" w:rsidR="00344C48" w:rsidRPr="00244167" w:rsidRDefault="00344C48" w:rsidP="00820B03">
      <w:pPr>
        <w:rPr>
          <w:b/>
          <w:lang w:val="es-MX"/>
        </w:rPr>
      </w:pPr>
    </w:p>
    <w:p w14:paraId="054C3DB1" w14:textId="77777777" w:rsidR="00AA6541" w:rsidRPr="00244167" w:rsidRDefault="0060421D" w:rsidP="00AA6541">
      <w:pPr>
        <w:tabs>
          <w:tab w:val="left" w:pos="709"/>
          <w:tab w:val="right" w:leader="dot" w:pos="9072"/>
        </w:tabs>
        <w:jc w:val="center"/>
        <w:rPr>
          <w:rFonts w:ascii="Arial Narrow" w:hAnsi="Arial Narrow" w:cs="Arial"/>
          <w:u w:val="single"/>
          <w:lang w:val="es-MX"/>
        </w:rPr>
      </w:pPr>
      <w:r w:rsidRPr="00244167">
        <w:rPr>
          <w:rFonts w:ascii="Arial Narrow" w:hAnsi="Arial Narrow" w:cs="Arial"/>
          <w:u w:val="single"/>
          <w:lang w:val="es-MX"/>
        </w:rPr>
        <w:t xml:space="preserve">CON </w:t>
      </w:r>
      <w:r w:rsidR="008F333F" w:rsidRPr="00244167">
        <w:rPr>
          <w:rFonts w:ascii="Arial Narrow" w:hAnsi="Arial Narrow" w:cs="Arial"/>
          <w:u w:val="single"/>
          <w:lang w:val="es-MX"/>
        </w:rPr>
        <w:t>VIGENCIA A</w:t>
      </w:r>
      <w:r w:rsidR="00F71E3A" w:rsidRPr="00244167">
        <w:rPr>
          <w:rFonts w:ascii="Arial Narrow" w:hAnsi="Arial Narrow" w:cs="Arial"/>
          <w:u w:val="single"/>
          <w:lang w:val="es-MX"/>
        </w:rPr>
        <w:t xml:space="preserve"> PARTIR </w:t>
      </w:r>
      <w:r w:rsidR="00820B03" w:rsidRPr="00244167">
        <w:rPr>
          <w:rFonts w:ascii="Arial Narrow" w:hAnsi="Arial Narrow" w:cs="Arial"/>
          <w:u w:val="single"/>
          <w:lang w:val="es-MX"/>
        </w:rPr>
        <w:t xml:space="preserve">DEL DÍA </w:t>
      </w:r>
      <w:r w:rsidR="009A5FDC" w:rsidRPr="00244167">
        <w:rPr>
          <w:rFonts w:ascii="Arial Narrow" w:hAnsi="Arial Narrow" w:cs="Arial"/>
          <w:u w:val="single"/>
          <w:lang w:val="es-MX"/>
        </w:rPr>
        <w:t>HÁBIL SIGUIENTE</w:t>
      </w:r>
      <w:r w:rsidR="00820B03" w:rsidRPr="00244167">
        <w:rPr>
          <w:rFonts w:ascii="Arial Narrow" w:hAnsi="Arial Narrow" w:cs="Arial"/>
          <w:u w:val="single"/>
          <w:lang w:val="es-MX"/>
        </w:rPr>
        <w:t xml:space="preserve"> A LA </w:t>
      </w:r>
      <w:r w:rsidR="009A5FDC" w:rsidRPr="00244167">
        <w:rPr>
          <w:rFonts w:ascii="Arial Narrow" w:hAnsi="Arial Narrow" w:cs="Arial"/>
          <w:u w:val="single"/>
          <w:lang w:val="es-MX"/>
        </w:rPr>
        <w:t>EMISIÓN</w:t>
      </w:r>
      <w:r w:rsidR="00820B03" w:rsidRPr="00244167">
        <w:rPr>
          <w:rFonts w:ascii="Arial Narrow" w:hAnsi="Arial Narrow" w:cs="Arial"/>
          <w:u w:val="single"/>
          <w:lang w:val="es-MX"/>
        </w:rPr>
        <w:t xml:space="preserve"> DEL FALLO</w:t>
      </w:r>
      <w:r w:rsidRPr="00244167">
        <w:rPr>
          <w:rFonts w:ascii="Arial Narrow" w:hAnsi="Arial Narrow" w:cs="Arial"/>
          <w:u w:val="single"/>
          <w:lang w:val="es-MX"/>
        </w:rPr>
        <w:br/>
      </w:r>
      <w:r w:rsidR="00AA6541" w:rsidRPr="00244167">
        <w:rPr>
          <w:rFonts w:ascii="Arial Narrow" w:hAnsi="Arial Narrow" w:cs="Arial"/>
          <w:u w:val="single"/>
          <w:lang w:val="es-MX"/>
        </w:rPr>
        <w:t>Y H</w:t>
      </w:r>
      <w:r w:rsidR="00951170" w:rsidRPr="00244167">
        <w:rPr>
          <w:rFonts w:ascii="Arial Narrow" w:hAnsi="Arial Narrow" w:cs="Arial"/>
          <w:u w:val="single"/>
          <w:lang w:val="es-MX"/>
        </w:rPr>
        <w:t xml:space="preserve">ASTA EL 31 DE DICIEMBRE DEL </w:t>
      </w:r>
      <w:r w:rsidR="009A5FDC" w:rsidRPr="00244167">
        <w:rPr>
          <w:rFonts w:ascii="Arial Narrow" w:hAnsi="Arial Narrow" w:cs="Arial"/>
          <w:u w:val="single"/>
          <w:lang w:val="es-MX"/>
        </w:rPr>
        <w:t>202</w:t>
      </w:r>
      <w:r w:rsidR="00D452C0" w:rsidRPr="00244167">
        <w:rPr>
          <w:rFonts w:ascii="Arial Narrow" w:hAnsi="Arial Narrow" w:cs="Arial"/>
          <w:u w:val="single"/>
          <w:lang w:val="es-MX"/>
        </w:rPr>
        <w:t>2</w:t>
      </w:r>
      <w:r w:rsidR="00AA6541" w:rsidRPr="00244167">
        <w:rPr>
          <w:rFonts w:ascii="Arial Narrow" w:hAnsi="Arial Narrow" w:cs="Arial"/>
          <w:u w:val="single"/>
          <w:lang w:val="es-MX"/>
        </w:rPr>
        <w:t>.</w:t>
      </w:r>
    </w:p>
    <w:p w14:paraId="58E77535" w14:textId="77777777" w:rsidR="00666265" w:rsidRPr="00244167" w:rsidRDefault="00666265" w:rsidP="00AA6541">
      <w:pPr>
        <w:tabs>
          <w:tab w:val="left" w:pos="709"/>
          <w:tab w:val="right" w:leader="dot" w:pos="9072"/>
        </w:tabs>
        <w:jc w:val="center"/>
        <w:rPr>
          <w:rFonts w:ascii="Arial Narrow" w:hAnsi="Arial Narrow" w:cs="Arial"/>
          <w:u w:val="single"/>
          <w:lang w:val="es-MX"/>
        </w:rPr>
      </w:pPr>
    </w:p>
    <w:p w14:paraId="42885E27" w14:textId="77777777" w:rsidR="00344C48" w:rsidRPr="00244167" w:rsidRDefault="00344C48" w:rsidP="00AA6541">
      <w:pPr>
        <w:tabs>
          <w:tab w:val="left" w:pos="709"/>
          <w:tab w:val="right" w:leader="dot" w:pos="9072"/>
        </w:tabs>
        <w:jc w:val="center"/>
        <w:rPr>
          <w:rFonts w:ascii="Arial Narrow" w:hAnsi="Arial Narrow" w:cs="Arial"/>
          <w:u w:val="single"/>
          <w:lang w:val="es-MX"/>
        </w:rPr>
      </w:pPr>
    </w:p>
    <w:p w14:paraId="0490C73A" w14:textId="77777777" w:rsidR="00666265" w:rsidRPr="00244167" w:rsidRDefault="00666265" w:rsidP="00AA6541">
      <w:pPr>
        <w:tabs>
          <w:tab w:val="left" w:pos="709"/>
          <w:tab w:val="right" w:leader="dot" w:pos="9072"/>
        </w:tabs>
        <w:jc w:val="center"/>
        <w:rPr>
          <w:rFonts w:ascii="Arial Narrow" w:hAnsi="Arial Narrow" w:cs="Arial"/>
          <w:u w:val="single"/>
          <w:lang w:val="es-MX"/>
        </w:rPr>
      </w:pPr>
    </w:p>
    <w:p w14:paraId="4137B35E" w14:textId="77777777" w:rsidR="002362F6" w:rsidRPr="00244167" w:rsidRDefault="002362F6" w:rsidP="00AA6541">
      <w:pPr>
        <w:tabs>
          <w:tab w:val="left" w:pos="709"/>
          <w:tab w:val="right" w:leader="dot" w:pos="9072"/>
        </w:tabs>
        <w:jc w:val="center"/>
        <w:rPr>
          <w:rFonts w:ascii="Arial Narrow" w:hAnsi="Arial Narrow" w:cs="Arial"/>
          <w:u w:val="single"/>
          <w:lang w:val="es-MX"/>
        </w:rPr>
      </w:pPr>
    </w:p>
    <w:p w14:paraId="10E8F8F0" w14:textId="77777777" w:rsidR="00666265" w:rsidRPr="00244167" w:rsidRDefault="00666265" w:rsidP="00666265">
      <w:pPr>
        <w:jc w:val="center"/>
        <w:outlineLvl w:val="1"/>
        <w:rPr>
          <w:rFonts w:ascii="Arial Narrow" w:hAnsi="Arial Narrow" w:cs="Arial"/>
          <w:b/>
          <w:u w:val="single"/>
          <w:lang w:val="es-MX"/>
        </w:rPr>
      </w:pPr>
      <w:r w:rsidRPr="00244167">
        <w:rPr>
          <w:rFonts w:ascii="Arial Narrow" w:hAnsi="Arial Narrow" w:cs="Arial"/>
          <w:b/>
          <w:u w:val="single"/>
          <w:lang w:val="es-MX"/>
        </w:rPr>
        <w:t>CRITERIO DE EVALUACION: PUNTOS Y PORCENTAJES</w:t>
      </w:r>
    </w:p>
    <w:p w14:paraId="54A2D638" w14:textId="77777777" w:rsidR="00666265" w:rsidRPr="00244167" w:rsidRDefault="00666265" w:rsidP="00AA6541">
      <w:pPr>
        <w:tabs>
          <w:tab w:val="left" w:pos="709"/>
          <w:tab w:val="right" w:leader="dot" w:pos="9072"/>
        </w:tabs>
        <w:jc w:val="center"/>
        <w:rPr>
          <w:rFonts w:ascii="Arial Narrow" w:hAnsi="Arial Narrow" w:cs="Arial"/>
          <w:u w:val="single"/>
          <w:lang w:val="es-MX"/>
        </w:rPr>
      </w:pPr>
    </w:p>
    <w:p w14:paraId="060103AE" w14:textId="77777777" w:rsidR="00AA6541" w:rsidRPr="00244167" w:rsidRDefault="00AA6541" w:rsidP="00AA6541">
      <w:pPr>
        <w:outlineLvl w:val="1"/>
        <w:rPr>
          <w:rFonts w:ascii="Arial Narrow" w:hAnsi="Arial Narrow" w:cs="Arial"/>
          <w:u w:val="single"/>
          <w:lang w:val="es-MX"/>
        </w:rPr>
      </w:pPr>
    </w:p>
    <w:p w14:paraId="6FF6DBD0" w14:textId="77777777" w:rsidR="00AA6541" w:rsidRPr="00244167" w:rsidRDefault="00AA6541" w:rsidP="00AA6541">
      <w:pPr>
        <w:jc w:val="center"/>
        <w:outlineLvl w:val="1"/>
        <w:rPr>
          <w:rFonts w:ascii="Arial Narrow" w:hAnsi="Arial Narrow" w:cs="Arial"/>
          <w:b/>
          <w:u w:val="single"/>
          <w:lang w:val="es-MX"/>
        </w:rPr>
      </w:pPr>
    </w:p>
    <w:p w14:paraId="6C5B9DD7" w14:textId="77777777" w:rsidR="00344C48" w:rsidRPr="00244167" w:rsidRDefault="00344C48" w:rsidP="00AA6541">
      <w:pPr>
        <w:jc w:val="center"/>
        <w:outlineLvl w:val="1"/>
        <w:rPr>
          <w:rFonts w:ascii="Arial Narrow" w:hAnsi="Arial Narrow" w:cs="Arial"/>
          <w:b/>
          <w:u w:val="single"/>
          <w:lang w:val="es-MX"/>
        </w:rPr>
      </w:pPr>
    </w:p>
    <w:p w14:paraId="11C334DF" w14:textId="77777777" w:rsidR="00AA6541" w:rsidRPr="00244167" w:rsidRDefault="00AA6541" w:rsidP="00AB2C76">
      <w:pPr>
        <w:rPr>
          <w:rFonts w:ascii="Arial Narrow" w:hAnsi="Arial Narrow"/>
          <w:b/>
          <w:lang w:val="es-MX"/>
        </w:rPr>
      </w:pPr>
    </w:p>
    <w:p w14:paraId="08D01AEB" w14:textId="77777777" w:rsidR="00666265" w:rsidRPr="00244167" w:rsidRDefault="00666265" w:rsidP="00AA6541">
      <w:pPr>
        <w:jc w:val="center"/>
        <w:rPr>
          <w:rFonts w:ascii="Arial Narrow" w:hAnsi="Arial Narrow"/>
          <w:b/>
          <w:lang w:val="es-MX"/>
        </w:rPr>
      </w:pPr>
    </w:p>
    <w:p w14:paraId="32A55CEC" w14:textId="77777777" w:rsidR="00AA6541" w:rsidRPr="00244167" w:rsidRDefault="00AA6541" w:rsidP="00AA6541">
      <w:pPr>
        <w:jc w:val="right"/>
        <w:rPr>
          <w:rFonts w:ascii="Arial Narrow" w:hAnsi="Arial Narrow" w:cs="Arial"/>
          <w:b/>
          <w:lang w:val="es-MX"/>
        </w:rPr>
      </w:pPr>
    </w:p>
    <w:p w14:paraId="0CEAA261" w14:textId="77777777" w:rsidR="005A1224" w:rsidRPr="00244167" w:rsidRDefault="00BD1C21" w:rsidP="005A1224">
      <w:pPr>
        <w:jc w:val="right"/>
        <w:rPr>
          <w:rFonts w:ascii="Arial Narrow" w:hAnsi="Arial Narrow" w:cs="Arial"/>
          <w:b/>
          <w:lang w:val="es-MX"/>
        </w:rPr>
      </w:pPr>
      <w:r>
        <w:rPr>
          <w:rFonts w:ascii="Arial Narrow" w:hAnsi="Arial Narrow" w:cs="Arial"/>
          <w:b/>
          <w:lang w:val="es-MX"/>
        </w:rPr>
        <w:t>0</w:t>
      </w:r>
      <w:r w:rsidR="00E74920">
        <w:rPr>
          <w:rFonts w:ascii="Arial Narrow" w:hAnsi="Arial Narrow" w:cs="Arial"/>
          <w:b/>
          <w:lang w:val="es-MX"/>
        </w:rPr>
        <w:t xml:space="preserve">8 </w:t>
      </w:r>
      <w:r>
        <w:rPr>
          <w:rFonts w:ascii="Arial Narrow" w:hAnsi="Arial Narrow" w:cs="Arial"/>
          <w:b/>
          <w:lang w:val="es-MX"/>
        </w:rPr>
        <w:t>JULIO</w:t>
      </w:r>
      <w:r w:rsidR="00587B76">
        <w:rPr>
          <w:rFonts w:ascii="Arial Narrow" w:hAnsi="Arial Narrow" w:cs="Arial"/>
          <w:b/>
          <w:lang w:val="es-MX"/>
        </w:rPr>
        <w:t xml:space="preserve"> </w:t>
      </w:r>
      <w:r w:rsidR="00836DDA" w:rsidRPr="00244167">
        <w:rPr>
          <w:rFonts w:ascii="Arial Narrow" w:hAnsi="Arial Narrow" w:cs="Arial"/>
          <w:b/>
          <w:lang w:val="es-MX"/>
        </w:rPr>
        <w:t xml:space="preserve">DE </w:t>
      </w:r>
      <w:r w:rsidR="00AA6541" w:rsidRPr="00244167">
        <w:rPr>
          <w:rFonts w:ascii="Arial Narrow" w:hAnsi="Arial Narrow" w:cs="Arial"/>
          <w:b/>
          <w:lang w:val="es-MX"/>
        </w:rPr>
        <w:t>20</w:t>
      </w:r>
      <w:bookmarkEnd w:id="0"/>
      <w:r w:rsidR="009A5FDC" w:rsidRPr="00244167">
        <w:rPr>
          <w:rFonts w:ascii="Arial Narrow" w:hAnsi="Arial Narrow" w:cs="Arial"/>
          <w:b/>
          <w:lang w:val="es-MX"/>
        </w:rPr>
        <w:t>2</w:t>
      </w:r>
      <w:r w:rsidR="00D452C0" w:rsidRPr="00244167">
        <w:rPr>
          <w:rFonts w:ascii="Arial Narrow" w:hAnsi="Arial Narrow" w:cs="Arial"/>
          <w:b/>
          <w:lang w:val="es-MX"/>
        </w:rPr>
        <w:t>2</w:t>
      </w:r>
    </w:p>
    <w:p w14:paraId="20641225" w14:textId="77777777" w:rsidR="00AA6541" w:rsidRPr="00244167" w:rsidRDefault="005A1224" w:rsidP="005A1224">
      <w:pPr>
        <w:jc w:val="center"/>
        <w:rPr>
          <w:rFonts w:ascii="Arial Narrow" w:hAnsi="Arial Narrow" w:cs="Arial"/>
          <w:b/>
          <w:sz w:val="22"/>
          <w:szCs w:val="22"/>
          <w:u w:val="single"/>
          <w:lang w:val="es-MX"/>
        </w:rPr>
      </w:pPr>
      <w:r w:rsidRPr="00244167">
        <w:rPr>
          <w:rFonts w:ascii="Arial Narrow" w:hAnsi="Arial Narrow" w:cs="Arial"/>
          <w:b/>
          <w:lang w:val="es-MX"/>
        </w:rPr>
        <w:br w:type="page"/>
      </w:r>
      <w:r w:rsidR="00B45D6C" w:rsidRPr="00244167">
        <w:rPr>
          <w:rFonts w:ascii="Arial Narrow" w:hAnsi="Arial Narrow" w:cs="Arial"/>
          <w:b/>
          <w:sz w:val="22"/>
          <w:szCs w:val="22"/>
          <w:u w:val="single"/>
          <w:lang w:val="es-MX"/>
        </w:rPr>
        <w:lastRenderedPageBreak/>
        <w:t>CONTENIDO</w:t>
      </w:r>
    </w:p>
    <w:p w14:paraId="3A18E40B" w14:textId="77777777" w:rsidR="007D69A4" w:rsidRPr="00244167" w:rsidRDefault="007D69A4" w:rsidP="009941A7">
      <w:pPr>
        <w:jc w:val="center"/>
        <w:rPr>
          <w:rFonts w:ascii="Arial Narrow" w:hAnsi="Arial Narrow" w:cs="Arial"/>
          <w:b/>
          <w:sz w:val="22"/>
          <w:szCs w:val="22"/>
          <w:u w:val="single"/>
          <w:lang w:val="es-MX"/>
        </w:rPr>
      </w:pPr>
    </w:p>
    <w:tbl>
      <w:tblPr>
        <w:tblW w:w="0" w:type="auto"/>
        <w:tblLayout w:type="fixed"/>
        <w:tblCellMar>
          <w:left w:w="70" w:type="dxa"/>
          <w:right w:w="70" w:type="dxa"/>
        </w:tblCellMar>
        <w:tblLook w:val="0000" w:firstRow="0" w:lastRow="0" w:firstColumn="0" w:lastColumn="0" w:noHBand="0" w:noVBand="0"/>
      </w:tblPr>
      <w:tblGrid>
        <w:gridCol w:w="8292"/>
        <w:gridCol w:w="1701"/>
      </w:tblGrid>
      <w:tr w:rsidR="00AA6541" w:rsidRPr="00244167" w14:paraId="1D3B2998" w14:textId="77777777" w:rsidTr="00375738">
        <w:tc>
          <w:tcPr>
            <w:tcW w:w="8292" w:type="dxa"/>
            <w:tcBorders>
              <w:bottom w:val="single" w:sz="4" w:space="0" w:color="auto"/>
            </w:tcBorders>
          </w:tcPr>
          <w:p w14:paraId="67F1423A" w14:textId="77777777" w:rsidR="00AA6541" w:rsidRPr="00244167" w:rsidRDefault="00AA6541" w:rsidP="00AA6541">
            <w:pPr>
              <w:jc w:val="center"/>
              <w:rPr>
                <w:rFonts w:ascii="Arial Narrow" w:hAnsi="Arial Narrow" w:cs="Arial"/>
                <w:lang w:val="es-MX"/>
              </w:rPr>
            </w:pPr>
          </w:p>
        </w:tc>
        <w:tc>
          <w:tcPr>
            <w:tcW w:w="1701" w:type="dxa"/>
            <w:tcBorders>
              <w:bottom w:val="single" w:sz="4" w:space="0" w:color="auto"/>
            </w:tcBorders>
          </w:tcPr>
          <w:p w14:paraId="2D8688CF" w14:textId="77777777" w:rsidR="00AA6541" w:rsidRPr="00244167" w:rsidRDefault="007D69A4" w:rsidP="00AA6541">
            <w:pPr>
              <w:ind w:left="240"/>
              <w:jc w:val="center"/>
              <w:rPr>
                <w:rFonts w:ascii="Arial Narrow" w:hAnsi="Arial Narrow" w:cs="Arial"/>
                <w:b/>
                <w:lang w:val="es-MX"/>
              </w:rPr>
            </w:pPr>
            <w:r w:rsidRPr="00E74920">
              <w:rPr>
                <w:rFonts w:ascii="Arial Narrow" w:hAnsi="Arial Narrow" w:cs="Arial"/>
                <w:b/>
                <w:i/>
                <w:sz w:val="22"/>
                <w:lang w:val="es-MX"/>
              </w:rPr>
              <w:t>PÁGINA</w:t>
            </w:r>
          </w:p>
        </w:tc>
      </w:tr>
    </w:tbl>
    <w:p w14:paraId="01B76F22" w14:textId="77777777" w:rsidR="00297E91" w:rsidRPr="00244167" w:rsidRDefault="00297E91" w:rsidP="00AA6541">
      <w:pPr>
        <w:rPr>
          <w:rFonts w:ascii="Arial Narrow" w:hAnsi="Arial Narrow" w:cs="Arial"/>
          <w:sz w:val="22"/>
          <w:szCs w:val="22"/>
          <w:lang w:val="es-MX"/>
        </w:rPr>
        <w:sectPr w:rsidR="00297E91" w:rsidRPr="00244167" w:rsidSect="008B03CF">
          <w:headerReference w:type="default" r:id="rId9"/>
          <w:footerReference w:type="even" r:id="rId10"/>
          <w:footerReference w:type="default" r:id="rId11"/>
          <w:pgSz w:w="12242" w:h="15842" w:code="1"/>
          <w:pgMar w:top="1440" w:right="1080" w:bottom="1440" w:left="1080" w:header="425" w:footer="1009" w:gutter="0"/>
          <w:pgNumType w:start="1"/>
          <w:cols w:space="720"/>
          <w:docGrid w:linePitch="326"/>
        </w:sectPr>
      </w:pPr>
    </w:p>
    <w:tbl>
      <w:tblPr>
        <w:tblW w:w="0" w:type="auto"/>
        <w:tblLayout w:type="fixed"/>
        <w:tblCellMar>
          <w:left w:w="70" w:type="dxa"/>
          <w:right w:w="70" w:type="dxa"/>
        </w:tblCellMar>
        <w:tblLook w:val="0000" w:firstRow="0" w:lastRow="0" w:firstColumn="0" w:lastColumn="0" w:noHBand="0" w:noVBand="0"/>
      </w:tblPr>
      <w:tblGrid>
        <w:gridCol w:w="8292"/>
        <w:gridCol w:w="1701"/>
      </w:tblGrid>
      <w:tr w:rsidR="00AA6541" w:rsidRPr="00244167" w14:paraId="00A3CADB"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752F26B1" w14:textId="77777777" w:rsidR="00AA6541" w:rsidRPr="00244167" w:rsidRDefault="00AA6541" w:rsidP="00297E91">
            <w:pPr>
              <w:rPr>
                <w:rFonts w:ascii="Arial Narrow" w:hAnsi="Arial Narrow" w:cs="Arial"/>
                <w:lang w:val="es-MX"/>
              </w:rPr>
            </w:pPr>
            <w:r w:rsidRPr="00244167">
              <w:rPr>
                <w:rFonts w:ascii="Arial Narrow" w:hAnsi="Arial Narrow" w:cs="Arial"/>
                <w:sz w:val="22"/>
                <w:szCs w:val="22"/>
                <w:lang w:val="es-MX"/>
              </w:rPr>
              <w:lastRenderedPageBreak/>
              <w:t>Anexos. . . . . .  . . . . . . . . . . . . .  . . . . . . . . . . . . . . . . . . . . . .. .  . . . .. . . . . . . . .  . . . . . . . . .</w:t>
            </w:r>
            <w:r w:rsidR="00344C48" w:rsidRPr="00244167">
              <w:rPr>
                <w:rFonts w:ascii="Arial Narrow" w:hAnsi="Arial Narrow" w:cs="Arial"/>
                <w:sz w:val="22"/>
                <w:szCs w:val="22"/>
                <w:lang w:val="es-MX"/>
              </w:rPr>
              <w:t xml:space="preserve">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EC4F1D" w14:textId="77777777" w:rsidR="00AA6541" w:rsidRPr="00244167" w:rsidRDefault="00742596" w:rsidP="00AA6541">
            <w:pPr>
              <w:jc w:val="center"/>
              <w:rPr>
                <w:rFonts w:ascii="Arial Narrow" w:hAnsi="Arial Narrow" w:cs="Arial"/>
                <w:b/>
                <w:lang w:val="es-MX"/>
              </w:rPr>
            </w:pPr>
            <w:r w:rsidRPr="00244167">
              <w:rPr>
                <w:rFonts w:ascii="Arial Narrow" w:hAnsi="Arial Narrow" w:cs="Arial"/>
                <w:b/>
                <w:lang w:val="es-MX"/>
              </w:rPr>
              <w:t>3</w:t>
            </w:r>
          </w:p>
        </w:tc>
      </w:tr>
    </w:tbl>
    <w:p w14:paraId="26A9D354" w14:textId="77777777" w:rsidR="00297E91" w:rsidRPr="00244167" w:rsidRDefault="00297E91" w:rsidP="004B5C1D">
      <w:pPr>
        <w:rPr>
          <w:rFonts w:ascii="Arial Narrow" w:hAnsi="Arial Narrow" w:cs="Arial"/>
          <w:sz w:val="22"/>
          <w:szCs w:val="22"/>
          <w:lang w:val="es-MX"/>
        </w:rPr>
        <w:sectPr w:rsidR="00297E91" w:rsidRPr="00244167" w:rsidSect="008D19C5">
          <w:type w:val="continuous"/>
          <w:pgSz w:w="12242" w:h="15842" w:code="1"/>
          <w:pgMar w:top="1440" w:right="1080" w:bottom="1440" w:left="1080" w:header="284" w:footer="488" w:gutter="0"/>
          <w:pgNumType w:start="1"/>
          <w:cols w:space="720"/>
          <w:docGrid w:linePitch="272"/>
        </w:sectPr>
      </w:pPr>
    </w:p>
    <w:tbl>
      <w:tblPr>
        <w:tblW w:w="0" w:type="auto"/>
        <w:tblLayout w:type="fixed"/>
        <w:tblCellMar>
          <w:left w:w="70" w:type="dxa"/>
          <w:right w:w="70" w:type="dxa"/>
        </w:tblCellMar>
        <w:tblLook w:val="0000" w:firstRow="0" w:lastRow="0" w:firstColumn="0" w:lastColumn="0" w:noHBand="0" w:noVBand="0"/>
      </w:tblPr>
      <w:tblGrid>
        <w:gridCol w:w="8292"/>
        <w:gridCol w:w="1701"/>
      </w:tblGrid>
      <w:tr w:rsidR="00AA6541" w:rsidRPr="00244167" w14:paraId="4ABB9D8F"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5C1D17F4" w14:textId="77777777" w:rsidR="00AA6541" w:rsidRPr="00244167" w:rsidRDefault="00AA6541" w:rsidP="00403CA4">
            <w:pPr>
              <w:rPr>
                <w:rFonts w:ascii="Arial Narrow" w:hAnsi="Arial Narrow" w:cs="Arial"/>
                <w:lang w:val="es-MX"/>
              </w:rPr>
            </w:pPr>
            <w:r w:rsidRPr="00244167">
              <w:rPr>
                <w:rFonts w:ascii="Arial Narrow" w:hAnsi="Arial Narrow" w:cs="Arial"/>
                <w:sz w:val="22"/>
                <w:szCs w:val="22"/>
                <w:lang w:val="es-MX"/>
              </w:rPr>
              <w:lastRenderedPageBreak/>
              <w:t>Presentación. . . . . . . . . . . . . . . .  . . . . . . . . . . . . . . . . . . . . . . . . . . . .  . . . .  . . . . . . . . . . . .</w:t>
            </w:r>
            <w:r w:rsidR="00344C48" w:rsidRPr="00244167">
              <w:rPr>
                <w:rFonts w:ascii="Arial Narrow" w:hAnsi="Arial Narrow" w:cs="Arial"/>
                <w:sz w:val="22"/>
                <w:szCs w:val="22"/>
                <w:lang w:val="es-MX"/>
              </w:rPr>
              <w:t xml:space="preserve"> . . . . .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2CDA32" w14:textId="77777777" w:rsidR="00AA6541" w:rsidRPr="00244167" w:rsidRDefault="00054CF7" w:rsidP="00EA1782">
            <w:pPr>
              <w:jc w:val="center"/>
              <w:rPr>
                <w:rFonts w:ascii="Arial Narrow" w:hAnsi="Arial Narrow" w:cs="Arial"/>
                <w:b/>
                <w:lang w:val="es-MX"/>
              </w:rPr>
            </w:pPr>
            <w:r w:rsidRPr="00244167">
              <w:rPr>
                <w:rFonts w:ascii="Arial Narrow" w:hAnsi="Arial Narrow" w:cs="Arial"/>
                <w:b/>
                <w:lang w:val="es-MX"/>
              </w:rPr>
              <w:t>4</w:t>
            </w:r>
          </w:p>
        </w:tc>
      </w:tr>
    </w:tbl>
    <w:p w14:paraId="1A985849" w14:textId="77777777" w:rsidR="00297E91" w:rsidRPr="00244167" w:rsidRDefault="00297E91" w:rsidP="00AA6541">
      <w:pPr>
        <w:rPr>
          <w:rFonts w:ascii="Arial Narrow" w:hAnsi="Arial Narrow" w:cs="Arial"/>
          <w:sz w:val="22"/>
          <w:szCs w:val="22"/>
          <w:lang w:val="es-MX"/>
        </w:rPr>
        <w:sectPr w:rsidR="00297E91" w:rsidRPr="00244167" w:rsidSect="008D19C5">
          <w:type w:val="continuous"/>
          <w:pgSz w:w="12242" w:h="15842" w:code="1"/>
          <w:pgMar w:top="1440" w:right="1080" w:bottom="1440" w:left="1080" w:header="284" w:footer="488" w:gutter="0"/>
          <w:pgNumType w:start="1"/>
          <w:cols w:space="720"/>
          <w:docGrid w:linePitch="272"/>
        </w:sectPr>
      </w:pPr>
    </w:p>
    <w:tbl>
      <w:tblPr>
        <w:tblW w:w="0" w:type="auto"/>
        <w:tblLayout w:type="fixed"/>
        <w:tblCellMar>
          <w:left w:w="70" w:type="dxa"/>
          <w:right w:w="70" w:type="dxa"/>
        </w:tblCellMar>
        <w:tblLook w:val="0000" w:firstRow="0" w:lastRow="0" w:firstColumn="0" w:lastColumn="0" w:noHBand="0" w:noVBand="0"/>
      </w:tblPr>
      <w:tblGrid>
        <w:gridCol w:w="8292"/>
        <w:gridCol w:w="1701"/>
      </w:tblGrid>
      <w:tr w:rsidR="00AA6541" w:rsidRPr="00244167" w14:paraId="3291F3D3"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617F9A1F" w14:textId="77777777" w:rsidR="00AA6541" w:rsidRPr="00244167" w:rsidRDefault="00AA6541" w:rsidP="00403CA4">
            <w:pPr>
              <w:rPr>
                <w:rFonts w:ascii="Arial Narrow" w:hAnsi="Arial Narrow" w:cs="Arial"/>
                <w:lang w:val="es-MX"/>
              </w:rPr>
            </w:pPr>
            <w:r w:rsidRPr="00244167">
              <w:rPr>
                <w:rFonts w:ascii="Arial Narrow" w:hAnsi="Arial Narrow" w:cs="Arial"/>
                <w:sz w:val="22"/>
                <w:szCs w:val="22"/>
                <w:lang w:val="es-MX"/>
              </w:rPr>
              <w:lastRenderedPageBreak/>
              <w:t xml:space="preserve">Glosario. . . . . . . . . . . . . . . . . . . . . . . . . . . . . . . . . . . . . . . . . . . . . .  . . . . . . . . . . . . . . . . . . . </w:t>
            </w:r>
            <w:r w:rsidR="00344C48" w:rsidRPr="00244167">
              <w:rPr>
                <w:rFonts w:ascii="Arial Narrow" w:hAnsi="Arial Narrow" w:cs="Arial"/>
                <w:sz w:val="22"/>
                <w:szCs w:val="22"/>
                <w:lang w:val="es-MX"/>
              </w:rPr>
              <w:t xml:space="preserve">.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487A8A" w14:textId="77777777" w:rsidR="00AA6541" w:rsidRPr="00244167" w:rsidRDefault="00054CF7" w:rsidP="00AA6541">
            <w:pPr>
              <w:jc w:val="center"/>
              <w:rPr>
                <w:rFonts w:ascii="Arial Narrow" w:hAnsi="Arial Narrow" w:cs="Arial"/>
                <w:b/>
                <w:lang w:val="es-MX"/>
              </w:rPr>
            </w:pPr>
            <w:r w:rsidRPr="00244167">
              <w:rPr>
                <w:rFonts w:ascii="Arial Narrow" w:hAnsi="Arial Narrow" w:cs="Arial"/>
                <w:b/>
                <w:lang w:val="es-MX"/>
              </w:rPr>
              <w:t>6</w:t>
            </w:r>
          </w:p>
        </w:tc>
      </w:tr>
      <w:tr w:rsidR="00AA6541" w:rsidRPr="00244167" w14:paraId="0B641B6C"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2443AA83" w14:textId="77777777" w:rsidR="00AA6541" w:rsidRPr="00244167" w:rsidRDefault="00AA6541" w:rsidP="00403CA4">
            <w:pPr>
              <w:rPr>
                <w:rFonts w:ascii="Arial Narrow" w:hAnsi="Arial Narrow" w:cs="Arial"/>
                <w:lang w:val="es-MX"/>
              </w:rPr>
            </w:pPr>
            <w:r w:rsidRPr="00244167">
              <w:rPr>
                <w:rFonts w:ascii="Arial Narrow" w:hAnsi="Arial Narrow" w:cs="Arial"/>
                <w:sz w:val="22"/>
                <w:szCs w:val="22"/>
                <w:lang w:val="es-MX"/>
              </w:rPr>
              <w:t xml:space="preserve">Calendario de los actos del procedimiento. . . . . . . . . . . . . . . . . . . . . . . . . .  . . . . . . . . . . . . </w:t>
            </w:r>
            <w:r w:rsidR="00344C48" w:rsidRPr="00244167">
              <w:rPr>
                <w:rFonts w:ascii="Arial Narrow" w:hAnsi="Arial Narrow" w:cs="Arial"/>
                <w:sz w:val="22"/>
                <w:szCs w:val="22"/>
                <w:lang w:val="es-MX"/>
              </w:rPr>
              <w:t xml:space="preserve">. . . . .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F13AA8" w14:textId="77777777" w:rsidR="00AA6541" w:rsidRPr="00244167" w:rsidRDefault="006C38E6" w:rsidP="00EA1782">
            <w:pPr>
              <w:jc w:val="center"/>
              <w:rPr>
                <w:rFonts w:ascii="Arial Narrow" w:hAnsi="Arial Narrow" w:cs="Arial"/>
                <w:b/>
                <w:lang w:val="es-MX"/>
              </w:rPr>
            </w:pPr>
            <w:r w:rsidRPr="00244167">
              <w:rPr>
                <w:rFonts w:ascii="Arial Narrow" w:hAnsi="Arial Narrow" w:cs="Arial"/>
                <w:b/>
                <w:lang w:val="es-MX"/>
              </w:rPr>
              <w:t>8</w:t>
            </w:r>
          </w:p>
        </w:tc>
      </w:tr>
      <w:tr w:rsidR="00AA6541" w:rsidRPr="00244167" w14:paraId="267F96DA" w14:textId="77777777" w:rsidTr="00054CF7">
        <w:tc>
          <w:tcPr>
            <w:tcW w:w="8292" w:type="dxa"/>
            <w:tcBorders>
              <w:top w:val="single" w:sz="4" w:space="0" w:color="auto"/>
              <w:left w:val="single" w:sz="4" w:space="0" w:color="auto"/>
              <w:bottom w:val="single" w:sz="4" w:space="0" w:color="auto"/>
              <w:right w:val="single" w:sz="4" w:space="0" w:color="auto"/>
            </w:tcBorders>
            <w:vAlign w:val="center"/>
          </w:tcPr>
          <w:p w14:paraId="1A7CB04A" w14:textId="77777777" w:rsidR="00AA6541" w:rsidRPr="00244167" w:rsidRDefault="00AA6541" w:rsidP="00403CA4">
            <w:pPr>
              <w:rPr>
                <w:rFonts w:ascii="Arial Narrow" w:hAnsi="Arial Narrow" w:cs="Arial"/>
                <w:lang w:val="es-MX"/>
              </w:rPr>
            </w:pPr>
            <w:r w:rsidRPr="00244167">
              <w:rPr>
                <w:rFonts w:ascii="Arial Narrow" w:hAnsi="Arial Narrow" w:cs="Arial"/>
                <w:b/>
                <w:sz w:val="22"/>
                <w:szCs w:val="22"/>
                <w:lang w:val="es-MX"/>
              </w:rPr>
              <w:t>Sección I</w:t>
            </w:r>
            <w:r w:rsidRPr="00244167">
              <w:rPr>
                <w:rFonts w:ascii="Arial Narrow" w:hAnsi="Arial Narrow" w:cs="Arial"/>
                <w:sz w:val="22"/>
                <w:szCs w:val="22"/>
                <w:lang w:val="es-MX"/>
              </w:rPr>
              <w:t xml:space="preserve">. . . . . . . . . . . . . . . . . . . . . . . . . . . . . . . . . . . . . . . . . . . . . . . . . . . . . . . . . . . . . . . </w:t>
            </w:r>
            <w:r w:rsidR="00344C48" w:rsidRPr="00244167">
              <w:rPr>
                <w:rFonts w:ascii="Arial Narrow" w:hAnsi="Arial Narrow" w:cs="Arial"/>
                <w:sz w:val="22"/>
                <w:szCs w:val="22"/>
                <w:lang w:val="es-MX"/>
              </w:rPr>
              <w:t xml:space="preserve">. . . . . .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83C73F" w14:textId="77777777" w:rsidR="00AA6541" w:rsidRPr="00244167" w:rsidRDefault="006C38E6" w:rsidP="00054CF7">
            <w:pPr>
              <w:jc w:val="center"/>
              <w:rPr>
                <w:rFonts w:ascii="Arial Narrow" w:hAnsi="Arial Narrow" w:cs="Arial"/>
                <w:b/>
                <w:lang w:val="es-MX"/>
              </w:rPr>
            </w:pPr>
            <w:r w:rsidRPr="00244167">
              <w:rPr>
                <w:rFonts w:ascii="Arial Narrow" w:hAnsi="Arial Narrow" w:cs="Arial"/>
                <w:b/>
                <w:lang w:val="es-MX"/>
              </w:rPr>
              <w:t>11</w:t>
            </w:r>
          </w:p>
        </w:tc>
      </w:tr>
      <w:tr w:rsidR="00AA6541" w:rsidRPr="00244167" w14:paraId="156B2B47"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07CAF04E" w14:textId="77777777" w:rsidR="00AA6541" w:rsidRPr="00244167" w:rsidRDefault="00AA6541" w:rsidP="00403CA4">
            <w:pPr>
              <w:rPr>
                <w:rFonts w:ascii="Arial Narrow" w:hAnsi="Arial Narrow" w:cs="Arial"/>
                <w:lang w:val="es-MX"/>
              </w:rPr>
            </w:pPr>
            <w:r w:rsidRPr="00244167">
              <w:rPr>
                <w:rFonts w:ascii="Arial Narrow" w:hAnsi="Arial Narrow" w:cs="Arial"/>
                <w:sz w:val="22"/>
                <w:szCs w:val="22"/>
                <w:lang w:val="es-MX"/>
              </w:rPr>
              <w:t>Datos generales. . . . . . . . . . . . . . . . . . . . . . . . . . . . . . . . . . . . . . . . . . . . . . . . . . . . . . .</w:t>
            </w:r>
            <w:r w:rsidR="00344C48" w:rsidRPr="00244167">
              <w:rPr>
                <w:rFonts w:ascii="Arial Narrow" w:hAnsi="Arial Narrow" w:cs="Arial"/>
                <w:sz w:val="22"/>
                <w:szCs w:val="22"/>
                <w:lang w:val="es-MX"/>
              </w:rPr>
              <w:t xml:space="preserve"> .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71A247" w14:textId="77777777" w:rsidR="00AA6541" w:rsidRPr="00244167" w:rsidRDefault="00AA6541" w:rsidP="004B5C1D">
            <w:pPr>
              <w:jc w:val="center"/>
              <w:rPr>
                <w:rFonts w:ascii="Arial Narrow" w:hAnsi="Arial Narrow" w:cs="Arial"/>
                <w:b/>
                <w:lang w:val="es-MX"/>
              </w:rPr>
            </w:pPr>
          </w:p>
        </w:tc>
      </w:tr>
      <w:tr w:rsidR="00AA6541" w:rsidRPr="00244167" w14:paraId="4FC909BA" w14:textId="77777777" w:rsidTr="00054CF7">
        <w:tc>
          <w:tcPr>
            <w:tcW w:w="8292" w:type="dxa"/>
            <w:tcBorders>
              <w:top w:val="single" w:sz="4" w:space="0" w:color="auto"/>
              <w:left w:val="single" w:sz="4" w:space="0" w:color="auto"/>
              <w:bottom w:val="single" w:sz="4" w:space="0" w:color="auto"/>
              <w:right w:val="single" w:sz="4" w:space="0" w:color="auto"/>
            </w:tcBorders>
            <w:vAlign w:val="center"/>
          </w:tcPr>
          <w:p w14:paraId="4B680015" w14:textId="77777777" w:rsidR="00AA6541" w:rsidRPr="00244167" w:rsidRDefault="00AA6541" w:rsidP="00403CA4">
            <w:pPr>
              <w:rPr>
                <w:rFonts w:ascii="Arial Narrow" w:hAnsi="Arial Narrow" w:cs="Arial"/>
                <w:b/>
                <w:lang w:val="es-MX"/>
              </w:rPr>
            </w:pPr>
            <w:r w:rsidRPr="00244167">
              <w:rPr>
                <w:rFonts w:ascii="Arial Narrow" w:hAnsi="Arial Narrow" w:cs="Arial"/>
                <w:b/>
                <w:sz w:val="22"/>
                <w:szCs w:val="22"/>
                <w:lang w:val="es-MX"/>
              </w:rPr>
              <w:t>Sección II</w:t>
            </w:r>
            <w:r w:rsidRPr="00244167">
              <w:rPr>
                <w:rFonts w:ascii="Arial Narrow" w:hAnsi="Arial Narrow" w:cs="Arial"/>
                <w:sz w:val="22"/>
                <w:szCs w:val="22"/>
                <w:lang w:val="es-MX"/>
              </w:rPr>
              <w:t xml:space="preserve">. . . . . . . . . . . . . . . . . . . . . . . . . . . . . . . . . . . . . . . . . . . . . . . . . . . . . . . . . . . . . . . </w:t>
            </w:r>
            <w:r w:rsidR="00344C48" w:rsidRPr="00244167">
              <w:rPr>
                <w:rFonts w:ascii="Arial Narrow" w:hAnsi="Arial Narrow" w:cs="Arial"/>
                <w:sz w:val="22"/>
                <w:szCs w:val="22"/>
                <w:lang w:val="es-MX"/>
              </w:rPr>
              <w:t xml:space="preserve">. . . . . .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D815CB" w14:textId="77777777" w:rsidR="00AA6541" w:rsidRPr="00244167" w:rsidRDefault="006C38E6" w:rsidP="00054CF7">
            <w:pPr>
              <w:jc w:val="center"/>
              <w:rPr>
                <w:rFonts w:ascii="Arial Narrow" w:hAnsi="Arial Narrow" w:cs="Arial"/>
                <w:b/>
                <w:lang w:val="es-MX"/>
              </w:rPr>
            </w:pPr>
            <w:r w:rsidRPr="00244167">
              <w:rPr>
                <w:rFonts w:ascii="Arial Narrow" w:hAnsi="Arial Narrow" w:cs="Arial"/>
                <w:b/>
                <w:lang w:val="es-MX"/>
              </w:rPr>
              <w:t>13</w:t>
            </w:r>
          </w:p>
        </w:tc>
      </w:tr>
      <w:tr w:rsidR="00AA6541" w:rsidRPr="00244167" w14:paraId="79AFDBC6"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6E86FD82" w14:textId="77777777" w:rsidR="00AA6541" w:rsidRPr="00244167" w:rsidRDefault="00AA6541" w:rsidP="00403CA4">
            <w:pPr>
              <w:rPr>
                <w:rFonts w:ascii="Arial Narrow" w:hAnsi="Arial Narrow" w:cs="Arial"/>
                <w:lang w:val="es-MX"/>
              </w:rPr>
            </w:pPr>
            <w:r w:rsidRPr="00244167">
              <w:rPr>
                <w:rFonts w:ascii="Arial Narrow" w:hAnsi="Arial Narrow" w:cs="Arial"/>
                <w:sz w:val="22"/>
                <w:szCs w:val="22"/>
                <w:lang w:val="es-MX"/>
              </w:rPr>
              <w:t xml:space="preserve">Objeto y alcance del procedimiento. . . . . . . . . . . . . . . . . . . . . . . . . . . .  . . . . . . . . . . </w:t>
            </w:r>
            <w:r w:rsidR="00344C48" w:rsidRPr="00244167">
              <w:rPr>
                <w:rFonts w:ascii="Arial Narrow" w:hAnsi="Arial Narrow" w:cs="Arial"/>
                <w:sz w:val="22"/>
                <w:szCs w:val="22"/>
                <w:lang w:val="es-MX"/>
              </w:rPr>
              <w:t xml:space="preserve">. . . .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B8555E" w14:textId="77777777" w:rsidR="00AA6541" w:rsidRPr="00244167" w:rsidRDefault="00AA6541" w:rsidP="004B5C1D">
            <w:pPr>
              <w:jc w:val="center"/>
              <w:rPr>
                <w:rFonts w:ascii="Arial Narrow" w:hAnsi="Arial Narrow" w:cs="Arial"/>
                <w:b/>
                <w:lang w:val="es-MX"/>
              </w:rPr>
            </w:pPr>
          </w:p>
        </w:tc>
      </w:tr>
      <w:tr w:rsidR="00AA6541" w:rsidRPr="00244167" w14:paraId="095BD57C"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6A8F38F5" w14:textId="77777777" w:rsidR="00AA6541" w:rsidRPr="00244167" w:rsidRDefault="00AA6541" w:rsidP="00EA1782">
            <w:pPr>
              <w:rPr>
                <w:rFonts w:ascii="Arial Narrow" w:hAnsi="Arial Narrow" w:cs="Arial"/>
                <w:lang w:val="es-MX"/>
              </w:rPr>
            </w:pPr>
            <w:r w:rsidRPr="00244167">
              <w:rPr>
                <w:rFonts w:ascii="Arial Narrow" w:hAnsi="Arial Narrow" w:cs="Arial"/>
                <w:b/>
                <w:sz w:val="22"/>
                <w:szCs w:val="22"/>
                <w:lang w:val="es-MX"/>
              </w:rPr>
              <w:t>Sección III</w:t>
            </w:r>
            <w:r w:rsidRPr="00244167">
              <w:rPr>
                <w:rFonts w:ascii="Arial Narrow" w:hAnsi="Arial Narrow" w:cs="Arial"/>
                <w:sz w:val="22"/>
                <w:szCs w:val="22"/>
                <w:lang w:val="es-MX"/>
              </w:rPr>
              <w:t xml:space="preserve">. . . . . . . . . . . . . . . . . . . . . . . . . . . . . . . . . . . . . . . . . . . . . . . . . . . . . . . . . . . . . . . </w:t>
            </w:r>
            <w:r w:rsidR="00344C48" w:rsidRPr="00244167">
              <w:rPr>
                <w:rFonts w:ascii="Arial Narrow" w:hAnsi="Arial Narrow" w:cs="Arial"/>
                <w:sz w:val="22"/>
                <w:szCs w:val="22"/>
                <w:lang w:val="es-MX"/>
              </w:rPr>
              <w:t xml:space="preserve">.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88FCED" w14:textId="77777777" w:rsidR="00AA6541" w:rsidRPr="00244167" w:rsidRDefault="006C38E6" w:rsidP="00AA6541">
            <w:pPr>
              <w:jc w:val="center"/>
              <w:rPr>
                <w:rFonts w:ascii="Arial Narrow" w:hAnsi="Arial Narrow" w:cs="Arial"/>
                <w:b/>
                <w:lang w:val="es-MX"/>
              </w:rPr>
            </w:pPr>
            <w:r w:rsidRPr="00244167">
              <w:rPr>
                <w:rFonts w:ascii="Arial Narrow" w:hAnsi="Arial Narrow" w:cs="Arial"/>
                <w:b/>
                <w:lang w:val="es-MX"/>
              </w:rPr>
              <w:t>16</w:t>
            </w:r>
          </w:p>
        </w:tc>
      </w:tr>
      <w:tr w:rsidR="00AA6541" w:rsidRPr="00244167" w14:paraId="602AC5EE"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2319B12B" w14:textId="77777777" w:rsidR="00AA6541" w:rsidRPr="00244167" w:rsidRDefault="00AA6541" w:rsidP="00EA1782">
            <w:pPr>
              <w:rPr>
                <w:rFonts w:ascii="Arial Narrow" w:hAnsi="Arial Narrow" w:cs="Arial"/>
                <w:lang w:val="es-MX"/>
              </w:rPr>
            </w:pPr>
            <w:r w:rsidRPr="00244167">
              <w:rPr>
                <w:rFonts w:ascii="Arial Narrow" w:hAnsi="Arial Narrow" w:cs="Arial"/>
                <w:sz w:val="22"/>
                <w:szCs w:val="22"/>
                <w:lang w:val="es-MX"/>
              </w:rPr>
              <w:t xml:space="preserve">Forma y términos de los actos del procedimiento. . . . . . . . . . . . . . . . . . . . . . .  . . . . . . . </w:t>
            </w:r>
            <w:r w:rsidR="00344C48" w:rsidRPr="00244167">
              <w:rPr>
                <w:rFonts w:ascii="Arial Narrow" w:hAnsi="Arial Narrow" w:cs="Arial"/>
                <w:sz w:val="22"/>
                <w:szCs w:val="22"/>
                <w:lang w:val="es-MX"/>
              </w:rPr>
              <w:t xml:space="preserve">.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AE7E29" w14:textId="77777777" w:rsidR="00AA6541" w:rsidRPr="00244167" w:rsidRDefault="00AA6541" w:rsidP="00EA1782">
            <w:pPr>
              <w:jc w:val="center"/>
              <w:rPr>
                <w:rFonts w:ascii="Arial Narrow" w:hAnsi="Arial Narrow" w:cs="Arial"/>
                <w:b/>
                <w:lang w:val="es-MX"/>
              </w:rPr>
            </w:pPr>
          </w:p>
        </w:tc>
      </w:tr>
      <w:tr w:rsidR="00AA6541" w:rsidRPr="00244167" w14:paraId="4C6EF684"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63F82FE6" w14:textId="77777777" w:rsidR="00AA6541" w:rsidRPr="00244167" w:rsidRDefault="00AA6541" w:rsidP="00EA1782">
            <w:pPr>
              <w:rPr>
                <w:rFonts w:ascii="Arial Narrow" w:hAnsi="Arial Narrow" w:cs="Arial"/>
                <w:lang w:val="es-MX"/>
              </w:rPr>
            </w:pPr>
            <w:r w:rsidRPr="00244167">
              <w:rPr>
                <w:rFonts w:ascii="Arial Narrow" w:hAnsi="Arial Narrow" w:cs="Arial"/>
                <w:b/>
                <w:sz w:val="22"/>
                <w:szCs w:val="22"/>
                <w:lang w:val="es-MX"/>
              </w:rPr>
              <w:t>Sección IV</w:t>
            </w:r>
            <w:r w:rsidRPr="00244167">
              <w:rPr>
                <w:rFonts w:ascii="Arial Narrow" w:hAnsi="Arial Narrow" w:cs="Arial"/>
                <w:sz w:val="22"/>
                <w:szCs w:val="22"/>
                <w:lang w:val="es-MX"/>
              </w:rPr>
              <w:t xml:space="preserve">. . . . . . . . . . . . . . . . . . . . . . . . . . . . . . . . . . . . . . . . . . . . . . . . . . . . . . . . . . . . . . . </w:t>
            </w:r>
            <w:r w:rsidR="00344C48" w:rsidRPr="00244167">
              <w:rPr>
                <w:rFonts w:ascii="Arial Narrow" w:hAnsi="Arial Narrow" w:cs="Arial"/>
                <w:sz w:val="22"/>
                <w:szCs w:val="22"/>
                <w:lang w:val="es-MX"/>
              </w:rPr>
              <w:t xml:space="preserve">.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26EBC" w14:textId="77777777" w:rsidR="00AA6541" w:rsidRPr="00244167" w:rsidRDefault="00DF3C21" w:rsidP="00AA6541">
            <w:pPr>
              <w:jc w:val="center"/>
              <w:rPr>
                <w:rFonts w:ascii="Arial Narrow" w:hAnsi="Arial Narrow" w:cs="Arial"/>
                <w:b/>
                <w:lang w:val="es-MX"/>
              </w:rPr>
            </w:pPr>
            <w:r>
              <w:rPr>
                <w:rFonts w:ascii="Arial Narrow" w:hAnsi="Arial Narrow" w:cs="Arial"/>
                <w:b/>
                <w:lang w:val="es-MX"/>
              </w:rPr>
              <w:t>34</w:t>
            </w:r>
          </w:p>
        </w:tc>
      </w:tr>
      <w:tr w:rsidR="00AA6541" w:rsidRPr="00244167" w14:paraId="06D10114"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57F40616" w14:textId="77777777" w:rsidR="00AA6541" w:rsidRPr="00244167" w:rsidRDefault="00AA6541" w:rsidP="00EA1782">
            <w:pPr>
              <w:rPr>
                <w:rFonts w:ascii="Arial Narrow" w:hAnsi="Arial Narrow" w:cs="Arial"/>
                <w:lang w:val="es-MX"/>
              </w:rPr>
            </w:pPr>
            <w:r w:rsidRPr="00244167">
              <w:rPr>
                <w:rFonts w:ascii="Arial Narrow" w:hAnsi="Arial Narrow" w:cs="Arial"/>
                <w:sz w:val="22"/>
                <w:szCs w:val="22"/>
                <w:lang w:val="es-MX"/>
              </w:rPr>
              <w:t xml:space="preserve">Requisitos que deben cumplir los LICITANTES. . . . . . . . . . . . . . . . . . . . . . . . . . . </w:t>
            </w:r>
            <w:r w:rsidR="00344C48" w:rsidRPr="00244167">
              <w:rPr>
                <w:rFonts w:ascii="Arial Narrow" w:hAnsi="Arial Narrow" w:cs="Arial"/>
                <w:sz w:val="22"/>
                <w:szCs w:val="22"/>
                <w:lang w:val="es-MX"/>
              </w:rPr>
              <w:t xml:space="preserve">. . . . . .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9A558E" w14:textId="77777777" w:rsidR="00AA6541" w:rsidRPr="00244167" w:rsidRDefault="00AA6541" w:rsidP="00AA6541">
            <w:pPr>
              <w:jc w:val="center"/>
              <w:rPr>
                <w:rFonts w:ascii="Arial Narrow" w:hAnsi="Arial Narrow" w:cs="Arial"/>
                <w:b/>
                <w:lang w:val="es-MX"/>
              </w:rPr>
            </w:pPr>
          </w:p>
        </w:tc>
      </w:tr>
      <w:tr w:rsidR="00AA6541" w:rsidRPr="00244167" w14:paraId="22A0CC15"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1B23239A" w14:textId="77777777" w:rsidR="00AA6541" w:rsidRPr="00244167" w:rsidRDefault="00AA6541" w:rsidP="00EA1782">
            <w:pPr>
              <w:rPr>
                <w:rFonts w:ascii="Arial Narrow" w:hAnsi="Arial Narrow" w:cs="Arial"/>
                <w:lang w:val="es-MX"/>
              </w:rPr>
            </w:pPr>
            <w:r w:rsidRPr="00244167">
              <w:rPr>
                <w:rFonts w:ascii="Arial Narrow" w:hAnsi="Arial Narrow" w:cs="Arial"/>
                <w:b/>
                <w:sz w:val="22"/>
                <w:szCs w:val="22"/>
                <w:lang w:val="es-MX"/>
              </w:rPr>
              <w:t>Sección V</w:t>
            </w:r>
            <w:r w:rsidRPr="00244167">
              <w:rPr>
                <w:rFonts w:ascii="Arial Narrow" w:hAnsi="Arial Narrow" w:cs="Arial"/>
                <w:sz w:val="22"/>
                <w:szCs w:val="22"/>
                <w:lang w:val="es-MX"/>
              </w:rPr>
              <w:t xml:space="preserve">. . . . . . . . . . . . . . . . . . . . . . . . . . . . . . . . . . . . . . . . . . . . . . . . . . . . . . . . . . . . . . . </w:t>
            </w:r>
            <w:r w:rsidR="00344C48" w:rsidRPr="00244167">
              <w:rPr>
                <w:rFonts w:ascii="Arial Narrow" w:hAnsi="Arial Narrow" w:cs="Arial"/>
                <w:sz w:val="22"/>
                <w:szCs w:val="22"/>
                <w:lang w:val="es-MX"/>
              </w:rPr>
              <w:t xml:space="preserve">.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197B6D" w14:textId="77777777" w:rsidR="00AA6541" w:rsidRPr="00244167" w:rsidRDefault="00DF3C21" w:rsidP="00AA6541">
            <w:pPr>
              <w:jc w:val="center"/>
              <w:rPr>
                <w:rFonts w:ascii="Arial Narrow" w:hAnsi="Arial Narrow" w:cs="Arial"/>
                <w:b/>
                <w:lang w:val="es-MX"/>
              </w:rPr>
            </w:pPr>
            <w:r>
              <w:rPr>
                <w:rFonts w:ascii="Arial Narrow" w:hAnsi="Arial Narrow" w:cs="Arial"/>
                <w:b/>
                <w:lang w:val="es-MX"/>
              </w:rPr>
              <w:t>36</w:t>
            </w:r>
          </w:p>
        </w:tc>
      </w:tr>
      <w:tr w:rsidR="00AA6541" w:rsidRPr="00244167" w14:paraId="1F60521D"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0DC2000C" w14:textId="77777777" w:rsidR="00AA6541" w:rsidRPr="00244167" w:rsidRDefault="00AA6541" w:rsidP="00EA1782">
            <w:pPr>
              <w:rPr>
                <w:rFonts w:ascii="Arial Narrow" w:hAnsi="Arial Narrow" w:cs="Arial"/>
                <w:lang w:val="es-MX"/>
              </w:rPr>
            </w:pPr>
            <w:r w:rsidRPr="00244167">
              <w:rPr>
                <w:rFonts w:ascii="Arial Narrow" w:hAnsi="Arial Narrow"/>
                <w:sz w:val="22"/>
                <w:szCs w:val="22"/>
                <w:lang w:val="es-MX"/>
              </w:rPr>
              <w:t>Criterios de evaluación y adjudicación</w:t>
            </w:r>
            <w:r w:rsidRPr="00244167">
              <w:rPr>
                <w:rFonts w:ascii="Arial Narrow" w:hAnsi="Arial Narrow" w:cs="Arial"/>
                <w:sz w:val="22"/>
                <w:szCs w:val="22"/>
                <w:lang w:val="es-MX"/>
              </w:rPr>
              <w:t xml:space="preserve">. . . . . . . . . . . . . . . . . . . . . . . . . . . . . . . . . . . . . . . </w:t>
            </w:r>
            <w:r w:rsidR="00344C48" w:rsidRPr="00244167">
              <w:rPr>
                <w:rFonts w:ascii="Arial Narrow" w:hAnsi="Arial Narrow" w:cs="Arial"/>
                <w:sz w:val="22"/>
                <w:szCs w:val="22"/>
                <w:lang w:val="es-MX"/>
              </w:rPr>
              <w:t xml:space="preserve">.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888B99" w14:textId="77777777" w:rsidR="00AA6541" w:rsidRPr="00244167" w:rsidRDefault="00AA6541" w:rsidP="00AA6541">
            <w:pPr>
              <w:jc w:val="center"/>
              <w:rPr>
                <w:rFonts w:ascii="Arial Narrow" w:hAnsi="Arial Narrow" w:cs="Arial"/>
                <w:b/>
                <w:lang w:val="es-MX"/>
              </w:rPr>
            </w:pPr>
          </w:p>
        </w:tc>
      </w:tr>
      <w:tr w:rsidR="00AA6541" w:rsidRPr="00244167" w14:paraId="4797DB57"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4D3ADABB" w14:textId="77777777" w:rsidR="00AA6541" w:rsidRPr="00244167" w:rsidRDefault="00AA6541" w:rsidP="00EA1782">
            <w:pPr>
              <w:rPr>
                <w:rFonts w:ascii="Arial Narrow" w:hAnsi="Arial Narrow"/>
                <w:lang w:val="es-MX"/>
              </w:rPr>
            </w:pPr>
            <w:r w:rsidRPr="00244167">
              <w:rPr>
                <w:rFonts w:ascii="Arial Narrow" w:hAnsi="Arial Narrow" w:cs="Arial"/>
                <w:b/>
                <w:sz w:val="22"/>
                <w:szCs w:val="22"/>
                <w:lang w:val="es-MX"/>
              </w:rPr>
              <w:t>Sección VI</w:t>
            </w:r>
            <w:r w:rsidRPr="00244167">
              <w:rPr>
                <w:rFonts w:ascii="Arial Narrow" w:hAnsi="Arial Narrow" w:cs="Arial"/>
                <w:sz w:val="22"/>
                <w:szCs w:val="22"/>
                <w:lang w:val="es-MX"/>
              </w:rPr>
              <w:t xml:space="preserve">. . . . . . . . . . . . . . . . . . . . . . . . . . . . . . . . . . . . . . . . . . . . . . . . . . . . . . . . . . . . . . . </w:t>
            </w:r>
            <w:r w:rsidR="00344C48" w:rsidRPr="00244167">
              <w:rPr>
                <w:rFonts w:ascii="Arial Narrow" w:hAnsi="Arial Narrow" w:cs="Arial"/>
                <w:sz w:val="22"/>
                <w:szCs w:val="22"/>
                <w:lang w:val="es-MX"/>
              </w:rPr>
              <w:t xml:space="preserve">.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E61A9D" w14:textId="77777777" w:rsidR="00AA6541" w:rsidRPr="00244167" w:rsidRDefault="00DF3C21" w:rsidP="00AA6541">
            <w:pPr>
              <w:jc w:val="center"/>
              <w:rPr>
                <w:rFonts w:ascii="Arial Narrow" w:hAnsi="Arial Narrow"/>
                <w:b/>
                <w:lang w:val="es-MX"/>
              </w:rPr>
            </w:pPr>
            <w:r>
              <w:rPr>
                <w:rFonts w:ascii="Arial Narrow" w:hAnsi="Arial Narrow"/>
                <w:b/>
                <w:lang w:val="es-MX"/>
              </w:rPr>
              <w:t>45</w:t>
            </w:r>
          </w:p>
        </w:tc>
      </w:tr>
      <w:tr w:rsidR="00AA6541" w:rsidRPr="00244167" w14:paraId="1C32C0E4"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27C67E6F" w14:textId="77777777" w:rsidR="00AA6541" w:rsidRPr="00244167" w:rsidRDefault="00AA6541" w:rsidP="00EA1782">
            <w:pPr>
              <w:rPr>
                <w:rFonts w:ascii="Arial Narrow" w:hAnsi="Arial Narrow"/>
                <w:lang w:val="es-MX"/>
              </w:rPr>
            </w:pPr>
            <w:r w:rsidRPr="00244167">
              <w:rPr>
                <w:rFonts w:ascii="Arial Narrow" w:hAnsi="Arial Narrow"/>
                <w:sz w:val="22"/>
                <w:szCs w:val="22"/>
                <w:lang w:val="es-MX"/>
              </w:rPr>
              <w:t>Documentos y datos que deben presentar los LICITANTES</w:t>
            </w:r>
            <w:r w:rsidRPr="00244167">
              <w:rPr>
                <w:rFonts w:ascii="Arial Narrow" w:hAnsi="Arial Narrow" w:cs="Arial"/>
                <w:sz w:val="22"/>
                <w:szCs w:val="22"/>
                <w:lang w:val="es-MX"/>
              </w:rPr>
              <w:t xml:space="preserve">. . . . . . . . . . . . . . . . . . </w:t>
            </w:r>
            <w:r w:rsidR="00344C48" w:rsidRPr="00244167">
              <w:rPr>
                <w:rFonts w:ascii="Arial Narrow" w:hAnsi="Arial Narrow" w:cs="Arial"/>
                <w:sz w:val="22"/>
                <w:szCs w:val="22"/>
                <w:lang w:val="es-MX"/>
              </w:rPr>
              <w:t xml:space="preserve">. . . . .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ED3C66" w14:textId="77777777" w:rsidR="00AA6541" w:rsidRPr="00244167" w:rsidRDefault="00AA6541" w:rsidP="00AA6541">
            <w:pPr>
              <w:jc w:val="center"/>
              <w:rPr>
                <w:rFonts w:ascii="Arial Narrow" w:hAnsi="Arial Narrow"/>
                <w:b/>
                <w:lang w:val="es-MX"/>
              </w:rPr>
            </w:pPr>
          </w:p>
        </w:tc>
      </w:tr>
      <w:tr w:rsidR="00AA6541" w:rsidRPr="00244167" w14:paraId="67857192"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621EA844" w14:textId="77777777" w:rsidR="00AA6541" w:rsidRPr="00244167" w:rsidRDefault="00AA6541" w:rsidP="00EA1782">
            <w:pPr>
              <w:rPr>
                <w:rFonts w:ascii="Arial Narrow" w:hAnsi="Arial Narrow"/>
                <w:lang w:val="es-MX"/>
              </w:rPr>
            </w:pPr>
            <w:r w:rsidRPr="00244167">
              <w:rPr>
                <w:rFonts w:ascii="Arial Narrow" w:hAnsi="Arial Narrow" w:cs="Arial"/>
                <w:b/>
                <w:sz w:val="22"/>
                <w:szCs w:val="22"/>
                <w:lang w:val="es-MX"/>
              </w:rPr>
              <w:t>Sección VII</w:t>
            </w:r>
            <w:r w:rsidRPr="00244167">
              <w:rPr>
                <w:rFonts w:ascii="Arial Narrow" w:hAnsi="Arial Narrow" w:cs="Arial"/>
                <w:sz w:val="22"/>
                <w:szCs w:val="22"/>
                <w:lang w:val="es-MX"/>
              </w:rPr>
              <w:t xml:space="preserve">. . . . . . . . . . . . . . . . . . . . . . . . . . . . . . . . . . . . . . . . . . . . . . . . . . . . . . . . . . . . . . </w:t>
            </w:r>
            <w:r w:rsidR="00344C48" w:rsidRPr="00244167">
              <w:rPr>
                <w:rFonts w:ascii="Arial Narrow" w:hAnsi="Arial Narrow" w:cs="Arial"/>
                <w:sz w:val="22"/>
                <w:szCs w:val="22"/>
                <w:lang w:val="es-MX"/>
              </w:rPr>
              <w:t xml:space="preserve">.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A36CF" w14:textId="77777777" w:rsidR="00AA6541" w:rsidRPr="00244167" w:rsidRDefault="00DF3C21" w:rsidP="00AA6541">
            <w:pPr>
              <w:jc w:val="center"/>
              <w:rPr>
                <w:rFonts w:ascii="Arial Narrow" w:hAnsi="Arial Narrow"/>
                <w:b/>
                <w:lang w:val="es-MX"/>
              </w:rPr>
            </w:pPr>
            <w:r>
              <w:rPr>
                <w:rFonts w:ascii="Arial Narrow" w:hAnsi="Arial Narrow"/>
                <w:b/>
                <w:lang w:val="es-MX"/>
              </w:rPr>
              <w:t>54</w:t>
            </w:r>
          </w:p>
        </w:tc>
      </w:tr>
      <w:tr w:rsidR="00AA6541" w:rsidRPr="00244167" w14:paraId="341A8DC6"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0562EE18" w14:textId="77777777" w:rsidR="00AA6541" w:rsidRPr="00244167" w:rsidRDefault="00AA6541" w:rsidP="00EA1782">
            <w:pPr>
              <w:rPr>
                <w:rFonts w:ascii="Arial Narrow" w:hAnsi="Arial Narrow"/>
                <w:lang w:val="es-MX"/>
              </w:rPr>
            </w:pPr>
            <w:r w:rsidRPr="00244167">
              <w:rPr>
                <w:rFonts w:ascii="Arial Narrow" w:hAnsi="Arial Narrow"/>
                <w:sz w:val="22"/>
                <w:szCs w:val="22"/>
                <w:lang w:val="es-MX"/>
              </w:rPr>
              <w:t>Domicilio y condiciones para presentar inconformidades</w:t>
            </w:r>
            <w:r w:rsidRPr="00244167">
              <w:rPr>
                <w:rFonts w:ascii="Arial Narrow" w:hAnsi="Arial Narrow" w:cs="Arial"/>
                <w:sz w:val="22"/>
                <w:szCs w:val="22"/>
                <w:lang w:val="es-MX"/>
              </w:rPr>
              <w:t xml:space="preserve">. . . . . . . . . . . . . . . . . . . . . . . . </w:t>
            </w:r>
            <w:r w:rsidR="00344C48" w:rsidRPr="00244167">
              <w:rPr>
                <w:rFonts w:ascii="Arial Narrow" w:hAnsi="Arial Narrow" w:cs="Arial"/>
                <w:sz w:val="22"/>
                <w:szCs w:val="22"/>
                <w:lang w:val="es-MX"/>
              </w:rPr>
              <w:t>.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54D274" w14:textId="77777777" w:rsidR="00AA6541" w:rsidRPr="00244167" w:rsidRDefault="00AA6541" w:rsidP="00AA6541">
            <w:pPr>
              <w:jc w:val="center"/>
              <w:rPr>
                <w:rFonts w:ascii="Arial Narrow" w:hAnsi="Arial Narrow"/>
                <w:b/>
                <w:lang w:val="es-MX"/>
              </w:rPr>
            </w:pPr>
          </w:p>
        </w:tc>
      </w:tr>
      <w:tr w:rsidR="00AA6541" w:rsidRPr="00244167" w14:paraId="1C3F86AB"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79BDB267" w14:textId="77777777" w:rsidR="00AA6541" w:rsidRPr="00244167" w:rsidRDefault="00AA6541" w:rsidP="00EA1782">
            <w:pPr>
              <w:ind w:left="284" w:hanging="284"/>
              <w:rPr>
                <w:rFonts w:ascii="Arial Narrow" w:hAnsi="Arial Narrow"/>
                <w:b/>
                <w:lang w:val="es-MX"/>
              </w:rPr>
            </w:pPr>
            <w:r w:rsidRPr="00244167">
              <w:rPr>
                <w:rFonts w:ascii="Arial Narrow" w:hAnsi="Arial Narrow" w:cs="Arial"/>
                <w:b/>
                <w:sz w:val="22"/>
                <w:szCs w:val="22"/>
                <w:lang w:val="es-MX"/>
              </w:rPr>
              <w:t>Sección VIII</w:t>
            </w:r>
            <w:r w:rsidRPr="00244167">
              <w:rPr>
                <w:rFonts w:ascii="Arial Narrow" w:hAnsi="Arial Narrow" w:cs="Arial"/>
                <w:sz w:val="22"/>
                <w:szCs w:val="22"/>
                <w:lang w:val="es-MX"/>
              </w:rPr>
              <w:t xml:space="preserve">. . . . . . . . . . . . . . . . . . . . . . . . . . . . . . . . . . . . . . . . . . . . . . . . . . . . . . . . . . . . . . </w:t>
            </w:r>
            <w:r w:rsidR="00344C48" w:rsidRPr="00244167">
              <w:rPr>
                <w:rFonts w:ascii="Arial Narrow" w:hAnsi="Arial Narrow" w:cs="Arial"/>
                <w:sz w:val="22"/>
                <w:szCs w:val="22"/>
                <w:lang w:val="es-MX"/>
              </w:rPr>
              <w:t xml:space="preserve">. . . . . . . .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721293" w14:textId="77777777" w:rsidR="00AA6541" w:rsidRPr="00244167" w:rsidRDefault="00DF3C21" w:rsidP="00054CF7">
            <w:pPr>
              <w:jc w:val="center"/>
              <w:rPr>
                <w:rFonts w:ascii="Arial Narrow" w:hAnsi="Arial Narrow"/>
                <w:b/>
                <w:lang w:val="es-MX"/>
              </w:rPr>
            </w:pPr>
            <w:r>
              <w:rPr>
                <w:rFonts w:ascii="Arial Narrow" w:hAnsi="Arial Narrow"/>
                <w:b/>
                <w:lang w:val="es-MX"/>
              </w:rPr>
              <w:t>59</w:t>
            </w:r>
          </w:p>
        </w:tc>
      </w:tr>
      <w:tr w:rsidR="00AA6541" w:rsidRPr="00244167" w14:paraId="60ADD7EA" w14:textId="77777777" w:rsidTr="00EA1782">
        <w:trPr>
          <w:trHeight w:val="397"/>
        </w:trPr>
        <w:tc>
          <w:tcPr>
            <w:tcW w:w="8292" w:type="dxa"/>
            <w:tcBorders>
              <w:top w:val="single" w:sz="4" w:space="0" w:color="auto"/>
              <w:left w:val="single" w:sz="4" w:space="0" w:color="auto"/>
              <w:bottom w:val="single" w:sz="4" w:space="0" w:color="auto"/>
              <w:right w:val="single" w:sz="4" w:space="0" w:color="auto"/>
            </w:tcBorders>
            <w:vAlign w:val="center"/>
          </w:tcPr>
          <w:p w14:paraId="4C1E0BF0" w14:textId="6D425E33" w:rsidR="00AA6541" w:rsidRPr="00244167" w:rsidRDefault="00054CF7" w:rsidP="00EA1782">
            <w:pPr>
              <w:rPr>
                <w:rFonts w:ascii="Arial Narrow" w:hAnsi="Arial Narrow"/>
                <w:lang w:val="es-MX"/>
              </w:rPr>
            </w:pPr>
            <w:r w:rsidRPr="00244167">
              <w:rPr>
                <w:rFonts w:ascii="Arial Narrow" w:hAnsi="Arial Narrow"/>
                <w:sz w:val="22"/>
                <w:szCs w:val="22"/>
                <w:lang w:val="es-MX"/>
              </w:rPr>
              <w:t>Formatos que faciliten y agilicen la presentación y recepción de las</w:t>
            </w:r>
            <w:r w:rsidR="00587B76">
              <w:rPr>
                <w:rFonts w:ascii="Arial Narrow" w:hAnsi="Arial Narrow"/>
                <w:sz w:val="22"/>
                <w:szCs w:val="22"/>
                <w:lang w:val="es-MX"/>
              </w:rPr>
              <w:t xml:space="preserve"> </w:t>
            </w:r>
            <w:r w:rsidR="004C6DED" w:rsidRPr="00244167">
              <w:rPr>
                <w:rFonts w:ascii="Arial Narrow" w:hAnsi="Arial Narrow"/>
                <w:sz w:val="22"/>
                <w:szCs w:val="22"/>
                <w:lang w:val="es-MX"/>
              </w:rPr>
              <w:t>proposiciones</w:t>
            </w:r>
            <w:r w:rsidR="004C6DED" w:rsidRPr="00244167">
              <w:rPr>
                <w:rFonts w:ascii="Arial Narrow" w:hAnsi="Arial Narrow" w:cs="Arial"/>
                <w:sz w:val="22"/>
                <w:szCs w:val="22"/>
                <w:lang w:val="es-MX"/>
              </w:rPr>
              <w:t>. . . .</w:t>
            </w:r>
            <w:r w:rsidR="00344C48" w:rsidRPr="00244167">
              <w:rPr>
                <w:rFonts w:ascii="Arial Narrow" w:hAnsi="Arial Narrow" w:cs="Arial"/>
                <w:sz w:val="22"/>
                <w:szCs w:val="22"/>
                <w:lang w:val="es-MX"/>
              </w:rPr>
              <w:t xml:space="preserve"> .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BCCA68" w14:textId="77777777" w:rsidR="00AA6541" w:rsidRPr="00244167" w:rsidRDefault="00AA6541" w:rsidP="00AA6541">
            <w:pPr>
              <w:jc w:val="center"/>
              <w:rPr>
                <w:rFonts w:ascii="Arial Narrow" w:hAnsi="Arial Narrow"/>
                <w:b/>
                <w:lang w:val="es-MX"/>
              </w:rPr>
            </w:pPr>
          </w:p>
        </w:tc>
      </w:tr>
      <w:tr w:rsidR="00AA6541" w:rsidRPr="00244167" w14:paraId="546DDCBD"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08410793" w14:textId="77777777" w:rsidR="00AA6541" w:rsidRPr="00244167" w:rsidRDefault="00AA6541" w:rsidP="00EA1782">
            <w:pPr>
              <w:rPr>
                <w:rFonts w:ascii="Arial Narrow" w:hAnsi="Arial Narrow" w:cs="Arial"/>
                <w:lang w:val="es-MX"/>
              </w:rPr>
            </w:pPr>
            <w:r w:rsidRPr="00244167">
              <w:rPr>
                <w:rFonts w:ascii="Arial Narrow" w:hAnsi="Arial Narrow" w:cs="Arial"/>
                <w:b/>
                <w:sz w:val="22"/>
                <w:szCs w:val="22"/>
                <w:lang w:val="es-MX"/>
              </w:rPr>
              <w:t>Sección IX</w:t>
            </w:r>
            <w:r w:rsidRPr="00244167">
              <w:rPr>
                <w:rFonts w:ascii="Arial Narrow" w:hAnsi="Arial Narrow" w:cs="Arial"/>
                <w:sz w:val="22"/>
                <w:szCs w:val="22"/>
                <w:lang w:val="es-MX"/>
              </w:rPr>
              <w:t xml:space="preserve">. . . . . . . . . . . . . . . . . . . . . . . . . . . . . . . . . . . . . . . . . . . . . . . . . . . . . . . . . . . . . . . </w:t>
            </w:r>
            <w:r w:rsidR="00344C48" w:rsidRPr="00244167">
              <w:rPr>
                <w:rFonts w:ascii="Arial Narrow" w:hAnsi="Arial Narrow" w:cs="Arial"/>
                <w:sz w:val="22"/>
                <w:szCs w:val="22"/>
                <w:lang w:val="es-MX"/>
              </w:rPr>
              <w:t xml:space="preserve">.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CC4488" w14:textId="51E5EA92" w:rsidR="00AA6541" w:rsidRPr="00244167" w:rsidRDefault="006C38E6" w:rsidP="00532021">
            <w:pPr>
              <w:jc w:val="center"/>
              <w:rPr>
                <w:rFonts w:ascii="Arial Narrow" w:hAnsi="Arial Narrow" w:cs="Arial"/>
                <w:b/>
                <w:lang w:val="es-MX"/>
              </w:rPr>
            </w:pPr>
            <w:r w:rsidRPr="00244167">
              <w:rPr>
                <w:rFonts w:ascii="Arial Narrow" w:hAnsi="Arial Narrow" w:cs="Arial"/>
                <w:b/>
                <w:lang w:val="es-MX"/>
              </w:rPr>
              <w:t>1</w:t>
            </w:r>
            <w:r w:rsidR="00532021" w:rsidRPr="00244167">
              <w:rPr>
                <w:rFonts w:ascii="Arial Narrow" w:hAnsi="Arial Narrow" w:cs="Arial"/>
                <w:b/>
                <w:lang w:val="es-MX"/>
              </w:rPr>
              <w:t>2</w:t>
            </w:r>
            <w:r w:rsidR="004B1D0F">
              <w:rPr>
                <w:rFonts w:ascii="Arial Narrow" w:hAnsi="Arial Narrow" w:cs="Arial"/>
                <w:b/>
                <w:lang w:val="es-MX"/>
              </w:rPr>
              <w:t>0</w:t>
            </w:r>
          </w:p>
        </w:tc>
      </w:tr>
      <w:tr w:rsidR="00AA6541" w:rsidRPr="00244167" w14:paraId="5587BDBF" w14:textId="77777777" w:rsidTr="00AB2C76">
        <w:tc>
          <w:tcPr>
            <w:tcW w:w="8292" w:type="dxa"/>
            <w:tcBorders>
              <w:top w:val="single" w:sz="4" w:space="0" w:color="auto"/>
              <w:left w:val="single" w:sz="4" w:space="0" w:color="auto"/>
              <w:bottom w:val="single" w:sz="4" w:space="0" w:color="auto"/>
              <w:right w:val="single" w:sz="4" w:space="0" w:color="auto"/>
            </w:tcBorders>
            <w:vAlign w:val="center"/>
          </w:tcPr>
          <w:p w14:paraId="15BA1581" w14:textId="77777777" w:rsidR="00AA6541" w:rsidRPr="00244167" w:rsidRDefault="00AA6541" w:rsidP="00EA1782">
            <w:pPr>
              <w:rPr>
                <w:rFonts w:ascii="Arial Narrow" w:hAnsi="Arial Narrow" w:cs="Arial"/>
                <w:lang w:val="es-MX"/>
              </w:rPr>
            </w:pPr>
            <w:r w:rsidRPr="00244167">
              <w:rPr>
                <w:rFonts w:ascii="Arial Narrow" w:hAnsi="Arial Narrow" w:cs="Arial"/>
                <w:sz w:val="22"/>
                <w:szCs w:val="22"/>
                <w:lang w:val="es-MX"/>
              </w:rPr>
              <w:t xml:space="preserve">Anexo técnico. . . . . . . . . . . . . . . . . . . . . . . . . . . . . . . . . . . . . . . . . . . . . . . . . . . . . . .. . . </w:t>
            </w:r>
            <w:r w:rsidR="00344C48" w:rsidRPr="00244167">
              <w:rPr>
                <w:rFonts w:ascii="Arial Narrow" w:hAnsi="Arial Narrow" w:cs="Arial"/>
                <w:sz w:val="22"/>
                <w:szCs w:val="22"/>
                <w:lang w:val="es-MX"/>
              </w:rPr>
              <w:t xml:space="preserve">. . . . . . . . . . . .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D7BD59" w14:textId="77777777" w:rsidR="00AA6541" w:rsidRPr="00244167" w:rsidRDefault="00AA6541" w:rsidP="00AA6541">
            <w:pPr>
              <w:jc w:val="center"/>
              <w:rPr>
                <w:rFonts w:ascii="Arial Narrow" w:hAnsi="Arial Narrow" w:cs="Arial"/>
                <w:b/>
                <w:lang w:val="es-MX"/>
              </w:rPr>
            </w:pPr>
          </w:p>
        </w:tc>
      </w:tr>
    </w:tbl>
    <w:p w14:paraId="53872DFD" w14:textId="77777777" w:rsidR="00AA6541" w:rsidRPr="00244167" w:rsidRDefault="00AA6541" w:rsidP="00AA6541">
      <w:pPr>
        <w:jc w:val="both"/>
        <w:rPr>
          <w:rFonts w:ascii="Arial Narrow" w:hAnsi="Arial Narrow" w:cs="Arial"/>
          <w:b/>
          <w:sz w:val="22"/>
          <w:szCs w:val="22"/>
          <w:lang w:val="es-MX"/>
        </w:rPr>
      </w:pPr>
    </w:p>
    <w:p w14:paraId="03FC2871"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sz w:val="22"/>
          <w:szCs w:val="22"/>
          <w:lang w:val="es-MX"/>
        </w:rPr>
        <w:br w:type="page"/>
      </w:r>
      <w:r w:rsidRPr="00244167">
        <w:rPr>
          <w:rFonts w:ascii="Arial Narrow" w:hAnsi="Arial Narrow"/>
          <w:b/>
          <w:sz w:val="22"/>
          <w:szCs w:val="22"/>
          <w:lang w:val="es-MX"/>
        </w:rPr>
        <w:lastRenderedPageBreak/>
        <w:t>Formatos</w:t>
      </w:r>
      <w:r w:rsidR="001C634D">
        <w:rPr>
          <w:rFonts w:ascii="Arial Narrow" w:hAnsi="Arial Narrow"/>
          <w:b/>
          <w:sz w:val="22"/>
          <w:szCs w:val="22"/>
          <w:lang w:val="es-MX"/>
        </w:rPr>
        <w:t xml:space="preserve"> </w:t>
      </w:r>
      <w:r w:rsidRPr="00244167">
        <w:rPr>
          <w:rFonts w:ascii="Arial Narrow" w:hAnsi="Arial Narrow"/>
          <w:b/>
          <w:sz w:val="22"/>
          <w:szCs w:val="22"/>
          <w:lang w:val="es-MX"/>
        </w:rPr>
        <w:t>que</w:t>
      </w:r>
      <w:r w:rsidR="001C634D">
        <w:rPr>
          <w:rFonts w:ascii="Arial Narrow" w:hAnsi="Arial Narrow"/>
          <w:b/>
          <w:sz w:val="22"/>
          <w:szCs w:val="22"/>
          <w:lang w:val="es-MX"/>
        </w:rPr>
        <w:t xml:space="preserve"> </w:t>
      </w:r>
      <w:r w:rsidRPr="00244167">
        <w:rPr>
          <w:rFonts w:ascii="Arial Narrow" w:hAnsi="Arial Narrow"/>
          <w:b/>
          <w:sz w:val="22"/>
          <w:szCs w:val="22"/>
          <w:lang w:val="es-MX"/>
        </w:rPr>
        <w:t>faciliten</w:t>
      </w:r>
      <w:r w:rsidR="001C634D">
        <w:rPr>
          <w:rFonts w:ascii="Arial Narrow" w:hAnsi="Arial Narrow"/>
          <w:b/>
          <w:sz w:val="22"/>
          <w:szCs w:val="22"/>
          <w:lang w:val="es-MX"/>
        </w:rPr>
        <w:t xml:space="preserve"> </w:t>
      </w:r>
      <w:r w:rsidRPr="00244167">
        <w:rPr>
          <w:rFonts w:ascii="Arial Narrow" w:hAnsi="Arial Narrow"/>
          <w:b/>
          <w:sz w:val="22"/>
          <w:szCs w:val="22"/>
          <w:lang w:val="es-MX"/>
        </w:rPr>
        <w:t>y</w:t>
      </w:r>
      <w:r w:rsidR="001C634D">
        <w:rPr>
          <w:rFonts w:ascii="Arial Narrow" w:hAnsi="Arial Narrow"/>
          <w:b/>
          <w:sz w:val="22"/>
          <w:szCs w:val="22"/>
          <w:lang w:val="es-MX"/>
        </w:rPr>
        <w:t xml:space="preserve"> </w:t>
      </w:r>
      <w:r w:rsidRPr="00244167">
        <w:rPr>
          <w:rFonts w:ascii="Arial Narrow" w:hAnsi="Arial Narrow"/>
          <w:b/>
          <w:sz w:val="22"/>
          <w:szCs w:val="22"/>
          <w:lang w:val="es-MX"/>
        </w:rPr>
        <w:t>agilicen</w:t>
      </w:r>
      <w:r w:rsidR="001C634D">
        <w:rPr>
          <w:rFonts w:ascii="Arial Narrow" w:hAnsi="Arial Narrow"/>
          <w:b/>
          <w:sz w:val="22"/>
          <w:szCs w:val="22"/>
          <w:lang w:val="es-MX"/>
        </w:rPr>
        <w:t xml:space="preserve"> </w:t>
      </w:r>
      <w:r w:rsidRPr="00244167">
        <w:rPr>
          <w:rFonts w:ascii="Arial Narrow" w:hAnsi="Arial Narrow"/>
          <w:b/>
          <w:sz w:val="22"/>
          <w:szCs w:val="22"/>
          <w:lang w:val="es-MX"/>
        </w:rPr>
        <w:t>la</w:t>
      </w:r>
      <w:r w:rsidR="001C634D">
        <w:rPr>
          <w:rFonts w:ascii="Arial Narrow" w:hAnsi="Arial Narrow"/>
          <w:b/>
          <w:sz w:val="22"/>
          <w:szCs w:val="22"/>
          <w:lang w:val="es-MX"/>
        </w:rPr>
        <w:t xml:space="preserve"> </w:t>
      </w:r>
      <w:r w:rsidRPr="00244167">
        <w:rPr>
          <w:rFonts w:ascii="Arial Narrow" w:hAnsi="Arial Narrow"/>
          <w:b/>
          <w:sz w:val="22"/>
          <w:szCs w:val="22"/>
          <w:lang w:val="es-MX"/>
        </w:rPr>
        <w:t>presentación</w:t>
      </w:r>
      <w:r w:rsidR="001C634D">
        <w:rPr>
          <w:rFonts w:ascii="Arial Narrow" w:hAnsi="Arial Narrow"/>
          <w:b/>
          <w:sz w:val="22"/>
          <w:szCs w:val="22"/>
          <w:lang w:val="es-MX"/>
        </w:rPr>
        <w:t xml:space="preserve"> </w:t>
      </w:r>
      <w:r w:rsidRPr="00244167">
        <w:rPr>
          <w:rFonts w:ascii="Arial Narrow" w:hAnsi="Arial Narrow"/>
          <w:b/>
          <w:sz w:val="22"/>
          <w:szCs w:val="22"/>
          <w:lang w:val="es-MX"/>
        </w:rPr>
        <w:t>y</w:t>
      </w:r>
      <w:r w:rsidR="001C634D">
        <w:rPr>
          <w:rFonts w:ascii="Arial Narrow" w:hAnsi="Arial Narrow"/>
          <w:b/>
          <w:sz w:val="22"/>
          <w:szCs w:val="22"/>
          <w:lang w:val="es-MX"/>
        </w:rPr>
        <w:t xml:space="preserve"> </w:t>
      </w:r>
      <w:r w:rsidRPr="00244167">
        <w:rPr>
          <w:rFonts w:ascii="Arial Narrow" w:hAnsi="Arial Narrow"/>
          <w:b/>
          <w:sz w:val="22"/>
          <w:szCs w:val="22"/>
          <w:lang w:val="es-MX"/>
        </w:rPr>
        <w:t>recepción</w:t>
      </w:r>
      <w:r w:rsidR="001C634D">
        <w:rPr>
          <w:rFonts w:ascii="Arial Narrow" w:hAnsi="Arial Narrow"/>
          <w:b/>
          <w:sz w:val="22"/>
          <w:szCs w:val="22"/>
          <w:lang w:val="es-MX"/>
        </w:rPr>
        <w:t xml:space="preserve"> </w:t>
      </w:r>
      <w:r w:rsidRPr="00244167">
        <w:rPr>
          <w:rFonts w:ascii="Arial Narrow" w:hAnsi="Arial Narrow"/>
          <w:b/>
          <w:sz w:val="22"/>
          <w:szCs w:val="22"/>
          <w:lang w:val="es-MX"/>
        </w:rPr>
        <w:t>de</w:t>
      </w:r>
      <w:r w:rsidR="001C634D">
        <w:rPr>
          <w:rFonts w:ascii="Arial Narrow" w:hAnsi="Arial Narrow"/>
          <w:b/>
          <w:sz w:val="22"/>
          <w:szCs w:val="22"/>
          <w:lang w:val="es-MX"/>
        </w:rPr>
        <w:t xml:space="preserve"> </w:t>
      </w:r>
      <w:r w:rsidRPr="00244167">
        <w:rPr>
          <w:rFonts w:ascii="Arial Narrow" w:hAnsi="Arial Narrow"/>
          <w:b/>
          <w:sz w:val="22"/>
          <w:szCs w:val="22"/>
          <w:lang w:val="es-MX"/>
        </w:rPr>
        <w:t>las proposiciones</w:t>
      </w:r>
    </w:p>
    <w:p w14:paraId="7BA82F3E" w14:textId="77777777" w:rsidR="0075209F" w:rsidRPr="00244167" w:rsidRDefault="0075209F" w:rsidP="0075209F">
      <w:pPr>
        <w:jc w:val="center"/>
        <w:rPr>
          <w:rFonts w:ascii="Arial Narrow" w:hAnsi="Arial Narrow" w:cs="Calibri"/>
          <w:b/>
          <w:lang w:val="es-MX" w:eastAsia="ja-JP"/>
        </w:rPr>
      </w:pPr>
      <w:r w:rsidRPr="00244167">
        <w:rPr>
          <w:rFonts w:ascii="Arial Narrow" w:hAnsi="Arial Narrow" w:cs="Calibri"/>
          <w:b/>
          <w:lang w:val="es-MX" w:eastAsia="ja-JP"/>
        </w:rPr>
        <w:t>Anexos</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655"/>
        <w:gridCol w:w="567"/>
      </w:tblGrid>
      <w:tr w:rsidR="00AA6541" w:rsidRPr="00244167" w14:paraId="09F9A1ED" w14:textId="77777777" w:rsidTr="00A233E6">
        <w:trPr>
          <w:trHeight w:val="331"/>
        </w:trPr>
        <w:tc>
          <w:tcPr>
            <w:tcW w:w="1771" w:type="dxa"/>
            <w:vAlign w:val="center"/>
          </w:tcPr>
          <w:p w14:paraId="7E296690" w14:textId="77777777" w:rsidR="00AA6541" w:rsidRPr="00244167" w:rsidRDefault="00AA6541" w:rsidP="00AA6541">
            <w:pPr>
              <w:rPr>
                <w:rFonts w:ascii="Arial Narrow" w:hAnsi="Arial Narrow" w:cs="Arial"/>
                <w:b/>
                <w:lang w:val="es-MX"/>
              </w:rPr>
            </w:pPr>
            <w:r w:rsidRPr="00244167">
              <w:rPr>
                <w:rFonts w:ascii="Arial Narrow" w:hAnsi="Arial Narrow"/>
                <w:b/>
                <w:sz w:val="22"/>
                <w:szCs w:val="22"/>
                <w:lang w:val="es-MX"/>
              </w:rPr>
              <w:t>Anexo No. 1</w:t>
            </w:r>
          </w:p>
        </w:tc>
        <w:tc>
          <w:tcPr>
            <w:tcW w:w="7655" w:type="dxa"/>
            <w:vAlign w:val="center"/>
          </w:tcPr>
          <w:p w14:paraId="1550AB0F" w14:textId="77777777" w:rsidR="00AA6541" w:rsidRPr="00244167" w:rsidRDefault="00AA6541" w:rsidP="00AA6541">
            <w:pPr>
              <w:ind w:left="2552" w:hanging="2552"/>
              <w:rPr>
                <w:rFonts w:ascii="Arial Narrow" w:hAnsi="Arial Narrow"/>
                <w:lang w:val="es-MX"/>
              </w:rPr>
            </w:pPr>
            <w:r w:rsidRPr="00244167">
              <w:rPr>
                <w:rFonts w:ascii="Arial Narrow" w:hAnsi="Arial Narrow"/>
                <w:sz w:val="22"/>
                <w:szCs w:val="22"/>
                <w:lang w:val="es-MX"/>
              </w:rPr>
              <w:t>Lista de verificación para revisar proposiciones. …………………………………………………</w:t>
            </w:r>
            <w:r w:rsidR="0096249C" w:rsidRPr="00244167">
              <w:rPr>
                <w:rFonts w:ascii="Arial Narrow" w:hAnsi="Arial Narrow"/>
                <w:sz w:val="22"/>
                <w:szCs w:val="22"/>
                <w:lang w:val="es-MX"/>
              </w:rPr>
              <w:t>….</w:t>
            </w:r>
          </w:p>
        </w:tc>
        <w:tc>
          <w:tcPr>
            <w:tcW w:w="567" w:type="dxa"/>
            <w:vAlign w:val="center"/>
          </w:tcPr>
          <w:p w14:paraId="52BF24F5" w14:textId="77777777" w:rsidR="00AA6541" w:rsidRPr="00244167" w:rsidRDefault="00E77D60" w:rsidP="00AA6541">
            <w:pPr>
              <w:jc w:val="center"/>
              <w:rPr>
                <w:rFonts w:ascii="Arial Narrow" w:hAnsi="Arial Narrow" w:cs="Arial"/>
                <w:b/>
                <w:lang w:val="es-MX"/>
              </w:rPr>
            </w:pPr>
            <w:r w:rsidRPr="00244167">
              <w:rPr>
                <w:rFonts w:ascii="Arial Narrow" w:hAnsi="Arial Narrow" w:cs="Arial"/>
                <w:b/>
                <w:lang w:val="es-MX"/>
              </w:rPr>
              <w:t>5</w:t>
            </w:r>
            <w:r w:rsidR="00587B76">
              <w:rPr>
                <w:rFonts w:ascii="Arial Narrow" w:hAnsi="Arial Narrow" w:cs="Arial"/>
                <w:b/>
                <w:lang w:val="es-MX"/>
              </w:rPr>
              <w:t>9</w:t>
            </w:r>
          </w:p>
        </w:tc>
      </w:tr>
      <w:tr w:rsidR="00AA6541" w:rsidRPr="00244167" w14:paraId="7AF5FBA6" w14:textId="77777777" w:rsidTr="00A233E6">
        <w:trPr>
          <w:trHeight w:val="266"/>
        </w:trPr>
        <w:tc>
          <w:tcPr>
            <w:tcW w:w="1771" w:type="dxa"/>
            <w:vAlign w:val="center"/>
          </w:tcPr>
          <w:p w14:paraId="48C5A92F" w14:textId="77777777" w:rsidR="00AA6541" w:rsidRPr="00244167" w:rsidRDefault="00AA6541" w:rsidP="00AA6541">
            <w:pPr>
              <w:rPr>
                <w:rFonts w:ascii="Arial Narrow" w:hAnsi="Arial Narrow" w:cs="Arial"/>
                <w:b/>
                <w:lang w:val="es-MX"/>
              </w:rPr>
            </w:pPr>
            <w:r w:rsidRPr="00244167">
              <w:rPr>
                <w:rFonts w:ascii="Arial Narrow" w:hAnsi="Arial Narrow"/>
                <w:b/>
                <w:sz w:val="22"/>
                <w:szCs w:val="22"/>
                <w:lang w:val="es-MX"/>
              </w:rPr>
              <w:t>Anexo No. 1 Bis</w:t>
            </w:r>
          </w:p>
        </w:tc>
        <w:tc>
          <w:tcPr>
            <w:tcW w:w="7655" w:type="dxa"/>
            <w:vAlign w:val="center"/>
          </w:tcPr>
          <w:p w14:paraId="61F850BB" w14:textId="77777777" w:rsidR="00AA6541" w:rsidRPr="00244167" w:rsidRDefault="00AA6541" w:rsidP="00AA6541">
            <w:pPr>
              <w:rPr>
                <w:rFonts w:ascii="Arial Narrow" w:hAnsi="Arial Narrow" w:cs="Arial"/>
                <w:lang w:val="es-MX"/>
              </w:rPr>
            </w:pPr>
            <w:r w:rsidRPr="00244167">
              <w:rPr>
                <w:rFonts w:ascii="Arial Narrow" w:hAnsi="Arial Narrow" w:cs="Arial"/>
                <w:sz w:val="22"/>
                <w:szCs w:val="22"/>
                <w:lang w:val="es-MX"/>
              </w:rPr>
              <w:t>Relación de docu</w:t>
            </w:r>
            <w:r w:rsidR="0075209F" w:rsidRPr="00244167">
              <w:rPr>
                <w:rFonts w:ascii="Arial Narrow" w:hAnsi="Arial Narrow" w:cs="Arial"/>
                <w:sz w:val="22"/>
                <w:szCs w:val="22"/>
                <w:lang w:val="es-MX"/>
              </w:rPr>
              <w:t xml:space="preserve">mentos que deberán </w:t>
            </w:r>
            <w:r w:rsidR="008F333F" w:rsidRPr="00244167">
              <w:rPr>
                <w:rFonts w:ascii="Arial Narrow" w:hAnsi="Arial Narrow" w:cs="Arial"/>
                <w:sz w:val="22"/>
                <w:szCs w:val="22"/>
                <w:lang w:val="es-MX"/>
              </w:rPr>
              <w:t>entregar los</w:t>
            </w:r>
            <w:r w:rsidR="001C634D">
              <w:rPr>
                <w:rFonts w:ascii="Arial Narrow" w:hAnsi="Arial Narrow" w:cs="Arial"/>
                <w:sz w:val="22"/>
                <w:szCs w:val="22"/>
                <w:lang w:val="es-MX"/>
              </w:rPr>
              <w:t xml:space="preserve"> </w:t>
            </w:r>
            <w:r w:rsidR="008F333F" w:rsidRPr="00244167">
              <w:rPr>
                <w:rFonts w:ascii="Arial Narrow" w:hAnsi="Arial Narrow" w:cs="Arial"/>
                <w:sz w:val="22"/>
                <w:szCs w:val="22"/>
                <w:lang w:val="es-MX"/>
              </w:rPr>
              <w:t>ganadores…</w:t>
            </w:r>
            <w:r w:rsidRPr="00244167">
              <w:rPr>
                <w:rFonts w:ascii="Arial Narrow" w:hAnsi="Arial Narrow" w:cs="Arial"/>
                <w:sz w:val="22"/>
                <w:szCs w:val="22"/>
                <w:lang w:val="es-MX"/>
              </w:rPr>
              <w:t>………...…</w:t>
            </w:r>
            <w:r w:rsidRPr="00244167">
              <w:rPr>
                <w:rFonts w:ascii="Arial Narrow" w:hAnsi="Arial Narrow"/>
                <w:sz w:val="22"/>
                <w:szCs w:val="22"/>
                <w:lang w:val="es-MX"/>
              </w:rPr>
              <w:t>………......</w:t>
            </w:r>
            <w:r w:rsidR="0096249C" w:rsidRPr="00244167">
              <w:rPr>
                <w:rFonts w:ascii="Arial Narrow" w:hAnsi="Arial Narrow"/>
                <w:sz w:val="22"/>
                <w:szCs w:val="22"/>
                <w:lang w:val="es-MX"/>
              </w:rPr>
              <w:t>.............</w:t>
            </w:r>
          </w:p>
        </w:tc>
        <w:tc>
          <w:tcPr>
            <w:tcW w:w="567" w:type="dxa"/>
            <w:vAlign w:val="center"/>
          </w:tcPr>
          <w:p w14:paraId="0E3DFBEA" w14:textId="77777777" w:rsidR="00AA6541" w:rsidRPr="00244167" w:rsidRDefault="00E77D60" w:rsidP="00AA6541">
            <w:pPr>
              <w:jc w:val="center"/>
              <w:rPr>
                <w:rFonts w:ascii="Arial Narrow" w:hAnsi="Arial Narrow" w:cs="Arial"/>
                <w:b/>
                <w:lang w:val="es-MX"/>
              </w:rPr>
            </w:pPr>
            <w:r w:rsidRPr="00244167">
              <w:rPr>
                <w:rFonts w:ascii="Arial Narrow" w:hAnsi="Arial Narrow" w:cs="Arial"/>
                <w:b/>
                <w:lang w:val="es-MX"/>
              </w:rPr>
              <w:t>6</w:t>
            </w:r>
            <w:r w:rsidR="00587B76">
              <w:rPr>
                <w:rFonts w:ascii="Arial Narrow" w:hAnsi="Arial Narrow" w:cs="Arial"/>
                <w:b/>
                <w:lang w:val="es-MX"/>
              </w:rPr>
              <w:t>5</w:t>
            </w:r>
          </w:p>
        </w:tc>
      </w:tr>
      <w:tr w:rsidR="00AA6541" w:rsidRPr="00244167" w14:paraId="06591832" w14:textId="77777777" w:rsidTr="00A233E6">
        <w:trPr>
          <w:trHeight w:val="269"/>
        </w:trPr>
        <w:tc>
          <w:tcPr>
            <w:tcW w:w="1771" w:type="dxa"/>
            <w:vAlign w:val="center"/>
          </w:tcPr>
          <w:p w14:paraId="49C3FF9F" w14:textId="77777777" w:rsidR="00AA6541" w:rsidRPr="00244167" w:rsidRDefault="00AA6541" w:rsidP="00AA6541">
            <w:pPr>
              <w:rPr>
                <w:rFonts w:ascii="Arial Narrow" w:hAnsi="Arial Narrow" w:cs="Arial"/>
                <w:b/>
                <w:u w:val="single"/>
                <w:lang w:val="es-MX"/>
              </w:rPr>
            </w:pPr>
            <w:r w:rsidRPr="00244167">
              <w:rPr>
                <w:rFonts w:ascii="Arial Narrow" w:hAnsi="Arial Narrow" w:cs="Arial"/>
                <w:b/>
                <w:sz w:val="22"/>
                <w:szCs w:val="22"/>
                <w:lang w:val="es-MX"/>
              </w:rPr>
              <w:t>Anexo No. 2</w:t>
            </w:r>
          </w:p>
        </w:tc>
        <w:tc>
          <w:tcPr>
            <w:tcW w:w="7655" w:type="dxa"/>
            <w:vAlign w:val="center"/>
          </w:tcPr>
          <w:p w14:paraId="7F325B63" w14:textId="77777777" w:rsidR="00AA6541" w:rsidRPr="00244167" w:rsidRDefault="00AA6541" w:rsidP="00AA6541">
            <w:pPr>
              <w:rPr>
                <w:rFonts w:ascii="Arial Narrow" w:hAnsi="Arial Narrow" w:cs="Arial"/>
                <w:sz w:val="22"/>
                <w:szCs w:val="22"/>
                <w:lang w:val="es-MX"/>
              </w:rPr>
            </w:pPr>
            <w:r w:rsidRPr="00244167">
              <w:rPr>
                <w:rFonts w:ascii="Arial Narrow" w:hAnsi="Arial Narrow" w:cs="Arial"/>
                <w:sz w:val="22"/>
                <w:szCs w:val="22"/>
                <w:lang w:val="es-MX"/>
              </w:rPr>
              <w:t>Formato de acl</w:t>
            </w:r>
            <w:r w:rsidR="0075209F" w:rsidRPr="00244167">
              <w:rPr>
                <w:rFonts w:ascii="Arial Narrow" w:hAnsi="Arial Narrow" w:cs="Arial"/>
                <w:sz w:val="22"/>
                <w:szCs w:val="22"/>
                <w:lang w:val="es-MX"/>
              </w:rPr>
              <w:t xml:space="preserve">aración de dudas a la </w:t>
            </w:r>
            <w:r w:rsidR="008F333F" w:rsidRPr="00244167">
              <w:rPr>
                <w:rFonts w:ascii="Arial Narrow" w:hAnsi="Arial Narrow" w:cs="Arial"/>
                <w:sz w:val="22"/>
                <w:szCs w:val="22"/>
                <w:lang w:val="es-MX"/>
              </w:rPr>
              <w:t>Convocatoria …</w:t>
            </w:r>
            <w:r w:rsidRPr="00244167">
              <w:rPr>
                <w:rFonts w:ascii="Arial Narrow" w:hAnsi="Arial Narrow" w:cs="Arial"/>
                <w:sz w:val="22"/>
                <w:szCs w:val="22"/>
                <w:lang w:val="es-MX"/>
              </w:rPr>
              <w:t>……………………………………………</w:t>
            </w:r>
            <w:r w:rsidR="0096249C" w:rsidRPr="00244167">
              <w:rPr>
                <w:rFonts w:ascii="Arial Narrow" w:hAnsi="Arial Narrow" w:cs="Arial"/>
                <w:sz w:val="22"/>
                <w:szCs w:val="22"/>
                <w:lang w:val="es-MX"/>
              </w:rPr>
              <w:t>..</w:t>
            </w:r>
          </w:p>
        </w:tc>
        <w:tc>
          <w:tcPr>
            <w:tcW w:w="567" w:type="dxa"/>
            <w:vAlign w:val="center"/>
          </w:tcPr>
          <w:p w14:paraId="49E8E2FE" w14:textId="77777777" w:rsidR="00AA6541" w:rsidRPr="00244167" w:rsidRDefault="00587B76" w:rsidP="00AA6541">
            <w:pPr>
              <w:jc w:val="center"/>
              <w:rPr>
                <w:rFonts w:ascii="Arial Narrow" w:hAnsi="Arial Narrow" w:cs="Arial"/>
                <w:b/>
                <w:lang w:val="es-MX"/>
              </w:rPr>
            </w:pPr>
            <w:r>
              <w:rPr>
                <w:rFonts w:ascii="Arial Narrow" w:hAnsi="Arial Narrow" w:cs="Arial"/>
                <w:b/>
                <w:lang w:val="es-MX"/>
              </w:rPr>
              <w:t>67</w:t>
            </w:r>
          </w:p>
        </w:tc>
      </w:tr>
      <w:tr w:rsidR="00AA6541" w:rsidRPr="00244167" w14:paraId="5A29CC43" w14:textId="77777777" w:rsidTr="00A233E6">
        <w:trPr>
          <w:trHeight w:val="401"/>
        </w:trPr>
        <w:tc>
          <w:tcPr>
            <w:tcW w:w="1771" w:type="dxa"/>
            <w:vAlign w:val="center"/>
          </w:tcPr>
          <w:p w14:paraId="2301FB8D"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3</w:t>
            </w:r>
          </w:p>
        </w:tc>
        <w:tc>
          <w:tcPr>
            <w:tcW w:w="7655" w:type="dxa"/>
            <w:vAlign w:val="center"/>
          </w:tcPr>
          <w:p w14:paraId="1E1C0B58" w14:textId="77777777" w:rsidR="00AA6541" w:rsidRPr="00244167" w:rsidRDefault="00AA6541" w:rsidP="0075209F">
            <w:pPr>
              <w:rPr>
                <w:rFonts w:ascii="Arial Narrow" w:hAnsi="Arial Narrow" w:cs="Arial"/>
                <w:lang w:val="es-MX"/>
              </w:rPr>
            </w:pPr>
            <w:r w:rsidRPr="00244167">
              <w:rPr>
                <w:rFonts w:ascii="Arial Narrow" w:hAnsi="Arial Narrow" w:cs="Arial"/>
                <w:sz w:val="22"/>
                <w:szCs w:val="22"/>
                <w:lang w:val="es-MX"/>
              </w:rPr>
              <w:t>Manifestación de interés en participar en esta Licitación Pública…………………</w:t>
            </w:r>
            <w:r w:rsidR="008F333F" w:rsidRPr="00244167">
              <w:rPr>
                <w:rFonts w:ascii="Arial Narrow" w:hAnsi="Arial Narrow" w:cs="Arial"/>
                <w:sz w:val="22"/>
                <w:szCs w:val="22"/>
                <w:lang w:val="es-MX"/>
              </w:rPr>
              <w:t>……</w:t>
            </w:r>
            <w:r w:rsidR="0096249C" w:rsidRPr="00244167">
              <w:rPr>
                <w:rFonts w:ascii="Arial Narrow" w:hAnsi="Arial Narrow" w:cs="Arial"/>
                <w:sz w:val="22"/>
                <w:szCs w:val="22"/>
                <w:lang w:val="es-MX"/>
              </w:rPr>
              <w:t>…………</w:t>
            </w:r>
          </w:p>
        </w:tc>
        <w:tc>
          <w:tcPr>
            <w:tcW w:w="567" w:type="dxa"/>
            <w:vAlign w:val="center"/>
          </w:tcPr>
          <w:p w14:paraId="34EBEE82" w14:textId="77777777" w:rsidR="00AA6541" w:rsidRPr="00244167" w:rsidRDefault="00587B76" w:rsidP="00AA6541">
            <w:pPr>
              <w:jc w:val="center"/>
              <w:rPr>
                <w:rFonts w:ascii="Arial Narrow" w:hAnsi="Arial Narrow" w:cs="Arial"/>
                <w:b/>
                <w:lang w:val="es-MX"/>
              </w:rPr>
            </w:pPr>
            <w:r>
              <w:rPr>
                <w:rFonts w:ascii="Arial Narrow" w:hAnsi="Arial Narrow" w:cs="Arial"/>
                <w:b/>
                <w:lang w:val="es-MX"/>
              </w:rPr>
              <w:t>68</w:t>
            </w:r>
          </w:p>
        </w:tc>
      </w:tr>
      <w:tr w:rsidR="00AA6541" w:rsidRPr="00244167" w14:paraId="79D4647A" w14:textId="77777777" w:rsidTr="00A233E6">
        <w:trPr>
          <w:trHeight w:val="264"/>
        </w:trPr>
        <w:tc>
          <w:tcPr>
            <w:tcW w:w="1771" w:type="dxa"/>
            <w:vAlign w:val="center"/>
          </w:tcPr>
          <w:p w14:paraId="108E1AC8" w14:textId="77777777" w:rsidR="00AA6541" w:rsidRPr="00244167" w:rsidRDefault="00AA6541" w:rsidP="00AA6541">
            <w:pPr>
              <w:rPr>
                <w:rFonts w:ascii="Arial Narrow" w:hAnsi="Arial Narrow" w:cs="Arial"/>
                <w:b/>
                <w:lang w:val="es-MX"/>
              </w:rPr>
            </w:pPr>
            <w:r w:rsidRPr="00244167">
              <w:rPr>
                <w:rFonts w:ascii="Arial Narrow" w:hAnsi="Arial Narrow"/>
                <w:b/>
                <w:sz w:val="22"/>
                <w:szCs w:val="22"/>
                <w:lang w:val="es-MX"/>
              </w:rPr>
              <w:t xml:space="preserve">Anexo No. </w:t>
            </w:r>
            <w:r w:rsidR="000D78BA" w:rsidRPr="00244167">
              <w:rPr>
                <w:rFonts w:ascii="Arial Narrow" w:hAnsi="Arial Narrow"/>
                <w:b/>
                <w:sz w:val="22"/>
                <w:szCs w:val="22"/>
                <w:lang w:val="es-MX"/>
              </w:rPr>
              <w:t>4</w:t>
            </w:r>
          </w:p>
        </w:tc>
        <w:tc>
          <w:tcPr>
            <w:tcW w:w="7655" w:type="dxa"/>
            <w:vAlign w:val="center"/>
          </w:tcPr>
          <w:p w14:paraId="36A62879" w14:textId="77777777" w:rsidR="00AA6541" w:rsidRPr="00244167" w:rsidRDefault="00AA6541" w:rsidP="00AA6541">
            <w:pPr>
              <w:ind w:left="2552" w:hanging="2552"/>
              <w:rPr>
                <w:rFonts w:ascii="Arial Narrow" w:hAnsi="Arial Narrow" w:cs="Arial"/>
                <w:lang w:val="es-MX"/>
              </w:rPr>
            </w:pPr>
            <w:r w:rsidRPr="00244167">
              <w:rPr>
                <w:rFonts w:ascii="Arial Narrow" w:hAnsi="Arial Narrow"/>
                <w:sz w:val="22"/>
                <w:szCs w:val="22"/>
                <w:lang w:val="es-MX"/>
              </w:rPr>
              <w:t xml:space="preserve">Acreditamiento de la existencia legal y Personalidad Jurídica del </w:t>
            </w:r>
            <w:r w:rsidR="008F333F" w:rsidRPr="00244167">
              <w:rPr>
                <w:rFonts w:ascii="Arial Narrow" w:hAnsi="Arial Narrow"/>
                <w:sz w:val="22"/>
                <w:szCs w:val="22"/>
                <w:lang w:val="es-MX"/>
              </w:rPr>
              <w:t>licitante…</w:t>
            </w:r>
            <w:r w:rsidRPr="00244167">
              <w:rPr>
                <w:rFonts w:ascii="Arial Narrow" w:hAnsi="Arial Narrow"/>
                <w:sz w:val="22"/>
                <w:szCs w:val="22"/>
                <w:lang w:val="es-MX"/>
              </w:rPr>
              <w:t>……………..…….</w:t>
            </w:r>
            <w:r w:rsidR="0096249C" w:rsidRPr="00244167">
              <w:rPr>
                <w:rFonts w:ascii="Arial Narrow" w:hAnsi="Arial Narrow"/>
                <w:sz w:val="22"/>
                <w:szCs w:val="22"/>
                <w:lang w:val="es-MX"/>
              </w:rPr>
              <w:t>.</w:t>
            </w:r>
          </w:p>
        </w:tc>
        <w:tc>
          <w:tcPr>
            <w:tcW w:w="567" w:type="dxa"/>
            <w:vAlign w:val="center"/>
          </w:tcPr>
          <w:p w14:paraId="1F6B7E2E" w14:textId="77777777" w:rsidR="00AA6541" w:rsidRPr="00244167" w:rsidRDefault="00587B76" w:rsidP="00AA6541">
            <w:pPr>
              <w:jc w:val="center"/>
              <w:rPr>
                <w:rFonts w:ascii="Arial Narrow" w:hAnsi="Arial Narrow" w:cs="Arial"/>
                <w:b/>
                <w:lang w:val="es-MX"/>
              </w:rPr>
            </w:pPr>
            <w:r>
              <w:rPr>
                <w:rFonts w:ascii="Arial Narrow" w:hAnsi="Arial Narrow" w:cs="Arial"/>
                <w:b/>
                <w:lang w:val="es-MX"/>
              </w:rPr>
              <w:t>69</w:t>
            </w:r>
          </w:p>
        </w:tc>
      </w:tr>
      <w:tr w:rsidR="00AA6541" w:rsidRPr="00244167" w14:paraId="6FEE02A9" w14:textId="77777777" w:rsidTr="0075209F">
        <w:trPr>
          <w:trHeight w:val="334"/>
        </w:trPr>
        <w:tc>
          <w:tcPr>
            <w:tcW w:w="1771" w:type="dxa"/>
            <w:vAlign w:val="center"/>
          </w:tcPr>
          <w:p w14:paraId="641F9E3E" w14:textId="77777777" w:rsidR="00AA6541" w:rsidRPr="00244167" w:rsidRDefault="00AA6541" w:rsidP="00AA6541">
            <w:pPr>
              <w:rPr>
                <w:rFonts w:ascii="Arial Narrow" w:hAnsi="Arial Narrow" w:cs="Arial"/>
                <w:b/>
                <w:lang w:val="es-MX"/>
              </w:rPr>
            </w:pPr>
            <w:r w:rsidRPr="00244167">
              <w:rPr>
                <w:rFonts w:ascii="Arial Narrow" w:hAnsi="Arial Narrow"/>
                <w:b/>
                <w:sz w:val="22"/>
                <w:szCs w:val="22"/>
                <w:lang w:val="es-MX"/>
              </w:rPr>
              <w:t xml:space="preserve">Anexo No. </w:t>
            </w:r>
            <w:r w:rsidR="000D78BA" w:rsidRPr="00244167">
              <w:rPr>
                <w:rFonts w:ascii="Arial Narrow" w:hAnsi="Arial Narrow"/>
                <w:b/>
                <w:sz w:val="22"/>
                <w:szCs w:val="22"/>
                <w:lang w:val="es-MX"/>
              </w:rPr>
              <w:t>5</w:t>
            </w:r>
          </w:p>
        </w:tc>
        <w:tc>
          <w:tcPr>
            <w:tcW w:w="7655" w:type="dxa"/>
            <w:vAlign w:val="center"/>
          </w:tcPr>
          <w:p w14:paraId="2C06AF87" w14:textId="77777777" w:rsidR="00AA6541" w:rsidRPr="00244167" w:rsidRDefault="00AA6541" w:rsidP="00AA6541">
            <w:pPr>
              <w:ind w:left="2552" w:hanging="2552"/>
              <w:rPr>
                <w:rFonts w:ascii="Arial Narrow" w:hAnsi="Arial Narrow" w:cs="Arial"/>
                <w:lang w:val="es-MX"/>
              </w:rPr>
            </w:pPr>
            <w:r w:rsidRPr="00244167">
              <w:rPr>
                <w:rFonts w:ascii="Arial Narrow" w:hAnsi="Arial Narrow"/>
                <w:sz w:val="22"/>
                <w:szCs w:val="22"/>
                <w:lang w:val="es-MX"/>
              </w:rPr>
              <w:t>Manifiesto de no ubicarse en los supuestos de los Artículos 50 y 60 de la Ley…......................</w:t>
            </w:r>
            <w:r w:rsidR="0096249C" w:rsidRPr="00244167">
              <w:rPr>
                <w:rFonts w:ascii="Arial Narrow" w:hAnsi="Arial Narrow"/>
                <w:sz w:val="22"/>
                <w:szCs w:val="22"/>
                <w:lang w:val="es-MX"/>
              </w:rPr>
              <w:t>.</w:t>
            </w:r>
          </w:p>
        </w:tc>
        <w:tc>
          <w:tcPr>
            <w:tcW w:w="567" w:type="dxa"/>
            <w:vAlign w:val="center"/>
          </w:tcPr>
          <w:p w14:paraId="1788A350" w14:textId="77777777" w:rsidR="00AA6541" w:rsidRPr="00244167" w:rsidRDefault="00587B76" w:rsidP="00AA6541">
            <w:pPr>
              <w:jc w:val="center"/>
              <w:rPr>
                <w:rFonts w:ascii="Arial Narrow" w:hAnsi="Arial Narrow" w:cs="Arial"/>
                <w:b/>
                <w:lang w:val="es-MX"/>
              </w:rPr>
            </w:pPr>
            <w:r>
              <w:rPr>
                <w:rFonts w:ascii="Arial Narrow" w:hAnsi="Arial Narrow" w:cs="Arial"/>
                <w:b/>
                <w:lang w:val="es-MX"/>
              </w:rPr>
              <w:t>70</w:t>
            </w:r>
          </w:p>
        </w:tc>
      </w:tr>
      <w:tr w:rsidR="00AA6541" w:rsidRPr="00244167" w14:paraId="3F6767F0" w14:textId="77777777" w:rsidTr="0075209F">
        <w:trPr>
          <w:trHeight w:val="269"/>
        </w:trPr>
        <w:tc>
          <w:tcPr>
            <w:tcW w:w="1771" w:type="dxa"/>
            <w:vAlign w:val="center"/>
          </w:tcPr>
          <w:p w14:paraId="18E8FBFE" w14:textId="77777777" w:rsidR="00AA6541" w:rsidRPr="00244167" w:rsidRDefault="00AA6541" w:rsidP="00AA6541">
            <w:pPr>
              <w:rPr>
                <w:rFonts w:ascii="Arial Narrow" w:hAnsi="Arial Narrow" w:cs="Arial"/>
                <w:b/>
                <w:lang w:val="es-MX"/>
              </w:rPr>
            </w:pPr>
            <w:r w:rsidRPr="00244167">
              <w:rPr>
                <w:rFonts w:ascii="Arial Narrow" w:hAnsi="Arial Narrow"/>
                <w:b/>
                <w:sz w:val="22"/>
                <w:szCs w:val="22"/>
                <w:lang w:val="es-MX"/>
              </w:rPr>
              <w:t xml:space="preserve">Anexo No. </w:t>
            </w:r>
            <w:r w:rsidR="000D78BA" w:rsidRPr="00244167">
              <w:rPr>
                <w:rFonts w:ascii="Arial Narrow" w:hAnsi="Arial Narrow"/>
                <w:b/>
                <w:sz w:val="22"/>
                <w:szCs w:val="22"/>
                <w:lang w:val="es-MX"/>
              </w:rPr>
              <w:t>6</w:t>
            </w:r>
          </w:p>
        </w:tc>
        <w:tc>
          <w:tcPr>
            <w:tcW w:w="7655" w:type="dxa"/>
            <w:vAlign w:val="center"/>
          </w:tcPr>
          <w:p w14:paraId="3D17F6A5" w14:textId="77777777" w:rsidR="00AA6541" w:rsidRPr="00244167" w:rsidRDefault="00AA6541" w:rsidP="00AA6541">
            <w:pPr>
              <w:ind w:left="2552" w:hanging="2552"/>
              <w:rPr>
                <w:rFonts w:ascii="Arial Narrow" w:hAnsi="Arial Narrow"/>
                <w:lang w:val="es-MX"/>
              </w:rPr>
            </w:pPr>
            <w:r w:rsidRPr="00244167">
              <w:rPr>
                <w:rFonts w:ascii="Arial Narrow" w:hAnsi="Arial Narrow" w:cs="Arial"/>
                <w:sz w:val="22"/>
                <w:szCs w:val="22"/>
                <w:lang w:val="es-MX"/>
              </w:rPr>
              <w:t>Declaración de integridad</w:t>
            </w:r>
            <w:r w:rsidRPr="00244167">
              <w:rPr>
                <w:rFonts w:ascii="Arial Narrow" w:hAnsi="Arial Narrow"/>
                <w:sz w:val="22"/>
                <w:szCs w:val="22"/>
                <w:lang w:val="es-MX"/>
              </w:rPr>
              <w:t>…………………………………………</w:t>
            </w:r>
            <w:r w:rsidR="008F333F" w:rsidRPr="00244167">
              <w:rPr>
                <w:rFonts w:ascii="Arial Narrow" w:hAnsi="Arial Narrow"/>
                <w:sz w:val="22"/>
                <w:szCs w:val="22"/>
                <w:lang w:val="es-MX"/>
              </w:rPr>
              <w:t>……</w:t>
            </w:r>
            <w:r w:rsidRPr="00244167">
              <w:rPr>
                <w:rFonts w:ascii="Arial Narrow" w:hAnsi="Arial Narrow"/>
                <w:sz w:val="22"/>
                <w:szCs w:val="22"/>
                <w:lang w:val="es-MX"/>
              </w:rPr>
              <w:t>.………………………..…</w:t>
            </w:r>
            <w:r w:rsidR="0096249C" w:rsidRPr="00244167">
              <w:rPr>
                <w:rFonts w:ascii="Arial Narrow" w:hAnsi="Arial Narrow"/>
                <w:sz w:val="22"/>
                <w:szCs w:val="22"/>
                <w:lang w:val="es-MX"/>
              </w:rPr>
              <w:t>…</w:t>
            </w:r>
          </w:p>
        </w:tc>
        <w:tc>
          <w:tcPr>
            <w:tcW w:w="567" w:type="dxa"/>
            <w:vAlign w:val="center"/>
          </w:tcPr>
          <w:p w14:paraId="5B5DFAB2" w14:textId="77777777" w:rsidR="00587B76" w:rsidRPr="00244167" w:rsidRDefault="00587B76" w:rsidP="00587B76">
            <w:pPr>
              <w:jc w:val="center"/>
              <w:rPr>
                <w:rFonts w:ascii="Arial Narrow" w:hAnsi="Arial Narrow" w:cs="Arial"/>
                <w:b/>
                <w:lang w:val="es-MX"/>
              </w:rPr>
            </w:pPr>
            <w:r>
              <w:rPr>
                <w:rFonts w:ascii="Arial Narrow" w:hAnsi="Arial Narrow" w:cs="Arial"/>
                <w:b/>
                <w:lang w:val="es-MX"/>
              </w:rPr>
              <w:t>71</w:t>
            </w:r>
          </w:p>
        </w:tc>
      </w:tr>
      <w:tr w:rsidR="00AA6541" w:rsidRPr="00244167" w14:paraId="365FA4E6" w14:textId="77777777" w:rsidTr="0075209F">
        <w:trPr>
          <w:trHeight w:val="272"/>
        </w:trPr>
        <w:tc>
          <w:tcPr>
            <w:tcW w:w="1771" w:type="dxa"/>
            <w:vAlign w:val="center"/>
          </w:tcPr>
          <w:p w14:paraId="7D0B43E4" w14:textId="77777777" w:rsidR="00AA6541" w:rsidRPr="00244167" w:rsidRDefault="00AA6541" w:rsidP="00AA6541">
            <w:pPr>
              <w:rPr>
                <w:rFonts w:ascii="Arial Narrow" w:hAnsi="Arial Narrow"/>
                <w:b/>
                <w:lang w:val="es-MX"/>
              </w:rPr>
            </w:pPr>
            <w:r w:rsidRPr="00244167">
              <w:rPr>
                <w:rFonts w:ascii="Arial Narrow" w:hAnsi="Arial Narrow"/>
                <w:b/>
                <w:sz w:val="22"/>
                <w:szCs w:val="22"/>
                <w:lang w:val="es-MX"/>
              </w:rPr>
              <w:t xml:space="preserve">Anexo No. </w:t>
            </w:r>
            <w:r w:rsidR="000D78BA" w:rsidRPr="00244167">
              <w:rPr>
                <w:rFonts w:ascii="Arial Narrow" w:hAnsi="Arial Narrow"/>
                <w:b/>
                <w:sz w:val="22"/>
                <w:szCs w:val="22"/>
                <w:lang w:val="es-MX"/>
              </w:rPr>
              <w:t>7</w:t>
            </w:r>
          </w:p>
        </w:tc>
        <w:tc>
          <w:tcPr>
            <w:tcW w:w="7655" w:type="dxa"/>
            <w:vAlign w:val="center"/>
          </w:tcPr>
          <w:p w14:paraId="34387CA3" w14:textId="77777777" w:rsidR="00AA6541" w:rsidRPr="00244167" w:rsidRDefault="00AA6541" w:rsidP="00AA6541">
            <w:pPr>
              <w:ind w:left="2552" w:hanging="2552"/>
              <w:rPr>
                <w:rFonts w:ascii="Arial Narrow" w:hAnsi="Arial Narrow" w:cs="Arial"/>
                <w:lang w:val="es-MX"/>
              </w:rPr>
            </w:pPr>
            <w:r w:rsidRPr="00244167">
              <w:rPr>
                <w:rFonts w:ascii="Arial Narrow" w:hAnsi="Arial Narrow"/>
                <w:sz w:val="22"/>
                <w:szCs w:val="22"/>
                <w:lang w:val="es-MX"/>
              </w:rPr>
              <w:t>Nacionalidad del Licitante</w:t>
            </w:r>
            <w:r w:rsidR="0075209F" w:rsidRPr="00244167">
              <w:rPr>
                <w:rFonts w:ascii="Arial Narrow" w:hAnsi="Arial Narrow"/>
                <w:sz w:val="22"/>
                <w:szCs w:val="22"/>
                <w:lang w:val="es-MX"/>
              </w:rPr>
              <w:t xml:space="preserve"> y grado de contenido nacional de los </w:t>
            </w:r>
            <w:r w:rsidR="008F333F" w:rsidRPr="00244167">
              <w:rPr>
                <w:rFonts w:ascii="Arial Narrow" w:hAnsi="Arial Narrow"/>
                <w:sz w:val="22"/>
                <w:szCs w:val="22"/>
                <w:lang w:val="es-MX"/>
              </w:rPr>
              <w:t>Servicios…</w:t>
            </w:r>
            <w:r w:rsidRPr="00244167">
              <w:rPr>
                <w:rFonts w:ascii="Arial Narrow" w:hAnsi="Arial Narrow"/>
                <w:sz w:val="22"/>
                <w:szCs w:val="22"/>
                <w:lang w:val="es-MX"/>
              </w:rPr>
              <w:t>……………………</w:t>
            </w:r>
          </w:p>
        </w:tc>
        <w:tc>
          <w:tcPr>
            <w:tcW w:w="567" w:type="dxa"/>
            <w:vAlign w:val="center"/>
          </w:tcPr>
          <w:p w14:paraId="761247F6" w14:textId="77777777" w:rsidR="00AA6541" w:rsidRPr="00244167" w:rsidRDefault="00E77D60" w:rsidP="00AA6541">
            <w:pPr>
              <w:jc w:val="center"/>
              <w:rPr>
                <w:rFonts w:ascii="Arial Narrow" w:hAnsi="Arial Narrow"/>
                <w:b/>
                <w:lang w:val="es-MX"/>
              </w:rPr>
            </w:pPr>
            <w:r w:rsidRPr="00244167">
              <w:rPr>
                <w:rFonts w:ascii="Arial Narrow" w:hAnsi="Arial Narrow"/>
                <w:b/>
                <w:lang w:val="es-MX"/>
              </w:rPr>
              <w:t>7</w:t>
            </w:r>
            <w:r w:rsidR="00587B76">
              <w:rPr>
                <w:rFonts w:ascii="Arial Narrow" w:hAnsi="Arial Narrow"/>
                <w:b/>
                <w:lang w:val="es-MX"/>
              </w:rPr>
              <w:t>2</w:t>
            </w:r>
          </w:p>
        </w:tc>
      </w:tr>
      <w:tr w:rsidR="00AA6541" w:rsidRPr="00244167" w14:paraId="4E4F1338" w14:textId="77777777" w:rsidTr="0075209F">
        <w:trPr>
          <w:trHeight w:val="263"/>
        </w:trPr>
        <w:tc>
          <w:tcPr>
            <w:tcW w:w="1771" w:type="dxa"/>
            <w:vAlign w:val="center"/>
          </w:tcPr>
          <w:p w14:paraId="0E45E133" w14:textId="77777777" w:rsidR="00AA6541" w:rsidRPr="00244167" w:rsidRDefault="00AA6541" w:rsidP="00AA6541">
            <w:pPr>
              <w:rPr>
                <w:rFonts w:ascii="Arial Narrow" w:hAnsi="Arial Narrow"/>
                <w:b/>
                <w:lang w:val="es-MX"/>
              </w:rPr>
            </w:pPr>
            <w:r w:rsidRPr="00244167">
              <w:rPr>
                <w:rFonts w:ascii="Arial Narrow" w:hAnsi="Arial Narrow" w:cs="Arial"/>
                <w:b/>
                <w:sz w:val="22"/>
                <w:szCs w:val="22"/>
                <w:lang w:val="es-MX"/>
              </w:rPr>
              <w:t xml:space="preserve">Anexo No. </w:t>
            </w:r>
            <w:r w:rsidR="000D78BA" w:rsidRPr="00244167">
              <w:rPr>
                <w:rFonts w:ascii="Arial Narrow" w:hAnsi="Arial Narrow" w:cs="Arial"/>
                <w:b/>
                <w:sz w:val="22"/>
                <w:szCs w:val="22"/>
                <w:lang w:val="es-MX"/>
              </w:rPr>
              <w:t>8</w:t>
            </w:r>
          </w:p>
        </w:tc>
        <w:tc>
          <w:tcPr>
            <w:tcW w:w="7655" w:type="dxa"/>
            <w:vAlign w:val="center"/>
          </w:tcPr>
          <w:p w14:paraId="29DD2C9B" w14:textId="77777777" w:rsidR="00AA6541" w:rsidRPr="00244167" w:rsidRDefault="00AA6541" w:rsidP="00AA6541">
            <w:pPr>
              <w:ind w:left="2552" w:hanging="2552"/>
              <w:rPr>
                <w:rFonts w:ascii="Arial Narrow" w:hAnsi="Arial Narrow" w:cs="Arial"/>
                <w:lang w:val="es-MX"/>
              </w:rPr>
            </w:pPr>
            <w:r w:rsidRPr="00244167">
              <w:rPr>
                <w:rFonts w:ascii="Arial Narrow" w:hAnsi="Arial Narrow" w:cs="Arial"/>
                <w:sz w:val="22"/>
                <w:szCs w:val="22"/>
                <w:lang w:val="es-MX"/>
              </w:rPr>
              <w:t>Pr</w:t>
            </w:r>
            <w:r w:rsidR="0075209F" w:rsidRPr="00244167">
              <w:rPr>
                <w:rFonts w:ascii="Arial Narrow" w:hAnsi="Arial Narrow" w:cs="Arial"/>
                <w:sz w:val="22"/>
                <w:szCs w:val="22"/>
                <w:lang w:val="es-MX"/>
              </w:rPr>
              <w:t xml:space="preserve">opuesta técnica </w:t>
            </w:r>
            <w:r w:rsidRPr="00244167">
              <w:rPr>
                <w:rFonts w:ascii="Arial Narrow" w:hAnsi="Arial Narrow"/>
                <w:sz w:val="22"/>
                <w:szCs w:val="22"/>
                <w:lang w:val="es-MX"/>
              </w:rPr>
              <w:t>…………………………………………………</w:t>
            </w:r>
            <w:r w:rsidR="008F333F" w:rsidRPr="00244167">
              <w:rPr>
                <w:rFonts w:ascii="Arial Narrow" w:hAnsi="Arial Narrow"/>
                <w:sz w:val="22"/>
                <w:szCs w:val="22"/>
                <w:lang w:val="es-MX"/>
              </w:rPr>
              <w:t>……</w:t>
            </w:r>
            <w:r w:rsidRPr="00244167">
              <w:rPr>
                <w:rFonts w:ascii="Arial Narrow" w:hAnsi="Arial Narrow"/>
                <w:sz w:val="22"/>
                <w:szCs w:val="22"/>
                <w:lang w:val="es-MX"/>
              </w:rPr>
              <w:t>.…………...</w:t>
            </w:r>
            <w:r w:rsidR="0096249C" w:rsidRPr="00244167">
              <w:rPr>
                <w:rFonts w:ascii="Arial Narrow" w:hAnsi="Arial Narrow"/>
                <w:sz w:val="22"/>
                <w:szCs w:val="22"/>
                <w:lang w:val="es-MX"/>
              </w:rPr>
              <w:t>..........................</w:t>
            </w:r>
          </w:p>
        </w:tc>
        <w:tc>
          <w:tcPr>
            <w:tcW w:w="567" w:type="dxa"/>
            <w:vAlign w:val="center"/>
          </w:tcPr>
          <w:p w14:paraId="2505104D" w14:textId="77777777" w:rsidR="00AA6541" w:rsidRPr="00244167" w:rsidRDefault="00E77D60" w:rsidP="00AA6541">
            <w:pPr>
              <w:jc w:val="center"/>
              <w:rPr>
                <w:rFonts w:ascii="Arial Narrow" w:hAnsi="Arial Narrow"/>
                <w:b/>
                <w:lang w:val="es-MX"/>
              </w:rPr>
            </w:pPr>
            <w:r w:rsidRPr="00244167">
              <w:rPr>
                <w:rFonts w:ascii="Arial Narrow" w:hAnsi="Arial Narrow"/>
                <w:b/>
                <w:lang w:val="es-MX"/>
              </w:rPr>
              <w:t>7</w:t>
            </w:r>
            <w:r w:rsidR="00587B76">
              <w:rPr>
                <w:rFonts w:ascii="Arial Narrow" w:hAnsi="Arial Narrow"/>
                <w:b/>
                <w:lang w:val="es-MX"/>
              </w:rPr>
              <w:t>3</w:t>
            </w:r>
          </w:p>
        </w:tc>
      </w:tr>
      <w:tr w:rsidR="00AA6541" w:rsidRPr="00244167" w14:paraId="0B885600" w14:textId="77777777" w:rsidTr="0075209F">
        <w:trPr>
          <w:trHeight w:val="266"/>
        </w:trPr>
        <w:tc>
          <w:tcPr>
            <w:tcW w:w="1771" w:type="dxa"/>
            <w:vAlign w:val="center"/>
          </w:tcPr>
          <w:p w14:paraId="4AA11C7E" w14:textId="77777777" w:rsidR="00AA6541" w:rsidRPr="00244167" w:rsidRDefault="00AA6541" w:rsidP="00AA6541">
            <w:pPr>
              <w:rPr>
                <w:rFonts w:ascii="Arial Narrow" w:hAnsi="Arial Narrow"/>
                <w:b/>
                <w:lang w:val="es-MX"/>
              </w:rPr>
            </w:pPr>
            <w:r w:rsidRPr="00244167">
              <w:rPr>
                <w:rFonts w:ascii="Arial Narrow" w:hAnsi="Arial Narrow" w:cs="Arial"/>
                <w:b/>
                <w:sz w:val="22"/>
                <w:szCs w:val="22"/>
                <w:lang w:val="es-MX"/>
              </w:rPr>
              <w:t xml:space="preserve">Anexo No. </w:t>
            </w:r>
            <w:r w:rsidR="000D78BA" w:rsidRPr="00244167">
              <w:rPr>
                <w:rFonts w:ascii="Arial Narrow" w:hAnsi="Arial Narrow" w:cs="Arial"/>
                <w:b/>
                <w:sz w:val="22"/>
                <w:szCs w:val="22"/>
                <w:lang w:val="es-MX"/>
              </w:rPr>
              <w:t>9</w:t>
            </w:r>
          </w:p>
        </w:tc>
        <w:tc>
          <w:tcPr>
            <w:tcW w:w="7655" w:type="dxa"/>
            <w:vAlign w:val="center"/>
          </w:tcPr>
          <w:p w14:paraId="21CEDCC0" w14:textId="77777777" w:rsidR="00AA6541" w:rsidRPr="00244167" w:rsidRDefault="00AA6541" w:rsidP="00AA6541">
            <w:pPr>
              <w:ind w:left="2552" w:hanging="2552"/>
              <w:rPr>
                <w:rFonts w:ascii="Arial Narrow" w:hAnsi="Arial Narrow" w:cs="Arial"/>
                <w:lang w:val="es-MX"/>
              </w:rPr>
            </w:pPr>
            <w:r w:rsidRPr="00244167">
              <w:rPr>
                <w:rFonts w:ascii="Arial Narrow" w:hAnsi="Arial Narrow" w:cs="Arial"/>
                <w:sz w:val="22"/>
                <w:szCs w:val="22"/>
                <w:lang w:val="es-MX"/>
              </w:rPr>
              <w:t>Propuesta económica</w:t>
            </w:r>
            <w:r w:rsidR="001C634D">
              <w:rPr>
                <w:rFonts w:ascii="Arial Narrow" w:hAnsi="Arial Narrow" w:cs="Arial"/>
                <w:sz w:val="22"/>
                <w:szCs w:val="22"/>
                <w:lang w:val="es-MX"/>
              </w:rPr>
              <w:t xml:space="preserve"> </w:t>
            </w:r>
            <w:r w:rsidR="0075209F" w:rsidRPr="00244167">
              <w:rPr>
                <w:rFonts w:ascii="Arial Narrow" w:hAnsi="Arial Narrow" w:cs="Arial"/>
                <w:sz w:val="22"/>
                <w:szCs w:val="22"/>
                <w:lang w:val="es-MX"/>
              </w:rPr>
              <w:t xml:space="preserve">de la enviada </w:t>
            </w:r>
            <w:r w:rsidR="008F333F" w:rsidRPr="00244167">
              <w:rPr>
                <w:rFonts w:ascii="Arial Narrow" w:hAnsi="Arial Narrow" w:cs="Arial"/>
                <w:sz w:val="22"/>
                <w:szCs w:val="22"/>
                <w:lang w:val="es-MX"/>
              </w:rPr>
              <w:t>electrónicamente…</w:t>
            </w:r>
            <w:r w:rsidRPr="00244167">
              <w:rPr>
                <w:rFonts w:ascii="Arial Narrow" w:hAnsi="Arial Narrow" w:cs="Arial"/>
                <w:sz w:val="22"/>
                <w:szCs w:val="22"/>
                <w:lang w:val="es-MX"/>
              </w:rPr>
              <w:t>………………………..……….…</w:t>
            </w:r>
            <w:r w:rsidR="0096249C" w:rsidRPr="00244167">
              <w:rPr>
                <w:rFonts w:ascii="Arial Narrow" w:hAnsi="Arial Narrow" w:cs="Arial"/>
                <w:sz w:val="22"/>
                <w:szCs w:val="22"/>
                <w:lang w:val="es-MX"/>
              </w:rPr>
              <w:t>…….</w:t>
            </w:r>
          </w:p>
        </w:tc>
        <w:tc>
          <w:tcPr>
            <w:tcW w:w="567" w:type="dxa"/>
            <w:vAlign w:val="center"/>
          </w:tcPr>
          <w:p w14:paraId="17F77676" w14:textId="77777777" w:rsidR="00AA6541" w:rsidRPr="00244167" w:rsidRDefault="00587B76" w:rsidP="00AA6541">
            <w:pPr>
              <w:jc w:val="center"/>
              <w:rPr>
                <w:rFonts w:ascii="Arial Narrow" w:hAnsi="Arial Narrow"/>
                <w:b/>
                <w:lang w:val="es-MX"/>
              </w:rPr>
            </w:pPr>
            <w:r>
              <w:rPr>
                <w:rFonts w:ascii="Arial Narrow" w:hAnsi="Arial Narrow"/>
                <w:b/>
                <w:lang w:val="es-MX"/>
              </w:rPr>
              <w:t>77</w:t>
            </w:r>
          </w:p>
        </w:tc>
      </w:tr>
      <w:tr w:rsidR="00AA6541" w:rsidRPr="00244167" w14:paraId="4F07602E" w14:textId="77777777" w:rsidTr="00A233E6">
        <w:trPr>
          <w:trHeight w:val="257"/>
        </w:trPr>
        <w:tc>
          <w:tcPr>
            <w:tcW w:w="1771" w:type="dxa"/>
            <w:vAlign w:val="center"/>
          </w:tcPr>
          <w:p w14:paraId="0857FC45" w14:textId="77777777" w:rsidR="00AA6541" w:rsidRPr="00244167" w:rsidRDefault="00AA6541" w:rsidP="00AA6541">
            <w:pPr>
              <w:rPr>
                <w:rFonts w:ascii="Arial Narrow" w:hAnsi="Arial Narrow"/>
                <w:b/>
                <w:lang w:val="es-MX"/>
              </w:rPr>
            </w:pPr>
            <w:r w:rsidRPr="00244167">
              <w:rPr>
                <w:rFonts w:ascii="Arial Narrow" w:hAnsi="Arial Narrow" w:cs="Arial"/>
                <w:b/>
                <w:sz w:val="22"/>
                <w:szCs w:val="22"/>
                <w:lang w:val="es-MX"/>
              </w:rPr>
              <w:t xml:space="preserve">Anexo No. </w:t>
            </w:r>
            <w:r w:rsidR="000D78BA" w:rsidRPr="00244167">
              <w:rPr>
                <w:rFonts w:ascii="Arial Narrow" w:hAnsi="Arial Narrow" w:cs="Arial"/>
                <w:b/>
                <w:sz w:val="22"/>
                <w:szCs w:val="22"/>
                <w:lang w:val="es-MX"/>
              </w:rPr>
              <w:t>10</w:t>
            </w:r>
          </w:p>
        </w:tc>
        <w:tc>
          <w:tcPr>
            <w:tcW w:w="7655" w:type="dxa"/>
            <w:vAlign w:val="center"/>
          </w:tcPr>
          <w:p w14:paraId="3275945F" w14:textId="77777777" w:rsidR="00AA6541" w:rsidRPr="00244167" w:rsidRDefault="00AA6541" w:rsidP="00AA6541">
            <w:pPr>
              <w:ind w:left="2552" w:hanging="2552"/>
              <w:rPr>
                <w:rStyle w:val="Ttulo2Car"/>
                <w:rFonts w:ascii="Arial Narrow" w:eastAsia="MS Mincho" w:hAnsi="Arial Narrow"/>
                <w:b w:val="0"/>
                <w:i w:val="0"/>
                <w:sz w:val="22"/>
                <w:szCs w:val="22"/>
                <w:lang w:val="es-MX"/>
              </w:rPr>
            </w:pPr>
            <w:r w:rsidRPr="00244167">
              <w:rPr>
                <w:rFonts w:ascii="Arial Narrow" w:hAnsi="Arial Narrow"/>
                <w:sz w:val="22"/>
                <w:szCs w:val="22"/>
                <w:lang w:val="es-MX"/>
              </w:rPr>
              <w:t>Modelo de fianza de garantía de cumplimiento del co</w:t>
            </w:r>
            <w:r w:rsidR="0075209F" w:rsidRPr="00244167">
              <w:rPr>
                <w:rFonts w:ascii="Arial Narrow" w:hAnsi="Arial Narrow"/>
                <w:sz w:val="22"/>
                <w:szCs w:val="22"/>
                <w:lang w:val="es-MX"/>
              </w:rPr>
              <w:t>ntrato por el 20% antes de I.V.A</w:t>
            </w:r>
            <w:r w:rsidR="0096249C" w:rsidRPr="00244167">
              <w:rPr>
                <w:rFonts w:ascii="Arial Narrow" w:hAnsi="Arial Narrow"/>
                <w:sz w:val="22"/>
                <w:szCs w:val="22"/>
                <w:lang w:val="es-MX"/>
              </w:rPr>
              <w:t>……….</w:t>
            </w:r>
          </w:p>
        </w:tc>
        <w:tc>
          <w:tcPr>
            <w:tcW w:w="567" w:type="dxa"/>
            <w:vAlign w:val="center"/>
          </w:tcPr>
          <w:p w14:paraId="63C9C7EB" w14:textId="77777777" w:rsidR="00AA6541" w:rsidRPr="00244167" w:rsidRDefault="00587B76" w:rsidP="00AA6541">
            <w:pPr>
              <w:jc w:val="center"/>
              <w:rPr>
                <w:rFonts w:ascii="Arial Narrow" w:hAnsi="Arial Narrow"/>
                <w:b/>
                <w:lang w:val="es-MX"/>
              </w:rPr>
            </w:pPr>
            <w:r>
              <w:rPr>
                <w:rFonts w:ascii="Arial Narrow" w:hAnsi="Arial Narrow"/>
                <w:b/>
                <w:lang w:val="es-MX"/>
              </w:rPr>
              <w:t>81</w:t>
            </w:r>
          </w:p>
        </w:tc>
      </w:tr>
      <w:tr w:rsidR="00AA6541" w:rsidRPr="00244167" w14:paraId="2C7CE758" w14:textId="77777777" w:rsidTr="0075209F">
        <w:trPr>
          <w:trHeight w:val="276"/>
        </w:trPr>
        <w:tc>
          <w:tcPr>
            <w:tcW w:w="1771" w:type="dxa"/>
            <w:vAlign w:val="center"/>
          </w:tcPr>
          <w:p w14:paraId="6901AE6F"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1</w:t>
            </w:r>
          </w:p>
        </w:tc>
        <w:tc>
          <w:tcPr>
            <w:tcW w:w="7655" w:type="dxa"/>
            <w:vAlign w:val="center"/>
          </w:tcPr>
          <w:p w14:paraId="008DBD7B" w14:textId="77777777" w:rsidR="00AA6541" w:rsidRPr="00244167" w:rsidRDefault="00AA6541" w:rsidP="00AA6541">
            <w:pPr>
              <w:ind w:left="2552" w:hanging="2552"/>
              <w:rPr>
                <w:rStyle w:val="Ttulo2Car"/>
                <w:rFonts w:ascii="Arial Narrow" w:eastAsia="MS Mincho" w:hAnsi="Arial Narrow"/>
                <w:b w:val="0"/>
                <w:i w:val="0"/>
                <w:sz w:val="22"/>
                <w:szCs w:val="22"/>
                <w:lang w:val="es-MX"/>
              </w:rPr>
            </w:pPr>
            <w:r w:rsidRPr="00244167">
              <w:rPr>
                <w:rFonts w:ascii="Arial Narrow" w:hAnsi="Arial Narrow" w:cs="Arial"/>
                <w:sz w:val="22"/>
                <w:szCs w:val="22"/>
                <w:lang w:val="es-MX"/>
              </w:rPr>
              <w:t>Constancia de la institución bancaria………………………………..………………………….…</w:t>
            </w:r>
            <w:r w:rsidR="0096249C" w:rsidRPr="00244167">
              <w:rPr>
                <w:rFonts w:ascii="Arial Narrow" w:hAnsi="Arial Narrow" w:cs="Arial"/>
                <w:sz w:val="22"/>
                <w:szCs w:val="22"/>
                <w:lang w:val="es-MX"/>
              </w:rPr>
              <w:t>…</w:t>
            </w:r>
          </w:p>
        </w:tc>
        <w:tc>
          <w:tcPr>
            <w:tcW w:w="567" w:type="dxa"/>
            <w:vAlign w:val="center"/>
          </w:tcPr>
          <w:p w14:paraId="58AAD366" w14:textId="77777777" w:rsidR="00AA6541" w:rsidRPr="00244167" w:rsidRDefault="00587B76" w:rsidP="00AA6541">
            <w:pPr>
              <w:jc w:val="center"/>
              <w:rPr>
                <w:rFonts w:ascii="Arial Narrow" w:hAnsi="Arial Narrow"/>
                <w:b/>
                <w:lang w:val="es-MX"/>
              </w:rPr>
            </w:pPr>
            <w:r>
              <w:rPr>
                <w:rFonts w:ascii="Arial Narrow" w:hAnsi="Arial Narrow"/>
                <w:b/>
                <w:lang w:val="es-MX"/>
              </w:rPr>
              <w:t>84</w:t>
            </w:r>
          </w:p>
        </w:tc>
      </w:tr>
      <w:tr w:rsidR="00AA6541" w:rsidRPr="00244167" w14:paraId="7416D4B1" w14:textId="77777777" w:rsidTr="0075209F">
        <w:trPr>
          <w:trHeight w:val="280"/>
        </w:trPr>
        <w:tc>
          <w:tcPr>
            <w:tcW w:w="1771" w:type="dxa"/>
            <w:vAlign w:val="center"/>
          </w:tcPr>
          <w:p w14:paraId="4EC3E080"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2</w:t>
            </w:r>
          </w:p>
        </w:tc>
        <w:tc>
          <w:tcPr>
            <w:tcW w:w="7655" w:type="dxa"/>
            <w:vAlign w:val="center"/>
          </w:tcPr>
          <w:p w14:paraId="4B887DEB" w14:textId="77777777" w:rsidR="00AA6541" w:rsidRPr="00244167" w:rsidRDefault="00AA6541" w:rsidP="00AA6541">
            <w:pPr>
              <w:ind w:left="2552" w:hanging="2552"/>
              <w:rPr>
                <w:rFonts w:ascii="Arial Narrow" w:hAnsi="Arial Narrow" w:cs="Arial"/>
                <w:lang w:val="es-MX"/>
              </w:rPr>
            </w:pPr>
            <w:r w:rsidRPr="00244167">
              <w:rPr>
                <w:rFonts w:ascii="Arial Narrow" w:hAnsi="Arial Narrow"/>
                <w:sz w:val="22"/>
                <w:szCs w:val="22"/>
                <w:lang w:val="es-MX"/>
              </w:rPr>
              <w:t>Carta de garantía integral</w:t>
            </w:r>
            <w:r w:rsidRPr="00244167">
              <w:rPr>
                <w:rFonts w:ascii="Arial Narrow" w:eastAsia="Arial Unicode MS" w:hAnsi="Arial Narrow" w:cs="Arial"/>
                <w:bCs/>
                <w:sz w:val="22"/>
                <w:szCs w:val="22"/>
                <w:lang w:val="es-MX"/>
              </w:rPr>
              <w:t>………………………………………..…………………………………..…</w:t>
            </w:r>
          </w:p>
        </w:tc>
        <w:tc>
          <w:tcPr>
            <w:tcW w:w="567" w:type="dxa"/>
            <w:vAlign w:val="center"/>
          </w:tcPr>
          <w:p w14:paraId="4E537E08" w14:textId="77777777" w:rsidR="00AA6541" w:rsidRPr="00244167" w:rsidRDefault="00587B76" w:rsidP="00AA6541">
            <w:pPr>
              <w:jc w:val="center"/>
              <w:rPr>
                <w:rFonts w:ascii="Arial Narrow" w:hAnsi="Arial Narrow"/>
                <w:b/>
                <w:lang w:val="es-MX"/>
              </w:rPr>
            </w:pPr>
            <w:r>
              <w:rPr>
                <w:rFonts w:ascii="Arial Narrow" w:hAnsi="Arial Narrow"/>
                <w:b/>
                <w:lang w:val="es-MX"/>
              </w:rPr>
              <w:t>85</w:t>
            </w:r>
          </w:p>
        </w:tc>
      </w:tr>
      <w:tr w:rsidR="00AA6541" w:rsidRPr="00244167" w14:paraId="61771560" w14:textId="77777777" w:rsidTr="0075209F">
        <w:trPr>
          <w:trHeight w:val="284"/>
        </w:trPr>
        <w:tc>
          <w:tcPr>
            <w:tcW w:w="1771" w:type="dxa"/>
            <w:vAlign w:val="center"/>
          </w:tcPr>
          <w:p w14:paraId="2AEA77B3"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3</w:t>
            </w:r>
          </w:p>
        </w:tc>
        <w:tc>
          <w:tcPr>
            <w:tcW w:w="7655" w:type="dxa"/>
            <w:vAlign w:val="center"/>
          </w:tcPr>
          <w:p w14:paraId="7FFEC8FE" w14:textId="77777777" w:rsidR="00AA6541" w:rsidRPr="00244167" w:rsidRDefault="00AA6541" w:rsidP="00AA6541">
            <w:pPr>
              <w:ind w:left="2552" w:hanging="2552"/>
              <w:rPr>
                <w:rFonts w:ascii="Arial Narrow" w:hAnsi="Arial Narrow" w:cs="Arial"/>
                <w:lang w:val="es-MX"/>
              </w:rPr>
            </w:pPr>
            <w:r w:rsidRPr="00244167">
              <w:rPr>
                <w:rFonts w:ascii="Arial Narrow" w:hAnsi="Arial Narrow"/>
                <w:sz w:val="22"/>
                <w:szCs w:val="22"/>
                <w:lang w:val="es-MX"/>
              </w:rPr>
              <w:t>Estratificación de las micro, pequeñas y medianas empresas (</w:t>
            </w:r>
            <w:proofErr w:type="spellStart"/>
            <w:r w:rsidR="00A7431A" w:rsidRPr="00244167">
              <w:rPr>
                <w:rFonts w:ascii="Arial Narrow" w:hAnsi="Arial Narrow"/>
                <w:sz w:val="22"/>
                <w:szCs w:val="22"/>
                <w:lang w:val="es-MX"/>
              </w:rPr>
              <w:t>MIPyMES</w:t>
            </w:r>
            <w:proofErr w:type="spellEnd"/>
            <w:r w:rsidRPr="00244167">
              <w:rPr>
                <w:rFonts w:ascii="Arial Narrow" w:hAnsi="Arial Narrow"/>
                <w:sz w:val="22"/>
                <w:szCs w:val="22"/>
                <w:lang w:val="es-MX"/>
              </w:rPr>
              <w:t>)</w:t>
            </w:r>
            <w:r w:rsidRPr="00244167">
              <w:rPr>
                <w:rFonts w:ascii="Arial Narrow" w:hAnsi="Arial Narrow" w:cs="Arial"/>
                <w:sz w:val="22"/>
                <w:szCs w:val="22"/>
                <w:lang w:val="es-MX"/>
              </w:rPr>
              <w:t>……………………</w:t>
            </w:r>
            <w:r w:rsidR="0096249C" w:rsidRPr="00244167">
              <w:rPr>
                <w:rFonts w:ascii="Arial Narrow" w:hAnsi="Arial Narrow" w:cs="Arial"/>
                <w:sz w:val="22"/>
                <w:szCs w:val="22"/>
                <w:lang w:val="es-MX"/>
              </w:rPr>
              <w:t>…</w:t>
            </w:r>
          </w:p>
        </w:tc>
        <w:tc>
          <w:tcPr>
            <w:tcW w:w="567" w:type="dxa"/>
            <w:vAlign w:val="center"/>
          </w:tcPr>
          <w:p w14:paraId="6C71B69A" w14:textId="77777777" w:rsidR="00AA6541" w:rsidRPr="00244167" w:rsidRDefault="00587B76" w:rsidP="00AA6541">
            <w:pPr>
              <w:jc w:val="center"/>
              <w:rPr>
                <w:rFonts w:ascii="Arial Narrow" w:hAnsi="Arial Narrow"/>
                <w:b/>
                <w:lang w:val="es-MX"/>
              </w:rPr>
            </w:pPr>
            <w:r>
              <w:rPr>
                <w:rFonts w:ascii="Arial Narrow" w:hAnsi="Arial Narrow"/>
                <w:b/>
                <w:lang w:val="es-MX"/>
              </w:rPr>
              <w:t>86</w:t>
            </w:r>
          </w:p>
        </w:tc>
      </w:tr>
      <w:tr w:rsidR="00AA6541" w:rsidRPr="00244167" w14:paraId="219ACC3B" w14:textId="77777777" w:rsidTr="00A233E6">
        <w:trPr>
          <w:trHeight w:val="260"/>
        </w:trPr>
        <w:tc>
          <w:tcPr>
            <w:tcW w:w="1771" w:type="dxa"/>
            <w:vAlign w:val="center"/>
          </w:tcPr>
          <w:p w14:paraId="307BDF37"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4</w:t>
            </w:r>
          </w:p>
        </w:tc>
        <w:tc>
          <w:tcPr>
            <w:tcW w:w="7655" w:type="dxa"/>
            <w:vAlign w:val="center"/>
          </w:tcPr>
          <w:p w14:paraId="1B2F0492" w14:textId="77777777" w:rsidR="00AA6541" w:rsidRPr="00244167" w:rsidRDefault="00AA6541" w:rsidP="00AA6541">
            <w:pPr>
              <w:ind w:left="2552" w:hanging="2552"/>
              <w:rPr>
                <w:rFonts w:ascii="Arial Narrow" w:hAnsi="Arial Narrow" w:cs="Arial"/>
                <w:lang w:val="es-MX"/>
              </w:rPr>
            </w:pPr>
            <w:r w:rsidRPr="00244167">
              <w:rPr>
                <w:rFonts w:ascii="Arial Narrow" w:hAnsi="Arial Narrow" w:cs="Arial"/>
                <w:sz w:val="22"/>
                <w:szCs w:val="22"/>
                <w:lang w:val="es-MX"/>
              </w:rPr>
              <w:t>Modelo de contrato………………………………………………………………………………………</w:t>
            </w:r>
          </w:p>
        </w:tc>
        <w:tc>
          <w:tcPr>
            <w:tcW w:w="567" w:type="dxa"/>
            <w:vAlign w:val="center"/>
          </w:tcPr>
          <w:p w14:paraId="75CF025E" w14:textId="77777777" w:rsidR="00AA6541" w:rsidRPr="00244167" w:rsidRDefault="00587B76" w:rsidP="00AA6541">
            <w:pPr>
              <w:jc w:val="center"/>
              <w:rPr>
                <w:rFonts w:ascii="Arial Narrow" w:hAnsi="Arial Narrow"/>
                <w:b/>
                <w:lang w:val="es-MX"/>
              </w:rPr>
            </w:pPr>
            <w:r>
              <w:rPr>
                <w:rFonts w:ascii="Arial Narrow" w:hAnsi="Arial Narrow"/>
                <w:b/>
                <w:lang w:val="es-MX"/>
              </w:rPr>
              <w:t>88</w:t>
            </w:r>
          </w:p>
        </w:tc>
      </w:tr>
      <w:tr w:rsidR="00AA6541" w:rsidRPr="00244167" w14:paraId="153E58E2" w14:textId="77777777" w:rsidTr="00A233E6">
        <w:trPr>
          <w:trHeight w:val="264"/>
        </w:trPr>
        <w:tc>
          <w:tcPr>
            <w:tcW w:w="1771" w:type="dxa"/>
            <w:vAlign w:val="center"/>
          </w:tcPr>
          <w:p w14:paraId="4A99C57B"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5</w:t>
            </w:r>
          </w:p>
        </w:tc>
        <w:tc>
          <w:tcPr>
            <w:tcW w:w="7655" w:type="dxa"/>
            <w:vAlign w:val="center"/>
          </w:tcPr>
          <w:p w14:paraId="0839D58E" w14:textId="77777777" w:rsidR="00AA6541" w:rsidRPr="00244167" w:rsidRDefault="00AA6541" w:rsidP="00AA6541">
            <w:pPr>
              <w:ind w:left="2552" w:hanging="2552"/>
              <w:rPr>
                <w:rFonts w:ascii="Arial Narrow" w:hAnsi="Arial Narrow" w:cs="Arial"/>
                <w:lang w:val="es-MX"/>
              </w:rPr>
            </w:pPr>
            <w:r w:rsidRPr="00244167">
              <w:rPr>
                <w:rFonts w:ascii="Arial Narrow" w:hAnsi="Arial Narrow"/>
                <w:sz w:val="22"/>
                <w:szCs w:val="22"/>
                <w:lang w:val="es-MX"/>
              </w:rPr>
              <w:t>Certificación de medios remotos de comunicación electrónica</w:t>
            </w:r>
            <w:r w:rsidRPr="00244167">
              <w:rPr>
                <w:rFonts w:ascii="Arial Narrow" w:eastAsia="Arial Unicode MS" w:hAnsi="Arial Narrow" w:cs="Arial"/>
                <w:bCs/>
                <w:sz w:val="22"/>
                <w:szCs w:val="22"/>
                <w:lang w:val="es-MX"/>
              </w:rPr>
              <w:t>……………………………....……</w:t>
            </w:r>
          </w:p>
        </w:tc>
        <w:tc>
          <w:tcPr>
            <w:tcW w:w="567" w:type="dxa"/>
            <w:vAlign w:val="center"/>
          </w:tcPr>
          <w:p w14:paraId="2DC26235" w14:textId="40A8EA29" w:rsidR="00AA6541" w:rsidRPr="00244167" w:rsidRDefault="00587B76" w:rsidP="002541C3">
            <w:pPr>
              <w:jc w:val="center"/>
              <w:rPr>
                <w:rFonts w:ascii="Arial Narrow" w:hAnsi="Arial Narrow"/>
                <w:b/>
                <w:lang w:val="es-MX"/>
              </w:rPr>
            </w:pPr>
            <w:r>
              <w:rPr>
                <w:rFonts w:ascii="Arial Narrow" w:hAnsi="Arial Narrow"/>
                <w:b/>
                <w:lang w:val="es-MX"/>
              </w:rPr>
              <w:t>10</w:t>
            </w:r>
            <w:r w:rsidR="004B1D0F">
              <w:rPr>
                <w:rFonts w:ascii="Arial Narrow" w:hAnsi="Arial Narrow"/>
                <w:b/>
                <w:lang w:val="es-MX"/>
              </w:rPr>
              <w:t>4</w:t>
            </w:r>
          </w:p>
        </w:tc>
      </w:tr>
      <w:tr w:rsidR="00AA6541" w:rsidRPr="00244167" w14:paraId="49885E25" w14:textId="77777777" w:rsidTr="00A233E6">
        <w:trPr>
          <w:trHeight w:val="254"/>
        </w:trPr>
        <w:tc>
          <w:tcPr>
            <w:tcW w:w="1771" w:type="dxa"/>
            <w:vAlign w:val="center"/>
          </w:tcPr>
          <w:p w14:paraId="13E49079"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6</w:t>
            </w:r>
          </w:p>
        </w:tc>
        <w:tc>
          <w:tcPr>
            <w:tcW w:w="7655" w:type="dxa"/>
            <w:vAlign w:val="center"/>
          </w:tcPr>
          <w:p w14:paraId="4287388A" w14:textId="77777777" w:rsidR="00AA6541" w:rsidRPr="00244167" w:rsidRDefault="00AA6541" w:rsidP="00AA6541">
            <w:pPr>
              <w:ind w:left="2552" w:hanging="2552"/>
              <w:rPr>
                <w:rFonts w:ascii="Arial Narrow" w:hAnsi="Arial Narrow" w:cs="Arial"/>
                <w:lang w:val="es-MX"/>
              </w:rPr>
            </w:pPr>
            <w:r w:rsidRPr="00244167">
              <w:rPr>
                <w:rFonts w:ascii="Arial Narrow" w:hAnsi="Arial Narrow" w:cs="Arial"/>
                <w:sz w:val="22"/>
                <w:szCs w:val="22"/>
                <w:lang w:val="es-MX"/>
              </w:rPr>
              <w:t>Solicitud de afiliación a cadenas productivas…………………………………………………..……</w:t>
            </w:r>
          </w:p>
        </w:tc>
        <w:tc>
          <w:tcPr>
            <w:tcW w:w="567" w:type="dxa"/>
            <w:vAlign w:val="center"/>
          </w:tcPr>
          <w:p w14:paraId="5890E404" w14:textId="214F1A5F" w:rsidR="00AA6541" w:rsidRPr="00244167" w:rsidRDefault="00587B76" w:rsidP="00AA6541">
            <w:pPr>
              <w:jc w:val="center"/>
              <w:rPr>
                <w:rFonts w:ascii="Arial Narrow" w:hAnsi="Arial Narrow"/>
                <w:b/>
                <w:lang w:val="es-MX"/>
              </w:rPr>
            </w:pPr>
            <w:r>
              <w:rPr>
                <w:rFonts w:ascii="Arial Narrow" w:hAnsi="Arial Narrow"/>
                <w:b/>
                <w:lang w:val="es-MX"/>
              </w:rPr>
              <w:t>10</w:t>
            </w:r>
            <w:r w:rsidR="004B1D0F">
              <w:rPr>
                <w:rFonts w:ascii="Arial Narrow" w:hAnsi="Arial Narrow"/>
                <w:b/>
                <w:lang w:val="es-MX"/>
              </w:rPr>
              <w:t>6</w:t>
            </w:r>
          </w:p>
        </w:tc>
      </w:tr>
      <w:tr w:rsidR="00AA6541" w:rsidRPr="00244167" w14:paraId="79C64778" w14:textId="77777777" w:rsidTr="00A233E6">
        <w:trPr>
          <w:trHeight w:val="258"/>
        </w:trPr>
        <w:tc>
          <w:tcPr>
            <w:tcW w:w="1771" w:type="dxa"/>
            <w:vAlign w:val="center"/>
          </w:tcPr>
          <w:p w14:paraId="0F90927A"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7</w:t>
            </w:r>
          </w:p>
        </w:tc>
        <w:tc>
          <w:tcPr>
            <w:tcW w:w="7655" w:type="dxa"/>
            <w:vAlign w:val="center"/>
          </w:tcPr>
          <w:p w14:paraId="38500E6A" w14:textId="77777777" w:rsidR="00AA6541" w:rsidRPr="00244167" w:rsidRDefault="00AA6541" w:rsidP="00AA6541">
            <w:pPr>
              <w:ind w:left="2552" w:hanging="2552"/>
              <w:rPr>
                <w:rFonts w:ascii="Arial Narrow" w:hAnsi="Arial Narrow" w:cs="Arial"/>
                <w:lang w:val="es-MX"/>
              </w:rPr>
            </w:pPr>
            <w:r w:rsidRPr="00244167">
              <w:rPr>
                <w:rFonts w:ascii="Arial Narrow" w:hAnsi="Arial Narrow" w:cs="Arial"/>
                <w:sz w:val="22"/>
                <w:szCs w:val="22"/>
                <w:lang w:val="es-MX"/>
              </w:rPr>
              <w:t xml:space="preserve">Carta de conformidad y aceptación a las bases </w:t>
            </w:r>
            <w:r w:rsidR="0075209F" w:rsidRPr="00244167">
              <w:rPr>
                <w:rFonts w:ascii="Arial Narrow" w:hAnsi="Arial Narrow" w:cs="Arial"/>
                <w:sz w:val="22"/>
                <w:szCs w:val="22"/>
                <w:lang w:val="es-MX"/>
              </w:rPr>
              <w:t>de la convocatoria y sus anexos</w:t>
            </w:r>
            <w:r w:rsidRPr="00244167">
              <w:rPr>
                <w:rFonts w:ascii="Arial Narrow" w:hAnsi="Arial Narrow" w:cs="Arial"/>
                <w:sz w:val="22"/>
                <w:szCs w:val="22"/>
                <w:lang w:val="es-MX"/>
              </w:rPr>
              <w:t>………………</w:t>
            </w:r>
          </w:p>
        </w:tc>
        <w:tc>
          <w:tcPr>
            <w:tcW w:w="567" w:type="dxa"/>
            <w:vAlign w:val="center"/>
          </w:tcPr>
          <w:p w14:paraId="7245C5E8" w14:textId="3C10B91F" w:rsidR="00AA6541" w:rsidRPr="00244167" w:rsidRDefault="00587B76" w:rsidP="00AA6541">
            <w:pPr>
              <w:jc w:val="center"/>
              <w:rPr>
                <w:rFonts w:ascii="Arial Narrow" w:hAnsi="Arial Narrow"/>
                <w:b/>
                <w:lang w:val="es-MX"/>
              </w:rPr>
            </w:pPr>
            <w:r>
              <w:rPr>
                <w:rFonts w:ascii="Arial Narrow" w:hAnsi="Arial Narrow"/>
                <w:b/>
                <w:lang w:val="es-MX"/>
              </w:rPr>
              <w:t>1</w:t>
            </w:r>
            <w:r w:rsidR="00A119E7">
              <w:rPr>
                <w:rFonts w:ascii="Arial Narrow" w:hAnsi="Arial Narrow"/>
                <w:b/>
                <w:lang w:val="es-MX"/>
              </w:rPr>
              <w:t>11</w:t>
            </w:r>
          </w:p>
        </w:tc>
      </w:tr>
      <w:tr w:rsidR="00AA6541" w:rsidRPr="00244167" w14:paraId="7BEE14D1" w14:textId="77777777" w:rsidTr="00A233E6">
        <w:trPr>
          <w:trHeight w:val="262"/>
        </w:trPr>
        <w:tc>
          <w:tcPr>
            <w:tcW w:w="1771" w:type="dxa"/>
            <w:vAlign w:val="center"/>
          </w:tcPr>
          <w:p w14:paraId="46B0BFE7"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8</w:t>
            </w:r>
          </w:p>
        </w:tc>
        <w:tc>
          <w:tcPr>
            <w:tcW w:w="7655" w:type="dxa"/>
            <w:vAlign w:val="center"/>
          </w:tcPr>
          <w:p w14:paraId="05BEDDC2" w14:textId="77777777" w:rsidR="00AA6541" w:rsidRPr="00244167" w:rsidRDefault="00AA6541" w:rsidP="00AA6541">
            <w:pPr>
              <w:rPr>
                <w:rFonts w:ascii="Arial Narrow" w:hAnsi="Arial Narrow" w:cs="Arial"/>
                <w:lang w:val="es-MX"/>
              </w:rPr>
            </w:pPr>
            <w:r w:rsidRPr="00244167">
              <w:rPr>
                <w:rFonts w:ascii="Arial Narrow" w:hAnsi="Arial Narrow" w:cs="Arial"/>
                <w:sz w:val="22"/>
                <w:szCs w:val="22"/>
                <w:lang w:val="es-MX"/>
              </w:rPr>
              <w:t>Carta de Aviso de domicilio…………………………………………………………………………….</w:t>
            </w:r>
          </w:p>
        </w:tc>
        <w:tc>
          <w:tcPr>
            <w:tcW w:w="567" w:type="dxa"/>
            <w:vAlign w:val="center"/>
          </w:tcPr>
          <w:p w14:paraId="064E10FB" w14:textId="12FECF7B" w:rsidR="00AA6541" w:rsidRPr="00244167" w:rsidRDefault="00587B76" w:rsidP="00AA6541">
            <w:pPr>
              <w:jc w:val="center"/>
              <w:rPr>
                <w:rFonts w:ascii="Arial Narrow" w:hAnsi="Arial Narrow"/>
                <w:b/>
                <w:lang w:val="es-MX"/>
              </w:rPr>
            </w:pPr>
            <w:r>
              <w:rPr>
                <w:rFonts w:ascii="Arial Narrow" w:hAnsi="Arial Narrow"/>
                <w:b/>
                <w:lang w:val="es-MX"/>
              </w:rPr>
              <w:t>11</w:t>
            </w:r>
            <w:r w:rsidR="00A119E7">
              <w:rPr>
                <w:rFonts w:ascii="Arial Narrow" w:hAnsi="Arial Narrow"/>
                <w:b/>
                <w:lang w:val="es-MX"/>
              </w:rPr>
              <w:t>3</w:t>
            </w:r>
          </w:p>
        </w:tc>
      </w:tr>
      <w:tr w:rsidR="00AA6541" w:rsidRPr="00244167" w14:paraId="473EEB3D" w14:textId="77777777" w:rsidTr="00A233E6">
        <w:trPr>
          <w:trHeight w:val="252"/>
        </w:trPr>
        <w:tc>
          <w:tcPr>
            <w:tcW w:w="1771" w:type="dxa"/>
            <w:vAlign w:val="center"/>
          </w:tcPr>
          <w:p w14:paraId="77A1997F"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1</w:t>
            </w:r>
            <w:r w:rsidR="000D78BA" w:rsidRPr="00244167">
              <w:rPr>
                <w:rFonts w:ascii="Arial Narrow" w:hAnsi="Arial Narrow" w:cs="Arial"/>
                <w:b/>
                <w:sz w:val="22"/>
                <w:szCs w:val="22"/>
                <w:lang w:val="es-MX"/>
              </w:rPr>
              <w:t>9</w:t>
            </w:r>
          </w:p>
        </w:tc>
        <w:tc>
          <w:tcPr>
            <w:tcW w:w="7655" w:type="dxa"/>
            <w:vAlign w:val="center"/>
          </w:tcPr>
          <w:p w14:paraId="0D8A9BD8" w14:textId="77777777" w:rsidR="00AA6541" w:rsidRPr="00244167" w:rsidRDefault="00AA6541" w:rsidP="00AA6541">
            <w:pPr>
              <w:rPr>
                <w:rFonts w:ascii="Arial Narrow" w:hAnsi="Arial Narrow" w:cs="Arial"/>
                <w:lang w:val="es-MX"/>
              </w:rPr>
            </w:pPr>
            <w:r w:rsidRPr="00244167">
              <w:rPr>
                <w:rFonts w:ascii="Arial Narrow" w:hAnsi="Arial Narrow" w:cs="Arial"/>
                <w:sz w:val="22"/>
                <w:szCs w:val="22"/>
                <w:lang w:val="es-MX"/>
              </w:rPr>
              <w:t>Carta de correo electrónico……………………………………………………………………………</w:t>
            </w:r>
            <w:r w:rsidR="0096249C" w:rsidRPr="00244167">
              <w:rPr>
                <w:rFonts w:ascii="Arial Narrow" w:hAnsi="Arial Narrow" w:cs="Arial"/>
                <w:sz w:val="22"/>
                <w:szCs w:val="22"/>
                <w:lang w:val="es-MX"/>
              </w:rPr>
              <w:t>.</w:t>
            </w:r>
          </w:p>
        </w:tc>
        <w:tc>
          <w:tcPr>
            <w:tcW w:w="567" w:type="dxa"/>
            <w:vAlign w:val="center"/>
          </w:tcPr>
          <w:p w14:paraId="198966F1" w14:textId="1029425C" w:rsidR="00AA6541" w:rsidRPr="00244167" w:rsidRDefault="006C38E6" w:rsidP="00AA6541">
            <w:pPr>
              <w:jc w:val="center"/>
              <w:rPr>
                <w:rFonts w:ascii="Arial Narrow" w:hAnsi="Arial Narrow" w:cs="Arial"/>
                <w:b/>
                <w:lang w:val="es-MX"/>
              </w:rPr>
            </w:pPr>
            <w:r w:rsidRPr="00244167">
              <w:rPr>
                <w:rFonts w:ascii="Arial Narrow" w:hAnsi="Arial Narrow" w:cs="Arial"/>
                <w:b/>
                <w:lang w:val="es-MX"/>
              </w:rPr>
              <w:t>1</w:t>
            </w:r>
            <w:r w:rsidR="00587B76">
              <w:rPr>
                <w:rFonts w:ascii="Arial Narrow" w:hAnsi="Arial Narrow" w:cs="Arial"/>
                <w:b/>
                <w:lang w:val="es-MX"/>
              </w:rPr>
              <w:t>1</w:t>
            </w:r>
            <w:r w:rsidR="00A119E7">
              <w:rPr>
                <w:rFonts w:ascii="Arial Narrow" w:hAnsi="Arial Narrow" w:cs="Arial"/>
                <w:b/>
                <w:lang w:val="es-MX"/>
              </w:rPr>
              <w:t>4</w:t>
            </w:r>
          </w:p>
        </w:tc>
      </w:tr>
      <w:tr w:rsidR="00AA6541" w:rsidRPr="00244167" w14:paraId="5B2D55A2" w14:textId="77777777" w:rsidTr="00A233E6">
        <w:trPr>
          <w:trHeight w:val="256"/>
        </w:trPr>
        <w:tc>
          <w:tcPr>
            <w:tcW w:w="1771" w:type="dxa"/>
            <w:vAlign w:val="center"/>
          </w:tcPr>
          <w:p w14:paraId="53D36C22"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 xml:space="preserve">Anexo No. </w:t>
            </w:r>
            <w:r w:rsidR="000D78BA" w:rsidRPr="00244167">
              <w:rPr>
                <w:rFonts w:ascii="Arial Narrow" w:hAnsi="Arial Narrow" w:cs="Arial"/>
                <w:b/>
                <w:sz w:val="22"/>
                <w:szCs w:val="22"/>
                <w:lang w:val="es-MX"/>
              </w:rPr>
              <w:t>20</w:t>
            </w:r>
          </w:p>
        </w:tc>
        <w:tc>
          <w:tcPr>
            <w:tcW w:w="7655" w:type="dxa"/>
            <w:vAlign w:val="center"/>
          </w:tcPr>
          <w:p w14:paraId="70E8408C" w14:textId="77777777" w:rsidR="00AA6541" w:rsidRPr="00244167" w:rsidRDefault="00AA6541" w:rsidP="00AA6541">
            <w:pPr>
              <w:rPr>
                <w:rFonts w:ascii="Arial Narrow" w:hAnsi="Arial Narrow" w:cs="Arial"/>
                <w:lang w:val="es-MX"/>
              </w:rPr>
            </w:pPr>
            <w:r w:rsidRPr="00244167">
              <w:rPr>
                <w:rFonts w:ascii="Arial Narrow" w:hAnsi="Arial Narrow" w:cs="Arial"/>
                <w:sz w:val="22"/>
                <w:szCs w:val="22"/>
                <w:lang w:val="es-MX"/>
              </w:rPr>
              <w:t>Aviso de Confidencialidad…………………………………………………………………………….</w:t>
            </w:r>
            <w:r w:rsidR="0096249C" w:rsidRPr="00244167">
              <w:rPr>
                <w:rFonts w:ascii="Arial Narrow" w:hAnsi="Arial Narrow" w:cs="Arial"/>
                <w:sz w:val="22"/>
                <w:szCs w:val="22"/>
                <w:lang w:val="es-MX"/>
              </w:rPr>
              <w:t>.</w:t>
            </w:r>
          </w:p>
        </w:tc>
        <w:tc>
          <w:tcPr>
            <w:tcW w:w="567" w:type="dxa"/>
            <w:vAlign w:val="center"/>
          </w:tcPr>
          <w:p w14:paraId="19011FCA" w14:textId="68B72214" w:rsidR="00AA6541" w:rsidRPr="00244167" w:rsidRDefault="00587B76" w:rsidP="00AA6541">
            <w:pPr>
              <w:jc w:val="center"/>
              <w:rPr>
                <w:rFonts w:ascii="Arial Narrow" w:hAnsi="Arial Narrow"/>
                <w:b/>
                <w:lang w:val="es-MX"/>
              </w:rPr>
            </w:pPr>
            <w:r>
              <w:rPr>
                <w:rFonts w:ascii="Arial Narrow" w:hAnsi="Arial Narrow"/>
                <w:b/>
                <w:lang w:val="es-MX"/>
              </w:rPr>
              <w:t>11</w:t>
            </w:r>
            <w:r w:rsidR="004B1D0F">
              <w:rPr>
                <w:rFonts w:ascii="Arial Narrow" w:hAnsi="Arial Narrow"/>
                <w:b/>
                <w:lang w:val="es-MX"/>
              </w:rPr>
              <w:t>5</w:t>
            </w:r>
          </w:p>
        </w:tc>
      </w:tr>
      <w:tr w:rsidR="00AA6541" w:rsidRPr="00244167" w14:paraId="34FBF830" w14:textId="77777777" w:rsidTr="00A233E6">
        <w:trPr>
          <w:trHeight w:val="246"/>
        </w:trPr>
        <w:tc>
          <w:tcPr>
            <w:tcW w:w="1771" w:type="dxa"/>
            <w:vAlign w:val="center"/>
          </w:tcPr>
          <w:p w14:paraId="753B0C1A"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2</w:t>
            </w:r>
            <w:r w:rsidR="000D78BA" w:rsidRPr="00244167">
              <w:rPr>
                <w:rFonts w:ascii="Arial Narrow" w:hAnsi="Arial Narrow" w:cs="Arial"/>
                <w:b/>
                <w:sz w:val="22"/>
                <w:szCs w:val="22"/>
                <w:lang w:val="es-MX"/>
              </w:rPr>
              <w:t>1</w:t>
            </w:r>
          </w:p>
        </w:tc>
        <w:tc>
          <w:tcPr>
            <w:tcW w:w="7655" w:type="dxa"/>
            <w:vAlign w:val="center"/>
          </w:tcPr>
          <w:p w14:paraId="754C42FE" w14:textId="77777777" w:rsidR="00AA6541" w:rsidRPr="00244167" w:rsidRDefault="00AA6541" w:rsidP="00AA6541">
            <w:pPr>
              <w:rPr>
                <w:rFonts w:ascii="Arial Narrow" w:hAnsi="Arial Narrow" w:cs="Arial"/>
                <w:lang w:val="es-MX"/>
              </w:rPr>
            </w:pPr>
            <w:r w:rsidRPr="00244167">
              <w:rPr>
                <w:rFonts w:ascii="Arial Narrow" w:hAnsi="Arial Narrow" w:cs="Arial"/>
                <w:sz w:val="22"/>
                <w:szCs w:val="22"/>
                <w:lang w:val="es-MX"/>
              </w:rPr>
              <w:t>Compromisos con la Transparencia…………………………………….……………………………</w:t>
            </w:r>
          </w:p>
        </w:tc>
        <w:tc>
          <w:tcPr>
            <w:tcW w:w="567" w:type="dxa"/>
            <w:vAlign w:val="center"/>
          </w:tcPr>
          <w:p w14:paraId="09B30CBA" w14:textId="46B7C49E" w:rsidR="00AA6541" w:rsidRPr="00244167" w:rsidRDefault="00587B76" w:rsidP="00AA6541">
            <w:pPr>
              <w:jc w:val="center"/>
              <w:rPr>
                <w:rFonts w:ascii="Arial Narrow" w:hAnsi="Arial Narrow" w:cs="Arial"/>
                <w:b/>
                <w:lang w:val="es-MX"/>
              </w:rPr>
            </w:pPr>
            <w:r>
              <w:rPr>
                <w:rFonts w:ascii="Arial Narrow" w:hAnsi="Arial Narrow" w:cs="Arial"/>
                <w:b/>
                <w:lang w:val="es-MX"/>
              </w:rPr>
              <w:t>1</w:t>
            </w:r>
            <w:r w:rsidR="00A119E7">
              <w:rPr>
                <w:rFonts w:ascii="Arial Narrow" w:hAnsi="Arial Narrow" w:cs="Arial"/>
                <w:b/>
                <w:lang w:val="es-MX"/>
              </w:rPr>
              <w:t>16</w:t>
            </w:r>
          </w:p>
        </w:tc>
      </w:tr>
      <w:tr w:rsidR="00AA6541" w:rsidRPr="00244167" w14:paraId="6F56EE82" w14:textId="77777777" w:rsidTr="00A233E6">
        <w:trPr>
          <w:trHeight w:val="266"/>
        </w:trPr>
        <w:tc>
          <w:tcPr>
            <w:tcW w:w="1771" w:type="dxa"/>
            <w:vAlign w:val="center"/>
          </w:tcPr>
          <w:p w14:paraId="416D2141"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2</w:t>
            </w:r>
            <w:r w:rsidR="000D78BA" w:rsidRPr="00244167">
              <w:rPr>
                <w:rFonts w:ascii="Arial Narrow" w:hAnsi="Arial Narrow" w:cs="Arial"/>
                <w:b/>
                <w:sz w:val="22"/>
                <w:szCs w:val="22"/>
                <w:lang w:val="es-MX"/>
              </w:rPr>
              <w:t>2</w:t>
            </w:r>
          </w:p>
        </w:tc>
        <w:tc>
          <w:tcPr>
            <w:tcW w:w="7655" w:type="dxa"/>
            <w:vAlign w:val="center"/>
          </w:tcPr>
          <w:p w14:paraId="12A18FF6" w14:textId="77777777" w:rsidR="00AA6541" w:rsidRPr="00244167" w:rsidRDefault="00AA6541" w:rsidP="00AA6541">
            <w:pPr>
              <w:rPr>
                <w:rFonts w:ascii="Arial Narrow" w:hAnsi="Arial Narrow" w:cs="Arial"/>
                <w:lang w:val="es-MX"/>
              </w:rPr>
            </w:pPr>
            <w:r w:rsidRPr="00244167">
              <w:rPr>
                <w:rFonts w:ascii="Arial Narrow" w:hAnsi="Arial Narrow" w:cs="Arial"/>
                <w:sz w:val="22"/>
                <w:szCs w:val="22"/>
                <w:lang w:val="es-MX"/>
              </w:rPr>
              <w:t>Manifestación de aceptación de Archivos con Virus Informático……………………………….....</w:t>
            </w:r>
          </w:p>
        </w:tc>
        <w:tc>
          <w:tcPr>
            <w:tcW w:w="567" w:type="dxa"/>
            <w:vAlign w:val="center"/>
          </w:tcPr>
          <w:p w14:paraId="5B1C7F92" w14:textId="29EC3FAA" w:rsidR="00AA6541" w:rsidRPr="00244167" w:rsidRDefault="00587B76" w:rsidP="00AA6541">
            <w:pPr>
              <w:jc w:val="center"/>
              <w:rPr>
                <w:rFonts w:ascii="Arial Narrow" w:hAnsi="Arial Narrow" w:cs="Arial"/>
                <w:b/>
                <w:lang w:val="es-MX"/>
              </w:rPr>
            </w:pPr>
            <w:r>
              <w:rPr>
                <w:rFonts w:ascii="Arial Narrow" w:hAnsi="Arial Narrow" w:cs="Arial"/>
                <w:b/>
                <w:lang w:val="es-MX"/>
              </w:rPr>
              <w:t>1</w:t>
            </w:r>
            <w:r w:rsidR="00A119E7">
              <w:rPr>
                <w:rFonts w:ascii="Arial Narrow" w:hAnsi="Arial Narrow" w:cs="Arial"/>
                <w:b/>
                <w:lang w:val="es-MX"/>
              </w:rPr>
              <w:t>18</w:t>
            </w:r>
          </w:p>
        </w:tc>
      </w:tr>
      <w:tr w:rsidR="0075209F" w:rsidRPr="00244167" w14:paraId="7DA29E40" w14:textId="77777777" w:rsidTr="00A233E6">
        <w:trPr>
          <w:trHeight w:val="271"/>
        </w:trPr>
        <w:tc>
          <w:tcPr>
            <w:tcW w:w="1771" w:type="dxa"/>
            <w:vAlign w:val="center"/>
          </w:tcPr>
          <w:p w14:paraId="7508F5B2" w14:textId="77777777" w:rsidR="0075209F" w:rsidRPr="00244167" w:rsidRDefault="0075209F" w:rsidP="00AA6541">
            <w:pPr>
              <w:rPr>
                <w:rFonts w:ascii="Arial Narrow" w:hAnsi="Arial Narrow" w:cs="Arial"/>
                <w:b/>
                <w:lang w:val="es-MX"/>
              </w:rPr>
            </w:pPr>
            <w:r w:rsidRPr="00244167">
              <w:rPr>
                <w:rFonts w:ascii="Arial Narrow" w:hAnsi="Arial Narrow" w:cs="Arial"/>
                <w:b/>
                <w:sz w:val="22"/>
                <w:szCs w:val="22"/>
                <w:lang w:val="es-MX"/>
              </w:rPr>
              <w:t>Anexo No. 2</w:t>
            </w:r>
            <w:r w:rsidR="000D78BA" w:rsidRPr="00244167">
              <w:rPr>
                <w:rFonts w:ascii="Arial Narrow" w:hAnsi="Arial Narrow" w:cs="Arial"/>
                <w:b/>
                <w:sz w:val="22"/>
                <w:szCs w:val="22"/>
                <w:lang w:val="es-MX"/>
              </w:rPr>
              <w:t>3</w:t>
            </w:r>
          </w:p>
        </w:tc>
        <w:tc>
          <w:tcPr>
            <w:tcW w:w="7655" w:type="dxa"/>
            <w:shd w:val="clear" w:color="auto" w:fill="auto"/>
            <w:vAlign w:val="center"/>
          </w:tcPr>
          <w:p w14:paraId="73C6B342" w14:textId="77777777" w:rsidR="0075209F" w:rsidRPr="00E74920" w:rsidRDefault="0075209F" w:rsidP="00AA6541">
            <w:pPr>
              <w:rPr>
                <w:rFonts w:ascii="Arial Narrow" w:hAnsi="Arial Narrow" w:cs="Arial"/>
                <w:sz w:val="22"/>
                <w:lang w:val="es-MX"/>
              </w:rPr>
            </w:pPr>
            <w:r w:rsidRPr="00E74920">
              <w:rPr>
                <w:rFonts w:ascii="Arial Narrow" w:hAnsi="Arial Narrow" w:cs="Arial"/>
                <w:sz w:val="22"/>
                <w:lang w:val="es-MX"/>
              </w:rPr>
              <w:t>Manifiesto de posible conflicto de interés de los particulares</w:t>
            </w:r>
            <w:r w:rsidR="0096249C" w:rsidRPr="00E74920">
              <w:rPr>
                <w:rFonts w:ascii="Arial Narrow" w:hAnsi="Arial Narrow" w:cs="Arial"/>
                <w:sz w:val="22"/>
                <w:lang w:val="es-MX"/>
              </w:rPr>
              <w:t>……………………………..</w:t>
            </w:r>
          </w:p>
        </w:tc>
        <w:tc>
          <w:tcPr>
            <w:tcW w:w="567" w:type="dxa"/>
            <w:vAlign w:val="center"/>
          </w:tcPr>
          <w:p w14:paraId="28D7E616" w14:textId="241D8EF3" w:rsidR="0075209F" w:rsidRPr="00244167" w:rsidRDefault="00587B76" w:rsidP="00AA6541">
            <w:pPr>
              <w:jc w:val="center"/>
              <w:rPr>
                <w:rFonts w:ascii="Arial Narrow" w:hAnsi="Arial Narrow"/>
                <w:b/>
                <w:lang w:val="es-MX"/>
              </w:rPr>
            </w:pPr>
            <w:r>
              <w:rPr>
                <w:rFonts w:ascii="Arial Narrow" w:hAnsi="Arial Narrow"/>
                <w:b/>
                <w:lang w:val="es-MX"/>
              </w:rPr>
              <w:t>1</w:t>
            </w:r>
            <w:r w:rsidR="00A119E7">
              <w:rPr>
                <w:rFonts w:ascii="Arial Narrow" w:hAnsi="Arial Narrow"/>
                <w:b/>
                <w:lang w:val="es-MX"/>
              </w:rPr>
              <w:t>19</w:t>
            </w:r>
          </w:p>
        </w:tc>
      </w:tr>
      <w:tr w:rsidR="00AA6541" w:rsidRPr="00244167" w14:paraId="6D3E5C1A" w14:textId="77777777" w:rsidTr="00A233E6">
        <w:trPr>
          <w:trHeight w:val="274"/>
        </w:trPr>
        <w:tc>
          <w:tcPr>
            <w:tcW w:w="1771" w:type="dxa"/>
            <w:vAlign w:val="center"/>
          </w:tcPr>
          <w:p w14:paraId="629DE94B"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Anexo No. 2</w:t>
            </w:r>
            <w:r w:rsidR="000D78BA" w:rsidRPr="00244167">
              <w:rPr>
                <w:rFonts w:ascii="Arial Narrow" w:hAnsi="Arial Narrow" w:cs="Arial"/>
                <w:b/>
                <w:sz w:val="22"/>
                <w:szCs w:val="22"/>
                <w:lang w:val="es-MX"/>
              </w:rPr>
              <w:t>4</w:t>
            </w:r>
          </w:p>
        </w:tc>
        <w:tc>
          <w:tcPr>
            <w:tcW w:w="7655" w:type="dxa"/>
            <w:vAlign w:val="center"/>
          </w:tcPr>
          <w:p w14:paraId="5F0BDFC0" w14:textId="77777777" w:rsidR="00AA6541" w:rsidRPr="00244167" w:rsidRDefault="00AA6541" w:rsidP="00AA6541">
            <w:pPr>
              <w:rPr>
                <w:rFonts w:ascii="Arial Narrow" w:hAnsi="Arial Narrow" w:cs="Arial"/>
                <w:lang w:val="es-MX"/>
              </w:rPr>
            </w:pPr>
            <w:r w:rsidRPr="00244167">
              <w:rPr>
                <w:rFonts w:ascii="Arial Narrow" w:hAnsi="Arial Narrow" w:cs="Arial"/>
                <w:sz w:val="22"/>
                <w:szCs w:val="22"/>
                <w:lang w:val="es-MX"/>
              </w:rPr>
              <w:t>Anexo Técnico……………..………………………………………………………………...….………</w:t>
            </w:r>
          </w:p>
        </w:tc>
        <w:tc>
          <w:tcPr>
            <w:tcW w:w="567" w:type="dxa"/>
            <w:vAlign w:val="center"/>
          </w:tcPr>
          <w:p w14:paraId="6593AC1A" w14:textId="6A7889CF" w:rsidR="00AA6541" w:rsidRPr="00244167" w:rsidRDefault="004E1F29" w:rsidP="00587B76">
            <w:pPr>
              <w:jc w:val="center"/>
              <w:rPr>
                <w:rFonts w:ascii="Arial Narrow" w:hAnsi="Arial Narrow"/>
                <w:b/>
                <w:lang w:val="es-MX"/>
              </w:rPr>
            </w:pPr>
            <w:r w:rsidRPr="00244167">
              <w:rPr>
                <w:rFonts w:ascii="Arial Narrow" w:hAnsi="Arial Narrow"/>
                <w:b/>
                <w:lang w:val="es-MX"/>
              </w:rPr>
              <w:t>1</w:t>
            </w:r>
            <w:r w:rsidR="00587B76">
              <w:rPr>
                <w:rFonts w:ascii="Arial Narrow" w:hAnsi="Arial Narrow"/>
                <w:b/>
                <w:lang w:val="es-MX"/>
              </w:rPr>
              <w:t>2</w:t>
            </w:r>
            <w:r w:rsidR="00A119E7">
              <w:rPr>
                <w:rFonts w:ascii="Arial Narrow" w:hAnsi="Arial Narrow"/>
                <w:b/>
                <w:lang w:val="es-MX"/>
              </w:rPr>
              <w:t>0</w:t>
            </w:r>
          </w:p>
        </w:tc>
      </w:tr>
    </w:tbl>
    <w:p w14:paraId="0C60388D" w14:textId="77777777" w:rsidR="00AA6541" w:rsidRPr="00244167" w:rsidRDefault="00AA6541" w:rsidP="00AA6541">
      <w:pPr>
        <w:jc w:val="both"/>
        <w:rPr>
          <w:rFonts w:ascii="Arial Narrow" w:hAnsi="Arial Narrow"/>
          <w:b/>
          <w:sz w:val="22"/>
          <w:szCs w:val="22"/>
          <w:lang w:val="es-MX"/>
        </w:rPr>
      </w:pPr>
    </w:p>
    <w:p w14:paraId="62662A4D"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b/>
          <w:sz w:val="22"/>
          <w:szCs w:val="22"/>
          <w:lang w:val="es-MX"/>
        </w:rPr>
        <w:t xml:space="preserve">Nota: </w:t>
      </w:r>
      <w:r w:rsidRPr="00244167">
        <w:rPr>
          <w:rFonts w:ascii="Arial Narrow" w:hAnsi="Arial Narrow" w:cs="Arial"/>
          <w:sz w:val="22"/>
          <w:szCs w:val="22"/>
          <w:lang w:val="es-MX"/>
        </w:rPr>
        <w:t xml:space="preserve">Todos los anexos y documentación </w:t>
      </w:r>
      <w:r w:rsidRPr="00244167">
        <w:rPr>
          <w:rFonts w:ascii="Arial Narrow" w:hAnsi="Arial Narrow" w:cs="Arial"/>
          <w:b/>
          <w:sz w:val="22"/>
          <w:szCs w:val="22"/>
          <w:lang w:val="es-MX"/>
        </w:rPr>
        <w:t>solicitada como obligatoria</w:t>
      </w:r>
      <w:r w:rsidRPr="00244167">
        <w:rPr>
          <w:rFonts w:ascii="Arial Narrow" w:hAnsi="Arial Narrow" w:cs="Arial"/>
          <w:sz w:val="22"/>
          <w:szCs w:val="22"/>
          <w:lang w:val="es-MX"/>
        </w:rPr>
        <w:t xml:space="preserve"> deberán ser enviadas junto con sus propuestas a través de la plataforma de CompraNet y ser firmados donde se indica por el Representante Legal quien deberá contar con facultades de administración y/o dominio o poder especial para toda clase de eventos de contratación.</w:t>
      </w:r>
    </w:p>
    <w:p w14:paraId="0471A4D7" w14:textId="77777777" w:rsidR="00AA6541" w:rsidRPr="00244167" w:rsidRDefault="00AA6541" w:rsidP="00AA6541">
      <w:pPr>
        <w:jc w:val="both"/>
        <w:rPr>
          <w:rFonts w:ascii="Arial Narrow" w:hAnsi="Arial Narrow" w:cs="Arial"/>
          <w:sz w:val="22"/>
          <w:szCs w:val="22"/>
          <w:lang w:val="es-MX"/>
        </w:rPr>
      </w:pPr>
    </w:p>
    <w:p w14:paraId="16CD8FEB"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Cada documento deberá estar debidamente identificado con su número de Anexo. Así como también deberán haber certificado sus medios de identificación electrónica ante la Secretaría de la Función Pública (SFP), haber obtenido el programa informático y contar con el certificado digital vigente que como medio de comunicación electrónica deberán utilizar en sustitución de la firma autógrafa para enviar sus propuestas y documentación complementaria. Sin </w:t>
      </w:r>
      <w:r w:rsidR="00863BB1" w:rsidRPr="00244167">
        <w:rPr>
          <w:rFonts w:ascii="Arial Narrow" w:hAnsi="Arial Narrow" w:cs="Arial"/>
          <w:sz w:val="22"/>
          <w:szCs w:val="22"/>
          <w:lang w:val="es-MX"/>
        </w:rPr>
        <w:t>embargo,</w:t>
      </w:r>
      <w:r w:rsidRPr="00244167">
        <w:rPr>
          <w:rFonts w:ascii="Arial Narrow" w:hAnsi="Arial Narrow" w:cs="Arial"/>
          <w:sz w:val="22"/>
          <w:szCs w:val="22"/>
          <w:lang w:val="es-MX"/>
        </w:rPr>
        <w:t xml:space="preserve"> es importante reiterar que cada anexo debe contener la firma autógrafa del representante legal en el campo requerido, tal y como lo indica cada anexo.</w:t>
      </w:r>
    </w:p>
    <w:p w14:paraId="6716EC9B"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br w:type="page"/>
      </w:r>
      <w:r w:rsidRPr="00244167">
        <w:rPr>
          <w:rFonts w:ascii="Arial Narrow" w:hAnsi="Arial Narrow" w:cs="Arial"/>
          <w:b/>
          <w:sz w:val="22"/>
          <w:szCs w:val="22"/>
          <w:lang w:val="es-MX"/>
        </w:rPr>
        <w:lastRenderedPageBreak/>
        <w:t>EL HOSPITAL INFANTIL DE MÉXICO FEDERICO GÓMEZ</w:t>
      </w:r>
    </w:p>
    <w:p w14:paraId="757FE606" w14:textId="77777777" w:rsidR="0096249C" w:rsidRPr="00244167" w:rsidRDefault="0096249C" w:rsidP="00AA6541">
      <w:pPr>
        <w:jc w:val="center"/>
        <w:rPr>
          <w:rFonts w:ascii="Arial Narrow" w:hAnsi="Arial Narrow" w:cs="Arial"/>
          <w:sz w:val="22"/>
          <w:szCs w:val="22"/>
          <w:lang w:val="es-MX"/>
        </w:rPr>
      </w:pPr>
    </w:p>
    <w:p w14:paraId="46A86DB7" w14:textId="37B71368" w:rsidR="00194C01" w:rsidRPr="00244167" w:rsidRDefault="00194C01" w:rsidP="00194C01">
      <w:pPr>
        <w:ind w:right="141"/>
        <w:jc w:val="both"/>
        <w:rPr>
          <w:rFonts w:ascii="Arial Narrow" w:hAnsi="Arial Narrow" w:cs="Tahoma"/>
          <w:sz w:val="22"/>
          <w:szCs w:val="22"/>
          <w:lang w:val="es-MX"/>
        </w:rPr>
      </w:pPr>
      <w:r w:rsidRPr="00244167">
        <w:rPr>
          <w:rFonts w:ascii="Arial Narrow" w:hAnsi="Arial Narrow" w:cs="Tahoma"/>
          <w:sz w:val="22"/>
          <w:szCs w:val="22"/>
          <w:lang w:val="es-MX"/>
        </w:rPr>
        <w:t>En su carácter de</w:t>
      </w:r>
      <w:r w:rsidR="009A1560" w:rsidRPr="00244167">
        <w:rPr>
          <w:rFonts w:ascii="Arial Narrow" w:hAnsi="Arial Narrow" w:cs="Tahoma"/>
          <w:sz w:val="22"/>
          <w:szCs w:val="22"/>
          <w:lang w:val="es-MX"/>
        </w:rPr>
        <w:t xml:space="preserve"> </w:t>
      </w:r>
      <w:r w:rsidRPr="00244167">
        <w:rPr>
          <w:rFonts w:ascii="Arial Narrow" w:hAnsi="Arial Narrow" w:cs="Arial"/>
          <w:sz w:val="22"/>
          <w:szCs w:val="22"/>
          <w:lang w:val="es-MX"/>
        </w:rPr>
        <w:t>Organismo Público Descentralizado</w:t>
      </w:r>
      <w:r w:rsidR="009A1560" w:rsidRPr="00244167">
        <w:rPr>
          <w:rFonts w:ascii="Arial Narrow" w:hAnsi="Arial Narrow" w:cs="Arial"/>
          <w:sz w:val="22"/>
          <w:szCs w:val="22"/>
          <w:lang w:val="es-MX"/>
        </w:rPr>
        <w:t xml:space="preserve"> </w:t>
      </w:r>
      <w:r w:rsidRPr="00244167">
        <w:rPr>
          <w:rFonts w:ascii="Arial Narrow" w:hAnsi="Arial Narrow" w:cs="Arial"/>
          <w:sz w:val="22"/>
          <w:szCs w:val="22"/>
          <w:lang w:val="es-MX"/>
        </w:rPr>
        <w:t>con personalidad jurídica y patrimonio propios, a través de la Subdirección de Recursos Materiales, por conducto del</w:t>
      </w:r>
      <w:r w:rsidR="009A1560" w:rsidRPr="00244167">
        <w:rPr>
          <w:rFonts w:ascii="Arial Narrow" w:hAnsi="Arial Narrow" w:cs="Arial"/>
          <w:sz w:val="22"/>
          <w:szCs w:val="22"/>
          <w:lang w:val="es-MX"/>
        </w:rPr>
        <w:t xml:space="preserve"> </w:t>
      </w:r>
      <w:r w:rsidRPr="00244167">
        <w:rPr>
          <w:rFonts w:ascii="Arial Narrow" w:hAnsi="Arial Narrow" w:cs="Arial"/>
          <w:b/>
          <w:sz w:val="22"/>
          <w:szCs w:val="22"/>
          <w:lang w:val="es-MX"/>
        </w:rPr>
        <w:t xml:space="preserve">Departamento de Compras Gubernamentales Generales, ubicado en el Segundo Piso del Edificio Arturo Mundet del Hospital Infantil de México Federico Gómez, en Dr. Márquez No. 162, Col. Doctores, C.P. 06720, Alcaldía Cuauhtémoc, </w:t>
      </w:r>
      <w:r w:rsidRPr="00244167">
        <w:rPr>
          <w:rFonts w:ascii="Arial Narrow" w:hAnsi="Arial Narrow" w:cs="Arial"/>
          <w:sz w:val="22"/>
          <w:szCs w:val="22"/>
          <w:lang w:val="es-MX"/>
        </w:rPr>
        <w:t>en la Ciudad de México,</w:t>
      </w:r>
      <w:r w:rsidRPr="00244167">
        <w:rPr>
          <w:rFonts w:ascii="Arial Narrow" w:hAnsi="Arial Narrow" w:cs="Tahoma"/>
          <w:sz w:val="22"/>
          <w:szCs w:val="22"/>
          <w:lang w:val="es-MX"/>
        </w:rPr>
        <w:t xml:space="preserve"> formula la presente convocatoria abierta a las personas interesadas ya sean físicas o morales de nacionalidad mexicana y cuya actividad empresarial u objeto social preponderante corresponda a los servicios solicitados en la presente convocatoria, para que participen en el presente procedimiento de contratación por medio de Licitación Pública Electrónica Nacional, para el ejercicio </w:t>
      </w:r>
      <w:r w:rsidR="00B0427C" w:rsidRPr="00244167">
        <w:rPr>
          <w:rFonts w:ascii="Arial Narrow" w:hAnsi="Arial Narrow" w:cs="Tahoma"/>
          <w:sz w:val="22"/>
          <w:szCs w:val="22"/>
          <w:lang w:val="es-MX"/>
        </w:rPr>
        <w:t>2022</w:t>
      </w:r>
      <w:r w:rsidRPr="00244167">
        <w:rPr>
          <w:rFonts w:ascii="Arial Narrow" w:hAnsi="Arial Narrow" w:cs="Tahoma"/>
          <w:sz w:val="22"/>
          <w:szCs w:val="22"/>
          <w:lang w:val="es-MX"/>
        </w:rPr>
        <w:t>, con No. generado</w:t>
      </w:r>
      <w:r w:rsidR="00793772" w:rsidRPr="00244167">
        <w:rPr>
          <w:rFonts w:ascii="Arial Narrow" w:hAnsi="Arial Narrow" w:cs="Tahoma"/>
          <w:sz w:val="22"/>
          <w:szCs w:val="22"/>
          <w:lang w:val="es-MX"/>
        </w:rPr>
        <w:t xml:space="preserve"> por CompraNet </w:t>
      </w:r>
      <w:r w:rsidR="001A69D8">
        <w:rPr>
          <w:rFonts w:ascii="Arial Narrow" w:hAnsi="Arial Narrow" w:cs="Tahoma"/>
          <w:sz w:val="22"/>
          <w:szCs w:val="22"/>
          <w:lang w:val="es-MX"/>
        </w:rPr>
        <w:t>LA-012NBG001-E83-2022</w:t>
      </w:r>
      <w:r w:rsidRPr="00244167">
        <w:rPr>
          <w:rFonts w:ascii="Arial Narrow" w:hAnsi="Arial Narrow" w:cs="Tahoma"/>
          <w:sz w:val="22"/>
          <w:szCs w:val="22"/>
          <w:lang w:val="es-MX"/>
        </w:rPr>
        <w:t>, emitiendo para ello la siguiente:</w:t>
      </w:r>
    </w:p>
    <w:p w14:paraId="4685D0EF" w14:textId="77777777" w:rsidR="00AA6541" w:rsidRPr="00244167" w:rsidRDefault="00AA6541" w:rsidP="00AA6541">
      <w:pPr>
        <w:jc w:val="both"/>
        <w:rPr>
          <w:rFonts w:ascii="Arial Narrow" w:hAnsi="Arial Narrow" w:cs="Arial"/>
          <w:sz w:val="22"/>
          <w:szCs w:val="22"/>
          <w:lang w:val="es-MX"/>
        </w:rPr>
      </w:pPr>
    </w:p>
    <w:p w14:paraId="16AD374B" w14:textId="77777777" w:rsidR="00AA6541" w:rsidRPr="00244167" w:rsidRDefault="007B19C5" w:rsidP="00AA6541">
      <w:pPr>
        <w:jc w:val="center"/>
        <w:rPr>
          <w:rFonts w:ascii="Arial Narrow" w:hAnsi="Arial Narrow" w:cs="Tahoma"/>
          <w:b/>
          <w:sz w:val="22"/>
          <w:szCs w:val="22"/>
          <w:u w:val="single"/>
          <w:lang w:val="es-MX"/>
        </w:rPr>
      </w:pPr>
      <w:r w:rsidRPr="00244167">
        <w:rPr>
          <w:rFonts w:ascii="Arial Narrow" w:hAnsi="Arial Narrow" w:cs="Tahoma"/>
          <w:b/>
          <w:sz w:val="22"/>
          <w:szCs w:val="22"/>
          <w:u w:val="single"/>
          <w:lang w:val="es-MX"/>
        </w:rPr>
        <w:t>CONVOCATORIA</w:t>
      </w:r>
    </w:p>
    <w:p w14:paraId="0E2F0341" w14:textId="77777777" w:rsidR="00AA6541" w:rsidRPr="00244167" w:rsidRDefault="00AA6541" w:rsidP="00AA6541">
      <w:pPr>
        <w:jc w:val="both"/>
        <w:rPr>
          <w:rFonts w:ascii="Arial Narrow" w:hAnsi="Arial Narrow" w:cs="Tahoma"/>
          <w:b/>
          <w:sz w:val="22"/>
          <w:szCs w:val="22"/>
          <w:u w:val="single"/>
          <w:lang w:val="es-MX"/>
        </w:rPr>
      </w:pPr>
    </w:p>
    <w:p w14:paraId="3C9C8145"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En cumplimiento con lo dispuesto en los Artículos 134 de la Constitución Política de los Estados Unidos Mexicanos, 25, 26 Fracción I, 26 Bis Fracción II, 27, 28 Fracción I, </w:t>
      </w:r>
      <w:r w:rsidRPr="00244167">
        <w:rPr>
          <w:rFonts w:ascii="Arial Narrow" w:hAnsi="Arial Narrow" w:cs="Tahoma"/>
          <w:sz w:val="22"/>
          <w:szCs w:val="22"/>
          <w:lang w:val="es-MX"/>
        </w:rPr>
        <w:t>29, 30, 32, 33, 33 bis,</w:t>
      </w:r>
      <w:r w:rsidR="007B19C5" w:rsidRPr="00244167">
        <w:rPr>
          <w:rFonts w:ascii="Arial Narrow" w:hAnsi="Arial Narrow" w:cs="Tahoma"/>
          <w:sz w:val="22"/>
          <w:szCs w:val="22"/>
          <w:lang w:val="es-MX"/>
        </w:rPr>
        <w:t xml:space="preserve"> 34, 35, 36 y 36 bis fracción I y 47</w:t>
      </w:r>
      <w:r w:rsidRPr="00244167">
        <w:rPr>
          <w:rFonts w:ascii="Arial Narrow" w:hAnsi="Arial Narrow" w:cs="Arial"/>
          <w:sz w:val="22"/>
          <w:szCs w:val="22"/>
          <w:lang w:val="es-MX"/>
        </w:rPr>
        <w:t>de la Ley de Adquisiciones Arrendamientos y Servicios del Sector Público y su Reglamento</w:t>
      </w:r>
      <w:r w:rsidR="00573847" w:rsidRPr="00244167">
        <w:rPr>
          <w:rFonts w:ascii="Arial Narrow" w:hAnsi="Arial Narrow" w:cs="Arial"/>
          <w:sz w:val="22"/>
          <w:szCs w:val="22"/>
          <w:lang w:val="es-MX"/>
        </w:rPr>
        <w:t>, así como a lo establecido en la Ley de Austeridad Republicana</w:t>
      </w:r>
      <w:r w:rsidRPr="00244167">
        <w:rPr>
          <w:rFonts w:ascii="Arial Narrow" w:hAnsi="Arial Narrow" w:cs="Tahoma"/>
          <w:sz w:val="22"/>
          <w:szCs w:val="22"/>
          <w:lang w:val="es-MX"/>
        </w:rPr>
        <w:t xml:space="preserve"> y demás disposiciones aplicables en la materia, se convoca a los interesados en participar en el procedimiento de la Convocatoria a la Licitación Pública Electrónica Nacional</w:t>
      </w:r>
      <w:r w:rsidR="009A1560" w:rsidRPr="00244167">
        <w:rPr>
          <w:rFonts w:ascii="Arial Narrow" w:hAnsi="Arial Narrow" w:cs="Tahoma"/>
          <w:sz w:val="22"/>
          <w:szCs w:val="22"/>
          <w:lang w:val="es-MX"/>
        </w:rPr>
        <w:t xml:space="preserve"> </w:t>
      </w:r>
      <w:r w:rsidRPr="00244167">
        <w:rPr>
          <w:rFonts w:ascii="Arial Narrow" w:hAnsi="Arial Narrow" w:cs="Arial"/>
          <w:sz w:val="22"/>
          <w:szCs w:val="22"/>
          <w:lang w:val="es-MX"/>
        </w:rPr>
        <w:t>con el fin de llevar a cabo la contratación de las siguientes partidas:</w:t>
      </w:r>
    </w:p>
    <w:p w14:paraId="5B1817CB" w14:textId="77777777" w:rsidR="00AA6541" w:rsidRPr="00244167" w:rsidRDefault="00AA6541" w:rsidP="00AA6541">
      <w:pPr>
        <w:jc w:val="center"/>
        <w:outlineLvl w:val="1"/>
        <w:rPr>
          <w:rFonts w:ascii="Arial Narrow" w:hAnsi="Arial Narrow" w:cs="Arial"/>
          <w:b/>
          <w:lang w:val="es-MX"/>
        </w:rPr>
      </w:pPr>
    </w:p>
    <w:p w14:paraId="4655BDE2" w14:textId="77777777" w:rsidR="00C36782" w:rsidRPr="00244167" w:rsidRDefault="00C36782" w:rsidP="00C36782">
      <w:pPr>
        <w:rPr>
          <w:rFonts w:ascii="Arial Narrow" w:hAnsi="Arial Narrow"/>
          <w:b/>
          <w:lang w:val="es-MX"/>
        </w:rPr>
      </w:pPr>
      <w:r w:rsidRPr="00244167">
        <w:rPr>
          <w:rFonts w:ascii="Arial Narrow" w:hAnsi="Arial Narrow"/>
          <w:b/>
          <w:lang w:val="es-MX"/>
        </w:rPr>
        <w:t>1.</w:t>
      </w:r>
      <w:r w:rsidRPr="00244167">
        <w:rPr>
          <w:rFonts w:ascii="Arial Narrow" w:hAnsi="Arial Narrow"/>
          <w:b/>
          <w:lang w:val="es-MX"/>
        </w:rPr>
        <w:tab/>
        <w:t xml:space="preserve">Mantenimiento preventivo y correctivo a </w:t>
      </w:r>
      <w:r w:rsidR="000B6092" w:rsidRPr="00244167">
        <w:rPr>
          <w:rFonts w:ascii="Arial Narrow" w:hAnsi="Arial Narrow"/>
          <w:b/>
          <w:lang w:val="es-MX"/>
        </w:rPr>
        <w:t>ultracongeladores de diversas marcas</w:t>
      </w:r>
      <w:r w:rsidRPr="00244167">
        <w:rPr>
          <w:rFonts w:ascii="Arial Narrow" w:hAnsi="Arial Narrow"/>
          <w:b/>
          <w:lang w:val="es-MX"/>
        </w:rPr>
        <w:t>.</w:t>
      </w:r>
    </w:p>
    <w:p w14:paraId="62625999" w14:textId="77777777" w:rsidR="00C36782" w:rsidRPr="00244167" w:rsidRDefault="00C36782" w:rsidP="000B6092">
      <w:pPr>
        <w:ind w:left="705" w:hanging="705"/>
        <w:rPr>
          <w:rFonts w:ascii="Arial Narrow" w:hAnsi="Arial Narrow"/>
          <w:b/>
          <w:lang w:val="es-MX"/>
        </w:rPr>
      </w:pPr>
      <w:r w:rsidRPr="00244167">
        <w:rPr>
          <w:rFonts w:ascii="Arial Narrow" w:hAnsi="Arial Narrow"/>
          <w:b/>
          <w:lang w:val="es-MX"/>
        </w:rPr>
        <w:t>2.</w:t>
      </w:r>
      <w:r w:rsidRPr="00244167">
        <w:rPr>
          <w:rFonts w:ascii="Arial Narrow" w:hAnsi="Arial Narrow"/>
          <w:b/>
          <w:lang w:val="es-MX"/>
        </w:rPr>
        <w:tab/>
        <w:t xml:space="preserve">Mantenimiento preventivo y correctivo a </w:t>
      </w:r>
      <w:r w:rsidR="000B6092" w:rsidRPr="00244167">
        <w:rPr>
          <w:rFonts w:ascii="Arial Narrow" w:hAnsi="Arial Narrow"/>
          <w:b/>
          <w:lang w:val="es-MX"/>
        </w:rPr>
        <w:t>equipos de estímulos neurofisiológicos de diversas marcas.</w:t>
      </w:r>
    </w:p>
    <w:p w14:paraId="72141BE5" w14:textId="77777777" w:rsidR="00C36782" w:rsidRPr="00244167" w:rsidRDefault="00C36782" w:rsidP="00C36782">
      <w:pPr>
        <w:rPr>
          <w:rFonts w:ascii="Arial Narrow" w:hAnsi="Arial Narrow"/>
          <w:b/>
          <w:lang w:val="es-MX"/>
        </w:rPr>
      </w:pPr>
      <w:r w:rsidRPr="00244167">
        <w:rPr>
          <w:rFonts w:ascii="Arial Narrow" w:hAnsi="Arial Narrow"/>
          <w:b/>
          <w:lang w:val="es-MX"/>
        </w:rPr>
        <w:t>3.</w:t>
      </w:r>
      <w:r w:rsidRPr="00244167">
        <w:rPr>
          <w:rFonts w:ascii="Arial Narrow" w:hAnsi="Arial Narrow"/>
          <w:b/>
          <w:lang w:val="es-MX"/>
        </w:rPr>
        <w:tab/>
        <w:t xml:space="preserve">Mantenimiento preventivo y correctivo a </w:t>
      </w:r>
      <w:r w:rsidR="000B6092" w:rsidRPr="00244167">
        <w:rPr>
          <w:rFonts w:ascii="Arial Narrow" w:hAnsi="Arial Narrow"/>
          <w:b/>
          <w:lang w:val="es-MX"/>
        </w:rPr>
        <w:t>desfibriladores de diversas marcas.</w:t>
      </w:r>
    </w:p>
    <w:p w14:paraId="087F0DD1" w14:textId="77777777" w:rsidR="00AA6541" w:rsidRPr="00244167" w:rsidRDefault="00AA6541" w:rsidP="00AA6541">
      <w:pPr>
        <w:rPr>
          <w:rFonts w:ascii="Arial Narrow" w:hAnsi="Arial Narrow" w:cs="Arial"/>
          <w:lang w:val="es-MX"/>
        </w:rPr>
      </w:pPr>
    </w:p>
    <w:p w14:paraId="0D41B484" w14:textId="77777777" w:rsidR="00AA6541" w:rsidRPr="00244167" w:rsidRDefault="00D45AAC" w:rsidP="00AA6541">
      <w:pPr>
        <w:tabs>
          <w:tab w:val="left" w:pos="709"/>
          <w:tab w:val="right" w:leader="dot" w:pos="9072"/>
        </w:tabs>
        <w:jc w:val="both"/>
        <w:rPr>
          <w:rFonts w:ascii="Arial Narrow" w:hAnsi="Arial Narrow" w:cs="Tahoma"/>
          <w:lang w:val="es-MX"/>
        </w:rPr>
      </w:pPr>
      <w:r w:rsidRPr="00244167">
        <w:rPr>
          <w:rFonts w:ascii="Arial Narrow" w:hAnsi="Arial Narrow" w:cs="Arial"/>
          <w:sz w:val="22"/>
          <w:szCs w:val="22"/>
          <w:lang w:val="es-MX"/>
        </w:rPr>
        <w:t>Durante</w:t>
      </w:r>
      <w:r w:rsidR="00AA6541" w:rsidRPr="00244167">
        <w:rPr>
          <w:rFonts w:ascii="Arial Narrow" w:hAnsi="Arial Narrow" w:cs="Arial"/>
          <w:sz w:val="22"/>
          <w:szCs w:val="22"/>
          <w:lang w:val="es-MX"/>
        </w:rPr>
        <w:t xml:space="preserve"> el periodo comprendido a partir del día </w:t>
      </w:r>
      <w:r w:rsidR="009A5FDC" w:rsidRPr="00244167">
        <w:rPr>
          <w:rFonts w:ascii="Arial Narrow" w:hAnsi="Arial Narrow" w:cs="Arial"/>
          <w:sz w:val="22"/>
          <w:szCs w:val="22"/>
          <w:lang w:val="es-MX"/>
        </w:rPr>
        <w:t xml:space="preserve">hábil </w:t>
      </w:r>
      <w:r w:rsidR="00AA6541" w:rsidRPr="00244167">
        <w:rPr>
          <w:rFonts w:ascii="Arial Narrow" w:hAnsi="Arial Narrow" w:cs="Arial"/>
          <w:sz w:val="22"/>
          <w:szCs w:val="22"/>
          <w:lang w:val="es-MX"/>
        </w:rPr>
        <w:t>siguiente a la emisión del fallo y h</w:t>
      </w:r>
      <w:r w:rsidR="00F64760" w:rsidRPr="00244167">
        <w:rPr>
          <w:rFonts w:ascii="Arial Narrow" w:hAnsi="Arial Narrow" w:cs="Arial"/>
          <w:sz w:val="22"/>
          <w:szCs w:val="22"/>
          <w:lang w:val="es-MX"/>
        </w:rPr>
        <w:t xml:space="preserve">asta el 31 de diciembre del </w:t>
      </w:r>
      <w:r w:rsidR="00B0427C" w:rsidRPr="00244167">
        <w:rPr>
          <w:rFonts w:ascii="Arial Narrow" w:hAnsi="Arial Narrow" w:cs="Arial"/>
          <w:sz w:val="22"/>
          <w:szCs w:val="22"/>
          <w:lang w:val="es-MX"/>
        </w:rPr>
        <w:t>2022</w:t>
      </w:r>
      <w:r w:rsidR="00AA6541" w:rsidRPr="00244167">
        <w:rPr>
          <w:rFonts w:ascii="Arial Narrow" w:hAnsi="Arial Narrow" w:cs="Arial"/>
          <w:sz w:val="22"/>
          <w:szCs w:val="22"/>
          <w:lang w:val="es-MX"/>
        </w:rPr>
        <w:t xml:space="preserve">, </w:t>
      </w:r>
      <w:r w:rsidR="00AA6541" w:rsidRPr="00244167">
        <w:rPr>
          <w:rFonts w:ascii="Arial Narrow" w:hAnsi="Arial Narrow" w:cs="Arial"/>
          <w:b/>
          <w:sz w:val="22"/>
          <w:szCs w:val="22"/>
          <w:u w:val="single"/>
          <w:lang w:val="es-MX"/>
        </w:rPr>
        <w:t>mediante el mecanismo de puntos y porcentajes</w:t>
      </w:r>
      <w:r w:rsidR="00AA6541" w:rsidRPr="00244167">
        <w:rPr>
          <w:rFonts w:ascii="Arial Narrow" w:hAnsi="Arial Narrow" w:cs="Arial"/>
          <w:sz w:val="22"/>
          <w:szCs w:val="22"/>
          <w:lang w:val="es-MX"/>
        </w:rPr>
        <w:t xml:space="preserve">, pertenecientes al </w:t>
      </w:r>
      <w:r w:rsidR="00AA6541" w:rsidRPr="00244167">
        <w:rPr>
          <w:rFonts w:ascii="Arial Narrow" w:hAnsi="Arial Narrow" w:cs="Arial"/>
          <w:b/>
          <w:sz w:val="22"/>
          <w:szCs w:val="22"/>
          <w:lang w:val="es-MX"/>
        </w:rPr>
        <w:t>capítulo 3000, partida 35</w:t>
      </w:r>
      <w:r w:rsidR="000B6092" w:rsidRPr="00244167">
        <w:rPr>
          <w:rFonts w:ascii="Arial Narrow" w:hAnsi="Arial Narrow" w:cs="Arial"/>
          <w:b/>
          <w:sz w:val="22"/>
          <w:szCs w:val="22"/>
          <w:lang w:val="es-MX"/>
        </w:rPr>
        <w:t>4</w:t>
      </w:r>
      <w:r w:rsidR="00AA6541" w:rsidRPr="00244167">
        <w:rPr>
          <w:rFonts w:ascii="Arial Narrow" w:hAnsi="Arial Narrow" w:cs="Arial"/>
          <w:b/>
          <w:sz w:val="22"/>
          <w:szCs w:val="22"/>
          <w:lang w:val="es-MX"/>
        </w:rPr>
        <w:t>01 “</w:t>
      </w:r>
      <w:r w:rsidR="0055262C" w:rsidRPr="00244167">
        <w:rPr>
          <w:rFonts w:ascii="Arial Narrow" w:hAnsi="Arial Narrow" w:cs="Arial"/>
          <w:b/>
          <w:sz w:val="22"/>
          <w:szCs w:val="22"/>
          <w:lang w:val="es-MX"/>
        </w:rPr>
        <w:t>Instalación, reparación y mantenimiento de equipo e instrumental médico y de laboratorio</w:t>
      </w:r>
      <w:r w:rsidR="00AA6541" w:rsidRPr="00244167">
        <w:rPr>
          <w:rFonts w:ascii="Arial Narrow" w:hAnsi="Arial Narrow" w:cs="Arial"/>
          <w:b/>
          <w:sz w:val="22"/>
          <w:szCs w:val="22"/>
          <w:lang w:val="es-MX"/>
        </w:rPr>
        <w:t>”</w:t>
      </w:r>
      <w:r w:rsidR="00AA6541" w:rsidRPr="00244167">
        <w:rPr>
          <w:rFonts w:ascii="Arial Narrow" w:hAnsi="Arial Narrow" w:cs="Arial"/>
          <w:sz w:val="22"/>
          <w:szCs w:val="22"/>
          <w:lang w:val="es-MX"/>
        </w:rPr>
        <w:t xml:space="preserve"> del clasificador por objeto del gasto para la Administración Pública Federal, y que se asignará a la partida del servicio solicitado de la mejor</w:t>
      </w:r>
      <w:r w:rsidR="00F64760" w:rsidRPr="00244167">
        <w:rPr>
          <w:rFonts w:ascii="Arial Narrow" w:hAnsi="Arial Narrow" w:cs="Arial"/>
          <w:sz w:val="22"/>
          <w:szCs w:val="22"/>
          <w:lang w:val="es-MX"/>
        </w:rPr>
        <w:t xml:space="preserve"> propuesta que resulte solvente, </w:t>
      </w:r>
      <w:r w:rsidR="00F64760" w:rsidRPr="00244167">
        <w:rPr>
          <w:rFonts w:ascii="Arial Narrow" w:hAnsi="Arial Narrow" w:cs="Tahoma"/>
          <w:lang w:val="es-MX"/>
        </w:rPr>
        <w:t>conforme al criterio de evaluación.</w:t>
      </w:r>
    </w:p>
    <w:p w14:paraId="2CB6D82A" w14:textId="77777777" w:rsidR="00F64760" w:rsidRPr="00244167" w:rsidRDefault="00F64760" w:rsidP="00AA6541">
      <w:pPr>
        <w:tabs>
          <w:tab w:val="left" w:pos="709"/>
          <w:tab w:val="right" w:leader="dot" w:pos="9072"/>
        </w:tabs>
        <w:jc w:val="both"/>
        <w:rPr>
          <w:rFonts w:ascii="Arial Narrow" w:hAnsi="Arial Narrow" w:cs="Tahoma"/>
          <w:lang w:val="es-MX"/>
        </w:rPr>
      </w:pPr>
    </w:p>
    <w:p w14:paraId="7D8F7D2D" w14:textId="77777777" w:rsidR="00B94F57" w:rsidRPr="00244167" w:rsidRDefault="00F64760" w:rsidP="00B94F57">
      <w:pPr>
        <w:jc w:val="both"/>
        <w:rPr>
          <w:rFonts w:ascii="Arial Narrow" w:hAnsi="Arial Narrow" w:cs="Tahoma"/>
          <w:sz w:val="22"/>
          <w:szCs w:val="22"/>
          <w:lang w:val="es-MX"/>
        </w:rPr>
      </w:pPr>
      <w:r w:rsidRPr="00244167">
        <w:rPr>
          <w:rFonts w:ascii="Arial Narrow" w:hAnsi="Arial Narrow" w:cs="Tahoma"/>
          <w:b/>
          <w:sz w:val="22"/>
          <w:szCs w:val="22"/>
          <w:lang w:val="es-MX"/>
        </w:rPr>
        <w:t xml:space="preserve">Los servidores públicos que intervienen en el presente procedimiento actúan de conformidad a lo establecido en el Protocolo de Actuación en Materia de Contrataciones Públicas, Otorgamiento y Prórroga de Licencias, Permisos, Autorizaciones y Concesiones, publicado en el Diario Oficial de la Federación el 20 de agosto del 2015 y modificado por las publicaciones del 19 de febrero del 2016 y el 28 de febrero de 2017, mismo que se encuentra en el portal de la Ventanilla Única Nacional (gob.mx) a través de la </w:t>
      </w:r>
      <w:bookmarkStart w:id="1" w:name="_Hlk108198866"/>
      <w:r w:rsidRPr="00244167">
        <w:rPr>
          <w:rFonts w:ascii="Arial Narrow" w:hAnsi="Arial Narrow" w:cs="Tahoma"/>
          <w:b/>
          <w:sz w:val="22"/>
          <w:szCs w:val="22"/>
          <w:lang w:val="es-MX"/>
        </w:rPr>
        <w:t xml:space="preserve">liga </w:t>
      </w:r>
      <w:hyperlink r:id="rId12" w:history="1">
        <w:r w:rsidRPr="00244167">
          <w:rPr>
            <w:rFonts w:ascii="Arial Narrow" w:hAnsi="Arial Narrow" w:cs="Tahoma"/>
            <w:sz w:val="22"/>
            <w:szCs w:val="22"/>
            <w:u w:val="single"/>
            <w:lang w:val="es-MX"/>
          </w:rPr>
          <w:t>www.gob.mx/sfp</w:t>
        </w:r>
      </w:hyperlink>
      <w:bookmarkEnd w:id="1"/>
      <w:r w:rsidRPr="00244167">
        <w:rPr>
          <w:rFonts w:ascii="Arial Narrow" w:hAnsi="Arial Narrow" w:cs="Tahoma"/>
          <w:sz w:val="22"/>
          <w:szCs w:val="22"/>
          <w:lang w:val="es-MX"/>
        </w:rPr>
        <w:t>.</w:t>
      </w:r>
    </w:p>
    <w:p w14:paraId="04C210DA" w14:textId="77777777" w:rsidR="00AA6541" w:rsidRPr="00244167" w:rsidRDefault="003170EA" w:rsidP="00B94F57">
      <w:pPr>
        <w:jc w:val="both"/>
        <w:rPr>
          <w:rFonts w:ascii="Arial Narrow" w:hAnsi="Arial Narrow" w:cs="Arial"/>
          <w:sz w:val="22"/>
          <w:szCs w:val="22"/>
          <w:lang w:val="es-MX"/>
        </w:rPr>
      </w:pPr>
      <w:r w:rsidRPr="00244167">
        <w:rPr>
          <w:rFonts w:ascii="Arial Narrow" w:hAnsi="Arial Narrow" w:cs="Arial"/>
          <w:sz w:val="22"/>
          <w:szCs w:val="22"/>
          <w:lang w:val="es-MX"/>
        </w:rPr>
        <w:t xml:space="preserve">La convocante cuenta con la autorización </w:t>
      </w:r>
      <w:r w:rsidR="00803146" w:rsidRPr="00244167">
        <w:rPr>
          <w:rFonts w:ascii="Arial Narrow" w:hAnsi="Arial Narrow" w:cs="Arial"/>
          <w:sz w:val="22"/>
          <w:szCs w:val="22"/>
          <w:lang w:val="es-MX"/>
        </w:rPr>
        <w:t>presupuestal:</w:t>
      </w:r>
    </w:p>
    <w:p w14:paraId="240D2515" w14:textId="77777777" w:rsidR="00AA6541" w:rsidRPr="00244167" w:rsidRDefault="00AA6541" w:rsidP="00AA6541">
      <w:pPr>
        <w:tabs>
          <w:tab w:val="left" w:pos="709"/>
          <w:tab w:val="right" w:leader="dot" w:pos="9072"/>
        </w:tabs>
        <w:jc w:val="both"/>
        <w:rPr>
          <w:rFonts w:ascii="Arial Narrow" w:hAnsi="Arial Narrow" w:cs="Tahoma"/>
          <w:sz w:val="22"/>
          <w:szCs w:val="22"/>
          <w:lang w:val="es-MX"/>
        </w:rPr>
      </w:pPr>
    </w:p>
    <w:p w14:paraId="27545EB6" w14:textId="77777777" w:rsidR="00C36782" w:rsidRPr="00244167" w:rsidRDefault="00C36782" w:rsidP="00C36782">
      <w:pPr>
        <w:pStyle w:val="Textoindependiente2"/>
        <w:spacing w:line="280" w:lineRule="exact"/>
        <w:rPr>
          <w:rFonts w:ascii="Arial Narrow" w:eastAsia="MS Mincho" w:hAnsi="Arial Narrow" w:cs="Arial"/>
          <w:sz w:val="22"/>
          <w:szCs w:val="22"/>
          <w:lang w:val="es-MX"/>
        </w:rPr>
      </w:pPr>
      <w:r w:rsidRPr="00244167">
        <w:rPr>
          <w:rFonts w:ascii="Arial Narrow" w:eastAsia="MS Mincho" w:hAnsi="Arial Narrow" w:cs="Arial"/>
          <w:b/>
          <w:sz w:val="22"/>
          <w:szCs w:val="22"/>
          <w:lang w:val="es-MX"/>
        </w:rPr>
        <w:t>Partida 1</w:t>
      </w:r>
      <w:r w:rsidR="009A1560" w:rsidRPr="00244167">
        <w:rPr>
          <w:rFonts w:ascii="Arial Narrow" w:eastAsia="MS Mincho" w:hAnsi="Arial Narrow" w:cs="Arial"/>
          <w:b/>
          <w:sz w:val="22"/>
          <w:szCs w:val="22"/>
          <w:lang w:val="es-MX"/>
        </w:rPr>
        <w:t xml:space="preserve">: </w:t>
      </w:r>
      <w:r w:rsidRPr="00244167">
        <w:rPr>
          <w:rFonts w:ascii="Arial Narrow" w:eastAsia="MS Mincho" w:hAnsi="Arial Narrow" w:cs="Arial"/>
          <w:sz w:val="22"/>
          <w:szCs w:val="22"/>
          <w:u w:val="single"/>
          <w:lang w:val="es-MX"/>
        </w:rPr>
        <w:t xml:space="preserve">Servicio </w:t>
      </w:r>
      <w:r w:rsidR="0055262C" w:rsidRPr="00244167">
        <w:rPr>
          <w:rFonts w:ascii="Arial Narrow" w:eastAsia="MS Mincho" w:hAnsi="Arial Narrow" w:cs="Arial"/>
          <w:sz w:val="22"/>
          <w:szCs w:val="22"/>
          <w:u w:val="single"/>
          <w:lang w:val="es-MX"/>
        </w:rPr>
        <w:t xml:space="preserve">de </w:t>
      </w:r>
      <w:r w:rsidR="0055262C" w:rsidRPr="00244167">
        <w:rPr>
          <w:rFonts w:ascii="Arial Narrow" w:eastAsia="MS Mincho" w:hAnsi="Arial Narrow" w:cs="Arial"/>
          <w:sz w:val="24"/>
          <w:szCs w:val="22"/>
          <w:u w:val="single"/>
          <w:lang w:val="es-MX"/>
        </w:rPr>
        <w:t>m</w:t>
      </w:r>
      <w:r w:rsidR="0055262C" w:rsidRPr="00244167">
        <w:rPr>
          <w:rFonts w:ascii="Arial Narrow" w:hAnsi="Arial Narrow"/>
          <w:sz w:val="22"/>
          <w:u w:val="single"/>
          <w:lang w:val="es-MX"/>
        </w:rPr>
        <w:t>antenimiento preventivo y correctivo a ultracongeladores de diversas marcas</w:t>
      </w:r>
      <w:r w:rsidRPr="00244167">
        <w:rPr>
          <w:rFonts w:ascii="Arial Narrow" w:eastAsia="MS Mincho" w:hAnsi="Arial Narrow" w:cs="Arial"/>
          <w:sz w:val="22"/>
          <w:szCs w:val="22"/>
          <w:lang w:val="es-MX"/>
        </w:rPr>
        <w:t>, a través del oficio número 5430/</w:t>
      </w:r>
      <w:r w:rsidR="0055262C" w:rsidRPr="00244167">
        <w:rPr>
          <w:rFonts w:ascii="Arial Narrow" w:eastAsia="MS Mincho" w:hAnsi="Arial Narrow" w:cs="Arial"/>
          <w:sz w:val="22"/>
          <w:szCs w:val="22"/>
          <w:lang w:val="es-MX"/>
        </w:rPr>
        <w:t>0421</w:t>
      </w:r>
      <w:r w:rsidRPr="00244167">
        <w:rPr>
          <w:rFonts w:ascii="Arial Narrow" w:eastAsia="MS Mincho" w:hAnsi="Arial Narrow" w:cs="Arial"/>
          <w:sz w:val="22"/>
          <w:szCs w:val="22"/>
          <w:lang w:val="es-MX"/>
        </w:rPr>
        <w:t>/</w:t>
      </w:r>
      <w:r w:rsidR="00B0427C" w:rsidRPr="00244167">
        <w:rPr>
          <w:rFonts w:ascii="Arial Narrow" w:eastAsia="MS Mincho" w:hAnsi="Arial Narrow" w:cs="Arial"/>
          <w:sz w:val="22"/>
          <w:szCs w:val="22"/>
          <w:lang w:val="es-MX"/>
        </w:rPr>
        <w:t>2022</w:t>
      </w:r>
      <w:r w:rsidR="007B6DE8" w:rsidRPr="00244167">
        <w:rPr>
          <w:rFonts w:ascii="Arial Narrow" w:eastAsia="MS Mincho" w:hAnsi="Arial Narrow" w:cs="Arial"/>
          <w:sz w:val="22"/>
          <w:szCs w:val="22"/>
          <w:lang w:val="es-MX"/>
        </w:rPr>
        <w:t xml:space="preserve"> </w:t>
      </w:r>
      <w:r w:rsidR="005E63E5" w:rsidRPr="00244167">
        <w:rPr>
          <w:rFonts w:ascii="Arial Narrow" w:eastAsia="MS Mincho" w:hAnsi="Arial Narrow" w:cs="Arial"/>
          <w:sz w:val="22"/>
          <w:szCs w:val="22"/>
          <w:lang w:val="es-MX"/>
        </w:rPr>
        <w:t xml:space="preserve">signado </w:t>
      </w:r>
      <w:r w:rsidR="00E00B98" w:rsidRPr="00244167">
        <w:rPr>
          <w:rFonts w:ascii="Arial Narrow" w:eastAsia="MS Mincho" w:hAnsi="Arial Narrow" w:cs="Arial"/>
          <w:sz w:val="22"/>
          <w:szCs w:val="22"/>
          <w:lang w:val="es-MX"/>
        </w:rPr>
        <w:t xml:space="preserve">por </w:t>
      </w:r>
      <w:r w:rsidR="0055262C" w:rsidRPr="00244167">
        <w:rPr>
          <w:rFonts w:ascii="Arial Narrow" w:eastAsia="MS Mincho" w:hAnsi="Arial Narrow" w:cs="Arial"/>
          <w:sz w:val="22"/>
          <w:szCs w:val="22"/>
          <w:lang w:val="es-MX"/>
        </w:rPr>
        <w:t xml:space="preserve">los titulares </w:t>
      </w:r>
      <w:r w:rsidR="00E00B98" w:rsidRPr="00244167">
        <w:rPr>
          <w:rFonts w:ascii="Arial Narrow" w:eastAsia="MS Mincho" w:hAnsi="Arial Narrow" w:cs="Arial"/>
          <w:sz w:val="22"/>
          <w:szCs w:val="22"/>
          <w:lang w:val="es-MX"/>
        </w:rPr>
        <w:t>de</w:t>
      </w:r>
      <w:r w:rsidR="00B0427C" w:rsidRPr="00244167">
        <w:rPr>
          <w:rFonts w:ascii="Arial Narrow" w:eastAsia="MS Mincho" w:hAnsi="Arial Narrow" w:cs="Arial"/>
          <w:sz w:val="22"/>
          <w:szCs w:val="22"/>
          <w:lang w:val="es-MX"/>
        </w:rPr>
        <w:t>l</w:t>
      </w:r>
      <w:r w:rsidR="00E00B98" w:rsidRPr="00244167">
        <w:rPr>
          <w:rFonts w:ascii="Arial Narrow" w:eastAsia="MS Mincho" w:hAnsi="Arial Narrow" w:cs="Arial"/>
          <w:sz w:val="22"/>
          <w:szCs w:val="22"/>
          <w:lang w:val="es-MX"/>
        </w:rPr>
        <w:t xml:space="preserve">: Departamento de Presupuesto </w:t>
      </w:r>
      <w:r w:rsidR="0055262C" w:rsidRPr="00244167">
        <w:rPr>
          <w:rFonts w:ascii="Arial Narrow" w:eastAsia="MS Mincho" w:hAnsi="Arial Narrow" w:cs="Arial"/>
          <w:sz w:val="22"/>
          <w:szCs w:val="22"/>
          <w:lang w:val="es-MX"/>
        </w:rPr>
        <w:t>y la Subdirección de Recursos Financieros de este Hospital</w:t>
      </w:r>
      <w:r w:rsidR="00777C90" w:rsidRPr="00244167">
        <w:rPr>
          <w:rFonts w:ascii="Arial Narrow" w:eastAsia="MS Mincho" w:hAnsi="Arial Narrow" w:cs="Arial"/>
          <w:sz w:val="22"/>
          <w:szCs w:val="22"/>
          <w:lang w:val="es-MX"/>
        </w:rPr>
        <w:t>.</w:t>
      </w:r>
    </w:p>
    <w:p w14:paraId="6AC23BEA" w14:textId="77777777" w:rsidR="00C36782" w:rsidRPr="00244167" w:rsidRDefault="00C36782" w:rsidP="00C36782">
      <w:pPr>
        <w:pStyle w:val="Textoindependiente2"/>
        <w:spacing w:line="280" w:lineRule="exact"/>
        <w:rPr>
          <w:rFonts w:ascii="Arial Narrow" w:eastAsia="MS Mincho" w:hAnsi="Arial Narrow" w:cs="Arial"/>
          <w:sz w:val="22"/>
          <w:szCs w:val="22"/>
          <w:lang w:val="es-MX"/>
        </w:rPr>
      </w:pPr>
    </w:p>
    <w:p w14:paraId="38816B02" w14:textId="77777777" w:rsidR="00C36782" w:rsidRPr="00244167" w:rsidRDefault="00C36782" w:rsidP="00C36782">
      <w:pPr>
        <w:pStyle w:val="Textoindependiente2"/>
        <w:spacing w:line="280" w:lineRule="exact"/>
        <w:rPr>
          <w:rFonts w:ascii="Arial Narrow" w:eastAsia="MS Mincho" w:hAnsi="Arial Narrow" w:cs="Arial"/>
          <w:b/>
          <w:sz w:val="22"/>
          <w:szCs w:val="22"/>
          <w:lang w:val="es-MX"/>
        </w:rPr>
      </w:pPr>
      <w:r w:rsidRPr="00244167">
        <w:rPr>
          <w:rFonts w:ascii="Arial Narrow" w:eastAsia="MS Mincho" w:hAnsi="Arial Narrow" w:cs="Arial"/>
          <w:b/>
          <w:sz w:val="22"/>
          <w:szCs w:val="22"/>
          <w:lang w:val="es-MX"/>
        </w:rPr>
        <w:t>Partida 2</w:t>
      </w:r>
      <w:r w:rsidR="009A1560" w:rsidRPr="00244167">
        <w:rPr>
          <w:rFonts w:ascii="Arial Narrow" w:eastAsia="MS Mincho" w:hAnsi="Arial Narrow" w:cs="Arial"/>
          <w:b/>
          <w:sz w:val="22"/>
          <w:szCs w:val="22"/>
          <w:lang w:val="es-MX"/>
        </w:rPr>
        <w:t xml:space="preserve">: </w:t>
      </w:r>
      <w:r w:rsidRPr="00244167">
        <w:rPr>
          <w:rFonts w:ascii="Arial Narrow" w:eastAsia="MS Mincho" w:hAnsi="Arial Narrow" w:cs="Arial"/>
          <w:sz w:val="22"/>
          <w:szCs w:val="22"/>
          <w:u w:val="single"/>
          <w:lang w:val="es-MX"/>
        </w:rPr>
        <w:t xml:space="preserve">Servicio </w:t>
      </w:r>
      <w:r w:rsidR="0055262C" w:rsidRPr="00244167">
        <w:rPr>
          <w:rFonts w:ascii="Arial Narrow" w:eastAsia="MS Mincho" w:hAnsi="Arial Narrow" w:cs="Arial"/>
          <w:sz w:val="22"/>
          <w:szCs w:val="22"/>
          <w:u w:val="single"/>
          <w:lang w:val="es-MX"/>
        </w:rPr>
        <w:t xml:space="preserve">de </w:t>
      </w:r>
      <w:r w:rsidR="0055262C" w:rsidRPr="00244167">
        <w:rPr>
          <w:rFonts w:ascii="Arial Narrow" w:hAnsi="Arial Narrow"/>
          <w:sz w:val="22"/>
          <w:u w:val="single"/>
          <w:lang w:val="es-MX"/>
        </w:rPr>
        <w:t>mantenimiento preventivo y correctivo a equipos de estímulos neurofisiológicos de diversas marcas</w:t>
      </w:r>
      <w:r w:rsidRPr="00244167">
        <w:rPr>
          <w:rFonts w:ascii="Arial Narrow" w:eastAsia="MS Mincho" w:hAnsi="Arial Narrow" w:cs="Arial"/>
          <w:sz w:val="22"/>
          <w:szCs w:val="22"/>
          <w:lang w:val="es-MX"/>
        </w:rPr>
        <w:t>, a través del oficio número 5430/</w:t>
      </w:r>
      <w:r w:rsidR="0055262C" w:rsidRPr="00244167">
        <w:rPr>
          <w:rFonts w:ascii="Arial Narrow" w:eastAsia="MS Mincho" w:hAnsi="Arial Narrow" w:cs="Arial"/>
          <w:sz w:val="22"/>
          <w:szCs w:val="22"/>
          <w:lang w:val="es-MX"/>
        </w:rPr>
        <w:t>0418</w:t>
      </w:r>
      <w:r w:rsidRPr="00244167">
        <w:rPr>
          <w:rFonts w:ascii="Arial Narrow" w:eastAsia="MS Mincho" w:hAnsi="Arial Narrow" w:cs="Arial"/>
          <w:sz w:val="22"/>
          <w:szCs w:val="22"/>
          <w:lang w:val="es-MX"/>
        </w:rPr>
        <w:t>/202</w:t>
      </w:r>
      <w:r w:rsidR="00B0427C" w:rsidRPr="00244167">
        <w:rPr>
          <w:rFonts w:ascii="Arial Narrow" w:eastAsia="MS Mincho" w:hAnsi="Arial Narrow" w:cs="Arial"/>
          <w:sz w:val="22"/>
          <w:szCs w:val="22"/>
          <w:lang w:val="es-MX"/>
        </w:rPr>
        <w:t>2</w:t>
      </w:r>
      <w:r w:rsidR="007B6DE8" w:rsidRPr="00244167">
        <w:rPr>
          <w:rFonts w:ascii="Arial Narrow" w:eastAsia="MS Mincho" w:hAnsi="Arial Narrow" w:cs="Arial"/>
          <w:sz w:val="22"/>
          <w:szCs w:val="22"/>
          <w:lang w:val="es-MX"/>
        </w:rPr>
        <w:t xml:space="preserve"> </w:t>
      </w:r>
      <w:r w:rsidR="005E63E5" w:rsidRPr="00244167">
        <w:rPr>
          <w:rFonts w:ascii="Arial Narrow" w:eastAsia="MS Mincho" w:hAnsi="Arial Narrow" w:cs="Arial"/>
          <w:sz w:val="22"/>
          <w:szCs w:val="22"/>
          <w:lang w:val="es-MX"/>
        </w:rPr>
        <w:t xml:space="preserve">signado </w:t>
      </w:r>
      <w:r w:rsidR="00E00B98" w:rsidRPr="00244167">
        <w:rPr>
          <w:rFonts w:ascii="Arial Narrow" w:eastAsia="MS Mincho" w:hAnsi="Arial Narrow" w:cs="Arial"/>
          <w:sz w:val="22"/>
          <w:szCs w:val="22"/>
          <w:lang w:val="es-MX"/>
        </w:rPr>
        <w:t xml:space="preserve">por los titulares </w:t>
      </w:r>
      <w:r w:rsidR="0055262C" w:rsidRPr="00244167">
        <w:rPr>
          <w:rFonts w:ascii="Arial Narrow" w:eastAsia="MS Mincho" w:hAnsi="Arial Narrow" w:cs="Arial"/>
          <w:sz w:val="22"/>
          <w:szCs w:val="22"/>
          <w:lang w:val="es-MX"/>
        </w:rPr>
        <w:t>de: Departamento de Presupuesto</w:t>
      </w:r>
      <w:r w:rsidR="00E00B98" w:rsidRPr="00244167">
        <w:rPr>
          <w:rFonts w:ascii="Arial Narrow" w:eastAsia="MS Mincho" w:hAnsi="Arial Narrow" w:cs="Arial"/>
          <w:sz w:val="22"/>
          <w:szCs w:val="22"/>
          <w:lang w:val="es-MX"/>
        </w:rPr>
        <w:t xml:space="preserve"> y la Subdirección de Recursos Financieros de este Hospital</w:t>
      </w:r>
      <w:r w:rsidR="00777C90" w:rsidRPr="00244167">
        <w:rPr>
          <w:rFonts w:ascii="Arial Narrow" w:eastAsia="MS Mincho" w:hAnsi="Arial Narrow" w:cs="Arial"/>
          <w:sz w:val="22"/>
          <w:szCs w:val="22"/>
          <w:lang w:val="es-MX"/>
        </w:rPr>
        <w:t>.</w:t>
      </w:r>
    </w:p>
    <w:p w14:paraId="57F2EDE3" w14:textId="77777777" w:rsidR="00753CE0" w:rsidRPr="00244167" w:rsidRDefault="00753CE0" w:rsidP="00C36782">
      <w:pPr>
        <w:pStyle w:val="Textoindependiente2"/>
        <w:spacing w:line="280" w:lineRule="exact"/>
        <w:rPr>
          <w:rFonts w:ascii="Arial Narrow" w:eastAsia="MS Mincho" w:hAnsi="Arial Narrow" w:cs="Arial"/>
          <w:b/>
          <w:sz w:val="22"/>
          <w:szCs w:val="22"/>
          <w:lang w:val="es-MX"/>
        </w:rPr>
      </w:pPr>
    </w:p>
    <w:p w14:paraId="1D9D0638" w14:textId="4E6DAAAE" w:rsidR="00C36782" w:rsidRPr="00244167" w:rsidRDefault="00C36782" w:rsidP="00C36782">
      <w:pPr>
        <w:pStyle w:val="Textoindependiente2"/>
        <w:spacing w:line="280" w:lineRule="exact"/>
        <w:rPr>
          <w:rFonts w:ascii="Arial Narrow" w:eastAsia="MS Mincho" w:hAnsi="Arial Narrow" w:cs="Arial"/>
          <w:sz w:val="22"/>
          <w:szCs w:val="22"/>
          <w:lang w:val="es-MX"/>
        </w:rPr>
      </w:pPr>
      <w:r w:rsidRPr="00244167">
        <w:rPr>
          <w:rFonts w:ascii="Arial Narrow" w:eastAsia="MS Mincho" w:hAnsi="Arial Narrow" w:cs="Arial"/>
          <w:b/>
          <w:sz w:val="22"/>
          <w:szCs w:val="22"/>
          <w:lang w:val="es-MX"/>
        </w:rPr>
        <w:lastRenderedPageBreak/>
        <w:t>Partida 3</w:t>
      </w:r>
      <w:r w:rsidR="007B6DE8" w:rsidRPr="00244167">
        <w:rPr>
          <w:rFonts w:ascii="Arial Narrow" w:eastAsia="MS Mincho" w:hAnsi="Arial Narrow" w:cs="Arial"/>
          <w:b/>
          <w:sz w:val="22"/>
          <w:szCs w:val="22"/>
          <w:lang w:val="es-MX"/>
        </w:rPr>
        <w:t xml:space="preserve">: </w:t>
      </w:r>
      <w:r w:rsidRPr="00244167">
        <w:rPr>
          <w:rFonts w:ascii="Arial Narrow" w:eastAsia="MS Mincho" w:hAnsi="Arial Narrow" w:cs="Arial"/>
          <w:sz w:val="22"/>
          <w:szCs w:val="22"/>
          <w:u w:val="single"/>
          <w:lang w:val="es-MX"/>
        </w:rPr>
        <w:t xml:space="preserve">Mantenimiento preventivo y correctivo a </w:t>
      </w:r>
      <w:r w:rsidR="0055262C" w:rsidRPr="00244167">
        <w:rPr>
          <w:rFonts w:ascii="Arial Narrow" w:eastAsia="MS Mincho" w:hAnsi="Arial Narrow" w:cs="Arial"/>
          <w:sz w:val="22"/>
          <w:szCs w:val="22"/>
          <w:u w:val="single"/>
          <w:lang w:val="es-MX"/>
        </w:rPr>
        <w:t>desfibriladores de diversas marcas</w:t>
      </w:r>
      <w:r w:rsidRPr="00244167">
        <w:rPr>
          <w:rFonts w:ascii="Arial Narrow" w:eastAsia="MS Mincho" w:hAnsi="Arial Narrow" w:cs="Arial"/>
          <w:sz w:val="22"/>
          <w:szCs w:val="22"/>
          <w:lang w:val="es-MX"/>
        </w:rPr>
        <w:t>, a través del oficio número 5430/</w:t>
      </w:r>
      <w:r w:rsidR="0055262C" w:rsidRPr="00244167">
        <w:rPr>
          <w:rFonts w:ascii="Arial Narrow" w:eastAsia="MS Mincho" w:hAnsi="Arial Narrow" w:cs="Arial"/>
          <w:sz w:val="22"/>
          <w:szCs w:val="22"/>
          <w:lang w:val="es-MX"/>
        </w:rPr>
        <w:t>0417</w:t>
      </w:r>
      <w:r w:rsidRPr="00244167">
        <w:rPr>
          <w:rFonts w:ascii="Arial Narrow" w:eastAsia="MS Mincho" w:hAnsi="Arial Narrow" w:cs="Arial"/>
          <w:sz w:val="22"/>
          <w:szCs w:val="22"/>
          <w:lang w:val="es-MX"/>
        </w:rPr>
        <w:t>/</w:t>
      </w:r>
      <w:r w:rsidR="00B0427C" w:rsidRPr="00244167">
        <w:rPr>
          <w:rFonts w:ascii="Arial Narrow" w:eastAsia="MS Mincho" w:hAnsi="Arial Narrow" w:cs="Arial"/>
          <w:sz w:val="22"/>
          <w:szCs w:val="22"/>
          <w:lang w:val="es-MX"/>
        </w:rPr>
        <w:t>2022</w:t>
      </w:r>
      <w:r w:rsidR="00E00B98" w:rsidRPr="00244167">
        <w:rPr>
          <w:rFonts w:ascii="Arial Narrow" w:eastAsia="MS Mincho" w:hAnsi="Arial Narrow" w:cs="Arial"/>
          <w:sz w:val="22"/>
          <w:szCs w:val="22"/>
          <w:lang w:val="es-MX"/>
        </w:rPr>
        <w:t>signado por los titulares de: Departamento de Presupuesto y la Subdirección de Recursos Financieros de este Hospital</w:t>
      </w:r>
      <w:r w:rsidR="00777C90" w:rsidRPr="00244167">
        <w:rPr>
          <w:rFonts w:ascii="Arial Narrow" w:eastAsia="MS Mincho" w:hAnsi="Arial Narrow" w:cs="Arial"/>
          <w:sz w:val="22"/>
          <w:szCs w:val="22"/>
          <w:lang w:val="es-MX"/>
        </w:rPr>
        <w:t>.</w:t>
      </w:r>
    </w:p>
    <w:p w14:paraId="2C044346" w14:textId="77777777" w:rsidR="00C36782" w:rsidRPr="00244167" w:rsidRDefault="00C36782" w:rsidP="00C36782">
      <w:pPr>
        <w:pStyle w:val="Textoindependiente2"/>
        <w:spacing w:line="280" w:lineRule="exact"/>
        <w:rPr>
          <w:rFonts w:ascii="Arial Narrow" w:eastAsia="MS Mincho" w:hAnsi="Arial Narrow" w:cs="Arial"/>
          <w:sz w:val="22"/>
          <w:szCs w:val="22"/>
          <w:lang w:val="es-MX"/>
        </w:rPr>
      </w:pPr>
    </w:p>
    <w:p w14:paraId="7CC201CE" w14:textId="77777777" w:rsidR="00AA6541" w:rsidRPr="00244167" w:rsidRDefault="00AA6541" w:rsidP="00AA6541">
      <w:pPr>
        <w:jc w:val="both"/>
        <w:rPr>
          <w:rFonts w:ascii="Arial Narrow" w:hAnsi="Arial Narrow" w:cs="Tahoma"/>
          <w:sz w:val="22"/>
          <w:szCs w:val="22"/>
          <w:lang w:val="es-MX"/>
        </w:rPr>
      </w:pPr>
      <w:r w:rsidRPr="00244167">
        <w:rPr>
          <w:rFonts w:ascii="Arial Narrow" w:hAnsi="Arial Narrow" w:cs="Arial"/>
          <w:sz w:val="22"/>
          <w:szCs w:val="22"/>
          <w:lang w:val="es-MX"/>
        </w:rPr>
        <w:t>En apego a los Artículos 29 de la Ley de Adquisiciones, Arrendamientos y Servicios del Sector Público, así como 39 de su Reglamento vigentes, que contienen y establecen los requisitos, condiciones, plazos y procedimientos de participación, así como los derechos y obligaciones derivada</w:t>
      </w:r>
      <w:r w:rsidR="00425751" w:rsidRPr="00244167">
        <w:rPr>
          <w:rFonts w:ascii="Arial Narrow" w:hAnsi="Arial Narrow" w:cs="Arial"/>
          <w:sz w:val="22"/>
          <w:szCs w:val="22"/>
          <w:lang w:val="es-MX"/>
        </w:rPr>
        <w:t>s de la adjudicación al (los) ganador (es).</w:t>
      </w:r>
    </w:p>
    <w:p w14:paraId="39CC3299"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sz w:val="22"/>
          <w:szCs w:val="22"/>
          <w:lang w:val="es-MX"/>
        </w:rPr>
        <w:br w:type="page"/>
      </w:r>
      <w:r w:rsidRPr="00244167">
        <w:rPr>
          <w:rFonts w:ascii="Arial Narrow" w:hAnsi="Arial Narrow" w:cs="Arial"/>
          <w:b/>
          <w:sz w:val="22"/>
          <w:szCs w:val="22"/>
          <w:lang w:val="es-MX"/>
        </w:rPr>
        <w:lastRenderedPageBreak/>
        <w:t>Glosario</w:t>
      </w:r>
    </w:p>
    <w:p w14:paraId="69BDEDAC"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Para efectos de esta </w:t>
      </w:r>
      <w:r w:rsidR="00425751" w:rsidRPr="00244167">
        <w:rPr>
          <w:rFonts w:ascii="Arial Narrow" w:hAnsi="Arial Narrow" w:cs="Arial"/>
          <w:sz w:val="22"/>
          <w:szCs w:val="22"/>
          <w:lang w:val="es-MX"/>
        </w:rPr>
        <w:t>Licitación,</w:t>
      </w:r>
      <w:r w:rsidRPr="00244167">
        <w:rPr>
          <w:rFonts w:ascii="Arial Narrow" w:hAnsi="Arial Narrow" w:cs="Arial"/>
          <w:sz w:val="22"/>
          <w:szCs w:val="22"/>
          <w:lang w:val="es-MX"/>
        </w:rPr>
        <w:t xml:space="preserve"> se entenderá por:</w:t>
      </w:r>
    </w:p>
    <w:p w14:paraId="3653D460" w14:textId="77777777" w:rsidR="00F15D79" w:rsidRPr="00244167" w:rsidRDefault="00F15D79" w:rsidP="00AA6541">
      <w:pPr>
        <w:rPr>
          <w:rFonts w:ascii="Arial Narrow" w:hAnsi="Arial Narrow"/>
          <w:b/>
          <w:sz w:val="22"/>
          <w:szCs w:val="22"/>
          <w:lang w:val="es-MX"/>
        </w:rPr>
      </w:pPr>
    </w:p>
    <w:tbl>
      <w:tblPr>
        <w:tblW w:w="10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318"/>
      </w:tblGrid>
      <w:tr w:rsidR="00A7431A" w:rsidRPr="00244167" w14:paraId="189ECB6C" w14:textId="77777777" w:rsidTr="0037164D">
        <w:tc>
          <w:tcPr>
            <w:tcW w:w="1980" w:type="dxa"/>
            <w:shd w:val="clear" w:color="auto" w:fill="auto"/>
            <w:vAlign w:val="center"/>
          </w:tcPr>
          <w:p w14:paraId="49072823" w14:textId="77777777" w:rsidR="00A7431A" w:rsidRPr="00244167" w:rsidRDefault="00A7431A" w:rsidP="0037164D">
            <w:pPr>
              <w:rPr>
                <w:lang w:val="es-MX"/>
              </w:rPr>
            </w:pPr>
            <w:r w:rsidRPr="00244167">
              <w:rPr>
                <w:rFonts w:ascii="Arial Narrow" w:hAnsi="Arial Narrow" w:cs="Arial"/>
                <w:b/>
                <w:bCs/>
                <w:color w:val="000000"/>
                <w:sz w:val="22"/>
                <w:szCs w:val="22"/>
                <w:lang w:val="es-MX"/>
              </w:rPr>
              <w:t>Área Administradora del Contrato</w:t>
            </w:r>
          </w:p>
        </w:tc>
        <w:tc>
          <w:tcPr>
            <w:tcW w:w="8318" w:type="dxa"/>
            <w:shd w:val="clear" w:color="auto" w:fill="auto"/>
            <w:vAlign w:val="center"/>
          </w:tcPr>
          <w:p w14:paraId="329BA893" w14:textId="77777777" w:rsidR="00A7431A" w:rsidRPr="00244167" w:rsidRDefault="00A7431A" w:rsidP="007B6DE8">
            <w:pPr>
              <w:jc w:val="both"/>
              <w:rPr>
                <w:lang w:val="es-MX"/>
              </w:rPr>
            </w:pPr>
            <w:r w:rsidRPr="00244167">
              <w:rPr>
                <w:rFonts w:ascii="Arial Narrow" w:hAnsi="Arial Narrow" w:cs="Arial"/>
                <w:color w:val="000000"/>
                <w:sz w:val="22"/>
                <w:szCs w:val="22"/>
                <w:lang w:val="es-MX"/>
              </w:rPr>
              <w:t xml:space="preserve">Aquella área en la que recae la responsabilidad de dar seguimiento y verificar el cumplimiento de los derechos y obligaciones establecidas en el contrato, cuando actúe con el carácter de </w:t>
            </w:r>
            <w:r w:rsidRPr="00244167">
              <w:rPr>
                <w:rFonts w:ascii="Arial Narrow" w:hAnsi="Arial Narrow" w:cs="Arial"/>
                <w:color w:val="000000"/>
                <w:sz w:val="22"/>
                <w:szCs w:val="22"/>
                <w:u w:val="single"/>
                <w:lang w:val="es-MX"/>
              </w:rPr>
              <w:t>área requirente.</w:t>
            </w:r>
          </w:p>
        </w:tc>
      </w:tr>
      <w:tr w:rsidR="00A7431A" w:rsidRPr="00244167" w14:paraId="7CF5891B" w14:textId="77777777" w:rsidTr="0037164D">
        <w:tc>
          <w:tcPr>
            <w:tcW w:w="1980" w:type="dxa"/>
            <w:shd w:val="clear" w:color="auto" w:fill="auto"/>
            <w:vAlign w:val="center"/>
          </w:tcPr>
          <w:p w14:paraId="1EEEB4AB" w14:textId="77777777" w:rsidR="00A7431A" w:rsidRPr="00244167" w:rsidRDefault="00A7431A" w:rsidP="0037164D">
            <w:pPr>
              <w:rPr>
                <w:lang w:val="es-MX"/>
              </w:rPr>
            </w:pPr>
            <w:r w:rsidRPr="00244167">
              <w:rPr>
                <w:rFonts w:ascii="Arial Narrow" w:hAnsi="Arial Narrow"/>
                <w:b/>
                <w:bCs/>
                <w:color w:val="000000"/>
                <w:sz w:val="22"/>
                <w:szCs w:val="22"/>
                <w:lang w:val="es-MX"/>
              </w:rPr>
              <w:t>Área Contratante</w:t>
            </w:r>
          </w:p>
        </w:tc>
        <w:tc>
          <w:tcPr>
            <w:tcW w:w="8318" w:type="dxa"/>
            <w:shd w:val="clear" w:color="auto" w:fill="auto"/>
            <w:vAlign w:val="center"/>
          </w:tcPr>
          <w:p w14:paraId="4695D412" w14:textId="77777777" w:rsidR="00A7431A" w:rsidRPr="00244167" w:rsidRDefault="00A7431A" w:rsidP="007B6DE8">
            <w:pPr>
              <w:jc w:val="both"/>
              <w:rPr>
                <w:lang w:val="es-MX"/>
              </w:rPr>
            </w:pPr>
            <w:r w:rsidRPr="00244167">
              <w:rPr>
                <w:rFonts w:ascii="Arial Narrow" w:hAnsi="Arial Narrow"/>
                <w:color w:val="000000"/>
                <w:sz w:val="22"/>
                <w:szCs w:val="22"/>
                <w:lang w:val="es-MX"/>
              </w:rPr>
              <w:t>La Subdirección de Recursos Materiales, por conducto del Departamento de Compras Gubernamentales Generales facultada para realizar procedimientos de contratación a efecto de adquirir o arrendar bienes o contratar la prestación de servicios que requiere el Hospital.</w:t>
            </w:r>
          </w:p>
        </w:tc>
      </w:tr>
      <w:tr w:rsidR="00A7431A" w:rsidRPr="00244167" w14:paraId="6BD051C5" w14:textId="77777777" w:rsidTr="0037164D">
        <w:tc>
          <w:tcPr>
            <w:tcW w:w="1980" w:type="dxa"/>
            <w:shd w:val="clear" w:color="auto" w:fill="auto"/>
            <w:vAlign w:val="center"/>
          </w:tcPr>
          <w:p w14:paraId="7299D774" w14:textId="77777777" w:rsidR="00A7431A" w:rsidRPr="00244167" w:rsidRDefault="00A7431A" w:rsidP="0037164D">
            <w:pPr>
              <w:rPr>
                <w:lang w:val="es-MX"/>
              </w:rPr>
            </w:pPr>
            <w:r w:rsidRPr="00244167">
              <w:rPr>
                <w:rFonts w:ascii="Arial Narrow" w:hAnsi="Arial Narrow"/>
                <w:b/>
                <w:bCs/>
                <w:color w:val="000000"/>
                <w:sz w:val="22"/>
                <w:szCs w:val="22"/>
                <w:lang w:val="es-MX"/>
              </w:rPr>
              <w:t>Área Requirente y/o Usuaria</w:t>
            </w:r>
          </w:p>
        </w:tc>
        <w:tc>
          <w:tcPr>
            <w:tcW w:w="8318" w:type="dxa"/>
            <w:shd w:val="clear" w:color="auto" w:fill="auto"/>
            <w:vAlign w:val="center"/>
          </w:tcPr>
          <w:p w14:paraId="12EB66B8" w14:textId="77777777" w:rsidR="00A7431A" w:rsidRPr="00244167" w:rsidRDefault="00A7431A" w:rsidP="007B6DE8">
            <w:pPr>
              <w:jc w:val="both"/>
              <w:rPr>
                <w:lang w:val="es-MX"/>
              </w:rPr>
            </w:pPr>
            <w:r w:rsidRPr="00244167">
              <w:rPr>
                <w:rFonts w:ascii="Arial Narrow" w:hAnsi="Arial Narrow"/>
                <w:color w:val="000000"/>
                <w:sz w:val="22"/>
                <w:szCs w:val="22"/>
                <w:lang w:val="es-MX"/>
              </w:rPr>
              <w:t>La que, en el Hospital  de acuerdo a sus necesidades solicite o requiera formalmente la adquisición o arrendamiento de bienes o la prestación de servicios, o bien o aquella que los utilizará.</w:t>
            </w:r>
          </w:p>
        </w:tc>
      </w:tr>
      <w:tr w:rsidR="00A7431A" w:rsidRPr="00244167" w14:paraId="1A924A4F" w14:textId="77777777" w:rsidTr="0037164D">
        <w:tc>
          <w:tcPr>
            <w:tcW w:w="1980" w:type="dxa"/>
            <w:shd w:val="clear" w:color="auto" w:fill="auto"/>
            <w:vAlign w:val="center"/>
          </w:tcPr>
          <w:p w14:paraId="31DDE3DC" w14:textId="77777777" w:rsidR="00A7431A" w:rsidRPr="00244167" w:rsidRDefault="00A7431A" w:rsidP="0037164D">
            <w:pPr>
              <w:rPr>
                <w:lang w:val="es-MX"/>
              </w:rPr>
            </w:pPr>
            <w:r w:rsidRPr="00244167">
              <w:rPr>
                <w:rFonts w:ascii="Arial Narrow" w:hAnsi="Arial Narrow"/>
                <w:b/>
                <w:bCs/>
                <w:color w:val="000000"/>
                <w:sz w:val="22"/>
                <w:szCs w:val="22"/>
                <w:lang w:val="es-MX"/>
              </w:rPr>
              <w:t>Área Técnica</w:t>
            </w:r>
          </w:p>
        </w:tc>
        <w:tc>
          <w:tcPr>
            <w:tcW w:w="8318" w:type="dxa"/>
            <w:shd w:val="clear" w:color="auto" w:fill="auto"/>
            <w:vAlign w:val="center"/>
          </w:tcPr>
          <w:p w14:paraId="287B3AFA" w14:textId="77777777" w:rsidR="00A7431A" w:rsidRPr="00244167" w:rsidRDefault="00A7431A" w:rsidP="007B6DE8">
            <w:pPr>
              <w:jc w:val="both"/>
              <w:rPr>
                <w:lang w:val="es-MX"/>
              </w:rPr>
            </w:pPr>
            <w:r w:rsidRPr="00244167">
              <w:rPr>
                <w:rFonts w:ascii="Arial Narrow" w:hAnsi="Arial Narrow"/>
                <w:color w:val="000000"/>
                <w:sz w:val="22"/>
                <w:szCs w:val="22"/>
                <w:lang w:val="es-MX"/>
              </w:rPr>
              <w:t>La responsable de la elaboración de las especificaciones técnicas y de la evaluación de las proposiciones técnicas y documentación presentada verificando que cumpla con los requisitos solicitados en la Licitación y responsable de responder en la junta de aclaraciones las preguntas que sobre los aspectos realicen los Licitantes. El área técnica podrá tener también el carácter de área requirente.</w:t>
            </w:r>
          </w:p>
        </w:tc>
      </w:tr>
      <w:tr w:rsidR="00A7431A" w:rsidRPr="00244167" w14:paraId="45865F00" w14:textId="77777777" w:rsidTr="0037164D">
        <w:tc>
          <w:tcPr>
            <w:tcW w:w="1980" w:type="dxa"/>
            <w:shd w:val="clear" w:color="auto" w:fill="auto"/>
            <w:vAlign w:val="center"/>
          </w:tcPr>
          <w:p w14:paraId="79398918" w14:textId="77777777" w:rsidR="00A7431A" w:rsidRPr="00244167" w:rsidRDefault="00A7431A" w:rsidP="0037164D">
            <w:pPr>
              <w:rPr>
                <w:lang w:val="es-MX"/>
              </w:rPr>
            </w:pPr>
            <w:r w:rsidRPr="00244167">
              <w:rPr>
                <w:rFonts w:ascii="Arial Narrow" w:hAnsi="Arial Narrow"/>
                <w:b/>
                <w:bCs/>
                <w:color w:val="000000"/>
                <w:sz w:val="22"/>
                <w:szCs w:val="22"/>
                <w:lang w:val="es-MX"/>
              </w:rPr>
              <w:t>Caso Fortuito o de Fuerza Mayor</w:t>
            </w:r>
          </w:p>
        </w:tc>
        <w:tc>
          <w:tcPr>
            <w:tcW w:w="8318" w:type="dxa"/>
            <w:shd w:val="clear" w:color="auto" w:fill="auto"/>
            <w:vAlign w:val="center"/>
          </w:tcPr>
          <w:p w14:paraId="2F4D5A1A" w14:textId="77777777" w:rsidR="00A7431A" w:rsidRPr="00244167" w:rsidRDefault="00A7431A" w:rsidP="007B6DE8">
            <w:pPr>
              <w:jc w:val="both"/>
              <w:rPr>
                <w:lang w:val="es-MX"/>
              </w:rPr>
            </w:pPr>
            <w:r w:rsidRPr="00244167">
              <w:rPr>
                <w:rFonts w:ascii="Arial Narrow" w:hAnsi="Arial Narrow"/>
                <w:color w:val="000000"/>
                <w:sz w:val="22"/>
                <w:szCs w:val="22"/>
                <w:lang w:val="es-MX"/>
              </w:rPr>
              <w:t>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hayan contribuido para que se produzcan.</w:t>
            </w:r>
          </w:p>
        </w:tc>
      </w:tr>
      <w:tr w:rsidR="00A7431A" w:rsidRPr="00244167" w14:paraId="60BD088D" w14:textId="77777777" w:rsidTr="0037164D">
        <w:tc>
          <w:tcPr>
            <w:tcW w:w="1980" w:type="dxa"/>
            <w:shd w:val="clear" w:color="auto" w:fill="auto"/>
            <w:vAlign w:val="center"/>
          </w:tcPr>
          <w:p w14:paraId="4EF76EBF" w14:textId="77777777" w:rsidR="00A7431A" w:rsidRPr="00244167" w:rsidRDefault="00A7431A" w:rsidP="0037164D">
            <w:pPr>
              <w:rPr>
                <w:lang w:val="es-MX"/>
              </w:rPr>
            </w:pPr>
            <w:r w:rsidRPr="00244167">
              <w:rPr>
                <w:rFonts w:ascii="Arial Narrow" w:hAnsi="Arial Narrow"/>
                <w:b/>
                <w:bCs/>
                <w:color w:val="000000"/>
                <w:sz w:val="22"/>
                <w:szCs w:val="22"/>
                <w:lang w:val="es-MX"/>
              </w:rPr>
              <w:t>CompraNet</w:t>
            </w:r>
          </w:p>
        </w:tc>
        <w:tc>
          <w:tcPr>
            <w:tcW w:w="8318" w:type="dxa"/>
            <w:shd w:val="clear" w:color="auto" w:fill="auto"/>
            <w:vAlign w:val="center"/>
          </w:tcPr>
          <w:p w14:paraId="056076DF" w14:textId="77777777" w:rsidR="00A7431A" w:rsidRPr="00244167" w:rsidRDefault="00A7431A" w:rsidP="007B6DE8">
            <w:pPr>
              <w:jc w:val="both"/>
              <w:rPr>
                <w:lang w:val="es-MX"/>
              </w:rPr>
            </w:pPr>
            <w:r w:rsidRPr="00244167">
              <w:rPr>
                <w:rFonts w:ascii="Arial Narrow" w:hAnsi="Arial Narrow"/>
                <w:color w:val="000000"/>
                <w:sz w:val="22"/>
                <w:szCs w:val="22"/>
                <w:lang w:val="es-MX"/>
              </w:rPr>
              <w:t xml:space="preserve">Sistema Electrónico de Contrataciones Gubernamentales sobre Adquisiciones, Arrendamientos y Servicios, y donde se encuentra toda la información de la presente Licitación, así como los formatos de registro que deberán requisitar los participantes. Con dirección electrónica en internet: </w:t>
            </w:r>
            <w:hyperlink r:id="rId13" w:history="1">
              <w:r w:rsidRPr="008C24DB">
                <w:rPr>
                  <w:rStyle w:val="Hipervnculo"/>
                  <w:rFonts w:ascii="Arial Narrow" w:hAnsi="Arial Narrow"/>
                  <w:sz w:val="22"/>
                  <w:szCs w:val="22"/>
                  <w:lang w:val="es-MX"/>
                </w:rPr>
                <w:t>https://compranet.hacienda.gob.mx</w:t>
              </w:r>
            </w:hyperlink>
            <w:r w:rsidRPr="00244167">
              <w:rPr>
                <w:rFonts w:ascii="Arial Narrow" w:hAnsi="Arial Narrow"/>
                <w:color w:val="000000"/>
                <w:sz w:val="22"/>
                <w:szCs w:val="22"/>
                <w:lang w:val="es-MX"/>
              </w:rPr>
              <w:t>/</w:t>
            </w:r>
          </w:p>
        </w:tc>
      </w:tr>
      <w:tr w:rsidR="00A7431A" w:rsidRPr="00244167" w14:paraId="692542AF" w14:textId="77777777" w:rsidTr="0037164D">
        <w:tc>
          <w:tcPr>
            <w:tcW w:w="1980" w:type="dxa"/>
            <w:shd w:val="clear" w:color="auto" w:fill="auto"/>
            <w:vAlign w:val="center"/>
          </w:tcPr>
          <w:p w14:paraId="4EFDE443" w14:textId="77777777" w:rsidR="00A7431A" w:rsidRPr="00244167" w:rsidRDefault="00A7431A" w:rsidP="0037164D">
            <w:pPr>
              <w:rPr>
                <w:lang w:val="es-MX"/>
              </w:rPr>
            </w:pPr>
            <w:r w:rsidRPr="00244167">
              <w:rPr>
                <w:rFonts w:ascii="Arial Narrow" w:hAnsi="Arial Narrow"/>
                <w:b/>
                <w:bCs/>
                <w:color w:val="000000"/>
                <w:sz w:val="22"/>
                <w:szCs w:val="22"/>
                <w:lang w:val="es-MX"/>
              </w:rPr>
              <w:t>Contrato</w:t>
            </w:r>
          </w:p>
        </w:tc>
        <w:tc>
          <w:tcPr>
            <w:tcW w:w="8318" w:type="dxa"/>
            <w:shd w:val="clear" w:color="auto" w:fill="auto"/>
            <w:vAlign w:val="center"/>
          </w:tcPr>
          <w:p w14:paraId="7D2AAC69" w14:textId="77777777" w:rsidR="00A7431A" w:rsidRPr="00244167" w:rsidRDefault="00A7431A" w:rsidP="007B6DE8">
            <w:pPr>
              <w:jc w:val="both"/>
              <w:rPr>
                <w:lang w:val="es-MX"/>
              </w:rPr>
            </w:pPr>
            <w:r w:rsidRPr="00244167">
              <w:rPr>
                <w:rFonts w:ascii="Arial Narrow" w:hAnsi="Arial Narrow"/>
                <w:color w:val="000000"/>
                <w:sz w:val="22"/>
                <w:szCs w:val="22"/>
                <w:lang w:val="es-MX"/>
              </w:rPr>
              <w:t>Documento legal que constituye el acuerdo de voluntades por escrito que crean derechos y obligaciones entre el Hospital y el proveedor, por medio del cual se producen la forma, tiempo, modo y circunstancias en las que se habrán de cumplir las obligaciones y derechos objeto del presente procedimiento licitatorio.</w:t>
            </w:r>
          </w:p>
        </w:tc>
      </w:tr>
      <w:tr w:rsidR="00A7431A" w:rsidRPr="00244167" w14:paraId="4AB18336" w14:textId="77777777" w:rsidTr="0037164D">
        <w:tc>
          <w:tcPr>
            <w:tcW w:w="1980" w:type="dxa"/>
            <w:shd w:val="clear" w:color="auto" w:fill="auto"/>
            <w:vAlign w:val="center"/>
          </w:tcPr>
          <w:p w14:paraId="557C2E3B" w14:textId="77777777" w:rsidR="00A7431A" w:rsidRPr="00244167" w:rsidRDefault="00A7431A" w:rsidP="0037164D">
            <w:pPr>
              <w:rPr>
                <w:lang w:val="es-MX"/>
              </w:rPr>
            </w:pPr>
            <w:r w:rsidRPr="00244167">
              <w:rPr>
                <w:rFonts w:ascii="Arial Narrow" w:hAnsi="Arial Narrow"/>
                <w:b/>
                <w:bCs/>
                <w:color w:val="000000"/>
                <w:sz w:val="22"/>
                <w:szCs w:val="22"/>
                <w:lang w:val="es-MX"/>
              </w:rPr>
              <w:t>Convocante</w:t>
            </w:r>
          </w:p>
        </w:tc>
        <w:tc>
          <w:tcPr>
            <w:tcW w:w="8318" w:type="dxa"/>
            <w:shd w:val="clear" w:color="auto" w:fill="auto"/>
            <w:vAlign w:val="center"/>
          </w:tcPr>
          <w:p w14:paraId="1806748A" w14:textId="77777777" w:rsidR="00A7431A" w:rsidRPr="00244167" w:rsidRDefault="00A7431A" w:rsidP="007B6DE8">
            <w:pPr>
              <w:jc w:val="both"/>
              <w:rPr>
                <w:lang w:val="es-MX"/>
              </w:rPr>
            </w:pPr>
            <w:r w:rsidRPr="00244167">
              <w:rPr>
                <w:rFonts w:ascii="Arial Narrow" w:hAnsi="Arial Narrow"/>
                <w:color w:val="000000"/>
                <w:sz w:val="22"/>
                <w:szCs w:val="22"/>
                <w:lang w:val="es-MX"/>
              </w:rPr>
              <w:t>Hospital Infantil de México Federico Gómez a través de la Subdirección de Recursos Materiales.</w:t>
            </w:r>
          </w:p>
        </w:tc>
      </w:tr>
      <w:tr w:rsidR="00A7431A" w:rsidRPr="00244167" w14:paraId="0210B12A" w14:textId="77777777" w:rsidTr="0037164D">
        <w:tc>
          <w:tcPr>
            <w:tcW w:w="1980" w:type="dxa"/>
            <w:shd w:val="clear" w:color="auto" w:fill="auto"/>
            <w:vAlign w:val="center"/>
          </w:tcPr>
          <w:p w14:paraId="1703877C" w14:textId="77777777" w:rsidR="00A7431A" w:rsidRPr="00244167" w:rsidRDefault="00A7431A" w:rsidP="0037164D">
            <w:pPr>
              <w:rPr>
                <w:lang w:val="es-MX"/>
              </w:rPr>
            </w:pPr>
            <w:r w:rsidRPr="00244167">
              <w:rPr>
                <w:rFonts w:ascii="Arial Narrow" w:hAnsi="Arial Narrow"/>
                <w:b/>
                <w:bCs/>
                <w:color w:val="000000"/>
                <w:sz w:val="22"/>
                <w:szCs w:val="22"/>
                <w:lang w:val="es-MX"/>
              </w:rPr>
              <w:t>Convocatoria</w:t>
            </w:r>
          </w:p>
        </w:tc>
        <w:tc>
          <w:tcPr>
            <w:tcW w:w="8318" w:type="dxa"/>
            <w:shd w:val="clear" w:color="auto" w:fill="auto"/>
            <w:vAlign w:val="center"/>
          </w:tcPr>
          <w:p w14:paraId="7D7163DB" w14:textId="77777777" w:rsidR="00A7431A" w:rsidRPr="00244167" w:rsidRDefault="00A7431A" w:rsidP="007B6DE8">
            <w:pPr>
              <w:jc w:val="both"/>
              <w:rPr>
                <w:lang w:val="es-MX"/>
              </w:rPr>
            </w:pPr>
            <w:r w:rsidRPr="00244167">
              <w:rPr>
                <w:rFonts w:ascii="Arial Narrow" w:hAnsi="Arial Narrow"/>
                <w:color w:val="000000"/>
                <w:sz w:val="22"/>
                <w:szCs w:val="22"/>
                <w:lang w:val="es-MX"/>
              </w:rPr>
              <w:t>El presente documento donde se establecen y detallan los aspectos legales, administrativos, técnicos y económicos, así como forma en que se desarrollará el procedimiento, y en la cual se describen los requisitos de participación para la adquisición de bienes, servicios o arrendamientos.</w:t>
            </w:r>
          </w:p>
        </w:tc>
      </w:tr>
      <w:tr w:rsidR="00A7431A" w:rsidRPr="00244167" w14:paraId="0B2BE68B" w14:textId="77777777" w:rsidTr="0037164D">
        <w:tc>
          <w:tcPr>
            <w:tcW w:w="1980" w:type="dxa"/>
            <w:shd w:val="clear" w:color="auto" w:fill="auto"/>
            <w:vAlign w:val="center"/>
          </w:tcPr>
          <w:p w14:paraId="55693B40" w14:textId="77777777" w:rsidR="00A7431A" w:rsidRPr="00244167" w:rsidRDefault="00A7431A" w:rsidP="0037164D">
            <w:pPr>
              <w:rPr>
                <w:lang w:val="es-MX"/>
              </w:rPr>
            </w:pPr>
            <w:r w:rsidRPr="00244167">
              <w:rPr>
                <w:rFonts w:ascii="Arial Narrow" w:hAnsi="Arial Narrow"/>
                <w:b/>
                <w:bCs/>
                <w:color w:val="000000"/>
                <w:sz w:val="22"/>
                <w:szCs w:val="22"/>
                <w:lang w:val="es-MX"/>
              </w:rPr>
              <w:t>CURP</w:t>
            </w:r>
          </w:p>
        </w:tc>
        <w:tc>
          <w:tcPr>
            <w:tcW w:w="8318" w:type="dxa"/>
            <w:shd w:val="clear" w:color="auto" w:fill="auto"/>
            <w:vAlign w:val="center"/>
          </w:tcPr>
          <w:p w14:paraId="4112D96C" w14:textId="77777777" w:rsidR="00A7431A" w:rsidRPr="00244167" w:rsidRDefault="00A7431A" w:rsidP="007B6DE8">
            <w:pPr>
              <w:jc w:val="both"/>
              <w:rPr>
                <w:lang w:val="es-MX"/>
              </w:rPr>
            </w:pPr>
            <w:r w:rsidRPr="00244167">
              <w:rPr>
                <w:rFonts w:ascii="Arial Narrow" w:hAnsi="Arial Narrow"/>
                <w:color w:val="000000"/>
                <w:sz w:val="22"/>
                <w:szCs w:val="22"/>
                <w:lang w:val="es-MX"/>
              </w:rPr>
              <w:t>Clave Única de Registro de Población.</w:t>
            </w:r>
          </w:p>
        </w:tc>
      </w:tr>
      <w:tr w:rsidR="00A7431A" w:rsidRPr="00244167" w14:paraId="35DFD0E3" w14:textId="77777777" w:rsidTr="0037164D">
        <w:tc>
          <w:tcPr>
            <w:tcW w:w="1980" w:type="dxa"/>
            <w:shd w:val="clear" w:color="auto" w:fill="auto"/>
            <w:vAlign w:val="center"/>
          </w:tcPr>
          <w:p w14:paraId="2E3821F6" w14:textId="77777777" w:rsidR="00A7431A" w:rsidRPr="00244167" w:rsidRDefault="00A7431A" w:rsidP="0037164D">
            <w:pPr>
              <w:rPr>
                <w:lang w:val="es-MX"/>
              </w:rPr>
            </w:pPr>
            <w:r w:rsidRPr="00244167">
              <w:rPr>
                <w:rFonts w:ascii="Arial Narrow" w:hAnsi="Arial Narrow"/>
                <w:b/>
                <w:bCs/>
                <w:color w:val="000000"/>
                <w:sz w:val="22"/>
                <w:szCs w:val="22"/>
                <w:lang w:val="es-MX"/>
              </w:rPr>
              <w:t>D.O.F.</w:t>
            </w:r>
          </w:p>
        </w:tc>
        <w:tc>
          <w:tcPr>
            <w:tcW w:w="8318" w:type="dxa"/>
            <w:shd w:val="clear" w:color="auto" w:fill="auto"/>
            <w:vAlign w:val="center"/>
          </w:tcPr>
          <w:p w14:paraId="3A7BAE70" w14:textId="77777777" w:rsidR="00A7431A" w:rsidRPr="00244167" w:rsidRDefault="00A7431A" w:rsidP="007B6DE8">
            <w:pPr>
              <w:jc w:val="both"/>
              <w:rPr>
                <w:lang w:val="es-MX"/>
              </w:rPr>
            </w:pPr>
            <w:r w:rsidRPr="00244167">
              <w:rPr>
                <w:rFonts w:ascii="Arial Narrow" w:hAnsi="Arial Narrow"/>
                <w:color w:val="000000"/>
                <w:sz w:val="22"/>
                <w:szCs w:val="22"/>
                <w:lang w:val="es-MX"/>
              </w:rPr>
              <w:t>Diario Oficial de la Federación.</w:t>
            </w:r>
          </w:p>
        </w:tc>
      </w:tr>
      <w:tr w:rsidR="00A7431A" w:rsidRPr="00244167" w14:paraId="3F92F98E" w14:textId="77777777" w:rsidTr="0037164D">
        <w:tc>
          <w:tcPr>
            <w:tcW w:w="1980" w:type="dxa"/>
            <w:shd w:val="clear" w:color="auto" w:fill="auto"/>
            <w:vAlign w:val="center"/>
          </w:tcPr>
          <w:p w14:paraId="665D51E7" w14:textId="77777777" w:rsidR="00A7431A" w:rsidRPr="00244167" w:rsidRDefault="00A7431A" w:rsidP="0037164D">
            <w:pPr>
              <w:rPr>
                <w:lang w:val="es-MX"/>
              </w:rPr>
            </w:pPr>
            <w:r w:rsidRPr="00244167">
              <w:rPr>
                <w:rFonts w:ascii="Arial Narrow" w:hAnsi="Arial Narrow"/>
                <w:b/>
                <w:bCs/>
                <w:color w:val="000000"/>
                <w:sz w:val="22"/>
                <w:szCs w:val="22"/>
                <w:lang w:val="es-MX"/>
              </w:rPr>
              <w:t>Entidad / Hospital</w:t>
            </w:r>
          </w:p>
        </w:tc>
        <w:tc>
          <w:tcPr>
            <w:tcW w:w="8318" w:type="dxa"/>
            <w:shd w:val="clear" w:color="auto" w:fill="auto"/>
            <w:vAlign w:val="center"/>
          </w:tcPr>
          <w:p w14:paraId="251C0906" w14:textId="77777777" w:rsidR="00A7431A" w:rsidRPr="00244167" w:rsidRDefault="00A7431A" w:rsidP="007B6DE8">
            <w:pPr>
              <w:jc w:val="both"/>
              <w:rPr>
                <w:lang w:val="es-MX"/>
              </w:rPr>
            </w:pPr>
            <w:r w:rsidRPr="00244167">
              <w:rPr>
                <w:rFonts w:ascii="Arial Narrow" w:hAnsi="Arial Narrow"/>
                <w:color w:val="000000"/>
                <w:sz w:val="22"/>
                <w:szCs w:val="22"/>
                <w:lang w:val="es-MX"/>
              </w:rPr>
              <w:t>Hospital Infantil de México Federico Gómez.</w:t>
            </w:r>
          </w:p>
        </w:tc>
      </w:tr>
      <w:tr w:rsidR="00A7431A" w:rsidRPr="00244167" w14:paraId="567B4DAC" w14:textId="77777777" w:rsidTr="0037164D">
        <w:tc>
          <w:tcPr>
            <w:tcW w:w="1980" w:type="dxa"/>
            <w:shd w:val="clear" w:color="auto" w:fill="auto"/>
            <w:vAlign w:val="center"/>
          </w:tcPr>
          <w:p w14:paraId="047C9647" w14:textId="77777777" w:rsidR="00A7431A" w:rsidRPr="00244167" w:rsidRDefault="00A7431A" w:rsidP="0037164D">
            <w:pPr>
              <w:rPr>
                <w:lang w:val="es-MX"/>
              </w:rPr>
            </w:pPr>
            <w:r w:rsidRPr="00244167">
              <w:rPr>
                <w:rFonts w:ascii="Arial Narrow" w:hAnsi="Arial Narrow"/>
                <w:b/>
                <w:bCs/>
                <w:color w:val="000000"/>
                <w:sz w:val="22"/>
                <w:szCs w:val="22"/>
                <w:lang w:val="es-MX"/>
              </w:rPr>
              <w:t>I.V.A.</w:t>
            </w:r>
          </w:p>
        </w:tc>
        <w:tc>
          <w:tcPr>
            <w:tcW w:w="8318" w:type="dxa"/>
            <w:shd w:val="clear" w:color="auto" w:fill="auto"/>
            <w:vAlign w:val="center"/>
          </w:tcPr>
          <w:p w14:paraId="3A9DE587" w14:textId="77777777" w:rsidR="00A7431A" w:rsidRPr="00244167" w:rsidRDefault="00A7431A" w:rsidP="007B6DE8">
            <w:pPr>
              <w:jc w:val="both"/>
              <w:rPr>
                <w:lang w:val="es-MX"/>
              </w:rPr>
            </w:pPr>
            <w:r w:rsidRPr="00244167">
              <w:rPr>
                <w:rFonts w:ascii="Arial Narrow" w:hAnsi="Arial Narrow"/>
                <w:color w:val="000000"/>
                <w:sz w:val="22"/>
                <w:szCs w:val="22"/>
                <w:lang w:val="es-MX"/>
              </w:rPr>
              <w:t>Impuesto al Valor Agregado.</w:t>
            </w:r>
          </w:p>
        </w:tc>
      </w:tr>
      <w:tr w:rsidR="00A7431A" w:rsidRPr="00244167" w14:paraId="5D74BE1A" w14:textId="77777777" w:rsidTr="0037164D">
        <w:tc>
          <w:tcPr>
            <w:tcW w:w="1980" w:type="dxa"/>
            <w:shd w:val="clear" w:color="auto" w:fill="auto"/>
            <w:vAlign w:val="center"/>
          </w:tcPr>
          <w:p w14:paraId="535FB353" w14:textId="77777777" w:rsidR="00A7431A" w:rsidRPr="00244167" w:rsidRDefault="00A7431A" w:rsidP="0037164D">
            <w:pPr>
              <w:rPr>
                <w:lang w:val="es-MX"/>
              </w:rPr>
            </w:pPr>
            <w:r w:rsidRPr="00244167">
              <w:rPr>
                <w:rFonts w:ascii="Arial Narrow" w:hAnsi="Arial Narrow"/>
                <w:b/>
                <w:bCs/>
                <w:color w:val="000000"/>
                <w:sz w:val="22"/>
                <w:szCs w:val="22"/>
                <w:lang w:val="es-MX"/>
              </w:rPr>
              <w:t>IMSS</w:t>
            </w:r>
          </w:p>
        </w:tc>
        <w:tc>
          <w:tcPr>
            <w:tcW w:w="8318" w:type="dxa"/>
            <w:shd w:val="clear" w:color="auto" w:fill="auto"/>
            <w:vAlign w:val="center"/>
          </w:tcPr>
          <w:p w14:paraId="196F49F3" w14:textId="77777777" w:rsidR="00A7431A" w:rsidRPr="00244167" w:rsidRDefault="00A7431A" w:rsidP="007B6DE8">
            <w:pPr>
              <w:jc w:val="both"/>
              <w:rPr>
                <w:lang w:val="es-MX"/>
              </w:rPr>
            </w:pPr>
            <w:r w:rsidRPr="00244167">
              <w:rPr>
                <w:rFonts w:ascii="Arial Narrow" w:hAnsi="Arial Narrow"/>
                <w:color w:val="000000"/>
                <w:sz w:val="22"/>
                <w:szCs w:val="22"/>
                <w:lang w:val="es-MX"/>
              </w:rPr>
              <w:t xml:space="preserve">Instituto Mexicano del Seguro Social </w:t>
            </w:r>
          </w:p>
        </w:tc>
      </w:tr>
      <w:tr w:rsidR="00A7431A" w:rsidRPr="00244167" w14:paraId="2D7C8B62" w14:textId="77777777" w:rsidTr="0037164D">
        <w:tc>
          <w:tcPr>
            <w:tcW w:w="1980" w:type="dxa"/>
            <w:shd w:val="clear" w:color="auto" w:fill="auto"/>
            <w:vAlign w:val="center"/>
          </w:tcPr>
          <w:p w14:paraId="62ADC894" w14:textId="77777777" w:rsidR="00A7431A" w:rsidRPr="00244167" w:rsidRDefault="00A7431A" w:rsidP="0037164D">
            <w:pPr>
              <w:rPr>
                <w:lang w:val="es-MX"/>
              </w:rPr>
            </w:pPr>
            <w:r w:rsidRPr="00244167">
              <w:rPr>
                <w:rFonts w:ascii="Arial Narrow" w:hAnsi="Arial Narrow"/>
                <w:b/>
                <w:bCs/>
                <w:color w:val="000000"/>
                <w:sz w:val="22"/>
                <w:szCs w:val="22"/>
                <w:lang w:val="es-MX"/>
              </w:rPr>
              <w:t>INFONAVIT</w:t>
            </w:r>
          </w:p>
        </w:tc>
        <w:tc>
          <w:tcPr>
            <w:tcW w:w="8318" w:type="dxa"/>
            <w:shd w:val="clear" w:color="auto" w:fill="auto"/>
            <w:vAlign w:val="center"/>
          </w:tcPr>
          <w:p w14:paraId="3FF4CD80" w14:textId="77777777" w:rsidR="00A7431A" w:rsidRPr="00244167" w:rsidRDefault="00A7431A" w:rsidP="007B6DE8">
            <w:pPr>
              <w:jc w:val="both"/>
              <w:rPr>
                <w:lang w:val="es-MX"/>
              </w:rPr>
            </w:pPr>
            <w:r w:rsidRPr="00244167">
              <w:rPr>
                <w:rFonts w:ascii="Arial Narrow" w:hAnsi="Arial Narrow"/>
                <w:color w:val="000000"/>
                <w:sz w:val="22"/>
                <w:szCs w:val="22"/>
                <w:lang w:val="es-MX"/>
              </w:rPr>
              <w:t xml:space="preserve">Instituto del Fondo Nacional de la Vivienda para los Trabajadores. </w:t>
            </w:r>
          </w:p>
        </w:tc>
      </w:tr>
      <w:tr w:rsidR="00A7431A" w:rsidRPr="00244167" w14:paraId="674EB578" w14:textId="77777777" w:rsidTr="0037164D">
        <w:tc>
          <w:tcPr>
            <w:tcW w:w="1980" w:type="dxa"/>
            <w:shd w:val="clear" w:color="auto" w:fill="auto"/>
            <w:vAlign w:val="center"/>
          </w:tcPr>
          <w:p w14:paraId="1DFBE6F3" w14:textId="77777777" w:rsidR="00A7431A" w:rsidRPr="00244167" w:rsidRDefault="00A7431A" w:rsidP="0037164D">
            <w:pPr>
              <w:rPr>
                <w:lang w:val="es-MX"/>
              </w:rPr>
            </w:pPr>
            <w:r w:rsidRPr="00244167">
              <w:rPr>
                <w:rFonts w:ascii="Arial Narrow" w:hAnsi="Arial Narrow"/>
                <w:b/>
                <w:bCs/>
                <w:color w:val="000000"/>
                <w:sz w:val="22"/>
                <w:szCs w:val="22"/>
                <w:lang w:val="es-MX"/>
              </w:rPr>
              <w:t>Investigación de Mercado</w:t>
            </w:r>
          </w:p>
        </w:tc>
        <w:tc>
          <w:tcPr>
            <w:tcW w:w="8318" w:type="dxa"/>
            <w:shd w:val="clear" w:color="auto" w:fill="auto"/>
            <w:vAlign w:val="center"/>
          </w:tcPr>
          <w:p w14:paraId="63D7C288" w14:textId="77777777" w:rsidR="00A7431A" w:rsidRPr="00244167" w:rsidRDefault="00A7431A" w:rsidP="007B6DE8">
            <w:pPr>
              <w:jc w:val="both"/>
              <w:rPr>
                <w:lang w:val="es-MX"/>
              </w:rPr>
            </w:pPr>
            <w:r w:rsidRPr="00244167">
              <w:rPr>
                <w:rFonts w:ascii="Arial Narrow" w:hAnsi="Arial Narrow"/>
                <w:color w:val="000000"/>
                <w:sz w:val="22"/>
                <w:szCs w:val="22"/>
                <w:lang w:val="es-MX"/>
              </w:rPr>
              <w:t>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 servicio, o una combinación de dichas fuentes de información.</w:t>
            </w:r>
          </w:p>
        </w:tc>
      </w:tr>
      <w:tr w:rsidR="00A7431A" w:rsidRPr="00244167" w14:paraId="3921EE71" w14:textId="77777777" w:rsidTr="0037164D">
        <w:tc>
          <w:tcPr>
            <w:tcW w:w="1980" w:type="dxa"/>
            <w:shd w:val="clear" w:color="auto" w:fill="auto"/>
            <w:vAlign w:val="center"/>
          </w:tcPr>
          <w:p w14:paraId="5194A32B" w14:textId="77777777" w:rsidR="00A7431A" w:rsidRPr="00244167" w:rsidRDefault="00A7431A" w:rsidP="0037164D">
            <w:pPr>
              <w:rPr>
                <w:lang w:val="es-MX"/>
              </w:rPr>
            </w:pPr>
            <w:r w:rsidRPr="00244167">
              <w:rPr>
                <w:rFonts w:ascii="Arial Narrow" w:hAnsi="Arial Narrow"/>
                <w:b/>
                <w:bCs/>
                <w:color w:val="000000"/>
                <w:sz w:val="22"/>
                <w:szCs w:val="22"/>
                <w:lang w:val="es-MX"/>
              </w:rPr>
              <w:t>Ley</w:t>
            </w:r>
          </w:p>
        </w:tc>
        <w:tc>
          <w:tcPr>
            <w:tcW w:w="8318" w:type="dxa"/>
            <w:shd w:val="clear" w:color="auto" w:fill="auto"/>
            <w:vAlign w:val="center"/>
          </w:tcPr>
          <w:p w14:paraId="4E449C03" w14:textId="77777777" w:rsidR="00A7431A" w:rsidRPr="00244167" w:rsidRDefault="00A7431A" w:rsidP="007B6DE8">
            <w:pPr>
              <w:jc w:val="both"/>
              <w:rPr>
                <w:lang w:val="es-MX"/>
              </w:rPr>
            </w:pPr>
            <w:r w:rsidRPr="00244167">
              <w:rPr>
                <w:rFonts w:ascii="Arial Narrow" w:hAnsi="Arial Narrow"/>
                <w:color w:val="000000"/>
                <w:sz w:val="22"/>
                <w:szCs w:val="22"/>
                <w:lang w:val="es-MX"/>
              </w:rPr>
              <w:t>Ley de Adquisiciones Arrendamientos y Servicios del Sector Público.</w:t>
            </w:r>
          </w:p>
        </w:tc>
      </w:tr>
      <w:tr w:rsidR="00A7431A" w:rsidRPr="00244167" w14:paraId="04BF2BDD" w14:textId="77777777" w:rsidTr="0037164D">
        <w:tc>
          <w:tcPr>
            <w:tcW w:w="1980" w:type="dxa"/>
            <w:shd w:val="clear" w:color="auto" w:fill="auto"/>
            <w:vAlign w:val="center"/>
          </w:tcPr>
          <w:p w14:paraId="65C5263D" w14:textId="77777777" w:rsidR="00A7431A" w:rsidRPr="00244167" w:rsidRDefault="00A7431A" w:rsidP="0037164D">
            <w:pPr>
              <w:rPr>
                <w:lang w:val="es-MX"/>
              </w:rPr>
            </w:pPr>
            <w:r w:rsidRPr="00244167">
              <w:rPr>
                <w:rFonts w:ascii="Arial Narrow" w:hAnsi="Arial Narrow"/>
                <w:b/>
                <w:bCs/>
                <w:color w:val="000000"/>
                <w:sz w:val="22"/>
                <w:szCs w:val="22"/>
                <w:lang w:val="es-MX"/>
              </w:rPr>
              <w:t>Licitación</w:t>
            </w:r>
          </w:p>
        </w:tc>
        <w:tc>
          <w:tcPr>
            <w:tcW w:w="8318" w:type="dxa"/>
            <w:shd w:val="clear" w:color="auto" w:fill="auto"/>
            <w:vAlign w:val="center"/>
          </w:tcPr>
          <w:p w14:paraId="5758CD0C" w14:textId="77777777" w:rsidR="00A7431A" w:rsidRPr="00244167" w:rsidRDefault="00A7431A" w:rsidP="007B6DE8">
            <w:pPr>
              <w:jc w:val="both"/>
              <w:rPr>
                <w:lang w:val="es-MX"/>
              </w:rPr>
            </w:pPr>
            <w:r w:rsidRPr="00244167">
              <w:rPr>
                <w:rFonts w:ascii="Arial Narrow" w:hAnsi="Arial Narrow"/>
                <w:color w:val="000000"/>
                <w:sz w:val="22"/>
                <w:szCs w:val="22"/>
                <w:lang w:val="es-MX"/>
              </w:rPr>
              <w:t>Procedimiento principal del Estado, para obtener por participación y concurso abierto de interesados, los bienes, servicios o arrendamiento que requiere para su funcionamiento, esenciales para el desarrollo de todas sus actividades hacia la sociedad, en estricto apego a la Ley</w:t>
            </w:r>
          </w:p>
        </w:tc>
      </w:tr>
      <w:tr w:rsidR="00A7431A" w:rsidRPr="00244167" w14:paraId="06B2A1DE" w14:textId="77777777" w:rsidTr="0037164D">
        <w:tc>
          <w:tcPr>
            <w:tcW w:w="1980" w:type="dxa"/>
            <w:shd w:val="clear" w:color="auto" w:fill="auto"/>
            <w:vAlign w:val="center"/>
          </w:tcPr>
          <w:p w14:paraId="35028358" w14:textId="77777777" w:rsidR="00A7431A" w:rsidRPr="00244167" w:rsidRDefault="00A7431A" w:rsidP="0037164D">
            <w:pPr>
              <w:rPr>
                <w:lang w:val="es-MX"/>
              </w:rPr>
            </w:pPr>
            <w:r w:rsidRPr="00244167">
              <w:rPr>
                <w:rFonts w:ascii="Arial Narrow" w:hAnsi="Arial Narrow"/>
                <w:b/>
                <w:bCs/>
                <w:color w:val="000000"/>
                <w:sz w:val="22"/>
                <w:szCs w:val="22"/>
                <w:lang w:val="es-MX"/>
              </w:rPr>
              <w:t>Licitación Pública Electrónica</w:t>
            </w:r>
          </w:p>
        </w:tc>
        <w:tc>
          <w:tcPr>
            <w:tcW w:w="8318" w:type="dxa"/>
            <w:shd w:val="clear" w:color="auto" w:fill="auto"/>
            <w:vAlign w:val="center"/>
          </w:tcPr>
          <w:p w14:paraId="3C759A70" w14:textId="77777777" w:rsidR="00A7431A" w:rsidRPr="00244167" w:rsidRDefault="00A7431A" w:rsidP="007B6DE8">
            <w:pPr>
              <w:jc w:val="both"/>
              <w:rPr>
                <w:lang w:val="es-MX"/>
              </w:rPr>
            </w:pPr>
            <w:r w:rsidRPr="00244167">
              <w:rPr>
                <w:rFonts w:ascii="Arial Narrow" w:hAnsi="Arial Narrow"/>
                <w:color w:val="000000"/>
                <w:sz w:val="22"/>
                <w:szCs w:val="22"/>
                <w:lang w:val="es-MX"/>
              </w:rPr>
              <w:t xml:space="preserve">Aquella en la cual exclusivamente se permitirá la participación de los licitantes a través de CompraNet y se utilizarán medios de identificación electrónica, las comunicaciones producirán los </w:t>
            </w:r>
            <w:r w:rsidRPr="00244167">
              <w:rPr>
                <w:rFonts w:ascii="Arial Narrow" w:hAnsi="Arial Narrow"/>
                <w:color w:val="000000"/>
                <w:sz w:val="22"/>
                <w:szCs w:val="22"/>
                <w:lang w:val="es-MX"/>
              </w:rPr>
              <w:lastRenderedPageBreak/>
              <w:t xml:space="preserve">efectos que señala el artículo 27 de la Ley. </w:t>
            </w:r>
          </w:p>
        </w:tc>
      </w:tr>
      <w:tr w:rsidR="00A7431A" w:rsidRPr="00244167" w14:paraId="06085E55" w14:textId="77777777" w:rsidTr="0037164D">
        <w:tc>
          <w:tcPr>
            <w:tcW w:w="1980" w:type="dxa"/>
            <w:shd w:val="clear" w:color="auto" w:fill="auto"/>
            <w:vAlign w:val="center"/>
          </w:tcPr>
          <w:p w14:paraId="0DF879B3" w14:textId="77777777" w:rsidR="00A7431A" w:rsidRPr="00244167" w:rsidRDefault="00A7431A" w:rsidP="0037164D">
            <w:pPr>
              <w:rPr>
                <w:lang w:val="es-MX"/>
              </w:rPr>
            </w:pPr>
            <w:r w:rsidRPr="00244167">
              <w:rPr>
                <w:rFonts w:ascii="Arial Narrow" w:hAnsi="Arial Narrow"/>
                <w:b/>
                <w:bCs/>
                <w:color w:val="000000"/>
                <w:sz w:val="22"/>
                <w:szCs w:val="22"/>
                <w:lang w:val="es-MX"/>
              </w:rPr>
              <w:lastRenderedPageBreak/>
              <w:t>Licitante</w:t>
            </w:r>
          </w:p>
        </w:tc>
        <w:tc>
          <w:tcPr>
            <w:tcW w:w="8318" w:type="dxa"/>
            <w:shd w:val="clear" w:color="auto" w:fill="auto"/>
            <w:vAlign w:val="center"/>
          </w:tcPr>
          <w:p w14:paraId="10617669" w14:textId="77777777" w:rsidR="00A7431A" w:rsidRPr="00244167" w:rsidRDefault="00A7431A" w:rsidP="007B6DE8">
            <w:pPr>
              <w:jc w:val="both"/>
              <w:rPr>
                <w:lang w:val="es-MX"/>
              </w:rPr>
            </w:pPr>
            <w:r w:rsidRPr="00244167">
              <w:rPr>
                <w:rFonts w:ascii="Arial Narrow" w:hAnsi="Arial Narrow"/>
                <w:color w:val="000000"/>
                <w:sz w:val="22"/>
                <w:szCs w:val="22"/>
                <w:lang w:val="es-MX"/>
              </w:rPr>
              <w:t>La Persona Moral o física que participe en cualquier procedimiento de Licitación Pública.</w:t>
            </w:r>
          </w:p>
        </w:tc>
      </w:tr>
      <w:tr w:rsidR="00A7431A" w:rsidRPr="00244167" w14:paraId="3E81D4EC" w14:textId="77777777" w:rsidTr="0037164D">
        <w:tc>
          <w:tcPr>
            <w:tcW w:w="1980" w:type="dxa"/>
            <w:shd w:val="clear" w:color="auto" w:fill="auto"/>
            <w:vAlign w:val="center"/>
          </w:tcPr>
          <w:p w14:paraId="0A17A199" w14:textId="77777777" w:rsidR="00A7431A" w:rsidRPr="00244167" w:rsidRDefault="00A7431A" w:rsidP="0037164D">
            <w:pPr>
              <w:rPr>
                <w:lang w:val="es-MX"/>
              </w:rPr>
            </w:pPr>
            <w:proofErr w:type="spellStart"/>
            <w:r w:rsidRPr="00244167">
              <w:rPr>
                <w:rFonts w:ascii="Arial Narrow" w:hAnsi="Arial Narrow"/>
                <w:b/>
                <w:bCs/>
                <w:color w:val="000000"/>
                <w:sz w:val="22"/>
                <w:szCs w:val="22"/>
                <w:lang w:val="es-MX"/>
              </w:rPr>
              <w:t>MIPyMES</w:t>
            </w:r>
            <w:proofErr w:type="spellEnd"/>
          </w:p>
        </w:tc>
        <w:tc>
          <w:tcPr>
            <w:tcW w:w="8318" w:type="dxa"/>
            <w:shd w:val="clear" w:color="auto" w:fill="auto"/>
            <w:vAlign w:val="center"/>
          </w:tcPr>
          <w:p w14:paraId="479F1F55" w14:textId="77777777" w:rsidR="00A7431A" w:rsidRPr="00244167" w:rsidRDefault="00A7431A" w:rsidP="007B6DE8">
            <w:pPr>
              <w:jc w:val="both"/>
              <w:rPr>
                <w:lang w:val="es-MX"/>
              </w:rPr>
            </w:pPr>
            <w:r w:rsidRPr="00244167">
              <w:rPr>
                <w:rFonts w:ascii="Arial Narrow" w:hAnsi="Arial Narrow"/>
                <w:color w:val="000000"/>
                <w:sz w:val="22"/>
                <w:szCs w:val="22"/>
                <w:lang w:val="es-MX"/>
              </w:rPr>
              <w:t>Las micro, pequeñas y medianas empresas de nacionalidad mexicana a que hace referencia la Ley para el desarrollo de la competitividad de la Micro, Pequeña y Mediana Empresa.</w:t>
            </w:r>
          </w:p>
        </w:tc>
      </w:tr>
      <w:tr w:rsidR="00A7431A" w:rsidRPr="00244167" w14:paraId="40622F38" w14:textId="77777777" w:rsidTr="0037164D">
        <w:tc>
          <w:tcPr>
            <w:tcW w:w="1980" w:type="dxa"/>
            <w:shd w:val="clear" w:color="auto" w:fill="auto"/>
            <w:vAlign w:val="center"/>
          </w:tcPr>
          <w:p w14:paraId="15D241CC" w14:textId="77777777" w:rsidR="00A7431A" w:rsidRPr="00244167" w:rsidRDefault="00A7431A" w:rsidP="0037164D">
            <w:pPr>
              <w:rPr>
                <w:lang w:val="es-MX"/>
              </w:rPr>
            </w:pPr>
            <w:r w:rsidRPr="00244167">
              <w:rPr>
                <w:rFonts w:ascii="Arial Narrow" w:hAnsi="Arial Narrow"/>
                <w:b/>
                <w:bCs/>
                <w:color w:val="000000"/>
                <w:sz w:val="22"/>
                <w:szCs w:val="22"/>
                <w:lang w:val="es-MX"/>
              </w:rPr>
              <w:t>O.I.C.</w:t>
            </w:r>
          </w:p>
        </w:tc>
        <w:tc>
          <w:tcPr>
            <w:tcW w:w="8318" w:type="dxa"/>
            <w:shd w:val="clear" w:color="auto" w:fill="auto"/>
            <w:vAlign w:val="center"/>
          </w:tcPr>
          <w:p w14:paraId="3E32DD57" w14:textId="77777777" w:rsidR="00A7431A" w:rsidRPr="00244167" w:rsidRDefault="00A7431A" w:rsidP="007B6DE8">
            <w:pPr>
              <w:jc w:val="both"/>
              <w:rPr>
                <w:lang w:val="es-MX"/>
              </w:rPr>
            </w:pPr>
            <w:r w:rsidRPr="00244167">
              <w:rPr>
                <w:rFonts w:ascii="Arial Narrow" w:hAnsi="Arial Narrow"/>
                <w:color w:val="000000"/>
                <w:sz w:val="22"/>
                <w:szCs w:val="22"/>
                <w:lang w:val="es-MX"/>
              </w:rPr>
              <w:t>Órgano Interno de Control en el Hospital.</w:t>
            </w:r>
          </w:p>
        </w:tc>
      </w:tr>
      <w:tr w:rsidR="00A7431A" w:rsidRPr="00244167" w14:paraId="3ECEC154" w14:textId="77777777" w:rsidTr="0037164D">
        <w:tc>
          <w:tcPr>
            <w:tcW w:w="1980" w:type="dxa"/>
            <w:shd w:val="clear" w:color="auto" w:fill="auto"/>
            <w:vAlign w:val="center"/>
          </w:tcPr>
          <w:p w14:paraId="11BA3E4E" w14:textId="77777777" w:rsidR="00A7431A" w:rsidRPr="00244167" w:rsidRDefault="00A7431A" w:rsidP="0037164D">
            <w:pPr>
              <w:rPr>
                <w:lang w:val="es-MX"/>
              </w:rPr>
            </w:pPr>
            <w:r w:rsidRPr="00244167">
              <w:rPr>
                <w:rFonts w:ascii="Arial Narrow" w:hAnsi="Arial Narrow"/>
                <w:b/>
                <w:bCs/>
                <w:color w:val="000000"/>
                <w:sz w:val="22"/>
                <w:szCs w:val="22"/>
                <w:lang w:val="es-MX"/>
              </w:rPr>
              <w:t>Partida</w:t>
            </w:r>
          </w:p>
        </w:tc>
        <w:tc>
          <w:tcPr>
            <w:tcW w:w="8318" w:type="dxa"/>
            <w:shd w:val="clear" w:color="auto" w:fill="auto"/>
            <w:vAlign w:val="center"/>
          </w:tcPr>
          <w:p w14:paraId="30F4EA56" w14:textId="77777777" w:rsidR="00A7431A" w:rsidRPr="00244167" w:rsidRDefault="00A7431A" w:rsidP="007B6DE8">
            <w:pPr>
              <w:jc w:val="both"/>
              <w:rPr>
                <w:lang w:val="es-MX"/>
              </w:rPr>
            </w:pPr>
            <w:r w:rsidRPr="00244167">
              <w:rPr>
                <w:rFonts w:ascii="Arial Narrow" w:hAnsi="Arial Narrow"/>
                <w:color w:val="000000"/>
                <w:sz w:val="22"/>
                <w:szCs w:val="22"/>
                <w:lang w:val="es-MX"/>
              </w:rPr>
              <w:t>Número progresivo que divide los bienes, servicios o arrendamientos a adquirir que se describen en el Anexo Técnico de esta Convocatoria.</w:t>
            </w:r>
          </w:p>
        </w:tc>
      </w:tr>
      <w:tr w:rsidR="00A7431A" w:rsidRPr="00244167" w14:paraId="72BFC517" w14:textId="77777777" w:rsidTr="0037164D">
        <w:tc>
          <w:tcPr>
            <w:tcW w:w="1980" w:type="dxa"/>
            <w:shd w:val="clear" w:color="auto" w:fill="auto"/>
            <w:vAlign w:val="center"/>
          </w:tcPr>
          <w:p w14:paraId="1CDB966C" w14:textId="77777777" w:rsidR="00A7431A" w:rsidRPr="00244167" w:rsidRDefault="00A7431A" w:rsidP="0037164D">
            <w:pPr>
              <w:rPr>
                <w:lang w:val="es-MX"/>
              </w:rPr>
            </w:pPr>
            <w:r w:rsidRPr="00244167">
              <w:rPr>
                <w:rFonts w:ascii="Arial Narrow" w:hAnsi="Arial Narrow"/>
                <w:b/>
                <w:bCs/>
                <w:color w:val="000000"/>
                <w:sz w:val="22"/>
                <w:szCs w:val="22"/>
                <w:lang w:val="es-MX"/>
              </w:rPr>
              <w:t>Precio Conveniente</w:t>
            </w:r>
          </w:p>
        </w:tc>
        <w:tc>
          <w:tcPr>
            <w:tcW w:w="8318" w:type="dxa"/>
            <w:shd w:val="clear" w:color="auto" w:fill="auto"/>
            <w:vAlign w:val="center"/>
          </w:tcPr>
          <w:p w14:paraId="2F267E15" w14:textId="77777777" w:rsidR="00A7431A" w:rsidRPr="00244167" w:rsidRDefault="00A7431A" w:rsidP="007B6DE8">
            <w:pPr>
              <w:jc w:val="both"/>
              <w:rPr>
                <w:lang w:val="es-MX"/>
              </w:rPr>
            </w:pPr>
            <w:r w:rsidRPr="00244167">
              <w:rPr>
                <w:rFonts w:ascii="Arial Narrow" w:hAnsi="Arial Narrow"/>
                <w:color w:val="000000"/>
                <w:sz w:val="22"/>
                <w:szCs w:val="22"/>
                <w:lang w:val="es-MX"/>
              </w:rPr>
              <w:t>Es aquel que el Hospital determine a partir de obtener el promedio de los precios preponderantes que resulten de las proposiciones aceptadas técnicamente en el presente procedimiento.</w:t>
            </w:r>
          </w:p>
        </w:tc>
      </w:tr>
      <w:tr w:rsidR="00A7431A" w:rsidRPr="00244167" w14:paraId="379F25CD" w14:textId="77777777" w:rsidTr="0037164D">
        <w:tc>
          <w:tcPr>
            <w:tcW w:w="1980" w:type="dxa"/>
            <w:shd w:val="clear" w:color="auto" w:fill="auto"/>
            <w:vAlign w:val="center"/>
          </w:tcPr>
          <w:p w14:paraId="41F8FEEA" w14:textId="77777777" w:rsidR="00A7431A" w:rsidRPr="00244167" w:rsidRDefault="00A7431A" w:rsidP="0037164D">
            <w:pPr>
              <w:rPr>
                <w:lang w:val="es-MX"/>
              </w:rPr>
            </w:pPr>
            <w:r w:rsidRPr="00244167">
              <w:rPr>
                <w:rFonts w:ascii="Arial Narrow" w:hAnsi="Arial Narrow"/>
                <w:b/>
                <w:bCs/>
                <w:color w:val="000000"/>
                <w:sz w:val="22"/>
                <w:szCs w:val="22"/>
                <w:lang w:val="es-MX"/>
              </w:rPr>
              <w:t>Precio No Aceptable</w:t>
            </w:r>
          </w:p>
        </w:tc>
        <w:tc>
          <w:tcPr>
            <w:tcW w:w="8318" w:type="dxa"/>
            <w:shd w:val="clear" w:color="auto" w:fill="auto"/>
            <w:vAlign w:val="center"/>
          </w:tcPr>
          <w:p w14:paraId="08581EB8" w14:textId="77777777" w:rsidR="00A7431A" w:rsidRPr="00244167" w:rsidRDefault="00A7431A" w:rsidP="007B6DE8">
            <w:pPr>
              <w:jc w:val="both"/>
              <w:rPr>
                <w:lang w:val="es-MX"/>
              </w:rPr>
            </w:pPr>
            <w:r w:rsidRPr="00244167">
              <w:rPr>
                <w:rFonts w:ascii="Arial Narrow" w:hAnsi="Arial Narrow"/>
                <w:color w:val="000000"/>
                <w:sz w:val="22"/>
                <w:szCs w:val="22"/>
                <w:lang w:val="es-MX"/>
              </w:rPr>
              <w:t>Es aquel que derivado de la investigación de mercado realizada por el Hospital resulte superior en un 10% a lo ofertado respecto del que se observa como mediana en dicha investigación o en su defecto el promedio de las ofertas presentadas en la misma Licitación.</w:t>
            </w:r>
          </w:p>
        </w:tc>
      </w:tr>
      <w:tr w:rsidR="00A7431A" w:rsidRPr="00244167" w14:paraId="078FE7B7" w14:textId="77777777" w:rsidTr="0037164D">
        <w:tc>
          <w:tcPr>
            <w:tcW w:w="1980" w:type="dxa"/>
            <w:shd w:val="clear" w:color="auto" w:fill="auto"/>
            <w:vAlign w:val="center"/>
          </w:tcPr>
          <w:p w14:paraId="6F7A02B6" w14:textId="77777777" w:rsidR="00A7431A" w:rsidRPr="00244167" w:rsidRDefault="00A7431A" w:rsidP="0037164D">
            <w:pPr>
              <w:rPr>
                <w:lang w:val="es-MX"/>
              </w:rPr>
            </w:pPr>
            <w:r w:rsidRPr="00244167">
              <w:rPr>
                <w:rFonts w:ascii="Arial Narrow" w:hAnsi="Arial Narrow"/>
                <w:b/>
                <w:bCs/>
                <w:color w:val="000000"/>
                <w:sz w:val="22"/>
                <w:szCs w:val="22"/>
                <w:lang w:val="es-MX"/>
              </w:rPr>
              <w:t>Precios Fijos</w:t>
            </w:r>
          </w:p>
        </w:tc>
        <w:tc>
          <w:tcPr>
            <w:tcW w:w="8318" w:type="dxa"/>
            <w:shd w:val="clear" w:color="auto" w:fill="auto"/>
            <w:vAlign w:val="center"/>
          </w:tcPr>
          <w:p w14:paraId="36C6E6C5" w14:textId="77777777" w:rsidR="00A7431A" w:rsidRPr="00244167" w:rsidRDefault="00A7431A" w:rsidP="007B6DE8">
            <w:pPr>
              <w:jc w:val="both"/>
              <w:rPr>
                <w:lang w:val="es-MX"/>
              </w:rPr>
            </w:pPr>
            <w:r w:rsidRPr="00244167">
              <w:rPr>
                <w:rFonts w:ascii="Arial Narrow" w:hAnsi="Arial Narrow"/>
                <w:color w:val="000000"/>
                <w:sz w:val="22"/>
                <w:szCs w:val="22"/>
                <w:lang w:val="es-MX"/>
              </w:rPr>
              <w:t>Los que no están sujetos a variación alguna y se mantienen fijos desde el momento de la presentación de la propuesta y hasta la conclusión de la entrega de los bienes o prestación de los servicios.</w:t>
            </w:r>
          </w:p>
        </w:tc>
      </w:tr>
      <w:tr w:rsidR="00A7431A" w:rsidRPr="00244167" w14:paraId="7F864F38" w14:textId="77777777" w:rsidTr="0037164D">
        <w:tc>
          <w:tcPr>
            <w:tcW w:w="1980" w:type="dxa"/>
            <w:shd w:val="clear" w:color="auto" w:fill="auto"/>
            <w:vAlign w:val="center"/>
          </w:tcPr>
          <w:p w14:paraId="36B90A48" w14:textId="77777777" w:rsidR="00A7431A" w:rsidRPr="00244167" w:rsidRDefault="00A7431A" w:rsidP="0037164D">
            <w:pPr>
              <w:rPr>
                <w:lang w:val="es-MX"/>
              </w:rPr>
            </w:pPr>
            <w:r w:rsidRPr="00244167">
              <w:rPr>
                <w:rFonts w:ascii="Arial Narrow" w:hAnsi="Arial Narrow"/>
                <w:b/>
                <w:bCs/>
                <w:color w:val="000000"/>
                <w:sz w:val="22"/>
                <w:szCs w:val="22"/>
                <w:lang w:val="es-MX"/>
              </w:rPr>
              <w:t>Proposición</w:t>
            </w:r>
          </w:p>
        </w:tc>
        <w:tc>
          <w:tcPr>
            <w:tcW w:w="8318" w:type="dxa"/>
            <w:shd w:val="clear" w:color="auto" w:fill="auto"/>
            <w:vAlign w:val="center"/>
          </w:tcPr>
          <w:p w14:paraId="73CC4BD6" w14:textId="77777777" w:rsidR="00A7431A" w:rsidRPr="00244167" w:rsidRDefault="00A7431A" w:rsidP="007B6DE8">
            <w:pPr>
              <w:jc w:val="both"/>
              <w:rPr>
                <w:lang w:val="es-MX"/>
              </w:rPr>
            </w:pPr>
            <w:r w:rsidRPr="00244167">
              <w:rPr>
                <w:rFonts w:ascii="Arial Narrow" w:hAnsi="Arial Narrow"/>
                <w:color w:val="000000"/>
                <w:sz w:val="22"/>
                <w:szCs w:val="22"/>
                <w:lang w:val="es-MX"/>
              </w:rPr>
              <w:t>Las ofertas y/o propuestas técnicas y económicas que presentan los Licitantes.</w:t>
            </w:r>
          </w:p>
        </w:tc>
      </w:tr>
      <w:tr w:rsidR="00A7431A" w:rsidRPr="00244167" w14:paraId="06A78B8A" w14:textId="77777777" w:rsidTr="0037164D">
        <w:tc>
          <w:tcPr>
            <w:tcW w:w="1980" w:type="dxa"/>
            <w:shd w:val="clear" w:color="auto" w:fill="auto"/>
            <w:vAlign w:val="center"/>
          </w:tcPr>
          <w:p w14:paraId="5E9A088F" w14:textId="77777777" w:rsidR="00A7431A" w:rsidRPr="00244167" w:rsidRDefault="00A7431A" w:rsidP="0037164D">
            <w:pPr>
              <w:rPr>
                <w:lang w:val="es-MX"/>
              </w:rPr>
            </w:pPr>
            <w:r w:rsidRPr="00244167">
              <w:rPr>
                <w:rFonts w:ascii="Arial Narrow" w:hAnsi="Arial Narrow"/>
                <w:b/>
                <w:bCs/>
                <w:color w:val="000000"/>
                <w:sz w:val="22"/>
                <w:szCs w:val="22"/>
                <w:lang w:val="es-MX"/>
              </w:rPr>
              <w:t>Proveedor</w:t>
            </w:r>
          </w:p>
        </w:tc>
        <w:tc>
          <w:tcPr>
            <w:tcW w:w="8318" w:type="dxa"/>
            <w:shd w:val="clear" w:color="auto" w:fill="auto"/>
            <w:vAlign w:val="center"/>
          </w:tcPr>
          <w:p w14:paraId="56474178" w14:textId="77777777" w:rsidR="00A7431A" w:rsidRPr="00244167" w:rsidRDefault="00A7431A" w:rsidP="007B6DE8">
            <w:pPr>
              <w:jc w:val="both"/>
              <w:rPr>
                <w:lang w:val="es-MX"/>
              </w:rPr>
            </w:pPr>
            <w:r w:rsidRPr="00244167">
              <w:rPr>
                <w:rFonts w:ascii="Arial Narrow" w:hAnsi="Arial Narrow"/>
                <w:color w:val="000000"/>
                <w:sz w:val="22"/>
                <w:szCs w:val="22"/>
                <w:lang w:val="es-MX"/>
              </w:rPr>
              <w:t>La persona con quien el Hospital celebre el (los) contrato (s) derivado (s) de esta Licitación.</w:t>
            </w:r>
          </w:p>
        </w:tc>
      </w:tr>
      <w:tr w:rsidR="00A7431A" w:rsidRPr="00244167" w14:paraId="1F3323B2" w14:textId="77777777" w:rsidTr="0037164D">
        <w:tc>
          <w:tcPr>
            <w:tcW w:w="1980" w:type="dxa"/>
            <w:shd w:val="clear" w:color="auto" w:fill="auto"/>
            <w:vAlign w:val="center"/>
          </w:tcPr>
          <w:p w14:paraId="64A0D2AC" w14:textId="77777777" w:rsidR="00A7431A" w:rsidRPr="00244167" w:rsidRDefault="00A7431A" w:rsidP="0037164D">
            <w:pPr>
              <w:rPr>
                <w:lang w:val="es-MX"/>
              </w:rPr>
            </w:pPr>
            <w:r w:rsidRPr="00244167">
              <w:rPr>
                <w:rFonts w:ascii="Arial Narrow" w:hAnsi="Arial Narrow"/>
                <w:b/>
                <w:bCs/>
                <w:color w:val="000000"/>
                <w:sz w:val="22"/>
                <w:szCs w:val="22"/>
                <w:lang w:val="es-MX"/>
              </w:rPr>
              <w:t>Puntos y Porcentajes</w:t>
            </w:r>
          </w:p>
        </w:tc>
        <w:tc>
          <w:tcPr>
            <w:tcW w:w="8318" w:type="dxa"/>
            <w:shd w:val="clear" w:color="auto" w:fill="auto"/>
            <w:vAlign w:val="center"/>
          </w:tcPr>
          <w:p w14:paraId="08BEEA67" w14:textId="77777777" w:rsidR="00A7431A" w:rsidRPr="00244167" w:rsidRDefault="00A7431A" w:rsidP="007B6DE8">
            <w:pPr>
              <w:jc w:val="both"/>
              <w:rPr>
                <w:lang w:val="es-MX"/>
              </w:rPr>
            </w:pPr>
            <w:r w:rsidRPr="00244167">
              <w:rPr>
                <w:rFonts w:ascii="Arial Narrow" w:hAnsi="Arial Narrow"/>
                <w:color w:val="000000"/>
                <w:sz w:val="22"/>
                <w:szCs w:val="22"/>
                <w:lang w:val="es-MX"/>
              </w:rPr>
              <w:t>Criterio de evaluación de proposiciones a través del mecanismo de puntos o porcentajes en los procedimientos de contratación de licitación pública y de invitación a cuando menos tres personas que regulan los lineamientos para la aplicación del criterio de evaluación de proposiciones a través del mecanismo de puntos o porcentajes en los procedimientos de contratación regulados por la ley Adquisiciones, Arrendamientos y Servicios del Sector Público y la Ley de Obras Públicas y Servicios Relacionados con las mismas.</w:t>
            </w:r>
          </w:p>
        </w:tc>
      </w:tr>
      <w:tr w:rsidR="00A7431A" w:rsidRPr="00244167" w14:paraId="56F9D8D4" w14:textId="77777777" w:rsidTr="0037164D">
        <w:tc>
          <w:tcPr>
            <w:tcW w:w="1980" w:type="dxa"/>
            <w:shd w:val="clear" w:color="auto" w:fill="auto"/>
            <w:vAlign w:val="center"/>
          </w:tcPr>
          <w:p w14:paraId="07ED38F0" w14:textId="77777777" w:rsidR="00A7431A" w:rsidRPr="00244167" w:rsidRDefault="00A7431A" w:rsidP="0037164D">
            <w:pPr>
              <w:rPr>
                <w:lang w:val="es-MX"/>
              </w:rPr>
            </w:pPr>
            <w:r w:rsidRPr="00244167">
              <w:rPr>
                <w:rFonts w:ascii="Arial Narrow" w:hAnsi="Arial Narrow"/>
                <w:b/>
                <w:bCs/>
                <w:color w:val="000000"/>
                <w:sz w:val="22"/>
                <w:szCs w:val="22"/>
                <w:lang w:val="es-MX"/>
              </w:rPr>
              <w:t>R.F.C.</w:t>
            </w:r>
          </w:p>
        </w:tc>
        <w:tc>
          <w:tcPr>
            <w:tcW w:w="8318" w:type="dxa"/>
            <w:shd w:val="clear" w:color="auto" w:fill="auto"/>
            <w:vAlign w:val="center"/>
          </w:tcPr>
          <w:p w14:paraId="32ADF76D" w14:textId="77777777" w:rsidR="00A7431A" w:rsidRPr="00244167" w:rsidRDefault="00A7431A" w:rsidP="007B6DE8">
            <w:pPr>
              <w:jc w:val="both"/>
              <w:rPr>
                <w:lang w:val="es-MX"/>
              </w:rPr>
            </w:pPr>
            <w:r w:rsidRPr="00244167">
              <w:rPr>
                <w:rFonts w:ascii="Arial Narrow" w:hAnsi="Arial Narrow"/>
                <w:color w:val="000000"/>
                <w:sz w:val="22"/>
                <w:szCs w:val="22"/>
                <w:lang w:val="es-MX"/>
              </w:rPr>
              <w:t>Registro Federal de Contribuyentes, Expedido por el S.A.T.</w:t>
            </w:r>
          </w:p>
        </w:tc>
      </w:tr>
      <w:tr w:rsidR="00A7431A" w:rsidRPr="00244167" w14:paraId="3B78B023" w14:textId="77777777" w:rsidTr="0037164D">
        <w:tc>
          <w:tcPr>
            <w:tcW w:w="1980" w:type="dxa"/>
            <w:shd w:val="clear" w:color="auto" w:fill="auto"/>
            <w:vAlign w:val="center"/>
          </w:tcPr>
          <w:p w14:paraId="4A001AC0" w14:textId="77777777" w:rsidR="00A7431A" w:rsidRPr="00244167" w:rsidRDefault="00A7431A" w:rsidP="0037164D">
            <w:pPr>
              <w:rPr>
                <w:lang w:val="es-MX"/>
              </w:rPr>
            </w:pPr>
            <w:r w:rsidRPr="00244167">
              <w:rPr>
                <w:rFonts w:ascii="Arial Narrow" w:hAnsi="Arial Narrow"/>
                <w:b/>
                <w:bCs/>
                <w:color w:val="000000"/>
                <w:sz w:val="22"/>
                <w:szCs w:val="22"/>
                <w:lang w:val="es-MX"/>
              </w:rPr>
              <w:t>Reglamento</w:t>
            </w:r>
          </w:p>
        </w:tc>
        <w:tc>
          <w:tcPr>
            <w:tcW w:w="8318" w:type="dxa"/>
            <w:shd w:val="clear" w:color="auto" w:fill="auto"/>
            <w:vAlign w:val="center"/>
          </w:tcPr>
          <w:p w14:paraId="010F1A82" w14:textId="77777777" w:rsidR="00A7431A" w:rsidRPr="00244167" w:rsidRDefault="00A7431A" w:rsidP="007B6DE8">
            <w:pPr>
              <w:jc w:val="both"/>
              <w:rPr>
                <w:lang w:val="es-MX"/>
              </w:rPr>
            </w:pPr>
            <w:r w:rsidRPr="00244167">
              <w:rPr>
                <w:rFonts w:ascii="Arial Narrow" w:hAnsi="Arial Narrow"/>
                <w:color w:val="000000"/>
                <w:sz w:val="22"/>
                <w:szCs w:val="22"/>
                <w:lang w:val="es-MX"/>
              </w:rPr>
              <w:t>El Reglamento de la Ley de Adquisiciones, Arrendamientos y Servicios del Sector Público.</w:t>
            </w:r>
          </w:p>
        </w:tc>
      </w:tr>
      <w:tr w:rsidR="00A7431A" w:rsidRPr="00244167" w14:paraId="4A915519" w14:textId="77777777" w:rsidTr="0037164D">
        <w:tc>
          <w:tcPr>
            <w:tcW w:w="1980" w:type="dxa"/>
            <w:shd w:val="clear" w:color="auto" w:fill="auto"/>
            <w:vAlign w:val="center"/>
          </w:tcPr>
          <w:p w14:paraId="200A106D" w14:textId="77777777" w:rsidR="00A7431A" w:rsidRPr="00244167" w:rsidRDefault="00A7431A" w:rsidP="0037164D">
            <w:pPr>
              <w:rPr>
                <w:lang w:val="es-MX"/>
              </w:rPr>
            </w:pPr>
            <w:r w:rsidRPr="00244167">
              <w:rPr>
                <w:rFonts w:ascii="Arial Narrow" w:hAnsi="Arial Narrow"/>
                <w:b/>
                <w:bCs/>
                <w:color w:val="000000"/>
                <w:sz w:val="22"/>
                <w:szCs w:val="22"/>
                <w:lang w:val="es-MX"/>
              </w:rPr>
              <w:t>S.A.T.</w:t>
            </w:r>
          </w:p>
        </w:tc>
        <w:tc>
          <w:tcPr>
            <w:tcW w:w="8318" w:type="dxa"/>
            <w:shd w:val="clear" w:color="auto" w:fill="auto"/>
            <w:vAlign w:val="center"/>
          </w:tcPr>
          <w:p w14:paraId="3D24DF25" w14:textId="77777777" w:rsidR="00A7431A" w:rsidRPr="00244167" w:rsidRDefault="00A7431A" w:rsidP="007B6DE8">
            <w:pPr>
              <w:jc w:val="both"/>
              <w:rPr>
                <w:lang w:val="es-MX"/>
              </w:rPr>
            </w:pPr>
            <w:r w:rsidRPr="00244167">
              <w:rPr>
                <w:rFonts w:ascii="Arial Narrow" w:hAnsi="Arial Narrow"/>
                <w:color w:val="000000"/>
                <w:sz w:val="22"/>
                <w:szCs w:val="22"/>
                <w:lang w:val="es-MX"/>
              </w:rPr>
              <w:t>Servicio de Administración Tributaria.</w:t>
            </w:r>
          </w:p>
        </w:tc>
      </w:tr>
      <w:tr w:rsidR="00A7431A" w:rsidRPr="00244167" w14:paraId="6B845119" w14:textId="77777777" w:rsidTr="0037164D">
        <w:tc>
          <w:tcPr>
            <w:tcW w:w="1980" w:type="dxa"/>
            <w:shd w:val="clear" w:color="auto" w:fill="auto"/>
            <w:vAlign w:val="center"/>
          </w:tcPr>
          <w:p w14:paraId="447A84F0" w14:textId="77777777" w:rsidR="00A7431A" w:rsidRPr="00244167" w:rsidRDefault="00A7431A" w:rsidP="0037164D">
            <w:pPr>
              <w:rPr>
                <w:lang w:val="es-MX"/>
              </w:rPr>
            </w:pPr>
            <w:r w:rsidRPr="00244167">
              <w:rPr>
                <w:rFonts w:ascii="Arial Narrow" w:hAnsi="Arial Narrow"/>
                <w:b/>
                <w:bCs/>
                <w:color w:val="000000"/>
                <w:sz w:val="22"/>
                <w:szCs w:val="22"/>
                <w:lang w:val="es-MX"/>
              </w:rPr>
              <w:t>S.F.P.</w:t>
            </w:r>
          </w:p>
        </w:tc>
        <w:tc>
          <w:tcPr>
            <w:tcW w:w="8318" w:type="dxa"/>
            <w:shd w:val="clear" w:color="auto" w:fill="auto"/>
            <w:vAlign w:val="center"/>
          </w:tcPr>
          <w:p w14:paraId="2B4AB166" w14:textId="77777777" w:rsidR="00A7431A" w:rsidRPr="00244167" w:rsidRDefault="00A7431A" w:rsidP="007B6DE8">
            <w:pPr>
              <w:jc w:val="both"/>
              <w:rPr>
                <w:lang w:val="es-MX"/>
              </w:rPr>
            </w:pPr>
            <w:r w:rsidRPr="00244167">
              <w:rPr>
                <w:rFonts w:ascii="Arial Narrow" w:hAnsi="Arial Narrow"/>
                <w:color w:val="000000"/>
                <w:sz w:val="22"/>
                <w:szCs w:val="22"/>
                <w:lang w:val="es-MX"/>
              </w:rPr>
              <w:t>Secretaria de la Función Pública.</w:t>
            </w:r>
          </w:p>
        </w:tc>
      </w:tr>
      <w:tr w:rsidR="00A7431A" w:rsidRPr="00244167" w14:paraId="116B6F9C" w14:textId="77777777" w:rsidTr="0037164D">
        <w:tc>
          <w:tcPr>
            <w:tcW w:w="1980" w:type="dxa"/>
            <w:shd w:val="clear" w:color="auto" w:fill="auto"/>
            <w:vAlign w:val="center"/>
          </w:tcPr>
          <w:p w14:paraId="4E280B04" w14:textId="77777777" w:rsidR="00A7431A" w:rsidRPr="00244167" w:rsidRDefault="00A7431A" w:rsidP="0037164D">
            <w:pPr>
              <w:rPr>
                <w:lang w:val="es-MX"/>
              </w:rPr>
            </w:pPr>
            <w:r w:rsidRPr="00244167">
              <w:rPr>
                <w:rFonts w:ascii="Arial Narrow" w:hAnsi="Arial Narrow"/>
                <w:b/>
                <w:bCs/>
                <w:color w:val="000000"/>
                <w:sz w:val="22"/>
                <w:szCs w:val="22"/>
                <w:lang w:val="es-MX"/>
              </w:rPr>
              <w:t>S.H.C.P.</w:t>
            </w:r>
          </w:p>
        </w:tc>
        <w:tc>
          <w:tcPr>
            <w:tcW w:w="8318" w:type="dxa"/>
            <w:shd w:val="clear" w:color="auto" w:fill="auto"/>
            <w:vAlign w:val="center"/>
          </w:tcPr>
          <w:p w14:paraId="713B77AF" w14:textId="77777777" w:rsidR="00A7431A" w:rsidRPr="00244167" w:rsidRDefault="00A7431A" w:rsidP="007B6DE8">
            <w:pPr>
              <w:jc w:val="both"/>
              <w:rPr>
                <w:lang w:val="es-MX"/>
              </w:rPr>
            </w:pPr>
            <w:r w:rsidRPr="00244167">
              <w:rPr>
                <w:rFonts w:ascii="Arial Narrow" w:hAnsi="Arial Narrow"/>
                <w:color w:val="000000"/>
                <w:sz w:val="22"/>
                <w:szCs w:val="22"/>
                <w:lang w:val="es-MX"/>
              </w:rPr>
              <w:t>Secretaria de Hacienda y Crédito Público.</w:t>
            </w:r>
          </w:p>
        </w:tc>
      </w:tr>
      <w:tr w:rsidR="00A7431A" w:rsidRPr="00244167" w14:paraId="2D823147" w14:textId="77777777" w:rsidTr="0037164D">
        <w:tc>
          <w:tcPr>
            <w:tcW w:w="1980" w:type="dxa"/>
            <w:shd w:val="clear" w:color="auto" w:fill="auto"/>
            <w:vAlign w:val="center"/>
          </w:tcPr>
          <w:p w14:paraId="61A57109" w14:textId="77777777" w:rsidR="00A7431A" w:rsidRPr="00244167" w:rsidRDefault="00A7431A" w:rsidP="0037164D">
            <w:pPr>
              <w:rPr>
                <w:lang w:val="es-MX"/>
              </w:rPr>
            </w:pPr>
            <w:r w:rsidRPr="00244167">
              <w:rPr>
                <w:rFonts w:ascii="Arial Narrow" w:hAnsi="Arial Narrow"/>
                <w:b/>
                <w:bCs/>
                <w:color w:val="000000"/>
                <w:sz w:val="22"/>
                <w:szCs w:val="22"/>
                <w:lang w:val="es-MX"/>
              </w:rPr>
              <w:t>Testigo Social</w:t>
            </w:r>
          </w:p>
        </w:tc>
        <w:tc>
          <w:tcPr>
            <w:tcW w:w="8318" w:type="dxa"/>
            <w:shd w:val="clear" w:color="auto" w:fill="auto"/>
            <w:vAlign w:val="center"/>
          </w:tcPr>
          <w:p w14:paraId="22EE5D68" w14:textId="77777777" w:rsidR="00A7431A" w:rsidRPr="00244167" w:rsidRDefault="00A7431A" w:rsidP="007B6DE8">
            <w:pPr>
              <w:jc w:val="both"/>
              <w:rPr>
                <w:lang w:val="es-MX"/>
              </w:rPr>
            </w:pPr>
            <w:r w:rsidRPr="00244167">
              <w:rPr>
                <w:rFonts w:ascii="Arial Narrow" w:hAnsi="Arial Narrow"/>
                <w:color w:val="000000"/>
                <w:sz w:val="22"/>
                <w:szCs w:val="22"/>
                <w:lang w:val="es-MX"/>
              </w:rPr>
              <w:t>Las personas físicas que pertenezcan o no a organizaciones no Gubernamentales, así como las propias organizaciones no gubernamentales que cuenten con el registro correspondiente ante la S.F.P. que a solicitud del Hospital o a solicitud de la propia S.F.P. podrán participar con derecho a voz en los procedimientos de contratación que lleve a cabo el Hospital, emitiendo al término de su participación un testimonio público sobre el desarrollo de los mismos.</w:t>
            </w:r>
          </w:p>
        </w:tc>
      </w:tr>
      <w:tr w:rsidR="00A7431A" w:rsidRPr="00244167" w14:paraId="51CADAE9" w14:textId="77777777" w:rsidTr="0037164D">
        <w:tc>
          <w:tcPr>
            <w:tcW w:w="1980" w:type="dxa"/>
            <w:shd w:val="clear" w:color="auto" w:fill="auto"/>
            <w:vAlign w:val="center"/>
          </w:tcPr>
          <w:p w14:paraId="76A94A1B" w14:textId="77777777" w:rsidR="00A7431A" w:rsidRPr="00244167" w:rsidRDefault="00A7431A" w:rsidP="0037164D">
            <w:pPr>
              <w:rPr>
                <w:lang w:val="es-MX"/>
              </w:rPr>
            </w:pPr>
            <w:r w:rsidRPr="00244167">
              <w:rPr>
                <w:rFonts w:ascii="Arial Narrow" w:hAnsi="Arial Narrow"/>
                <w:b/>
                <w:bCs/>
                <w:color w:val="000000"/>
                <w:sz w:val="22"/>
                <w:szCs w:val="22"/>
                <w:lang w:val="es-MX"/>
              </w:rPr>
              <w:t>UMA o Unidad de Medida y Actualización</w:t>
            </w:r>
          </w:p>
        </w:tc>
        <w:tc>
          <w:tcPr>
            <w:tcW w:w="8318" w:type="dxa"/>
            <w:shd w:val="clear" w:color="auto" w:fill="auto"/>
            <w:vAlign w:val="center"/>
          </w:tcPr>
          <w:p w14:paraId="578CDB6D" w14:textId="77777777" w:rsidR="00A7431A" w:rsidRPr="00244167" w:rsidRDefault="00A7431A" w:rsidP="007B6DE8">
            <w:pPr>
              <w:jc w:val="both"/>
              <w:rPr>
                <w:lang w:val="es-MX"/>
              </w:rPr>
            </w:pPr>
            <w:r w:rsidRPr="00244167">
              <w:rPr>
                <w:rFonts w:ascii="Arial Narrow" w:hAnsi="Arial Narrow"/>
                <w:color w:val="000000"/>
                <w:sz w:val="22"/>
                <w:szCs w:val="22"/>
                <w:lang w:val="es-MX"/>
              </w:rPr>
              <w:t xml:space="preserve">Es la Unidad de Cuenta, índice, base, medida o referencia para determinar la cuantía del pago de las obligaciones y supuestos previstos en las leyes federales, de las entidades federativas y de la Ciudad de México, así como en las disposiciones jurídicas que emanen de dichas leyes. </w:t>
            </w:r>
          </w:p>
        </w:tc>
      </w:tr>
    </w:tbl>
    <w:p w14:paraId="6E3CEF37" w14:textId="77777777" w:rsidR="00A7431A" w:rsidRPr="00244167" w:rsidRDefault="00A7431A" w:rsidP="00AA6541">
      <w:pPr>
        <w:rPr>
          <w:rFonts w:ascii="Arial Narrow" w:hAnsi="Arial Narrow"/>
          <w:b/>
          <w:sz w:val="22"/>
          <w:szCs w:val="22"/>
          <w:lang w:val="es-MX"/>
        </w:rPr>
      </w:pPr>
    </w:p>
    <w:p w14:paraId="32B1F144" w14:textId="77777777" w:rsidR="00AA6541" w:rsidRPr="00244167" w:rsidRDefault="00F15D79" w:rsidP="00AA6541">
      <w:pPr>
        <w:rPr>
          <w:rFonts w:ascii="Arial Narrow" w:hAnsi="Arial Narrow"/>
          <w:b/>
          <w:sz w:val="22"/>
          <w:szCs w:val="22"/>
          <w:u w:val="single"/>
          <w:lang w:val="es-MX"/>
        </w:rPr>
      </w:pPr>
      <w:r w:rsidRPr="00244167">
        <w:rPr>
          <w:rFonts w:ascii="Arial Narrow" w:hAnsi="Arial Narrow"/>
          <w:b/>
          <w:sz w:val="22"/>
          <w:szCs w:val="22"/>
          <w:lang w:val="es-MX"/>
        </w:rPr>
        <w:br w:type="page"/>
      </w:r>
      <w:r w:rsidR="00AA6541" w:rsidRPr="00244167">
        <w:rPr>
          <w:rFonts w:ascii="Arial Narrow" w:hAnsi="Arial Narrow"/>
          <w:b/>
          <w:sz w:val="22"/>
          <w:szCs w:val="22"/>
          <w:lang w:val="es-MX"/>
        </w:rPr>
        <w:lastRenderedPageBreak/>
        <w:t xml:space="preserve">Tipo de procedimiento: </w:t>
      </w:r>
      <w:r w:rsidR="00AA6541" w:rsidRPr="00244167">
        <w:rPr>
          <w:rFonts w:ascii="Arial Narrow" w:hAnsi="Arial Narrow"/>
          <w:sz w:val="22"/>
          <w:szCs w:val="22"/>
          <w:lang w:val="es-MX"/>
        </w:rPr>
        <w:t>LICITACIÓN PÚBLICA ELECTRÓNICA NACIONAL</w:t>
      </w:r>
    </w:p>
    <w:p w14:paraId="6F8180E9" w14:textId="77777777" w:rsidR="00AA6541" w:rsidRPr="00244167" w:rsidRDefault="00AA6541" w:rsidP="00AA6541">
      <w:pPr>
        <w:pStyle w:val="Encabezado"/>
        <w:rPr>
          <w:rFonts w:ascii="Arial Narrow" w:hAnsi="Arial Narrow"/>
          <w:b/>
          <w:sz w:val="22"/>
          <w:szCs w:val="22"/>
          <w:lang w:val="es-MX"/>
        </w:rPr>
      </w:pPr>
    </w:p>
    <w:p w14:paraId="563B6839" w14:textId="40679291" w:rsidR="00AA6541" w:rsidRPr="00244167" w:rsidRDefault="00A47E76" w:rsidP="00AA6541">
      <w:pPr>
        <w:pStyle w:val="Encabezado"/>
        <w:rPr>
          <w:rFonts w:ascii="Arial Narrow" w:hAnsi="Arial Narrow"/>
          <w:b/>
          <w:sz w:val="22"/>
          <w:szCs w:val="22"/>
          <w:lang w:val="es-MX"/>
        </w:rPr>
      </w:pPr>
      <w:r w:rsidRPr="00244167">
        <w:rPr>
          <w:rFonts w:ascii="Arial Narrow" w:hAnsi="Arial Narrow"/>
          <w:b/>
          <w:sz w:val="22"/>
          <w:szCs w:val="22"/>
          <w:lang w:val="es-MX"/>
        </w:rPr>
        <w:t>No. de Procedimiento generado por CompraNet:</w:t>
      </w:r>
      <w:r>
        <w:rPr>
          <w:rFonts w:ascii="Arial Narrow" w:hAnsi="Arial Narrow"/>
          <w:b/>
          <w:sz w:val="22"/>
          <w:szCs w:val="22"/>
          <w:lang w:val="es-MX"/>
        </w:rPr>
        <w:t xml:space="preserve"> </w:t>
      </w:r>
      <w:r w:rsidR="001A69D8">
        <w:rPr>
          <w:rFonts w:ascii="Arial Narrow" w:hAnsi="Arial Narrow"/>
          <w:b/>
          <w:sz w:val="22"/>
          <w:szCs w:val="22"/>
          <w:lang w:val="es-MX"/>
        </w:rPr>
        <w:t>LA-012NBG001-E83-2022</w:t>
      </w:r>
    </w:p>
    <w:p w14:paraId="401A3D08" w14:textId="77777777" w:rsidR="00AA6541" w:rsidRPr="00244167" w:rsidRDefault="00AA6541" w:rsidP="00AA6541">
      <w:pPr>
        <w:pStyle w:val="Encabezado"/>
        <w:rPr>
          <w:rFonts w:ascii="Arial Narrow" w:hAnsi="Arial Narrow"/>
          <w:b/>
          <w:sz w:val="22"/>
          <w:szCs w:val="22"/>
          <w:lang w:val="es-MX"/>
        </w:rPr>
      </w:pPr>
    </w:p>
    <w:p w14:paraId="49A42C14" w14:textId="77777777" w:rsidR="00E07F28" w:rsidRPr="00244167" w:rsidRDefault="00AA6541" w:rsidP="00B9140E">
      <w:pPr>
        <w:jc w:val="both"/>
        <w:outlineLvl w:val="1"/>
        <w:rPr>
          <w:rFonts w:ascii="Arial Narrow" w:hAnsi="Arial Narrow"/>
          <w:sz w:val="22"/>
          <w:szCs w:val="22"/>
          <w:lang w:val="es-MX"/>
        </w:rPr>
      </w:pPr>
      <w:r w:rsidRPr="00244167">
        <w:rPr>
          <w:rFonts w:ascii="Arial Narrow" w:hAnsi="Arial Narrow"/>
          <w:b/>
          <w:sz w:val="22"/>
          <w:szCs w:val="22"/>
          <w:lang w:val="es-MX"/>
        </w:rPr>
        <w:t>Descripción de los servicios a contratar</w:t>
      </w:r>
      <w:r w:rsidR="001941C6" w:rsidRPr="00244167">
        <w:rPr>
          <w:rFonts w:ascii="Arial Narrow" w:hAnsi="Arial Narrow"/>
          <w:sz w:val="22"/>
          <w:szCs w:val="22"/>
          <w:lang w:val="es-MX"/>
        </w:rPr>
        <w:t xml:space="preserve">: </w:t>
      </w:r>
    </w:p>
    <w:p w14:paraId="3A3BE2BE" w14:textId="77777777" w:rsidR="00E07F28" w:rsidRPr="00244167" w:rsidRDefault="00E07F28" w:rsidP="00B9140E">
      <w:pPr>
        <w:jc w:val="both"/>
        <w:outlineLvl w:val="1"/>
        <w:rPr>
          <w:rFonts w:ascii="Arial Narrow" w:hAnsi="Arial Narrow"/>
          <w:sz w:val="22"/>
          <w:szCs w:val="22"/>
          <w:lang w:val="es-MX"/>
        </w:rPr>
      </w:pPr>
    </w:p>
    <w:p w14:paraId="267666F2" w14:textId="77777777" w:rsidR="00351F9B" w:rsidRPr="00244167" w:rsidRDefault="00351F9B" w:rsidP="00351F9B">
      <w:pPr>
        <w:rPr>
          <w:rFonts w:ascii="Arial Narrow" w:hAnsi="Arial Narrow"/>
          <w:b/>
          <w:lang w:val="es-MX"/>
        </w:rPr>
      </w:pPr>
      <w:r w:rsidRPr="00244167">
        <w:rPr>
          <w:rFonts w:ascii="Arial Narrow" w:hAnsi="Arial Narrow"/>
          <w:b/>
          <w:lang w:val="es-MX"/>
        </w:rPr>
        <w:t>1.</w:t>
      </w:r>
      <w:r w:rsidRPr="00244167">
        <w:rPr>
          <w:rFonts w:ascii="Arial Narrow" w:hAnsi="Arial Narrow"/>
          <w:b/>
          <w:lang w:val="es-MX"/>
        </w:rPr>
        <w:tab/>
        <w:t>Mantenimiento preventivo y correctivo a ultracongeladores de diversas marcas.</w:t>
      </w:r>
    </w:p>
    <w:p w14:paraId="2758162D" w14:textId="77777777" w:rsidR="00351F9B" w:rsidRPr="00244167" w:rsidRDefault="00351F9B" w:rsidP="00351F9B">
      <w:pPr>
        <w:ind w:left="705" w:hanging="705"/>
        <w:rPr>
          <w:rFonts w:ascii="Arial Narrow" w:hAnsi="Arial Narrow"/>
          <w:b/>
          <w:lang w:val="es-MX"/>
        </w:rPr>
      </w:pPr>
      <w:r w:rsidRPr="00244167">
        <w:rPr>
          <w:rFonts w:ascii="Arial Narrow" w:hAnsi="Arial Narrow"/>
          <w:b/>
          <w:lang w:val="es-MX"/>
        </w:rPr>
        <w:t>2.</w:t>
      </w:r>
      <w:r w:rsidRPr="00244167">
        <w:rPr>
          <w:rFonts w:ascii="Arial Narrow" w:hAnsi="Arial Narrow"/>
          <w:b/>
          <w:lang w:val="es-MX"/>
        </w:rPr>
        <w:tab/>
        <w:t>Mantenimiento preventivo y correctivo a equipos de estímulos neurofisiológicos de diversas marcas.</w:t>
      </w:r>
    </w:p>
    <w:p w14:paraId="79578207" w14:textId="77777777" w:rsidR="00351F9B" w:rsidRPr="00244167" w:rsidRDefault="00351F9B" w:rsidP="00351F9B">
      <w:pPr>
        <w:rPr>
          <w:rFonts w:ascii="Arial Narrow" w:hAnsi="Arial Narrow"/>
          <w:b/>
          <w:lang w:val="es-MX"/>
        </w:rPr>
      </w:pPr>
      <w:r w:rsidRPr="00244167">
        <w:rPr>
          <w:rFonts w:ascii="Arial Narrow" w:hAnsi="Arial Narrow"/>
          <w:b/>
          <w:lang w:val="es-MX"/>
        </w:rPr>
        <w:t>3.</w:t>
      </w:r>
      <w:r w:rsidRPr="00244167">
        <w:rPr>
          <w:rFonts w:ascii="Arial Narrow" w:hAnsi="Arial Narrow"/>
          <w:b/>
          <w:lang w:val="es-MX"/>
        </w:rPr>
        <w:tab/>
        <w:t>Mantenimiento preventivo y correctivo a desfibriladores de diversas marcas.</w:t>
      </w:r>
    </w:p>
    <w:p w14:paraId="2D2443E6" w14:textId="77777777" w:rsidR="00351F9B" w:rsidRPr="00244167" w:rsidRDefault="00351F9B" w:rsidP="00AA6541">
      <w:pPr>
        <w:jc w:val="center"/>
        <w:rPr>
          <w:rFonts w:ascii="Arial Narrow" w:hAnsi="Arial Narrow"/>
          <w:lang w:val="es-MX"/>
        </w:rPr>
      </w:pPr>
    </w:p>
    <w:p w14:paraId="634DA40C" w14:textId="77777777" w:rsidR="00AA6541" w:rsidRPr="00244167" w:rsidRDefault="00AA6541" w:rsidP="00AA6541">
      <w:pPr>
        <w:jc w:val="center"/>
        <w:rPr>
          <w:rFonts w:ascii="Arial Narrow" w:hAnsi="Arial Narrow" w:cs="Arial"/>
          <w:b/>
          <w:sz w:val="22"/>
          <w:szCs w:val="22"/>
          <w:u w:val="single"/>
          <w:lang w:val="es-MX"/>
        </w:rPr>
      </w:pPr>
      <w:r w:rsidRPr="00244167">
        <w:rPr>
          <w:rFonts w:ascii="Arial Narrow" w:hAnsi="Arial Narrow" w:cs="Arial"/>
          <w:b/>
          <w:sz w:val="22"/>
          <w:szCs w:val="22"/>
          <w:u w:val="single"/>
          <w:lang w:val="es-MX"/>
        </w:rPr>
        <w:t>CALENDARIO DE EVENTOS</w:t>
      </w:r>
    </w:p>
    <w:p w14:paraId="349B43DD" w14:textId="77777777" w:rsidR="00AA6541" w:rsidRPr="00244167" w:rsidRDefault="006F1DC3" w:rsidP="00AA6541">
      <w:pPr>
        <w:jc w:val="center"/>
        <w:rPr>
          <w:rFonts w:ascii="Arial Narrow" w:hAnsi="Arial Narrow" w:cs="Arial"/>
          <w:b/>
          <w:sz w:val="22"/>
          <w:szCs w:val="22"/>
          <w:u w:val="single"/>
          <w:lang w:val="es-MX"/>
        </w:rPr>
      </w:pPr>
      <w:r w:rsidRPr="00244167">
        <w:rPr>
          <w:rFonts w:ascii="Arial Narrow" w:hAnsi="Arial Narrow" w:cs="Arial"/>
          <w:b/>
          <w:u w:val="single"/>
          <w:lang w:val="es-MX"/>
        </w:rPr>
        <w:t>(De los actos del procedimiento</w:t>
      </w:r>
      <w:r w:rsidR="00AA6541" w:rsidRPr="00244167">
        <w:rPr>
          <w:rFonts w:ascii="Arial Narrow" w:hAnsi="Arial Narrow" w:cs="Arial"/>
          <w:b/>
          <w:sz w:val="22"/>
          <w:szCs w:val="22"/>
          <w:u w:val="single"/>
          <w:lang w:val="es-MX"/>
        </w:rPr>
        <w:t>)</w:t>
      </w:r>
    </w:p>
    <w:p w14:paraId="43875784" w14:textId="77777777" w:rsidR="00AA6541" w:rsidRPr="00244167" w:rsidRDefault="00AA6541" w:rsidP="00AA6541">
      <w:pPr>
        <w:jc w:val="both"/>
        <w:rPr>
          <w:rFonts w:ascii="Arial Narrow" w:hAnsi="Arial Narrow" w:cs="Arial"/>
          <w:b/>
          <w:sz w:val="22"/>
          <w:szCs w:val="22"/>
          <w:u w:val="single"/>
          <w:lang w:val="es-MX"/>
        </w:rPr>
      </w:pPr>
    </w:p>
    <w:p w14:paraId="3A3541D0" w14:textId="77777777" w:rsidR="00CE1CE6" w:rsidRPr="00244167" w:rsidRDefault="00AA6541" w:rsidP="00CE1CE6">
      <w:pPr>
        <w:ind w:right="141"/>
        <w:jc w:val="center"/>
        <w:rPr>
          <w:rFonts w:ascii="Arial Narrow" w:hAnsi="Arial Narrow" w:cs="Arial"/>
          <w:b/>
          <w:lang w:val="es-MX"/>
        </w:rPr>
      </w:pPr>
      <w:r w:rsidRPr="00244167">
        <w:rPr>
          <w:rFonts w:ascii="Arial Narrow" w:hAnsi="Arial Narrow" w:cs="Arial"/>
          <w:b/>
          <w:lang w:val="es-MX"/>
        </w:rPr>
        <w:t>CONVOCATORIA A LA LICITACIÓN PÚBLICA</w:t>
      </w:r>
      <w:r w:rsidR="00F41998">
        <w:rPr>
          <w:rFonts w:ascii="Arial Narrow" w:hAnsi="Arial Narrow" w:cs="Arial"/>
          <w:b/>
          <w:lang w:val="es-MX"/>
        </w:rPr>
        <w:t xml:space="preserve"> </w:t>
      </w:r>
      <w:r w:rsidR="00CE1CE6" w:rsidRPr="00244167">
        <w:rPr>
          <w:rFonts w:ascii="Arial Narrow" w:hAnsi="Arial Narrow" w:cs="Arial"/>
          <w:b/>
          <w:lang w:val="es-MX"/>
        </w:rPr>
        <w:t>ELECTRONICA</w:t>
      </w:r>
    </w:p>
    <w:p w14:paraId="282AA0C1" w14:textId="77777777" w:rsidR="00CE1CE6" w:rsidRPr="00244167" w:rsidRDefault="00CE1CE6" w:rsidP="00CE1CE6">
      <w:pPr>
        <w:ind w:right="141"/>
        <w:jc w:val="center"/>
        <w:rPr>
          <w:rFonts w:ascii="Arial Narrow" w:hAnsi="Arial Narrow" w:cs="Arial"/>
          <w:b/>
          <w:u w:val="single"/>
          <w:lang w:val="es-MX"/>
        </w:rPr>
      </w:pPr>
    </w:p>
    <w:p w14:paraId="0665DDF0" w14:textId="77777777" w:rsidR="00CE1CE6" w:rsidRPr="00244167" w:rsidRDefault="00CE1CE6" w:rsidP="00D8542C">
      <w:pPr>
        <w:ind w:right="141"/>
        <w:rPr>
          <w:rFonts w:ascii="Arial Narrow" w:hAnsi="Arial Narrow" w:cs="Arial"/>
          <w:b/>
          <w:sz w:val="22"/>
          <w:szCs w:val="22"/>
          <w:lang w:val="es-MX"/>
        </w:rPr>
      </w:pPr>
      <w:r w:rsidRPr="00244167">
        <w:rPr>
          <w:rFonts w:ascii="Arial Narrow" w:hAnsi="Arial Narrow" w:cs="Arial"/>
          <w:b/>
          <w:sz w:val="22"/>
          <w:szCs w:val="22"/>
          <w:lang w:val="es-MX"/>
        </w:rPr>
        <w:t>Difusión del Proyecto en la plataforma de CompraNet de convocatoria</w:t>
      </w:r>
    </w:p>
    <w:p w14:paraId="0D000127" w14:textId="77777777" w:rsidR="00CE1CE6" w:rsidRPr="00244167" w:rsidRDefault="00CE1CE6" w:rsidP="00CE1CE6">
      <w:pPr>
        <w:ind w:right="141"/>
        <w:jc w:val="center"/>
        <w:rPr>
          <w:rFonts w:ascii="Arial Narrow" w:hAnsi="Arial Narrow" w:cs="Arial"/>
          <w:b/>
          <w:u w:val="single"/>
          <w:lang w:val="es-MX"/>
        </w:rPr>
      </w:pPr>
    </w:p>
    <w:tbl>
      <w:tblPr>
        <w:tblW w:w="0" w:type="auto"/>
        <w:tblInd w:w="250" w:type="dxa"/>
        <w:tblLayout w:type="fixed"/>
        <w:tblCellMar>
          <w:left w:w="70" w:type="dxa"/>
          <w:right w:w="70" w:type="dxa"/>
        </w:tblCellMar>
        <w:tblLook w:val="0000" w:firstRow="0" w:lastRow="0" w:firstColumn="0" w:lastColumn="0" w:noHBand="0" w:noVBand="0"/>
      </w:tblPr>
      <w:tblGrid>
        <w:gridCol w:w="1260"/>
        <w:gridCol w:w="1080"/>
        <w:gridCol w:w="1166"/>
        <w:gridCol w:w="1984"/>
        <w:gridCol w:w="1560"/>
        <w:gridCol w:w="2126"/>
      </w:tblGrid>
      <w:tr w:rsidR="00AA6541" w:rsidRPr="00244167" w14:paraId="3D263683" w14:textId="77777777" w:rsidTr="00322F09">
        <w:tc>
          <w:tcPr>
            <w:tcW w:w="1260" w:type="dxa"/>
            <w:tcBorders>
              <w:top w:val="single" w:sz="4" w:space="0" w:color="auto"/>
              <w:left w:val="single" w:sz="4" w:space="0" w:color="auto"/>
              <w:bottom w:val="single" w:sz="4" w:space="0" w:color="auto"/>
              <w:right w:val="single" w:sz="4" w:space="0" w:color="auto"/>
            </w:tcBorders>
            <w:vAlign w:val="center"/>
          </w:tcPr>
          <w:p w14:paraId="5438FB26"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DIA:</w:t>
            </w:r>
          </w:p>
        </w:tc>
        <w:tc>
          <w:tcPr>
            <w:tcW w:w="1080" w:type="dxa"/>
            <w:tcBorders>
              <w:top w:val="single" w:sz="4" w:space="0" w:color="auto"/>
              <w:left w:val="single" w:sz="4" w:space="0" w:color="auto"/>
              <w:bottom w:val="single" w:sz="4" w:space="0" w:color="auto"/>
              <w:right w:val="single" w:sz="4" w:space="0" w:color="auto"/>
            </w:tcBorders>
            <w:vAlign w:val="center"/>
          </w:tcPr>
          <w:p w14:paraId="2907D3AC" w14:textId="77777777" w:rsidR="00AA6541" w:rsidRPr="00244167" w:rsidRDefault="00322F09" w:rsidP="0036192E">
            <w:pPr>
              <w:jc w:val="center"/>
              <w:rPr>
                <w:rFonts w:ascii="Arial Narrow" w:hAnsi="Arial Narrow"/>
                <w:b/>
                <w:sz w:val="22"/>
                <w:szCs w:val="22"/>
                <w:lang w:val="es-MX"/>
              </w:rPr>
            </w:pPr>
            <w:r>
              <w:rPr>
                <w:rFonts w:ascii="Arial Narrow" w:hAnsi="Arial Narrow"/>
                <w:b/>
                <w:sz w:val="22"/>
                <w:szCs w:val="22"/>
                <w:lang w:val="es-MX"/>
              </w:rPr>
              <w:t>16</w:t>
            </w:r>
          </w:p>
        </w:tc>
        <w:tc>
          <w:tcPr>
            <w:tcW w:w="1166" w:type="dxa"/>
            <w:tcBorders>
              <w:top w:val="single" w:sz="4" w:space="0" w:color="auto"/>
              <w:left w:val="single" w:sz="4" w:space="0" w:color="auto"/>
              <w:bottom w:val="single" w:sz="4" w:space="0" w:color="auto"/>
              <w:right w:val="single" w:sz="4" w:space="0" w:color="auto"/>
            </w:tcBorders>
            <w:vAlign w:val="center"/>
          </w:tcPr>
          <w:p w14:paraId="2C50326C"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MES:</w:t>
            </w:r>
          </w:p>
        </w:tc>
        <w:tc>
          <w:tcPr>
            <w:tcW w:w="1984" w:type="dxa"/>
            <w:tcBorders>
              <w:top w:val="single" w:sz="4" w:space="0" w:color="auto"/>
              <w:left w:val="single" w:sz="4" w:space="0" w:color="auto"/>
              <w:bottom w:val="single" w:sz="4" w:space="0" w:color="auto"/>
              <w:right w:val="single" w:sz="4" w:space="0" w:color="auto"/>
            </w:tcBorders>
            <w:vAlign w:val="center"/>
          </w:tcPr>
          <w:p w14:paraId="1BAB10E9" w14:textId="77777777" w:rsidR="00AA6541" w:rsidRPr="00244167" w:rsidRDefault="001C1D66" w:rsidP="00322F09">
            <w:pPr>
              <w:jc w:val="center"/>
              <w:rPr>
                <w:rFonts w:ascii="Arial Narrow" w:hAnsi="Arial Narrow"/>
                <w:b/>
                <w:sz w:val="22"/>
                <w:szCs w:val="22"/>
                <w:lang w:val="es-MX"/>
              </w:rPr>
            </w:pPr>
            <w:r>
              <w:rPr>
                <w:rFonts w:ascii="Arial Narrow" w:hAnsi="Arial Narrow"/>
                <w:b/>
                <w:sz w:val="22"/>
                <w:szCs w:val="22"/>
                <w:lang w:val="es-MX"/>
              </w:rPr>
              <w:t>JU</w:t>
            </w:r>
            <w:r w:rsidR="00322F09">
              <w:rPr>
                <w:rFonts w:ascii="Arial Narrow" w:hAnsi="Arial Narrow"/>
                <w:b/>
                <w:sz w:val="22"/>
                <w:szCs w:val="22"/>
                <w:lang w:val="es-MX"/>
              </w:rPr>
              <w:t>N</w:t>
            </w:r>
            <w:r>
              <w:rPr>
                <w:rFonts w:ascii="Arial Narrow" w:hAnsi="Arial Narrow"/>
                <w:b/>
                <w:sz w:val="22"/>
                <w:szCs w:val="22"/>
                <w:lang w:val="es-MX"/>
              </w:rPr>
              <w:t>IO</w:t>
            </w:r>
          </w:p>
        </w:tc>
        <w:tc>
          <w:tcPr>
            <w:tcW w:w="1560" w:type="dxa"/>
            <w:tcBorders>
              <w:top w:val="single" w:sz="4" w:space="0" w:color="auto"/>
              <w:left w:val="single" w:sz="4" w:space="0" w:color="auto"/>
              <w:bottom w:val="single" w:sz="4" w:space="0" w:color="auto"/>
              <w:right w:val="single" w:sz="4" w:space="0" w:color="auto"/>
            </w:tcBorders>
            <w:vAlign w:val="center"/>
          </w:tcPr>
          <w:p w14:paraId="0CB46C8D"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AÑO:</w:t>
            </w:r>
          </w:p>
        </w:tc>
        <w:tc>
          <w:tcPr>
            <w:tcW w:w="2126" w:type="dxa"/>
            <w:tcBorders>
              <w:top w:val="single" w:sz="4" w:space="0" w:color="auto"/>
              <w:left w:val="single" w:sz="4" w:space="0" w:color="auto"/>
              <w:bottom w:val="single" w:sz="4" w:space="0" w:color="auto"/>
              <w:right w:val="single" w:sz="4" w:space="0" w:color="auto"/>
            </w:tcBorders>
            <w:vAlign w:val="center"/>
          </w:tcPr>
          <w:p w14:paraId="00B50FA7" w14:textId="77777777" w:rsidR="00AA6541" w:rsidRPr="00244167" w:rsidRDefault="00AE6055" w:rsidP="0036192E">
            <w:pPr>
              <w:jc w:val="center"/>
              <w:rPr>
                <w:rFonts w:ascii="Arial Narrow" w:hAnsi="Arial Narrow"/>
                <w:b/>
                <w:sz w:val="22"/>
                <w:szCs w:val="22"/>
                <w:lang w:val="es-MX"/>
              </w:rPr>
            </w:pPr>
            <w:r>
              <w:rPr>
                <w:rFonts w:ascii="Arial Narrow" w:hAnsi="Arial Narrow"/>
                <w:b/>
                <w:sz w:val="22"/>
                <w:szCs w:val="22"/>
                <w:lang w:val="es-MX"/>
              </w:rPr>
              <w:t>2022</w:t>
            </w:r>
          </w:p>
        </w:tc>
      </w:tr>
      <w:tr w:rsidR="00AA6541" w:rsidRPr="00244167" w14:paraId="3C6A5F2C" w14:textId="77777777" w:rsidTr="00322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single" w:sz="4" w:space="0" w:color="auto"/>
            </w:tcBorders>
          </w:tcPr>
          <w:p w14:paraId="7E0605F2"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LUGAR:</w:t>
            </w:r>
          </w:p>
        </w:tc>
        <w:tc>
          <w:tcPr>
            <w:tcW w:w="7916" w:type="dxa"/>
            <w:gridSpan w:val="5"/>
            <w:tcBorders>
              <w:top w:val="single" w:sz="4" w:space="0" w:color="auto"/>
            </w:tcBorders>
          </w:tcPr>
          <w:p w14:paraId="481F0FB9" w14:textId="77777777" w:rsidR="00AA6541" w:rsidRPr="00244167" w:rsidRDefault="00FE4383" w:rsidP="00AA6541">
            <w:pPr>
              <w:jc w:val="both"/>
              <w:rPr>
                <w:rFonts w:ascii="Arial Narrow" w:hAnsi="Arial Narrow" w:cs="Arial"/>
                <w:b/>
                <w:lang w:val="es-MX"/>
              </w:rPr>
            </w:pPr>
            <w:hyperlink r:id="rId14" w:history="1">
              <w:r w:rsidR="002B5BB5" w:rsidRPr="008B0223">
                <w:rPr>
                  <w:rStyle w:val="Hipervnculo"/>
                  <w:rFonts w:ascii="Arial Narrow" w:hAnsi="Arial Narrow"/>
                  <w:sz w:val="22"/>
                  <w:szCs w:val="22"/>
                  <w:lang w:val="es-MX"/>
                </w:rPr>
                <w:t>https://compranet.hacienda.gob.mx</w:t>
              </w:r>
            </w:hyperlink>
            <w:r w:rsidR="00AA6541" w:rsidRPr="00244167">
              <w:rPr>
                <w:rFonts w:ascii="Arial Narrow" w:hAnsi="Arial Narrow" w:cs="Arial"/>
                <w:b/>
                <w:sz w:val="22"/>
                <w:szCs w:val="22"/>
                <w:lang w:val="es-MX"/>
              </w:rPr>
              <w:t xml:space="preserve"> y </w:t>
            </w:r>
            <w:hyperlink r:id="rId15" w:history="1">
              <w:r w:rsidR="00AA6541" w:rsidRPr="00244167">
                <w:rPr>
                  <w:rStyle w:val="Hipervnculo"/>
                  <w:rFonts w:ascii="Arial Narrow" w:hAnsi="Arial Narrow" w:cs="Arial"/>
                  <w:color w:val="auto"/>
                  <w:sz w:val="22"/>
                  <w:szCs w:val="22"/>
                  <w:lang w:val="es-MX"/>
                </w:rPr>
                <w:t>www.himfg.edu.mx</w:t>
              </w:r>
            </w:hyperlink>
            <w:r w:rsidR="00AA6541" w:rsidRPr="00244167">
              <w:rPr>
                <w:rFonts w:ascii="Arial Narrow" w:hAnsi="Arial Narrow" w:cs="Arial"/>
                <w:b/>
                <w:sz w:val="22"/>
                <w:szCs w:val="22"/>
                <w:lang w:val="es-MX"/>
              </w:rPr>
              <w:t xml:space="preserve">; </w:t>
            </w:r>
          </w:p>
          <w:p w14:paraId="6AAAFAF4" w14:textId="77777777" w:rsidR="00C22EE2" w:rsidRPr="00244167" w:rsidRDefault="00C50E06" w:rsidP="00322F09">
            <w:pPr>
              <w:jc w:val="both"/>
              <w:rPr>
                <w:rFonts w:ascii="Arial Narrow" w:hAnsi="Arial Narrow" w:cs="Arial"/>
                <w:b/>
                <w:sz w:val="22"/>
                <w:szCs w:val="22"/>
                <w:lang w:val="es-MX"/>
              </w:rPr>
            </w:pPr>
            <w:r w:rsidRPr="00244167">
              <w:rPr>
                <w:rFonts w:ascii="Arial Narrow" w:hAnsi="Arial Narrow" w:cs="Arial"/>
                <w:b/>
                <w:sz w:val="22"/>
                <w:szCs w:val="22"/>
                <w:lang w:val="es-MX"/>
              </w:rPr>
              <w:t xml:space="preserve">Nota: La Difusión se realiza del </w:t>
            </w:r>
            <w:r w:rsidR="00322F09">
              <w:rPr>
                <w:rFonts w:ascii="Arial Narrow" w:hAnsi="Arial Narrow" w:cs="Arial"/>
                <w:b/>
                <w:sz w:val="22"/>
                <w:szCs w:val="22"/>
                <w:lang w:val="es-MX"/>
              </w:rPr>
              <w:t>16</w:t>
            </w:r>
            <w:r w:rsidR="00DF5FBA" w:rsidRPr="00244167">
              <w:rPr>
                <w:rFonts w:ascii="Arial Narrow" w:hAnsi="Arial Narrow" w:cs="Arial"/>
                <w:b/>
                <w:sz w:val="22"/>
                <w:szCs w:val="22"/>
                <w:lang w:val="es-MX"/>
              </w:rPr>
              <w:t xml:space="preserve"> de ju</w:t>
            </w:r>
            <w:r w:rsidR="00322F09">
              <w:rPr>
                <w:rFonts w:ascii="Arial Narrow" w:hAnsi="Arial Narrow" w:cs="Arial"/>
                <w:b/>
                <w:sz w:val="22"/>
                <w:szCs w:val="22"/>
                <w:lang w:val="es-MX"/>
              </w:rPr>
              <w:t>n</w:t>
            </w:r>
            <w:r w:rsidR="00DF5FBA" w:rsidRPr="00244167">
              <w:rPr>
                <w:rFonts w:ascii="Arial Narrow" w:hAnsi="Arial Narrow" w:cs="Arial"/>
                <w:b/>
                <w:sz w:val="22"/>
                <w:szCs w:val="22"/>
                <w:lang w:val="es-MX"/>
              </w:rPr>
              <w:t xml:space="preserve">io </w:t>
            </w:r>
            <w:r w:rsidR="00AE6055">
              <w:rPr>
                <w:rFonts w:ascii="Arial Narrow" w:hAnsi="Arial Narrow" w:cs="Arial"/>
                <w:b/>
                <w:sz w:val="22"/>
                <w:szCs w:val="22"/>
                <w:lang w:val="es-MX"/>
              </w:rPr>
              <w:t xml:space="preserve">al </w:t>
            </w:r>
            <w:r w:rsidR="00322F09">
              <w:rPr>
                <w:rFonts w:ascii="Arial Narrow" w:hAnsi="Arial Narrow" w:cs="Arial"/>
                <w:b/>
                <w:sz w:val="22"/>
                <w:szCs w:val="22"/>
                <w:lang w:val="es-MX"/>
              </w:rPr>
              <w:t>30 de jun</w:t>
            </w:r>
            <w:r w:rsidR="00DF5FBA" w:rsidRPr="00244167">
              <w:rPr>
                <w:rFonts w:ascii="Arial Narrow" w:hAnsi="Arial Narrow" w:cs="Arial"/>
                <w:b/>
                <w:sz w:val="22"/>
                <w:szCs w:val="22"/>
                <w:lang w:val="es-MX"/>
              </w:rPr>
              <w:t>io de 2022</w:t>
            </w:r>
          </w:p>
        </w:tc>
      </w:tr>
    </w:tbl>
    <w:p w14:paraId="57D1F07A" w14:textId="77777777" w:rsidR="00AA6541" w:rsidRPr="00244167" w:rsidRDefault="00AA6541" w:rsidP="003B02BB">
      <w:pPr>
        <w:ind w:right="141"/>
        <w:jc w:val="center"/>
        <w:rPr>
          <w:rFonts w:ascii="Arial Narrow" w:hAnsi="Arial Narrow" w:cs="Arial"/>
          <w:b/>
          <w:u w:val="single"/>
          <w:lang w:val="es-MX"/>
        </w:rPr>
      </w:pPr>
    </w:p>
    <w:p w14:paraId="2C035BD4"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La presente convocatoria a la licitación será revisada por el Subcomité Revisor de Convocatorias a la Licitación Pública e Invitación a Cuando Menos Tres Personas para las Adquisiciones, Arrendamientos y Servicios:</w:t>
      </w:r>
    </w:p>
    <w:p w14:paraId="17E68FE3" w14:textId="77777777" w:rsidR="00AA6541" w:rsidRPr="00244167" w:rsidRDefault="00AA6541" w:rsidP="003B02BB">
      <w:pPr>
        <w:ind w:right="141"/>
        <w:rPr>
          <w:rFonts w:ascii="Arial Narrow" w:hAnsi="Arial Narrow" w:cs="Arial"/>
          <w:b/>
          <w:u w:val="single"/>
          <w:lang w:val="es-MX"/>
        </w:rPr>
      </w:pPr>
    </w:p>
    <w:tbl>
      <w:tblPr>
        <w:tblW w:w="0" w:type="auto"/>
        <w:tblInd w:w="250" w:type="dxa"/>
        <w:tblLayout w:type="fixed"/>
        <w:tblCellMar>
          <w:left w:w="70" w:type="dxa"/>
          <w:right w:w="70" w:type="dxa"/>
        </w:tblCellMar>
        <w:tblLook w:val="0000" w:firstRow="0" w:lastRow="0" w:firstColumn="0" w:lastColumn="0" w:noHBand="0" w:noVBand="0"/>
      </w:tblPr>
      <w:tblGrid>
        <w:gridCol w:w="1260"/>
        <w:gridCol w:w="1080"/>
        <w:gridCol w:w="900"/>
        <w:gridCol w:w="1400"/>
        <w:gridCol w:w="992"/>
        <w:gridCol w:w="1134"/>
        <w:gridCol w:w="974"/>
        <w:gridCol w:w="1436"/>
      </w:tblGrid>
      <w:tr w:rsidR="00AA6541" w:rsidRPr="00244167" w14:paraId="4918AD76" w14:textId="77777777" w:rsidTr="00322F09">
        <w:trPr>
          <w:trHeight w:val="199"/>
        </w:trPr>
        <w:tc>
          <w:tcPr>
            <w:tcW w:w="1260" w:type="dxa"/>
            <w:tcBorders>
              <w:top w:val="single" w:sz="4" w:space="0" w:color="auto"/>
              <w:left w:val="single" w:sz="4" w:space="0" w:color="auto"/>
              <w:bottom w:val="single" w:sz="4" w:space="0" w:color="auto"/>
              <w:right w:val="single" w:sz="4" w:space="0" w:color="auto"/>
            </w:tcBorders>
            <w:vAlign w:val="center"/>
          </w:tcPr>
          <w:p w14:paraId="032AAFF7"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DIA:</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17AD4890" w14:textId="77777777" w:rsidR="00AA6541" w:rsidRPr="00244167" w:rsidRDefault="00DF5FBA" w:rsidP="001C1D66">
            <w:pPr>
              <w:jc w:val="center"/>
              <w:rPr>
                <w:rFonts w:ascii="Arial Narrow" w:hAnsi="Arial Narrow"/>
                <w:b/>
                <w:sz w:val="22"/>
                <w:szCs w:val="22"/>
                <w:lang w:val="es-MX"/>
              </w:rPr>
            </w:pPr>
            <w:r w:rsidRPr="00244167">
              <w:rPr>
                <w:rFonts w:ascii="Arial Narrow" w:hAnsi="Arial Narrow"/>
                <w:b/>
                <w:sz w:val="22"/>
                <w:szCs w:val="22"/>
                <w:lang w:val="es-MX"/>
              </w:rPr>
              <w:t>0</w:t>
            </w:r>
            <w:r w:rsidR="001C1D66">
              <w:rPr>
                <w:rFonts w:ascii="Arial Narrow" w:hAnsi="Arial Narrow"/>
                <w:b/>
                <w:sz w:val="22"/>
                <w:szCs w:val="22"/>
                <w:lang w:val="es-MX"/>
              </w:rPr>
              <w:t>6</w:t>
            </w:r>
          </w:p>
        </w:tc>
        <w:tc>
          <w:tcPr>
            <w:tcW w:w="900" w:type="dxa"/>
            <w:tcBorders>
              <w:top w:val="single" w:sz="4" w:space="0" w:color="auto"/>
              <w:left w:val="single" w:sz="4" w:space="0" w:color="auto"/>
              <w:bottom w:val="single" w:sz="4" w:space="0" w:color="auto"/>
              <w:right w:val="single" w:sz="4" w:space="0" w:color="auto"/>
            </w:tcBorders>
            <w:vAlign w:val="center"/>
          </w:tcPr>
          <w:p w14:paraId="6DC567C5"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MES:</w:t>
            </w:r>
          </w:p>
        </w:tc>
        <w:tc>
          <w:tcPr>
            <w:tcW w:w="1400" w:type="dxa"/>
            <w:tcBorders>
              <w:top w:val="single" w:sz="4" w:space="0" w:color="auto"/>
              <w:left w:val="single" w:sz="4" w:space="0" w:color="auto"/>
              <w:bottom w:val="single" w:sz="4" w:space="0" w:color="auto"/>
              <w:right w:val="single" w:sz="4" w:space="0" w:color="auto"/>
            </w:tcBorders>
            <w:vAlign w:val="center"/>
          </w:tcPr>
          <w:p w14:paraId="492AEEE5" w14:textId="77777777" w:rsidR="00AA6541" w:rsidRPr="00244167" w:rsidRDefault="00DF5FBA" w:rsidP="0036192E">
            <w:pPr>
              <w:jc w:val="center"/>
              <w:rPr>
                <w:rFonts w:ascii="Arial Narrow" w:hAnsi="Arial Narrow"/>
                <w:b/>
                <w:sz w:val="22"/>
                <w:szCs w:val="22"/>
                <w:lang w:val="es-MX"/>
              </w:rPr>
            </w:pPr>
            <w:r w:rsidRPr="00244167">
              <w:rPr>
                <w:rFonts w:ascii="Arial Narrow" w:hAnsi="Arial Narrow"/>
                <w:b/>
                <w:sz w:val="22"/>
                <w:szCs w:val="22"/>
                <w:lang w:val="es-MX"/>
              </w:rPr>
              <w:t>JULIO</w:t>
            </w:r>
          </w:p>
        </w:tc>
        <w:tc>
          <w:tcPr>
            <w:tcW w:w="992" w:type="dxa"/>
            <w:tcBorders>
              <w:top w:val="single" w:sz="4" w:space="0" w:color="auto"/>
              <w:left w:val="single" w:sz="4" w:space="0" w:color="auto"/>
              <w:bottom w:val="single" w:sz="4" w:space="0" w:color="auto"/>
              <w:right w:val="single" w:sz="4" w:space="0" w:color="auto"/>
            </w:tcBorders>
            <w:vAlign w:val="center"/>
          </w:tcPr>
          <w:p w14:paraId="0F1BAAA0"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AÑO:</w:t>
            </w:r>
          </w:p>
        </w:tc>
        <w:tc>
          <w:tcPr>
            <w:tcW w:w="1134" w:type="dxa"/>
            <w:tcBorders>
              <w:top w:val="single" w:sz="4" w:space="0" w:color="auto"/>
              <w:left w:val="single" w:sz="4" w:space="0" w:color="auto"/>
              <w:bottom w:val="single" w:sz="4" w:space="0" w:color="auto"/>
              <w:right w:val="single" w:sz="4" w:space="0" w:color="auto"/>
            </w:tcBorders>
            <w:vAlign w:val="center"/>
          </w:tcPr>
          <w:p w14:paraId="336D7107" w14:textId="77777777" w:rsidR="00AA6541" w:rsidRPr="00244167" w:rsidRDefault="00DF5FBA" w:rsidP="0036192E">
            <w:pPr>
              <w:jc w:val="center"/>
              <w:rPr>
                <w:rFonts w:ascii="Arial Narrow" w:hAnsi="Arial Narrow"/>
                <w:b/>
                <w:sz w:val="22"/>
                <w:szCs w:val="22"/>
                <w:lang w:val="es-MX"/>
              </w:rPr>
            </w:pPr>
            <w:r w:rsidRPr="00244167">
              <w:rPr>
                <w:rFonts w:ascii="Arial Narrow" w:hAnsi="Arial Narrow"/>
                <w:b/>
                <w:sz w:val="22"/>
                <w:szCs w:val="22"/>
                <w:lang w:val="es-MX"/>
              </w:rPr>
              <w:t>2022</w:t>
            </w:r>
          </w:p>
        </w:tc>
        <w:tc>
          <w:tcPr>
            <w:tcW w:w="974" w:type="dxa"/>
            <w:tcBorders>
              <w:top w:val="single" w:sz="4" w:space="0" w:color="auto"/>
              <w:left w:val="single" w:sz="4" w:space="0" w:color="auto"/>
              <w:bottom w:val="single" w:sz="4" w:space="0" w:color="auto"/>
              <w:right w:val="single" w:sz="4" w:space="0" w:color="auto"/>
            </w:tcBorders>
            <w:vAlign w:val="center"/>
          </w:tcPr>
          <w:p w14:paraId="0895D62A"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HORA:</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7745BAB5" w14:textId="77777777" w:rsidR="00D01AD5" w:rsidRPr="00244167" w:rsidRDefault="00DF5FBA" w:rsidP="00435108">
            <w:pPr>
              <w:ind w:left="708" w:hanging="708"/>
              <w:jc w:val="center"/>
              <w:rPr>
                <w:rFonts w:ascii="Arial Narrow" w:hAnsi="Arial Narrow"/>
                <w:b/>
                <w:sz w:val="22"/>
                <w:szCs w:val="22"/>
                <w:lang w:val="es-MX"/>
              </w:rPr>
            </w:pPr>
            <w:r w:rsidRPr="00244167">
              <w:rPr>
                <w:rFonts w:ascii="Arial Narrow" w:hAnsi="Arial Narrow"/>
                <w:b/>
                <w:sz w:val="22"/>
                <w:szCs w:val="22"/>
                <w:lang w:val="es-MX"/>
              </w:rPr>
              <w:t>1</w:t>
            </w:r>
            <w:r w:rsidR="00435108">
              <w:rPr>
                <w:rFonts w:ascii="Arial Narrow" w:hAnsi="Arial Narrow"/>
                <w:b/>
                <w:sz w:val="22"/>
                <w:szCs w:val="22"/>
                <w:lang w:val="es-MX"/>
              </w:rPr>
              <w:t>3</w:t>
            </w:r>
            <w:r w:rsidRPr="00244167">
              <w:rPr>
                <w:rFonts w:ascii="Arial Narrow" w:hAnsi="Arial Narrow"/>
                <w:b/>
                <w:sz w:val="22"/>
                <w:szCs w:val="22"/>
                <w:lang w:val="es-MX"/>
              </w:rPr>
              <w:t xml:space="preserve">:00 </w:t>
            </w:r>
            <w:r w:rsidR="00435108">
              <w:rPr>
                <w:rFonts w:ascii="Arial Narrow" w:hAnsi="Arial Narrow"/>
                <w:b/>
                <w:sz w:val="22"/>
                <w:szCs w:val="22"/>
                <w:lang w:val="es-MX"/>
              </w:rPr>
              <w:t>P</w:t>
            </w:r>
            <w:r w:rsidRPr="00244167">
              <w:rPr>
                <w:rFonts w:ascii="Arial Narrow" w:hAnsi="Arial Narrow"/>
                <w:b/>
                <w:sz w:val="22"/>
                <w:szCs w:val="22"/>
                <w:lang w:val="es-MX"/>
              </w:rPr>
              <w:t>.M.</w:t>
            </w:r>
          </w:p>
        </w:tc>
      </w:tr>
      <w:tr w:rsidR="00AA6541" w:rsidRPr="00244167" w14:paraId="6002BB1C" w14:textId="77777777" w:rsidTr="00322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1260" w:type="dxa"/>
            <w:tcBorders>
              <w:top w:val="single" w:sz="4" w:space="0" w:color="auto"/>
            </w:tcBorders>
          </w:tcPr>
          <w:p w14:paraId="52C35D82" w14:textId="77777777" w:rsidR="00AA6541" w:rsidRPr="00244167" w:rsidRDefault="00AA6541" w:rsidP="00AA6541">
            <w:pPr>
              <w:rPr>
                <w:rFonts w:ascii="Arial Narrow" w:hAnsi="Arial Narrow" w:cs="Arial"/>
                <w:b/>
                <w:lang w:val="es-MX"/>
              </w:rPr>
            </w:pPr>
            <w:r w:rsidRPr="00244167">
              <w:rPr>
                <w:rFonts w:ascii="Arial Narrow" w:hAnsi="Arial Narrow" w:cs="Arial"/>
                <w:b/>
                <w:sz w:val="22"/>
                <w:szCs w:val="22"/>
                <w:lang w:val="es-MX"/>
              </w:rPr>
              <w:t>LUGAR:</w:t>
            </w:r>
          </w:p>
        </w:tc>
        <w:tc>
          <w:tcPr>
            <w:tcW w:w="7916" w:type="dxa"/>
            <w:gridSpan w:val="7"/>
            <w:tcBorders>
              <w:top w:val="single" w:sz="4" w:space="0" w:color="auto"/>
            </w:tcBorders>
          </w:tcPr>
          <w:p w14:paraId="2BE735AB" w14:textId="77777777" w:rsidR="00AA6541" w:rsidRPr="00244167" w:rsidRDefault="00DF5FBA" w:rsidP="001C1D66">
            <w:pPr>
              <w:jc w:val="both"/>
              <w:rPr>
                <w:rFonts w:ascii="Arial Narrow" w:hAnsi="Arial Narrow"/>
                <w:sz w:val="20"/>
                <w:szCs w:val="20"/>
                <w:lang w:val="es-MX"/>
              </w:rPr>
            </w:pPr>
            <w:r w:rsidRPr="00244167">
              <w:rPr>
                <w:rFonts w:ascii="Arial Narrow" w:hAnsi="Arial Narrow" w:cs="Arial"/>
                <w:sz w:val="20"/>
                <w:szCs w:val="20"/>
                <w:lang w:val="es-MX"/>
              </w:rPr>
              <w:t xml:space="preserve">La sesión del Subcomité Revisor de Proyectos de Convocatoria (SUBREV) de éste Instituto, se llevó a cabo de manera </w:t>
            </w:r>
            <w:r w:rsidR="001C1D66">
              <w:rPr>
                <w:rFonts w:ascii="Arial Narrow" w:hAnsi="Arial Narrow" w:cs="Arial"/>
                <w:sz w:val="20"/>
                <w:szCs w:val="20"/>
                <w:lang w:val="es-MX"/>
              </w:rPr>
              <w:t>virtual</w:t>
            </w:r>
            <w:r w:rsidRPr="00244167">
              <w:rPr>
                <w:rFonts w:ascii="Arial Narrow" w:hAnsi="Arial Narrow" w:cs="Arial"/>
                <w:sz w:val="20"/>
                <w:szCs w:val="20"/>
                <w:lang w:val="es-MX"/>
              </w:rPr>
              <w:t>, recabando de la misma forma los comentarios relevantes que surgieron de la misma.</w:t>
            </w:r>
          </w:p>
        </w:tc>
      </w:tr>
    </w:tbl>
    <w:p w14:paraId="63D100C7" w14:textId="77777777" w:rsidR="0016564E" w:rsidRPr="00244167" w:rsidRDefault="0016564E" w:rsidP="003B02BB">
      <w:pPr>
        <w:ind w:right="141"/>
        <w:rPr>
          <w:rFonts w:ascii="Arial Narrow" w:hAnsi="Arial Narrow" w:cs="Arial"/>
          <w:b/>
          <w:u w:val="single"/>
          <w:lang w:val="es-MX"/>
        </w:rPr>
      </w:pPr>
    </w:p>
    <w:p w14:paraId="6417C9CD"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CONVOCATORIA A LA LICITACIÓN</w:t>
      </w:r>
    </w:p>
    <w:p w14:paraId="7FA5B2CF"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(EN PLATAFORMA COMPRANET)</w:t>
      </w:r>
    </w:p>
    <w:tbl>
      <w:tblPr>
        <w:tblW w:w="9176" w:type="dxa"/>
        <w:tblInd w:w="250" w:type="dxa"/>
        <w:tblLayout w:type="fixed"/>
        <w:tblCellMar>
          <w:left w:w="70" w:type="dxa"/>
          <w:right w:w="70" w:type="dxa"/>
        </w:tblCellMar>
        <w:tblLook w:val="0000" w:firstRow="0" w:lastRow="0" w:firstColumn="0" w:lastColumn="0" w:noHBand="0" w:noVBand="0"/>
      </w:tblPr>
      <w:tblGrid>
        <w:gridCol w:w="1260"/>
        <w:gridCol w:w="1080"/>
        <w:gridCol w:w="900"/>
        <w:gridCol w:w="1258"/>
        <w:gridCol w:w="1134"/>
        <w:gridCol w:w="1134"/>
        <w:gridCol w:w="974"/>
        <w:gridCol w:w="1436"/>
      </w:tblGrid>
      <w:tr w:rsidR="00AA6541" w:rsidRPr="00244167" w14:paraId="5A03268B" w14:textId="77777777" w:rsidTr="00322F09">
        <w:tc>
          <w:tcPr>
            <w:tcW w:w="1260" w:type="dxa"/>
            <w:tcBorders>
              <w:top w:val="single" w:sz="4" w:space="0" w:color="auto"/>
              <w:left w:val="single" w:sz="4" w:space="0" w:color="auto"/>
              <w:bottom w:val="single" w:sz="4" w:space="0" w:color="auto"/>
              <w:right w:val="single" w:sz="4" w:space="0" w:color="auto"/>
            </w:tcBorders>
            <w:vAlign w:val="center"/>
          </w:tcPr>
          <w:p w14:paraId="12C99A46"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DIA:</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5B3038A2" w14:textId="77777777" w:rsidR="00AA6541" w:rsidRPr="00244167" w:rsidRDefault="00322F09" w:rsidP="00263CEC">
            <w:pPr>
              <w:jc w:val="center"/>
              <w:rPr>
                <w:rFonts w:ascii="Arial Narrow" w:hAnsi="Arial Narrow"/>
                <w:b/>
                <w:sz w:val="22"/>
                <w:szCs w:val="22"/>
                <w:lang w:val="es-MX"/>
              </w:rPr>
            </w:pPr>
            <w:r>
              <w:rPr>
                <w:rFonts w:ascii="Arial Narrow" w:hAnsi="Arial Narrow"/>
                <w:b/>
                <w:sz w:val="22"/>
                <w:szCs w:val="22"/>
                <w:lang w:val="es-MX"/>
              </w:rPr>
              <w:t>0</w:t>
            </w:r>
            <w:r w:rsidR="00263CEC">
              <w:rPr>
                <w:rFonts w:ascii="Arial Narrow" w:hAnsi="Arial Narrow"/>
                <w:b/>
                <w:sz w:val="22"/>
                <w:szCs w:val="22"/>
                <w:lang w:val="es-MX"/>
              </w:rPr>
              <w:t>8</w:t>
            </w:r>
          </w:p>
        </w:tc>
        <w:tc>
          <w:tcPr>
            <w:tcW w:w="900" w:type="dxa"/>
            <w:tcBorders>
              <w:top w:val="single" w:sz="4" w:space="0" w:color="auto"/>
              <w:left w:val="single" w:sz="4" w:space="0" w:color="auto"/>
              <w:bottom w:val="single" w:sz="4" w:space="0" w:color="auto"/>
              <w:right w:val="single" w:sz="4" w:space="0" w:color="auto"/>
            </w:tcBorders>
            <w:vAlign w:val="center"/>
          </w:tcPr>
          <w:p w14:paraId="63F98A72"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MES:</w:t>
            </w:r>
          </w:p>
        </w:tc>
        <w:tc>
          <w:tcPr>
            <w:tcW w:w="1258" w:type="dxa"/>
            <w:tcBorders>
              <w:top w:val="single" w:sz="4" w:space="0" w:color="auto"/>
              <w:left w:val="single" w:sz="4" w:space="0" w:color="auto"/>
              <w:bottom w:val="single" w:sz="4" w:space="0" w:color="auto"/>
              <w:right w:val="single" w:sz="4" w:space="0" w:color="auto"/>
            </w:tcBorders>
            <w:vAlign w:val="center"/>
          </w:tcPr>
          <w:p w14:paraId="77413152" w14:textId="60FF9AE9" w:rsidR="00AA6541" w:rsidRPr="00244167" w:rsidRDefault="00704E26" w:rsidP="0036192E">
            <w:pPr>
              <w:jc w:val="center"/>
              <w:rPr>
                <w:rFonts w:ascii="Arial Narrow" w:hAnsi="Arial Narrow"/>
                <w:b/>
                <w:sz w:val="22"/>
                <w:szCs w:val="22"/>
                <w:lang w:val="es-MX"/>
              </w:rPr>
            </w:pPr>
            <w:r w:rsidRPr="00244167">
              <w:rPr>
                <w:rFonts w:ascii="Arial Narrow" w:hAnsi="Arial Narrow"/>
                <w:b/>
                <w:sz w:val="22"/>
                <w:szCs w:val="22"/>
                <w:lang w:val="es-MX"/>
              </w:rPr>
              <w:t>JULIO</w:t>
            </w:r>
          </w:p>
        </w:tc>
        <w:tc>
          <w:tcPr>
            <w:tcW w:w="1134" w:type="dxa"/>
            <w:tcBorders>
              <w:top w:val="single" w:sz="4" w:space="0" w:color="auto"/>
              <w:left w:val="single" w:sz="4" w:space="0" w:color="auto"/>
              <w:bottom w:val="single" w:sz="4" w:space="0" w:color="auto"/>
              <w:right w:val="single" w:sz="4" w:space="0" w:color="auto"/>
            </w:tcBorders>
            <w:vAlign w:val="center"/>
          </w:tcPr>
          <w:p w14:paraId="1B0E04F0"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AÑO:</w:t>
            </w:r>
          </w:p>
        </w:tc>
        <w:tc>
          <w:tcPr>
            <w:tcW w:w="1134" w:type="dxa"/>
            <w:tcBorders>
              <w:top w:val="single" w:sz="4" w:space="0" w:color="auto"/>
              <w:left w:val="single" w:sz="4" w:space="0" w:color="auto"/>
              <w:bottom w:val="single" w:sz="4" w:space="0" w:color="auto"/>
              <w:right w:val="single" w:sz="4" w:space="0" w:color="auto"/>
            </w:tcBorders>
            <w:vAlign w:val="center"/>
          </w:tcPr>
          <w:p w14:paraId="03E01F44" w14:textId="77777777" w:rsidR="00AA6541" w:rsidRPr="00244167" w:rsidRDefault="00322F09" w:rsidP="0036192E">
            <w:pPr>
              <w:jc w:val="center"/>
              <w:rPr>
                <w:rFonts w:ascii="Arial Narrow" w:hAnsi="Arial Narrow"/>
                <w:b/>
                <w:sz w:val="22"/>
                <w:szCs w:val="22"/>
                <w:lang w:val="es-MX"/>
              </w:rPr>
            </w:pPr>
            <w:r>
              <w:rPr>
                <w:rFonts w:ascii="Arial Narrow" w:hAnsi="Arial Narrow"/>
                <w:b/>
                <w:sz w:val="22"/>
                <w:szCs w:val="22"/>
                <w:lang w:val="es-MX"/>
              </w:rPr>
              <w:t>2022</w:t>
            </w:r>
          </w:p>
        </w:tc>
        <w:tc>
          <w:tcPr>
            <w:tcW w:w="974" w:type="dxa"/>
            <w:tcBorders>
              <w:top w:val="single" w:sz="4" w:space="0" w:color="auto"/>
              <w:left w:val="single" w:sz="4" w:space="0" w:color="auto"/>
              <w:bottom w:val="single" w:sz="4" w:space="0" w:color="auto"/>
              <w:right w:val="single" w:sz="4" w:space="0" w:color="auto"/>
            </w:tcBorders>
            <w:vAlign w:val="center"/>
          </w:tcPr>
          <w:p w14:paraId="481C3065" w14:textId="77777777" w:rsidR="00AA6541" w:rsidRPr="00244167" w:rsidRDefault="00AA6541" w:rsidP="0036192E">
            <w:pPr>
              <w:jc w:val="center"/>
              <w:rPr>
                <w:rFonts w:ascii="Arial Narrow" w:hAnsi="Arial Narrow"/>
                <w:b/>
                <w:sz w:val="22"/>
                <w:szCs w:val="22"/>
                <w:lang w:val="es-MX"/>
              </w:rPr>
            </w:pPr>
            <w:r w:rsidRPr="00244167">
              <w:rPr>
                <w:rFonts w:ascii="Arial Narrow" w:hAnsi="Arial Narrow"/>
                <w:b/>
                <w:sz w:val="22"/>
                <w:szCs w:val="22"/>
                <w:lang w:val="es-MX"/>
              </w:rPr>
              <w:t>HORA:</w:t>
            </w:r>
          </w:p>
        </w:tc>
        <w:tc>
          <w:tcPr>
            <w:tcW w:w="1436" w:type="dxa"/>
            <w:tcBorders>
              <w:top w:val="single" w:sz="4" w:space="0" w:color="auto"/>
              <w:left w:val="single" w:sz="4" w:space="0" w:color="auto"/>
              <w:bottom w:val="single" w:sz="4" w:space="0" w:color="auto"/>
              <w:right w:val="single" w:sz="4" w:space="0" w:color="auto"/>
            </w:tcBorders>
            <w:shd w:val="clear" w:color="auto" w:fill="FFFFFF"/>
            <w:vAlign w:val="center"/>
          </w:tcPr>
          <w:p w14:paraId="7C797179" w14:textId="77777777" w:rsidR="00AA6541" w:rsidRPr="00244167" w:rsidRDefault="00322F09" w:rsidP="0036192E">
            <w:pPr>
              <w:jc w:val="center"/>
              <w:rPr>
                <w:rFonts w:ascii="Arial Narrow" w:hAnsi="Arial Narrow"/>
                <w:b/>
                <w:sz w:val="22"/>
                <w:szCs w:val="22"/>
                <w:lang w:val="es-MX"/>
              </w:rPr>
            </w:pPr>
            <w:r>
              <w:rPr>
                <w:rFonts w:ascii="Arial Narrow" w:hAnsi="Arial Narrow"/>
                <w:b/>
                <w:sz w:val="22"/>
                <w:szCs w:val="22"/>
                <w:lang w:val="es-MX"/>
              </w:rPr>
              <w:t>Durante el día</w:t>
            </w:r>
          </w:p>
        </w:tc>
      </w:tr>
    </w:tbl>
    <w:p w14:paraId="45EA7870" w14:textId="77777777" w:rsidR="00AA6541" w:rsidRPr="00244167" w:rsidRDefault="00AA6541" w:rsidP="003B02BB">
      <w:pPr>
        <w:ind w:right="141"/>
        <w:rPr>
          <w:rFonts w:ascii="Arial Narrow" w:hAnsi="Arial Narrow" w:cs="Arial"/>
          <w:b/>
          <w:u w:val="single"/>
          <w:lang w:val="es-MX"/>
        </w:rPr>
      </w:pPr>
    </w:p>
    <w:p w14:paraId="4F1B47A3"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lang w:val="es-MX"/>
        </w:rPr>
        <w:t>El mismo día que se difunda en CompraNet, se envia</w:t>
      </w:r>
      <w:r w:rsidR="00B9140E" w:rsidRPr="00244167">
        <w:rPr>
          <w:rFonts w:ascii="Arial Narrow" w:hAnsi="Arial Narrow" w:cs="Arial"/>
          <w:b/>
          <w:sz w:val="22"/>
          <w:szCs w:val="22"/>
          <w:lang w:val="es-MX"/>
        </w:rPr>
        <w:t>rá</w:t>
      </w:r>
      <w:r w:rsidRPr="00244167">
        <w:rPr>
          <w:rFonts w:ascii="Arial Narrow" w:hAnsi="Arial Narrow" w:cs="Arial"/>
          <w:b/>
          <w:sz w:val="22"/>
          <w:szCs w:val="22"/>
          <w:lang w:val="es-MX"/>
        </w:rPr>
        <w:t xml:space="preserve"> simultáneamente a publicar en el Diario Oficial de la Federación un resumen de la misma, de conformidad con los Artículos 30 de la Ley de Adquisiciones, Arrendamientos y Servicios del Sector Público y 42 de su Reglamento, en el concepto de que NO habrá copia impresa de consulta de la presente convocatoria en el domicilio de la convocante, </w:t>
      </w:r>
      <w:r w:rsidRPr="00244167">
        <w:rPr>
          <w:rFonts w:ascii="Arial Narrow" w:hAnsi="Arial Narrow" w:cs="Arial"/>
          <w:b/>
          <w:sz w:val="22"/>
          <w:szCs w:val="22"/>
          <w:u w:val="single"/>
          <w:lang w:val="es-MX"/>
        </w:rPr>
        <w:t>en virtud</w:t>
      </w:r>
      <w:r w:rsidR="007B6DE8" w:rsidRPr="00244167">
        <w:rPr>
          <w:rFonts w:ascii="Arial Narrow" w:hAnsi="Arial Narrow" w:cs="Arial"/>
          <w:b/>
          <w:sz w:val="22"/>
          <w:szCs w:val="22"/>
          <w:u w:val="single"/>
          <w:lang w:val="es-MX"/>
        </w:rPr>
        <w:t xml:space="preserve"> de que los eventos se realizará</w:t>
      </w:r>
      <w:r w:rsidRPr="00244167">
        <w:rPr>
          <w:rFonts w:ascii="Arial Narrow" w:hAnsi="Arial Narrow" w:cs="Arial"/>
          <w:b/>
          <w:sz w:val="22"/>
          <w:szCs w:val="22"/>
          <w:u w:val="single"/>
          <w:lang w:val="es-MX"/>
        </w:rPr>
        <w:t>n en forma electrónica.</w:t>
      </w:r>
    </w:p>
    <w:p w14:paraId="64982815" w14:textId="77777777" w:rsidR="00C22EE2" w:rsidRPr="00244167" w:rsidRDefault="00C22EE2" w:rsidP="003B02BB">
      <w:pPr>
        <w:ind w:right="141"/>
        <w:rPr>
          <w:rFonts w:ascii="Arial Narrow" w:hAnsi="Arial Narrow" w:cs="Arial"/>
          <w:b/>
          <w:u w:val="single"/>
          <w:lang w:val="es-MX"/>
        </w:rPr>
      </w:pPr>
    </w:p>
    <w:p w14:paraId="3C468EBD" w14:textId="5B0F05F5" w:rsidR="008517C6" w:rsidRPr="00244167" w:rsidRDefault="00704E26" w:rsidP="008517C6">
      <w:pPr>
        <w:jc w:val="both"/>
        <w:rPr>
          <w:rFonts w:ascii="Arial Narrow" w:hAnsi="Arial Narrow" w:cs="Arial"/>
          <w:sz w:val="22"/>
          <w:szCs w:val="22"/>
          <w:u w:val="single"/>
          <w:lang w:val="es-MX"/>
        </w:rPr>
      </w:pPr>
      <w:bookmarkStart w:id="2" w:name="_Hlk508821796"/>
      <w:r w:rsidRPr="00244167">
        <w:rPr>
          <w:rFonts w:ascii="Arial Narrow" w:hAnsi="Arial Narrow" w:cs="Arial"/>
          <w:sz w:val="22"/>
          <w:szCs w:val="22"/>
          <w:u w:val="single"/>
          <w:lang w:val="es-MX"/>
        </w:rPr>
        <w:t>La Publicación</w:t>
      </w:r>
      <w:r w:rsidR="008517C6" w:rsidRPr="00244167">
        <w:rPr>
          <w:rFonts w:ascii="Arial Narrow" w:hAnsi="Arial Narrow" w:cs="Arial"/>
          <w:sz w:val="22"/>
          <w:szCs w:val="22"/>
          <w:u w:val="single"/>
          <w:lang w:val="es-MX"/>
        </w:rPr>
        <w:t xml:space="preserve"> en la plataforma de CompraNet será a partir del </w:t>
      </w:r>
      <w:r w:rsidR="00322F09">
        <w:rPr>
          <w:rFonts w:ascii="Arial Narrow" w:hAnsi="Arial Narrow" w:cs="Arial"/>
          <w:sz w:val="22"/>
          <w:szCs w:val="22"/>
          <w:u w:val="single"/>
          <w:lang w:val="es-MX"/>
        </w:rPr>
        <w:t>0</w:t>
      </w:r>
      <w:r w:rsidR="00263CEC">
        <w:rPr>
          <w:rFonts w:ascii="Arial Narrow" w:hAnsi="Arial Narrow" w:cs="Arial"/>
          <w:sz w:val="22"/>
          <w:szCs w:val="22"/>
          <w:u w:val="single"/>
          <w:lang w:val="es-MX"/>
        </w:rPr>
        <w:t>8</w:t>
      </w:r>
      <w:r w:rsidR="008517C6" w:rsidRPr="00244167">
        <w:rPr>
          <w:rFonts w:ascii="Arial Narrow" w:hAnsi="Arial Narrow" w:cs="Arial"/>
          <w:sz w:val="22"/>
          <w:szCs w:val="22"/>
          <w:u w:val="single"/>
          <w:lang w:val="es-MX"/>
        </w:rPr>
        <w:t xml:space="preserve"> de </w:t>
      </w:r>
      <w:r>
        <w:rPr>
          <w:rFonts w:ascii="Arial Narrow" w:hAnsi="Arial Narrow" w:cs="Arial"/>
          <w:sz w:val="22"/>
          <w:szCs w:val="22"/>
          <w:u w:val="single"/>
          <w:lang w:val="es-MX"/>
        </w:rPr>
        <w:t>JULIO</w:t>
      </w:r>
      <w:r w:rsidR="007B6DE8" w:rsidRPr="00244167">
        <w:rPr>
          <w:rFonts w:ascii="Arial Narrow" w:hAnsi="Arial Narrow" w:cs="Arial"/>
          <w:sz w:val="22"/>
          <w:szCs w:val="22"/>
          <w:u w:val="single"/>
          <w:lang w:val="es-MX"/>
        </w:rPr>
        <w:t xml:space="preserve"> </w:t>
      </w:r>
      <w:r w:rsidR="008517C6" w:rsidRPr="00244167">
        <w:rPr>
          <w:rFonts w:ascii="Arial Narrow" w:hAnsi="Arial Narrow" w:cs="Arial"/>
          <w:sz w:val="22"/>
          <w:szCs w:val="22"/>
          <w:u w:val="single"/>
          <w:lang w:val="es-MX"/>
        </w:rPr>
        <w:t xml:space="preserve">de </w:t>
      </w:r>
      <w:r w:rsidR="00B0427C" w:rsidRPr="00244167">
        <w:rPr>
          <w:rFonts w:ascii="Arial Narrow" w:hAnsi="Arial Narrow" w:cs="Arial"/>
          <w:sz w:val="22"/>
          <w:szCs w:val="22"/>
          <w:u w:val="single"/>
          <w:lang w:val="es-MX"/>
        </w:rPr>
        <w:t>2022</w:t>
      </w:r>
      <w:r w:rsidR="00CB4BB0" w:rsidRPr="00244167">
        <w:rPr>
          <w:rFonts w:ascii="Arial Narrow" w:hAnsi="Arial Narrow" w:cs="Arial"/>
          <w:sz w:val="22"/>
          <w:szCs w:val="22"/>
          <w:u w:val="single"/>
          <w:lang w:val="es-MX"/>
        </w:rPr>
        <w:t>, así como el envío</w:t>
      </w:r>
      <w:r w:rsidR="008517C6" w:rsidRPr="00244167">
        <w:rPr>
          <w:rFonts w:ascii="Arial Narrow" w:hAnsi="Arial Narrow" w:cs="Arial"/>
          <w:sz w:val="22"/>
          <w:szCs w:val="22"/>
          <w:u w:val="single"/>
          <w:lang w:val="es-MX"/>
        </w:rPr>
        <w:t xml:space="preserve"> simultáneo de pago al Diario Oficial de la Federación para su publica</w:t>
      </w:r>
      <w:r w:rsidR="003B02BB" w:rsidRPr="00244167">
        <w:rPr>
          <w:rFonts w:ascii="Arial Narrow" w:hAnsi="Arial Narrow" w:cs="Arial"/>
          <w:sz w:val="22"/>
          <w:szCs w:val="22"/>
          <w:u w:val="single"/>
          <w:lang w:val="es-MX"/>
        </w:rPr>
        <w:t xml:space="preserve">ción (resumen), que será el </w:t>
      </w:r>
      <w:bookmarkEnd w:id="2"/>
      <w:r w:rsidR="00322F09">
        <w:rPr>
          <w:rFonts w:ascii="Arial Narrow" w:hAnsi="Arial Narrow" w:cs="Arial"/>
          <w:sz w:val="22"/>
          <w:szCs w:val="22"/>
          <w:u w:val="single"/>
          <w:lang w:val="es-MX"/>
        </w:rPr>
        <w:t>0</w:t>
      </w:r>
      <w:r w:rsidR="00263CEC">
        <w:rPr>
          <w:rFonts w:ascii="Arial Narrow" w:hAnsi="Arial Narrow" w:cs="Arial"/>
          <w:sz w:val="22"/>
          <w:szCs w:val="22"/>
          <w:u w:val="single"/>
          <w:lang w:val="es-MX"/>
        </w:rPr>
        <w:t>8</w:t>
      </w:r>
      <w:r w:rsidR="005A4A94" w:rsidRPr="00244167">
        <w:rPr>
          <w:rFonts w:ascii="Arial Narrow" w:hAnsi="Arial Narrow" w:cs="Arial"/>
          <w:sz w:val="22"/>
          <w:szCs w:val="22"/>
          <w:u w:val="single"/>
          <w:lang w:val="es-MX"/>
        </w:rPr>
        <w:t xml:space="preserve"> de </w:t>
      </w:r>
      <w:r>
        <w:rPr>
          <w:rFonts w:ascii="Arial Narrow" w:hAnsi="Arial Narrow" w:cs="Arial"/>
          <w:sz w:val="22"/>
          <w:szCs w:val="22"/>
          <w:u w:val="single"/>
          <w:lang w:val="es-MX"/>
        </w:rPr>
        <w:t>JULIO</w:t>
      </w:r>
      <w:r w:rsidR="005A4A94" w:rsidRPr="00244167">
        <w:rPr>
          <w:rFonts w:ascii="Arial Narrow" w:hAnsi="Arial Narrow" w:cs="Arial"/>
          <w:sz w:val="22"/>
          <w:szCs w:val="22"/>
          <w:u w:val="single"/>
          <w:lang w:val="es-MX"/>
        </w:rPr>
        <w:t xml:space="preserve"> de 2022</w:t>
      </w:r>
      <w:r w:rsidR="008517C6" w:rsidRPr="00244167">
        <w:rPr>
          <w:rFonts w:ascii="Arial Narrow" w:hAnsi="Arial Narrow" w:cs="Arial"/>
          <w:sz w:val="22"/>
          <w:szCs w:val="22"/>
          <w:u w:val="single"/>
          <w:lang w:val="es-MX"/>
        </w:rPr>
        <w:t>.</w:t>
      </w:r>
    </w:p>
    <w:p w14:paraId="79DEABB8" w14:textId="77777777" w:rsidR="00C22EE2" w:rsidRPr="00244167" w:rsidRDefault="00C22EE2" w:rsidP="003B02BB">
      <w:pPr>
        <w:ind w:right="141"/>
        <w:rPr>
          <w:rFonts w:ascii="Arial Narrow" w:hAnsi="Arial Narrow" w:cs="Arial"/>
          <w:b/>
          <w:u w:val="single"/>
          <w:lang w:val="es-MX"/>
        </w:rPr>
      </w:pPr>
    </w:p>
    <w:p w14:paraId="6E6EA17C"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Período para mostrar interés para participar en el presente procedimiento:</w:t>
      </w:r>
    </w:p>
    <w:p w14:paraId="253604C4" w14:textId="77777777" w:rsidR="00AA6541" w:rsidRPr="00244167" w:rsidRDefault="00AA6541" w:rsidP="003B02BB">
      <w:pPr>
        <w:ind w:right="141"/>
        <w:rPr>
          <w:rFonts w:ascii="Arial Narrow" w:hAnsi="Arial Narrow" w:cs="Arial"/>
          <w:b/>
          <w:u w:val="single"/>
          <w:lang w:val="es-MX"/>
        </w:rPr>
      </w:pPr>
    </w:p>
    <w:tbl>
      <w:tblPr>
        <w:tblW w:w="0" w:type="auto"/>
        <w:tblInd w:w="212" w:type="dxa"/>
        <w:tblLayout w:type="fixed"/>
        <w:tblCellMar>
          <w:left w:w="70" w:type="dxa"/>
          <w:right w:w="70" w:type="dxa"/>
        </w:tblCellMar>
        <w:tblLook w:val="0000" w:firstRow="0" w:lastRow="0" w:firstColumn="0" w:lastColumn="0" w:noHBand="0" w:noVBand="0"/>
      </w:tblPr>
      <w:tblGrid>
        <w:gridCol w:w="1298"/>
        <w:gridCol w:w="7916"/>
      </w:tblGrid>
      <w:tr w:rsidR="00AA6541" w:rsidRPr="00244167" w14:paraId="75DB9C3D" w14:textId="77777777" w:rsidTr="00322F09">
        <w:tc>
          <w:tcPr>
            <w:tcW w:w="9214" w:type="dxa"/>
            <w:gridSpan w:val="2"/>
            <w:tcBorders>
              <w:top w:val="single" w:sz="4" w:space="0" w:color="auto"/>
              <w:left w:val="single" w:sz="4" w:space="0" w:color="auto"/>
              <w:bottom w:val="single" w:sz="4" w:space="0" w:color="auto"/>
              <w:right w:val="single" w:sz="4" w:space="0" w:color="auto"/>
            </w:tcBorders>
          </w:tcPr>
          <w:p w14:paraId="24618A47" w14:textId="77777777" w:rsidR="00322F09" w:rsidRDefault="00AA6541" w:rsidP="00322F09">
            <w:pPr>
              <w:jc w:val="both"/>
              <w:rPr>
                <w:rFonts w:ascii="Arial Narrow" w:hAnsi="Arial Narrow" w:cs="Arial"/>
                <w:b/>
                <w:sz w:val="22"/>
                <w:szCs w:val="22"/>
                <w:lang w:val="es-MX"/>
              </w:rPr>
            </w:pPr>
            <w:r w:rsidRPr="00244167">
              <w:rPr>
                <w:rFonts w:ascii="Arial Narrow" w:hAnsi="Arial Narrow" w:cs="Arial"/>
                <w:b/>
                <w:sz w:val="22"/>
                <w:szCs w:val="22"/>
                <w:lang w:val="es-MX"/>
              </w:rPr>
              <w:t>A partir de la Publicación de la Convocatoria y Hasta:</w:t>
            </w:r>
          </w:p>
          <w:p w14:paraId="4D028CAD" w14:textId="77777777" w:rsidR="00AA6541" w:rsidRPr="00244167" w:rsidRDefault="00AA6541" w:rsidP="00322F09">
            <w:pPr>
              <w:jc w:val="both"/>
              <w:rPr>
                <w:rFonts w:ascii="Arial Narrow" w:hAnsi="Arial Narrow" w:cs="Arial"/>
                <w:b/>
                <w:lang w:val="es-MX"/>
              </w:rPr>
            </w:pPr>
            <w:r w:rsidRPr="00244167">
              <w:rPr>
                <w:rFonts w:ascii="Arial Narrow" w:hAnsi="Arial Narrow" w:cs="Arial"/>
                <w:b/>
                <w:sz w:val="22"/>
                <w:szCs w:val="22"/>
                <w:lang w:val="es-MX"/>
              </w:rPr>
              <w:t>Que el Sistema CompraNet se lo permita.</w:t>
            </w:r>
          </w:p>
        </w:tc>
      </w:tr>
      <w:tr w:rsidR="00AA6541" w:rsidRPr="00244167" w14:paraId="2B1096A7" w14:textId="77777777" w:rsidTr="00322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98" w:type="dxa"/>
          </w:tcPr>
          <w:p w14:paraId="0505D6BC" w14:textId="77777777" w:rsidR="00AA6541" w:rsidRPr="00244167" w:rsidRDefault="00AA6541" w:rsidP="00AA6541">
            <w:pPr>
              <w:jc w:val="both"/>
              <w:rPr>
                <w:rFonts w:ascii="Arial Narrow" w:hAnsi="Arial Narrow" w:cs="Arial"/>
                <w:b/>
                <w:lang w:val="es-MX"/>
              </w:rPr>
            </w:pPr>
            <w:r w:rsidRPr="00244167">
              <w:rPr>
                <w:rFonts w:ascii="Arial Narrow" w:hAnsi="Arial Narrow" w:cs="Arial"/>
                <w:b/>
                <w:sz w:val="22"/>
                <w:szCs w:val="22"/>
                <w:lang w:val="es-MX"/>
              </w:rPr>
              <w:lastRenderedPageBreak/>
              <w:t>Lugar:</w:t>
            </w:r>
          </w:p>
        </w:tc>
        <w:tc>
          <w:tcPr>
            <w:tcW w:w="7916" w:type="dxa"/>
          </w:tcPr>
          <w:p w14:paraId="4C0BA677" w14:textId="77777777" w:rsidR="00AA6541" w:rsidRPr="00244167" w:rsidRDefault="00AA6541" w:rsidP="00AA6541">
            <w:pPr>
              <w:jc w:val="both"/>
              <w:rPr>
                <w:rFonts w:ascii="Arial Narrow" w:hAnsi="Arial Narrow" w:cs="Arial"/>
                <w:b/>
                <w:lang w:val="es-MX"/>
              </w:rPr>
            </w:pPr>
            <w:r w:rsidRPr="00244167">
              <w:rPr>
                <w:rFonts w:ascii="Arial Narrow" w:hAnsi="Arial Narrow" w:cs="Arial"/>
                <w:b/>
                <w:sz w:val="22"/>
                <w:szCs w:val="22"/>
                <w:lang w:val="es-MX"/>
              </w:rPr>
              <w:t xml:space="preserve">De manera electrónica en </w:t>
            </w:r>
            <w:r w:rsidRPr="00674CFF">
              <w:rPr>
                <w:rFonts w:ascii="Arial Narrow" w:hAnsi="Arial Narrow" w:cs="Arial"/>
                <w:b/>
                <w:sz w:val="22"/>
                <w:szCs w:val="22"/>
                <w:lang w:val="es-MX"/>
              </w:rPr>
              <w:t xml:space="preserve">CompraNet </w:t>
            </w:r>
            <w:hyperlink r:id="rId16" w:history="1">
              <w:r w:rsidR="00674CFF" w:rsidRPr="00674CFF">
                <w:rPr>
                  <w:rStyle w:val="Hipervnculo"/>
                  <w:rFonts w:ascii="Arial Narrow" w:hAnsi="Arial Narrow" w:cs="Arial"/>
                  <w:sz w:val="22"/>
                  <w:szCs w:val="22"/>
                  <w:lang w:val="es-ES"/>
                </w:rPr>
                <w:t>https://compranet.hacienda.gob.mx</w:t>
              </w:r>
            </w:hyperlink>
          </w:p>
          <w:p w14:paraId="75FDF799" w14:textId="77777777" w:rsidR="00AA6541" w:rsidRPr="00244167" w:rsidRDefault="00AA6541" w:rsidP="00AA6541">
            <w:pPr>
              <w:jc w:val="both"/>
              <w:rPr>
                <w:rFonts w:ascii="Arial Narrow" w:hAnsi="Arial Narrow" w:cs="Arial"/>
                <w:b/>
                <w:lang w:val="es-MX"/>
              </w:rPr>
            </w:pPr>
            <w:r w:rsidRPr="00244167">
              <w:rPr>
                <w:rFonts w:ascii="Arial Narrow" w:hAnsi="Arial Narrow" w:cs="Arial"/>
                <w:b/>
                <w:sz w:val="22"/>
                <w:szCs w:val="22"/>
                <w:lang w:val="es-MX"/>
              </w:rPr>
              <w:t>Nota: Los participantes deberán enviar la manifestación de interés para participar en la presente licitación, Siendo obligatorio anexar la carta de mani</w:t>
            </w:r>
            <w:r w:rsidR="00D3573A" w:rsidRPr="00244167">
              <w:rPr>
                <w:rFonts w:ascii="Arial Narrow" w:hAnsi="Arial Narrow" w:cs="Arial"/>
                <w:b/>
                <w:sz w:val="22"/>
                <w:szCs w:val="22"/>
                <w:lang w:val="es-MX"/>
              </w:rPr>
              <w:t>fiesto de interés (Anexo No. 3</w:t>
            </w:r>
            <w:r w:rsidRPr="00244167">
              <w:rPr>
                <w:rFonts w:ascii="Arial Narrow" w:hAnsi="Arial Narrow" w:cs="Arial"/>
                <w:b/>
                <w:sz w:val="22"/>
                <w:szCs w:val="22"/>
                <w:lang w:val="es-MX"/>
              </w:rPr>
              <w:t>). Solo será por vía electrónica a través de CompraNet.</w:t>
            </w:r>
          </w:p>
        </w:tc>
      </w:tr>
    </w:tbl>
    <w:p w14:paraId="36705810" w14:textId="77777777" w:rsidR="00AA6541" w:rsidRPr="00244167" w:rsidRDefault="00AA6541" w:rsidP="003B02BB">
      <w:pPr>
        <w:ind w:right="141"/>
        <w:rPr>
          <w:rFonts w:ascii="Arial Narrow" w:hAnsi="Arial Narrow" w:cs="Arial"/>
          <w:b/>
          <w:u w:val="single"/>
          <w:lang w:val="es-MX"/>
        </w:rPr>
      </w:pPr>
    </w:p>
    <w:p w14:paraId="0EEF3E06" w14:textId="77777777" w:rsidR="00AA6541" w:rsidRPr="00244167" w:rsidRDefault="00087265" w:rsidP="00AA6541">
      <w:pPr>
        <w:jc w:val="center"/>
        <w:rPr>
          <w:rFonts w:ascii="Arial Narrow" w:hAnsi="Arial Narrow" w:cs="Arial"/>
          <w:b/>
          <w:sz w:val="22"/>
          <w:szCs w:val="22"/>
          <w:lang w:val="es-MX"/>
        </w:rPr>
      </w:pPr>
      <w:r w:rsidRPr="00244167">
        <w:rPr>
          <w:rFonts w:ascii="Arial Narrow" w:hAnsi="Arial Narrow" w:cs="Arial"/>
          <w:b/>
          <w:sz w:val="22"/>
          <w:szCs w:val="22"/>
          <w:lang w:val="es-MX"/>
        </w:rPr>
        <w:t>VISITA(S) A LAS INSTALACIONES DE LA ENTIDAD</w:t>
      </w:r>
      <w:r w:rsidR="00AA6541" w:rsidRPr="00244167">
        <w:rPr>
          <w:rFonts w:ascii="Arial Narrow" w:hAnsi="Arial Narrow" w:cs="Arial"/>
          <w:b/>
          <w:sz w:val="22"/>
          <w:szCs w:val="22"/>
          <w:lang w:val="es-MX"/>
        </w:rPr>
        <w:t>:</w:t>
      </w:r>
    </w:p>
    <w:tbl>
      <w:tblPr>
        <w:tblW w:w="9000" w:type="dxa"/>
        <w:tblInd w:w="250" w:type="dxa"/>
        <w:tblLayout w:type="fixed"/>
        <w:tblCellMar>
          <w:left w:w="70" w:type="dxa"/>
          <w:right w:w="70" w:type="dxa"/>
        </w:tblCellMar>
        <w:tblLook w:val="0000" w:firstRow="0" w:lastRow="0" w:firstColumn="0" w:lastColumn="0" w:noHBand="0" w:noVBand="0"/>
      </w:tblPr>
      <w:tblGrid>
        <w:gridCol w:w="1238"/>
        <w:gridCol w:w="1102"/>
        <w:gridCol w:w="900"/>
        <w:gridCol w:w="1620"/>
        <w:gridCol w:w="900"/>
        <w:gridCol w:w="1080"/>
        <w:gridCol w:w="918"/>
        <w:gridCol w:w="1242"/>
      </w:tblGrid>
      <w:tr w:rsidR="00487671" w:rsidRPr="00244167" w14:paraId="3A5F8DA1" w14:textId="77777777" w:rsidTr="00E83EE2">
        <w:tc>
          <w:tcPr>
            <w:tcW w:w="1238" w:type="dxa"/>
            <w:tcBorders>
              <w:top w:val="single" w:sz="4" w:space="0" w:color="auto"/>
              <w:left w:val="single" w:sz="4" w:space="0" w:color="auto"/>
              <w:bottom w:val="single" w:sz="4" w:space="0" w:color="auto"/>
              <w:right w:val="single" w:sz="4" w:space="0" w:color="auto"/>
            </w:tcBorders>
            <w:vAlign w:val="center"/>
          </w:tcPr>
          <w:p w14:paraId="0B2B285A" w14:textId="77777777" w:rsidR="00487671" w:rsidRPr="00244167" w:rsidRDefault="00487671" w:rsidP="00E83EE2">
            <w:pPr>
              <w:jc w:val="center"/>
              <w:rPr>
                <w:rFonts w:ascii="Arial Narrow" w:hAnsi="Arial Narrow" w:cs="Arial"/>
                <w:b/>
                <w:lang w:val="es-MX"/>
              </w:rPr>
            </w:pPr>
            <w:r w:rsidRPr="00244167">
              <w:rPr>
                <w:rFonts w:ascii="Arial Narrow" w:hAnsi="Arial Narrow" w:cs="Arial"/>
                <w:b/>
                <w:sz w:val="22"/>
                <w:szCs w:val="22"/>
                <w:lang w:val="es-MX"/>
              </w:rPr>
              <w:t>DÍA:</w:t>
            </w:r>
          </w:p>
        </w:tc>
        <w:tc>
          <w:tcPr>
            <w:tcW w:w="1102" w:type="dxa"/>
            <w:tcBorders>
              <w:top w:val="single" w:sz="4" w:space="0" w:color="auto"/>
              <w:left w:val="single" w:sz="4" w:space="0" w:color="auto"/>
              <w:bottom w:val="single" w:sz="4" w:space="0" w:color="auto"/>
              <w:right w:val="single" w:sz="4" w:space="0" w:color="auto"/>
            </w:tcBorders>
            <w:vAlign w:val="center"/>
          </w:tcPr>
          <w:p w14:paraId="11B7B2B4" w14:textId="5E84990D" w:rsidR="00487671" w:rsidRPr="00244167" w:rsidRDefault="00FC2D43" w:rsidP="00263CEC">
            <w:pPr>
              <w:jc w:val="center"/>
              <w:rPr>
                <w:rFonts w:ascii="Arial Narrow" w:hAnsi="Arial Narrow" w:cs="Arial"/>
                <w:b/>
                <w:lang w:val="es-MX"/>
              </w:rPr>
            </w:pPr>
            <w:r>
              <w:rPr>
                <w:rFonts w:ascii="Arial Narrow" w:hAnsi="Arial Narrow" w:cs="Arial"/>
                <w:b/>
                <w:lang w:val="es-MX"/>
              </w:rPr>
              <w:t>1</w:t>
            </w:r>
            <w:r w:rsidR="00560EA0">
              <w:rPr>
                <w:rFonts w:ascii="Arial Narrow" w:hAnsi="Arial Narrow" w:cs="Arial"/>
                <w:b/>
                <w:lang w:val="es-MX"/>
              </w:rPr>
              <w:t>3</w:t>
            </w:r>
          </w:p>
        </w:tc>
        <w:tc>
          <w:tcPr>
            <w:tcW w:w="900" w:type="dxa"/>
            <w:tcBorders>
              <w:top w:val="single" w:sz="4" w:space="0" w:color="auto"/>
              <w:left w:val="single" w:sz="4" w:space="0" w:color="auto"/>
              <w:bottom w:val="single" w:sz="4" w:space="0" w:color="auto"/>
              <w:right w:val="single" w:sz="4" w:space="0" w:color="auto"/>
            </w:tcBorders>
            <w:vAlign w:val="center"/>
          </w:tcPr>
          <w:p w14:paraId="4F4F6B19" w14:textId="77777777" w:rsidR="00487671" w:rsidRPr="00244167" w:rsidRDefault="00487671" w:rsidP="00E83EE2">
            <w:pPr>
              <w:jc w:val="center"/>
              <w:rPr>
                <w:rFonts w:ascii="Arial Narrow" w:hAnsi="Arial Narrow" w:cs="Arial"/>
                <w:b/>
                <w:lang w:val="es-MX"/>
              </w:rPr>
            </w:pPr>
            <w:r w:rsidRPr="00244167">
              <w:rPr>
                <w:rFonts w:ascii="Arial Narrow" w:hAnsi="Arial Narrow" w:cs="Arial"/>
                <w:b/>
                <w:sz w:val="22"/>
                <w:szCs w:val="22"/>
                <w:lang w:val="es-MX"/>
              </w:rPr>
              <w:t>MES:</w:t>
            </w:r>
          </w:p>
        </w:tc>
        <w:tc>
          <w:tcPr>
            <w:tcW w:w="1620" w:type="dxa"/>
            <w:tcBorders>
              <w:top w:val="single" w:sz="4" w:space="0" w:color="auto"/>
              <w:left w:val="single" w:sz="4" w:space="0" w:color="auto"/>
              <w:bottom w:val="single" w:sz="4" w:space="0" w:color="auto"/>
              <w:right w:val="single" w:sz="4" w:space="0" w:color="auto"/>
            </w:tcBorders>
            <w:vAlign w:val="center"/>
          </w:tcPr>
          <w:p w14:paraId="34CC7167" w14:textId="77777777" w:rsidR="00487671" w:rsidRPr="00244167" w:rsidRDefault="00FC2D43" w:rsidP="00E83EE2">
            <w:pPr>
              <w:jc w:val="center"/>
              <w:rPr>
                <w:rFonts w:ascii="Arial Narrow" w:hAnsi="Arial Narrow" w:cs="Arial"/>
                <w:b/>
                <w:lang w:val="es-MX"/>
              </w:rPr>
            </w:pPr>
            <w:r>
              <w:rPr>
                <w:rFonts w:ascii="Arial Narrow" w:hAnsi="Arial Narrow" w:cs="Arial"/>
                <w:b/>
                <w:lang w:val="es-MX"/>
              </w:rPr>
              <w:t>JULIO</w:t>
            </w:r>
          </w:p>
        </w:tc>
        <w:tc>
          <w:tcPr>
            <w:tcW w:w="900" w:type="dxa"/>
            <w:tcBorders>
              <w:top w:val="single" w:sz="4" w:space="0" w:color="auto"/>
              <w:left w:val="single" w:sz="4" w:space="0" w:color="auto"/>
              <w:bottom w:val="single" w:sz="4" w:space="0" w:color="auto"/>
              <w:right w:val="single" w:sz="4" w:space="0" w:color="auto"/>
            </w:tcBorders>
            <w:vAlign w:val="center"/>
          </w:tcPr>
          <w:p w14:paraId="222755A9" w14:textId="77777777" w:rsidR="00487671" w:rsidRPr="00244167" w:rsidRDefault="00487671" w:rsidP="00E83EE2">
            <w:pPr>
              <w:jc w:val="center"/>
              <w:rPr>
                <w:rFonts w:ascii="Arial Narrow" w:hAnsi="Arial Narrow" w:cs="Arial"/>
                <w:b/>
                <w:lang w:val="es-MX"/>
              </w:rPr>
            </w:pPr>
            <w:r w:rsidRPr="00244167">
              <w:rPr>
                <w:rFonts w:ascii="Arial Narrow" w:hAnsi="Arial Narrow" w:cs="Arial"/>
                <w:b/>
                <w:sz w:val="22"/>
                <w:szCs w:val="22"/>
                <w:lang w:val="es-MX"/>
              </w:rPr>
              <w:t>AÑO:</w:t>
            </w:r>
          </w:p>
        </w:tc>
        <w:tc>
          <w:tcPr>
            <w:tcW w:w="1080" w:type="dxa"/>
            <w:tcBorders>
              <w:top w:val="single" w:sz="4" w:space="0" w:color="auto"/>
              <w:left w:val="single" w:sz="4" w:space="0" w:color="auto"/>
              <w:bottom w:val="single" w:sz="4" w:space="0" w:color="auto"/>
              <w:right w:val="single" w:sz="4" w:space="0" w:color="auto"/>
            </w:tcBorders>
            <w:vAlign w:val="center"/>
          </w:tcPr>
          <w:p w14:paraId="5A0DF4AF" w14:textId="77777777" w:rsidR="00487671" w:rsidRPr="00244167" w:rsidRDefault="00FC2D43" w:rsidP="00E83EE2">
            <w:pPr>
              <w:jc w:val="center"/>
              <w:rPr>
                <w:rFonts w:ascii="Arial Narrow" w:hAnsi="Arial Narrow" w:cs="Arial"/>
                <w:b/>
                <w:lang w:val="es-MX"/>
              </w:rPr>
            </w:pPr>
            <w:r>
              <w:rPr>
                <w:rFonts w:ascii="Arial Narrow" w:hAnsi="Arial Narrow" w:cs="Arial"/>
                <w:b/>
                <w:lang w:val="es-MX"/>
              </w:rPr>
              <w:t>2022</w:t>
            </w:r>
          </w:p>
        </w:tc>
        <w:tc>
          <w:tcPr>
            <w:tcW w:w="918" w:type="dxa"/>
            <w:tcBorders>
              <w:top w:val="single" w:sz="4" w:space="0" w:color="auto"/>
              <w:left w:val="single" w:sz="4" w:space="0" w:color="auto"/>
              <w:bottom w:val="single" w:sz="4" w:space="0" w:color="auto"/>
              <w:right w:val="single" w:sz="4" w:space="0" w:color="auto"/>
            </w:tcBorders>
            <w:vAlign w:val="center"/>
          </w:tcPr>
          <w:p w14:paraId="6470B191" w14:textId="77777777" w:rsidR="00487671" w:rsidRPr="00244167" w:rsidRDefault="00487671" w:rsidP="00E83EE2">
            <w:pPr>
              <w:jc w:val="center"/>
              <w:rPr>
                <w:rFonts w:ascii="Arial Narrow" w:hAnsi="Arial Narrow" w:cs="Arial"/>
                <w:b/>
                <w:lang w:val="es-MX"/>
              </w:rPr>
            </w:pPr>
            <w:r w:rsidRPr="00244167">
              <w:rPr>
                <w:rFonts w:ascii="Arial Narrow" w:hAnsi="Arial Narrow" w:cs="Arial"/>
                <w:b/>
                <w:lang w:val="es-MX"/>
              </w:rPr>
              <w:t>HORA</w:t>
            </w:r>
          </w:p>
        </w:tc>
        <w:tc>
          <w:tcPr>
            <w:tcW w:w="1242" w:type="dxa"/>
            <w:tcBorders>
              <w:top w:val="single" w:sz="4" w:space="0" w:color="auto"/>
              <w:left w:val="single" w:sz="4" w:space="0" w:color="auto"/>
              <w:bottom w:val="single" w:sz="4" w:space="0" w:color="auto"/>
              <w:right w:val="single" w:sz="4" w:space="0" w:color="auto"/>
            </w:tcBorders>
            <w:vAlign w:val="center"/>
          </w:tcPr>
          <w:p w14:paraId="5258F944" w14:textId="77777777" w:rsidR="00487671" w:rsidRPr="00244167" w:rsidRDefault="0016564E" w:rsidP="00E83EE2">
            <w:pPr>
              <w:jc w:val="center"/>
              <w:rPr>
                <w:rFonts w:ascii="Arial Narrow" w:hAnsi="Arial Narrow" w:cs="Arial"/>
                <w:b/>
                <w:sz w:val="16"/>
                <w:szCs w:val="16"/>
                <w:lang w:val="es-MX"/>
              </w:rPr>
            </w:pPr>
            <w:r w:rsidRPr="00244167">
              <w:rPr>
                <w:rFonts w:ascii="Arial Narrow" w:hAnsi="Arial Narrow" w:cs="Arial"/>
                <w:b/>
                <w:sz w:val="16"/>
                <w:szCs w:val="16"/>
                <w:lang w:val="es-MX"/>
              </w:rPr>
              <w:t>CONFORME SE INDICA</w:t>
            </w:r>
          </w:p>
        </w:tc>
      </w:tr>
      <w:tr w:rsidR="00AA6541" w:rsidRPr="00244167" w14:paraId="4AC55DB8" w14:textId="77777777" w:rsidTr="00FD1B58">
        <w:tc>
          <w:tcPr>
            <w:tcW w:w="1238" w:type="dxa"/>
            <w:tcBorders>
              <w:top w:val="single" w:sz="4" w:space="0" w:color="auto"/>
              <w:left w:val="single" w:sz="4" w:space="0" w:color="auto"/>
              <w:bottom w:val="single" w:sz="4" w:space="0" w:color="auto"/>
              <w:right w:val="single" w:sz="4" w:space="0" w:color="auto"/>
            </w:tcBorders>
          </w:tcPr>
          <w:p w14:paraId="7EC930DA" w14:textId="77777777" w:rsidR="00AA6541" w:rsidRPr="00244167" w:rsidRDefault="00AA6541" w:rsidP="00AA6541">
            <w:pPr>
              <w:jc w:val="both"/>
              <w:rPr>
                <w:rFonts w:ascii="Arial Narrow" w:hAnsi="Arial Narrow" w:cs="Arial"/>
                <w:b/>
                <w:lang w:val="es-MX"/>
              </w:rPr>
            </w:pPr>
            <w:r w:rsidRPr="00244167">
              <w:rPr>
                <w:rFonts w:ascii="Arial Narrow" w:hAnsi="Arial Narrow" w:cs="Arial"/>
                <w:b/>
                <w:sz w:val="22"/>
                <w:szCs w:val="22"/>
                <w:lang w:val="es-MX"/>
              </w:rPr>
              <w:t>Lugar:</w:t>
            </w:r>
          </w:p>
        </w:tc>
        <w:tc>
          <w:tcPr>
            <w:tcW w:w="7762" w:type="dxa"/>
            <w:gridSpan w:val="7"/>
            <w:tcBorders>
              <w:top w:val="single" w:sz="4" w:space="0" w:color="auto"/>
              <w:left w:val="single" w:sz="4" w:space="0" w:color="auto"/>
              <w:bottom w:val="single" w:sz="4" w:space="0" w:color="auto"/>
              <w:right w:val="single" w:sz="4" w:space="0" w:color="auto"/>
            </w:tcBorders>
          </w:tcPr>
          <w:p w14:paraId="07641376" w14:textId="77777777" w:rsidR="00AA6541" w:rsidRPr="00263CEC" w:rsidRDefault="00AA6541" w:rsidP="00AA6541">
            <w:pPr>
              <w:jc w:val="both"/>
              <w:rPr>
                <w:rFonts w:ascii="Arial Narrow" w:hAnsi="Arial Narrow" w:cs="Arial"/>
                <w:sz w:val="22"/>
                <w:szCs w:val="22"/>
                <w:lang w:val="es-MX"/>
              </w:rPr>
            </w:pPr>
            <w:r w:rsidRPr="00263CEC">
              <w:rPr>
                <w:rFonts w:ascii="Arial Narrow" w:hAnsi="Arial Narrow" w:cs="Arial"/>
                <w:b/>
                <w:sz w:val="22"/>
                <w:szCs w:val="22"/>
                <w:lang w:val="es-MX"/>
              </w:rPr>
              <w:t xml:space="preserve">En el Departamento de </w:t>
            </w:r>
            <w:r w:rsidR="006D6CDC" w:rsidRPr="00263CEC">
              <w:rPr>
                <w:rFonts w:ascii="Arial Narrow" w:hAnsi="Arial Narrow" w:cs="Arial"/>
                <w:b/>
                <w:sz w:val="22"/>
                <w:szCs w:val="22"/>
                <w:lang w:val="es-MX"/>
              </w:rPr>
              <w:t>Ingeniería Biomédica</w:t>
            </w:r>
            <w:r w:rsidRPr="00263CEC">
              <w:rPr>
                <w:rFonts w:ascii="Arial Narrow" w:hAnsi="Arial Narrow" w:cs="Arial"/>
                <w:sz w:val="22"/>
                <w:szCs w:val="22"/>
                <w:lang w:val="es-MX"/>
              </w:rPr>
              <w:t xml:space="preserve"> dep</w:t>
            </w:r>
            <w:r w:rsidR="006D6CDC" w:rsidRPr="00263CEC">
              <w:rPr>
                <w:rFonts w:ascii="Arial Narrow" w:hAnsi="Arial Narrow" w:cs="Arial"/>
                <w:sz w:val="22"/>
                <w:szCs w:val="22"/>
                <w:lang w:val="es-MX"/>
              </w:rPr>
              <w:t>endiente de la Subdirección de M</w:t>
            </w:r>
            <w:r w:rsidRPr="00263CEC">
              <w:rPr>
                <w:rFonts w:ascii="Arial Narrow" w:hAnsi="Arial Narrow" w:cs="Arial"/>
                <w:sz w:val="22"/>
                <w:szCs w:val="22"/>
                <w:lang w:val="es-MX"/>
              </w:rPr>
              <w:t>antenimiento, ubicado en</w:t>
            </w:r>
            <w:r w:rsidR="00A47E76" w:rsidRPr="00263CEC">
              <w:rPr>
                <w:rFonts w:ascii="Arial Narrow" w:hAnsi="Arial Narrow" w:cs="Arial"/>
                <w:sz w:val="22"/>
                <w:szCs w:val="22"/>
                <w:lang w:val="es-MX"/>
              </w:rPr>
              <w:t xml:space="preserve"> </w:t>
            </w:r>
            <w:r w:rsidRPr="00263CEC">
              <w:rPr>
                <w:rFonts w:ascii="Arial Narrow" w:hAnsi="Arial Narrow" w:cs="Arial"/>
                <w:sz w:val="22"/>
                <w:szCs w:val="22"/>
                <w:lang w:val="es-MX"/>
              </w:rPr>
              <w:t>Dr. Márquez No. 162, Col. Doctores, C.P. 06720, Alcald</w:t>
            </w:r>
            <w:r w:rsidR="001E2285" w:rsidRPr="00263CEC">
              <w:rPr>
                <w:rFonts w:ascii="Arial Narrow" w:hAnsi="Arial Narrow" w:cs="Arial"/>
                <w:sz w:val="22"/>
                <w:szCs w:val="22"/>
                <w:lang w:val="es-MX"/>
              </w:rPr>
              <w:t>í</w:t>
            </w:r>
            <w:r w:rsidR="00B9140E" w:rsidRPr="00263CEC">
              <w:rPr>
                <w:rFonts w:ascii="Arial Narrow" w:hAnsi="Arial Narrow" w:cs="Arial"/>
                <w:sz w:val="22"/>
                <w:szCs w:val="22"/>
                <w:lang w:val="es-MX"/>
              </w:rPr>
              <w:t xml:space="preserve">a Cuauhtémoc, Ciudad de México, </w:t>
            </w:r>
          </w:p>
          <w:p w14:paraId="254B3783" w14:textId="77777777" w:rsidR="007B6DE8" w:rsidRPr="00263CEC" w:rsidRDefault="007B6DE8" w:rsidP="008F6F36">
            <w:pPr>
              <w:pStyle w:val="Textoindependiente2"/>
              <w:spacing w:line="280" w:lineRule="exact"/>
              <w:rPr>
                <w:rFonts w:ascii="Arial Narrow" w:hAnsi="Arial Narrow" w:cs="Arial"/>
                <w:sz w:val="22"/>
                <w:szCs w:val="22"/>
                <w:lang w:val="es-MX"/>
              </w:rPr>
            </w:pPr>
            <w:bookmarkStart w:id="3" w:name="_Hlk97833798"/>
          </w:p>
          <w:p w14:paraId="519D656B" w14:textId="28D0C438" w:rsidR="008F6F36" w:rsidRPr="00263CEC" w:rsidRDefault="008F6F36" w:rsidP="008F6F36">
            <w:pPr>
              <w:pStyle w:val="Textoindependiente2"/>
              <w:spacing w:line="280" w:lineRule="exact"/>
              <w:rPr>
                <w:rFonts w:ascii="Arial Narrow" w:hAnsi="Arial Narrow" w:cs="Arial"/>
                <w:sz w:val="22"/>
                <w:szCs w:val="22"/>
                <w:lang w:val="es-MX"/>
              </w:rPr>
            </w:pPr>
            <w:r w:rsidRPr="00263CEC">
              <w:rPr>
                <w:rFonts w:ascii="Arial Narrow" w:hAnsi="Arial Narrow" w:cs="Arial"/>
                <w:sz w:val="22"/>
                <w:szCs w:val="22"/>
                <w:lang w:val="es-MX"/>
              </w:rPr>
              <w:t xml:space="preserve">Para la partida </w:t>
            </w:r>
            <w:r w:rsidRPr="00263CEC">
              <w:rPr>
                <w:rFonts w:ascii="Arial Narrow" w:hAnsi="Arial Narrow" w:cs="Arial"/>
                <w:b/>
                <w:sz w:val="22"/>
                <w:szCs w:val="22"/>
                <w:lang w:val="es-MX"/>
              </w:rPr>
              <w:t xml:space="preserve">1) </w:t>
            </w:r>
            <w:r w:rsidRPr="00263CEC">
              <w:rPr>
                <w:rFonts w:ascii="Arial Narrow" w:hAnsi="Arial Narrow" w:cs="Arial"/>
                <w:sz w:val="22"/>
                <w:szCs w:val="22"/>
                <w:lang w:val="es-MX"/>
              </w:rPr>
              <w:t xml:space="preserve">el recorrido será el día </w:t>
            </w:r>
            <w:r w:rsidR="00FC2D43" w:rsidRPr="00263CEC">
              <w:rPr>
                <w:rFonts w:ascii="Arial Narrow" w:hAnsi="Arial Narrow" w:cs="Arial"/>
                <w:sz w:val="22"/>
                <w:szCs w:val="22"/>
                <w:lang w:val="es-MX"/>
              </w:rPr>
              <w:t>1</w:t>
            </w:r>
            <w:r w:rsidR="00704E26">
              <w:rPr>
                <w:rFonts w:ascii="Arial Narrow" w:hAnsi="Arial Narrow" w:cs="Arial"/>
                <w:sz w:val="22"/>
                <w:szCs w:val="22"/>
                <w:lang w:val="es-MX"/>
              </w:rPr>
              <w:t>3</w:t>
            </w:r>
            <w:r w:rsidRPr="00263CEC">
              <w:rPr>
                <w:rFonts w:ascii="Arial Narrow" w:hAnsi="Arial Narrow" w:cs="Arial"/>
                <w:sz w:val="22"/>
                <w:szCs w:val="22"/>
                <w:lang w:val="es-MX"/>
              </w:rPr>
              <w:t>, de</w:t>
            </w:r>
            <w:r w:rsidR="007B6DE8" w:rsidRPr="00263CEC">
              <w:rPr>
                <w:rFonts w:ascii="Arial Narrow" w:hAnsi="Arial Narrow" w:cs="Arial"/>
                <w:sz w:val="22"/>
                <w:szCs w:val="22"/>
                <w:lang w:val="es-MX"/>
              </w:rPr>
              <w:t xml:space="preserve"> </w:t>
            </w:r>
            <w:r w:rsidR="001D642F" w:rsidRPr="00263CEC">
              <w:rPr>
                <w:rFonts w:ascii="Arial Narrow" w:hAnsi="Arial Narrow" w:cs="Arial"/>
                <w:sz w:val="22"/>
                <w:szCs w:val="22"/>
                <w:lang w:val="es-MX"/>
              </w:rPr>
              <w:t>JULIO</w:t>
            </w:r>
            <w:r w:rsidR="00717E39" w:rsidRPr="00263CEC">
              <w:rPr>
                <w:rFonts w:ascii="Arial Narrow" w:hAnsi="Arial Narrow" w:cs="Arial"/>
                <w:sz w:val="22"/>
                <w:szCs w:val="22"/>
                <w:lang w:val="es-MX"/>
              </w:rPr>
              <w:t xml:space="preserve"> de</w:t>
            </w:r>
            <w:r w:rsidRPr="00263CEC">
              <w:rPr>
                <w:rFonts w:ascii="Arial Narrow" w:hAnsi="Arial Narrow" w:cs="Arial"/>
                <w:sz w:val="22"/>
                <w:szCs w:val="22"/>
                <w:lang w:val="es-MX"/>
              </w:rPr>
              <w:t xml:space="preserve"> las </w:t>
            </w:r>
            <w:r w:rsidR="005078AE" w:rsidRPr="00263CEC">
              <w:rPr>
                <w:rFonts w:ascii="Arial Narrow" w:hAnsi="Arial Narrow" w:cs="Arial"/>
                <w:sz w:val="22"/>
                <w:szCs w:val="22"/>
                <w:lang w:val="es-MX"/>
              </w:rPr>
              <w:t>09:00</w:t>
            </w:r>
            <w:r w:rsidR="00717E39" w:rsidRPr="00263CEC">
              <w:rPr>
                <w:rFonts w:ascii="Arial Narrow" w:hAnsi="Arial Narrow" w:cs="Arial"/>
                <w:sz w:val="22"/>
                <w:szCs w:val="22"/>
                <w:lang w:val="es-MX"/>
              </w:rPr>
              <w:t xml:space="preserve"> AM</w:t>
            </w:r>
            <w:r w:rsidRPr="00263CEC">
              <w:rPr>
                <w:rFonts w:ascii="Arial Narrow" w:hAnsi="Arial Narrow" w:cs="Arial"/>
                <w:sz w:val="22"/>
                <w:szCs w:val="22"/>
                <w:lang w:val="es-MX"/>
              </w:rPr>
              <w:t xml:space="preserve"> a las </w:t>
            </w:r>
            <w:r w:rsidR="00070084" w:rsidRPr="00263CEC">
              <w:rPr>
                <w:rFonts w:ascii="Arial Narrow" w:hAnsi="Arial Narrow" w:cs="Arial"/>
                <w:sz w:val="22"/>
                <w:szCs w:val="22"/>
                <w:lang w:val="es-MX"/>
              </w:rPr>
              <w:t>1</w:t>
            </w:r>
            <w:r w:rsidR="00263CEC">
              <w:rPr>
                <w:rFonts w:ascii="Arial Narrow" w:hAnsi="Arial Narrow" w:cs="Arial"/>
                <w:sz w:val="22"/>
                <w:szCs w:val="22"/>
                <w:lang w:val="es-MX"/>
              </w:rPr>
              <w:t>2</w:t>
            </w:r>
            <w:r w:rsidR="005078AE" w:rsidRPr="00263CEC">
              <w:rPr>
                <w:rFonts w:ascii="Arial Narrow" w:hAnsi="Arial Narrow" w:cs="Arial"/>
                <w:sz w:val="22"/>
                <w:szCs w:val="22"/>
                <w:lang w:val="es-MX"/>
              </w:rPr>
              <w:t>:</w:t>
            </w:r>
            <w:r w:rsidR="00070084" w:rsidRPr="00263CEC">
              <w:rPr>
                <w:rFonts w:ascii="Arial Narrow" w:hAnsi="Arial Narrow" w:cs="Arial"/>
                <w:sz w:val="22"/>
                <w:szCs w:val="22"/>
                <w:lang w:val="es-MX"/>
              </w:rPr>
              <w:t>0</w:t>
            </w:r>
            <w:r w:rsidR="005078AE" w:rsidRPr="00263CEC">
              <w:rPr>
                <w:rFonts w:ascii="Arial Narrow" w:hAnsi="Arial Narrow" w:cs="Arial"/>
                <w:sz w:val="22"/>
                <w:szCs w:val="22"/>
                <w:lang w:val="es-MX"/>
              </w:rPr>
              <w:t>0</w:t>
            </w:r>
            <w:r w:rsidR="00717E39" w:rsidRPr="00263CEC">
              <w:rPr>
                <w:rFonts w:ascii="Arial Narrow" w:hAnsi="Arial Narrow" w:cs="Arial"/>
                <w:sz w:val="22"/>
                <w:szCs w:val="22"/>
                <w:lang w:val="es-MX"/>
              </w:rPr>
              <w:t xml:space="preserve"> AM</w:t>
            </w:r>
            <w:r w:rsidRPr="00263CEC">
              <w:rPr>
                <w:rFonts w:ascii="Arial Narrow" w:hAnsi="Arial Narrow" w:cs="Arial"/>
                <w:sz w:val="22"/>
                <w:szCs w:val="22"/>
                <w:lang w:val="es-MX"/>
              </w:rPr>
              <w:t>.</w:t>
            </w:r>
          </w:p>
          <w:p w14:paraId="1E48A8FE" w14:textId="7F2D82CE" w:rsidR="00070084" w:rsidRPr="00263CEC" w:rsidRDefault="008F6F36" w:rsidP="00070084">
            <w:pPr>
              <w:pStyle w:val="Textoindependiente2"/>
              <w:spacing w:line="280" w:lineRule="exact"/>
              <w:rPr>
                <w:rFonts w:ascii="Arial Narrow" w:hAnsi="Arial Narrow" w:cs="Arial"/>
                <w:sz w:val="22"/>
                <w:szCs w:val="22"/>
                <w:lang w:val="es-MX"/>
              </w:rPr>
            </w:pPr>
            <w:r w:rsidRPr="00263CEC">
              <w:rPr>
                <w:rFonts w:ascii="Arial Narrow" w:hAnsi="Arial Narrow" w:cs="Arial"/>
                <w:sz w:val="22"/>
                <w:szCs w:val="22"/>
                <w:lang w:val="es-MX"/>
              </w:rPr>
              <w:t>Para la partida</w:t>
            </w:r>
            <w:r w:rsidR="00674CFF" w:rsidRPr="00263CEC">
              <w:rPr>
                <w:rFonts w:ascii="Arial Narrow" w:hAnsi="Arial Narrow" w:cs="Arial"/>
                <w:sz w:val="22"/>
                <w:szCs w:val="22"/>
                <w:lang w:val="es-MX"/>
              </w:rPr>
              <w:t xml:space="preserve"> </w:t>
            </w:r>
            <w:r w:rsidRPr="00263CEC">
              <w:rPr>
                <w:rFonts w:ascii="Arial Narrow" w:hAnsi="Arial Narrow" w:cs="Arial"/>
                <w:b/>
                <w:sz w:val="22"/>
                <w:szCs w:val="22"/>
                <w:lang w:val="es-MX"/>
              </w:rPr>
              <w:t>2</w:t>
            </w:r>
            <w:r w:rsidR="00A47E76" w:rsidRPr="00263CEC">
              <w:rPr>
                <w:rFonts w:ascii="Arial Narrow" w:hAnsi="Arial Narrow" w:cs="Arial"/>
                <w:b/>
                <w:sz w:val="22"/>
                <w:szCs w:val="22"/>
                <w:lang w:val="es-MX"/>
              </w:rPr>
              <w:t>)</w:t>
            </w:r>
            <w:r w:rsidR="00A47E76" w:rsidRPr="00263CEC">
              <w:rPr>
                <w:rFonts w:ascii="Arial Narrow" w:hAnsi="Arial Narrow" w:cs="Arial"/>
                <w:sz w:val="22"/>
                <w:szCs w:val="22"/>
                <w:lang w:val="es-MX"/>
              </w:rPr>
              <w:t xml:space="preserve"> el</w:t>
            </w:r>
            <w:r w:rsidR="00F15D79" w:rsidRPr="00263CEC">
              <w:rPr>
                <w:rFonts w:ascii="Arial Narrow" w:hAnsi="Arial Narrow" w:cs="Arial"/>
                <w:sz w:val="22"/>
                <w:szCs w:val="22"/>
                <w:lang w:val="es-MX"/>
              </w:rPr>
              <w:t xml:space="preserve"> recorrido será el día </w:t>
            </w:r>
            <w:r w:rsidR="00FC2D43" w:rsidRPr="00263CEC">
              <w:rPr>
                <w:rFonts w:ascii="Arial Narrow" w:hAnsi="Arial Narrow" w:cs="Arial"/>
                <w:sz w:val="22"/>
                <w:szCs w:val="22"/>
                <w:lang w:val="es-MX"/>
              </w:rPr>
              <w:t>1</w:t>
            </w:r>
            <w:r w:rsidR="00704E26">
              <w:rPr>
                <w:rFonts w:ascii="Arial Narrow" w:hAnsi="Arial Narrow" w:cs="Arial"/>
                <w:sz w:val="22"/>
                <w:szCs w:val="22"/>
                <w:lang w:val="es-MX"/>
              </w:rPr>
              <w:t>3</w:t>
            </w:r>
            <w:r w:rsidR="005A4A94" w:rsidRPr="00263CEC">
              <w:rPr>
                <w:rFonts w:ascii="Arial Narrow" w:hAnsi="Arial Narrow" w:cs="Arial"/>
                <w:sz w:val="22"/>
                <w:szCs w:val="22"/>
                <w:lang w:val="es-MX"/>
              </w:rPr>
              <w:t xml:space="preserve">, de </w:t>
            </w:r>
            <w:r w:rsidR="001D642F" w:rsidRPr="00263CEC">
              <w:rPr>
                <w:rFonts w:ascii="Arial Narrow" w:hAnsi="Arial Narrow" w:cs="Arial"/>
                <w:sz w:val="22"/>
                <w:szCs w:val="22"/>
                <w:lang w:val="es-MX"/>
              </w:rPr>
              <w:t>JULIO</w:t>
            </w:r>
            <w:r w:rsidR="005A4A94" w:rsidRPr="00263CEC">
              <w:rPr>
                <w:rFonts w:ascii="Arial Narrow" w:hAnsi="Arial Narrow" w:cs="Arial"/>
                <w:sz w:val="22"/>
                <w:szCs w:val="22"/>
                <w:lang w:val="es-MX"/>
              </w:rPr>
              <w:t xml:space="preserve"> </w:t>
            </w:r>
            <w:r w:rsidR="00070084" w:rsidRPr="00263CEC">
              <w:rPr>
                <w:rFonts w:ascii="Arial Narrow" w:hAnsi="Arial Narrow" w:cs="Arial"/>
                <w:sz w:val="22"/>
                <w:szCs w:val="22"/>
                <w:lang w:val="es-MX"/>
              </w:rPr>
              <w:t xml:space="preserve">de las </w:t>
            </w:r>
            <w:r w:rsidR="00263CEC">
              <w:rPr>
                <w:rFonts w:ascii="Arial Narrow" w:hAnsi="Arial Narrow" w:cs="Arial"/>
                <w:sz w:val="22"/>
                <w:szCs w:val="22"/>
                <w:lang w:val="es-MX"/>
              </w:rPr>
              <w:t>09</w:t>
            </w:r>
            <w:r w:rsidR="00070084" w:rsidRPr="00263CEC">
              <w:rPr>
                <w:rFonts w:ascii="Arial Narrow" w:hAnsi="Arial Narrow" w:cs="Arial"/>
                <w:sz w:val="22"/>
                <w:szCs w:val="22"/>
                <w:lang w:val="es-MX"/>
              </w:rPr>
              <w:t xml:space="preserve">:00 </w:t>
            </w:r>
            <w:r w:rsidR="00F26D8A" w:rsidRPr="00263CEC">
              <w:rPr>
                <w:rFonts w:ascii="Arial Narrow" w:hAnsi="Arial Narrow" w:cs="Arial"/>
                <w:sz w:val="22"/>
                <w:szCs w:val="22"/>
                <w:lang w:val="es-MX"/>
              </w:rPr>
              <w:t>PM</w:t>
            </w:r>
            <w:r w:rsidR="00070084" w:rsidRPr="00263CEC">
              <w:rPr>
                <w:rFonts w:ascii="Arial Narrow" w:hAnsi="Arial Narrow" w:cs="Arial"/>
                <w:sz w:val="22"/>
                <w:szCs w:val="22"/>
                <w:lang w:val="es-MX"/>
              </w:rPr>
              <w:t xml:space="preserve"> a las 1</w:t>
            </w:r>
            <w:r w:rsidR="00263CEC">
              <w:rPr>
                <w:rFonts w:ascii="Arial Narrow" w:hAnsi="Arial Narrow" w:cs="Arial"/>
                <w:sz w:val="22"/>
                <w:szCs w:val="22"/>
                <w:lang w:val="es-MX"/>
              </w:rPr>
              <w:t>2</w:t>
            </w:r>
            <w:r w:rsidR="00070084" w:rsidRPr="00263CEC">
              <w:rPr>
                <w:rFonts w:ascii="Arial Narrow" w:hAnsi="Arial Narrow" w:cs="Arial"/>
                <w:sz w:val="22"/>
                <w:szCs w:val="22"/>
                <w:lang w:val="es-MX"/>
              </w:rPr>
              <w:t xml:space="preserve">:00 </w:t>
            </w:r>
            <w:r w:rsidR="00263CEC">
              <w:rPr>
                <w:rFonts w:ascii="Arial Narrow" w:hAnsi="Arial Narrow" w:cs="Arial"/>
                <w:sz w:val="22"/>
                <w:szCs w:val="22"/>
                <w:lang w:val="es-MX"/>
              </w:rPr>
              <w:t>A</w:t>
            </w:r>
            <w:r w:rsidR="00F26D8A" w:rsidRPr="00263CEC">
              <w:rPr>
                <w:rFonts w:ascii="Arial Narrow" w:hAnsi="Arial Narrow" w:cs="Arial"/>
                <w:sz w:val="22"/>
                <w:szCs w:val="22"/>
                <w:lang w:val="es-MX"/>
              </w:rPr>
              <w:t>M</w:t>
            </w:r>
            <w:r w:rsidR="00070084" w:rsidRPr="00263CEC">
              <w:rPr>
                <w:rFonts w:ascii="Arial Narrow" w:hAnsi="Arial Narrow" w:cs="Arial"/>
                <w:sz w:val="22"/>
                <w:szCs w:val="22"/>
                <w:lang w:val="es-MX"/>
              </w:rPr>
              <w:t>.</w:t>
            </w:r>
          </w:p>
          <w:p w14:paraId="6487DA0F" w14:textId="70881276" w:rsidR="00F26D8A" w:rsidRPr="00263CEC" w:rsidRDefault="008F6F36" w:rsidP="00263CEC">
            <w:pPr>
              <w:pStyle w:val="Textoindependiente2"/>
              <w:spacing w:line="280" w:lineRule="exact"/>
              <w:rPr>
                <w:rFonts w:ascii="Arial Narrow" w:hAnsi="Arial Narrow" w:cs="Arial"/>
                <w:sz w:val="22"/>
                <w:szCs w:val="22"/>
                <w:lang w:val="es-MX"/>
              </w:rPr>
            </w:pPr>
            <w:r w:rsidRPr="00263CEC">
              <w:rPr>
                <w:rFonts w:ascii="Arial Narrow" w:hAnsi="Arial Narrow" w:cs="Arial"/>
                <w:sz w:val="22"/>
                <w:szCs w:val="22"/>
                <w:lang w:val="es-MX"/>
              </w:rPr>
              <w:t xml:space="preserve">Para la partida </w:t>
            </w:r>
            <w:r w:rsidR="00CA271B" w:rsidRPr="00263CEC">
              <w:rPr>
                <w:rFonts w:ascii="Arial Narrow" w:hAnsi="Arial Narrow" w:cs="Arial"/>
                <w:b/>
                <w:sz w:val="22"/>
                <w:szCs w:val="22"/>
                <w:lang w:val="es-MX"/>
              </w:rPr>
              <w:t>3</w:t>
            </w:r>
            <w:r w:rsidRPr="00263CEC">
              <w:rPr>
                <w:rFonts w:ascii="Arial Narrow" w:hAnsi="Arial Narrow" w:cs="Arial"/>
                <w:b/>
                <w:sz w:val="22"/>
                <w:szCs w:val="22"/>
                <w:lang w:val="es-MX"/>
              </w:rPr>
              <w:t>)</w:t>
            </w:r>
            <w:r w:rsidR="00A47E76" w:rsidRPr="00263CEC">
              <w:rPr>
                <w:rFonts w:ascii="Arial Narrow" w:hAnsi="Arial Narrow" w:cs="Arial"/>
                <w:b/>
                <w:sz w:val="22"/>
                <w:szCs w:val="22"/>
                <w:lang w:val="es-MX"/>
              </w:rPr>
              <w:t xml:space="preserve"> </w:t>
            </w:r>
            <w:r w:rsidR="00F15D79" w:rsidRPr="00263CEC">
              <w:rPr>
                <w:rFonts w:ascii="Arial Narrow" w:hAnsi="Arial Narrow" w:cs="Arial"/>
                <w:sz w:val="22"/>
                <w:szCs w:val="22"/>
                <w:lang w:val="es-MX"/>
              </w:rPr>
              <w:t xml:space="preserve">el recorrido será el día </w:t>
            </w:r>
            <w:r w:rsidR="00FC2D43" w:rsidRPr="00263CEC">
              <w:rPr>
                <w:rFonts w:ascii="Arial Narrow" w:hAnsi="Arial Narrow" w:cs="Arial"/>
                <w:sz w:val="22"/>
                <w:szCs w:val="22"/>
                <w:lang w:val="es-MX"/>
              </w:rPr>
              <w:t>1</w:t>
            </w:r>
            <w:r w:rsidR="00704E26">
              <w:rPr>
                <w:rFonts w:ascii="Arial Narrow" w:hAnsi="Arial Narrow" w:cs="Arial"/>
                <w:sz w:val="22"/>
                <w:szCs w:val="22"/>
                <w:lang w:val="es-MX"/>
              </w:rPr>
              <w:t>3</w:t>
            </w:r>
            <w:r w:rsidR="005A4A94" w:rsidRPr="00263CEC">
              <w:rPr>
                <w:rFonts w:ascii="Arial Narrow" w:hAnsi="Arial Narrow" w:cs="Arial"/>
                <w:sz w:val="22"/>
                <w:szCs w:val="22"/>
                <w:lang w:val="es-MX"/>
              </w:rPr>
              <w:t xml:space="preserve">, de </w:t>
            </w:r>
            <w:r w:rsidR="001D642F" w:rsidRPr="00263CEC">
              <w:rPr>
                <w:rFonts w:ascii="Arial Narrow" w:hAnsi="Arial Narrow" w:cs="Arial"/>
                <w:sz w:val="22"/>
                <w:szCs w:val="22"/>
                <w:lang w:val="es-MX"/>
              </w:rPr>
              <w:t>JULIO</w:t>
            </w:r>
            <w:r w:rsidR="005A4A94" w:rsidRPr="00263CEC">
              <w:rPr>
                <w:rFonts w:ascii="Arial Narrow" w:hAnsi="Arial Narrow" w:cs="Arial"/>
                <w:sz w:val="22"/>
                <w:szCs w:val="22"/>
                <w:lang w:val="es-MX"/>
              </w:rPr>
              <w:t xml:space="preserve"> </w:t>
            </w:r>
            <w:r w:rsidR="00070084" w:rsidRPr="00263CEC">
              <w:rPr>
                <w:rFonts w:ascii="Arial Narrow" w:hAnsi="Arial Narrow" w:cs="Arial"/>
                <w:sz w:val="22"/>
                <w:szCs w:val="22"/>
                <w:lang w:val="es-MX"/>
              </w:rPr>
              <w:t>de las 09:00 AM a las 1</w:t>
            </w:r>
            <w:r w:rsidR="00263CEC">
              <w:rPr>
                <w:rFonts w:ascii="Arial Narrow" w:hAnsi="Arial Narrow" w:cs="Arial"/>
                <w:sz w:val="22"/>
                <w:szCs w:val="22"/>
                <w:lang w:val="es-MX"/>
              </w:rPr>
              <w:t>2</w:t>
            </w:r>
            <w:r w:rsidR="00070084" w:rsidRPr="00263CEC">
              <w:rPr>
                <w:rFonts w:ascii="Arial Narrow" w:hAnsi="Arial Narrow" w:cs="Arial"/>
                <w:sz w:val="22"/>
                <w:szCs w:val="22"/>
                <w:lang w:val="es-MX"/>
              </w:rPr>
              <w:t>:00 AM.</w:t>
            </w:r>
            <w:bookmarkEnd w:id="3"/>
          </w:p>
        </w:tc>
      </w:tr>
    </w:tbl>
    <w:p w14:paraId="10A947BE" w14:textId="77777777" w:rsidR="00AA6541" w:rsidRPr="00244167" w:rsidRDefault="00AA6541" w:rsidP="003B02BB">
      <w:pPr>
        <w:rPr>
          <w:rFonts w:ascii="Arial Narrow" w:hAnsi="Arial Narrow" w:cs="Arial"/>
          <w:b/>
          <w:sz w:val="22"/>
          <w:szCs w:val="22"/>
          <w:lang w:val="es-MX"/>
        </w:rPr>
      </w:pPr>
    </w:p>
    <w:p w14:paraId="49320D14" w14:textId="77777777" w:rsidR="00C659F7" w:rsidRPr="00244167" w:rsidRDefault="00C659F7" w:rsidP="002C0453">
      <w:pPr>
        <w:jc w:val="center"/>
        <w:rPr>
          <w:rFonts w:ascii="Arial Narrow" w:hAnsi="Arial Narrow" w:cs="Arial"/>
          <w:b/>
          <w:sz w:val="22"/>
          <w:szCs w:val="22"/>
          <w:lang w:val="es-MX"/>
        </w:rPr>
      </w:pPr>
      <w:r w:rsidRPr="00244167">
        <w:rPr>
          <w:rFonts w:ascii="Arial Narrow" w:hAnsi="Arial Narrow" w:cs="Arial"/>
          <w:b/>
          <w:sz w:val="22"/>
          <w:szCs w:val="22"/>
          <w:lang w:val="es-MX"/>
        </w:rPr>
        <w:t>JUNTA(S) DE ACLARACIÓN(ES)</w:t>
      </w: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AA6541" w:rsidRPr="00244167" w14:paraId="24C5454A" w14:textId="77777777" w:rsidTr="00E83EE2">
        <w:tc>
          <w:tcPr>
            <w:tcW w:w="1260" w:type="dxa"/>
            <w:shd w:val="clear" w:color="auto" w:fill="FFFFFF"/>
            <w:vAlign w:val="center"/>
          </w:tcPr>
          <w:p w14:paraId="202C95EE" w14:textId="77777777" w:rsidR="00AA6541" w:rsidRPr="00244167" w:rsidRDefault="00AA6541" w:rsidP="00E83EE2">
            <w:pPr>
              <w:jc w:val="center"/>
              <w:rPr>
                <w:rFonts w:ascii="Arial Narrow" w:hAnsi="Arial Narrow"/>
                <w:b/>
                <w:sz w:val="22"/>
                <w:szCs w:val="22"/>
                <w:lang w:val="es-MX"/>
              </w:rPr>
            </w:pPr>
            <w:r w:rsidRPr="00244167">
              <w:rPr>
                <w:rFonts w:ascii="Arial Narrow" w:hAnsi="Arial Narrow"/>
                <w:b/>
                <w:sz w:val="22"/>
                <w:szCs w:val="22"/>
                <w:lang w:val="es-MX"/>
              </w:rPr>
              <w:t>DÍA:</w:t>
            </w:r>
          </w:p>
        </w:tc>
        <w:tc>
          <w:tcPr>
            <w:tcW w:w="1080" w:type="dxa"/>
            <w:shd w:val="clear" w:color="auto" w:fill="FFFFFF"/>
            <w:vAlign w:val="center"/>
          </w:tcPr>
          <w:p w14:paraId="698080E2" w14:textId="66F7DF29" w:rsidR="00AA6541" w:rsidRPr="00244167" w:rsidRDefault="00FC2D43" w:rsidP="00E83EE2">
            <w:pPr>
              <w:jc w:val="center"/>
              <w:rPr>
                <w:rFonts w:ascii="Arial Narrow" w:hAnsi="Arial Narrow"/>
                <w:b/>
                <w:sz w:val="22"/>
                <w:szCs w:val="22"/>
                <w:lang w:val="es-MX"/>
              </w:rPr>
            </w:pPr>
            <w:r>
              <w:rPr>
                <w:rFonts w:ascii="Arial Narrow" w:hAnsi="Arial Narrow"/>
                <w:b/>
                <w:sz w:val="22"/>
                <w:szCs w:val="22"/>
                <w:lang w:val="es-MX"/>
              </w:rPr>
              <w:t>1</w:t>
            </w:r>
            <w:r w:rsidR="00560EA0">
              <w:rPr>
                <w:rFonts w:ascii="Arial Narrow" w:hAnsi="Arial Narrow"/>
                <w:b/>
                <w:sz w:val="22"/>
                <w:szCs w:val="22"/>
                <w:lang w:val="es-MX"/>
              </w:rPr>
              <w:t>9</w:t>
            </w:r>
          </w:p>
        </w:tc>
        <w:tc>
          <w:tcPr>
            <w:tcW w:w="900" w:type="dxa"/>
            <w:shd w:val="clear" w:color="auto" w:fill="FFFFFF"/>
            <w:vAlign w:val="center"/>
          </w:tcPr>
          <w:p w14:paraId="01DD4B80" w14:textId="77777777" w:rsidR="00AA6541" w:rsidRPr="00244167" w:rsidRDefault="00AA6541" w:rsidP="00E83EE2">
            <w:pPr>
              <w:jc w:val="center"/>
              <w:rPr>
                <w:rFonts w:ascii="Arial Narrow" w:hAnsi="Arial Narrow"/>
                <w:b/>
                <w:sz w:val="22"/>
                <w:szCs w:val="22"/>
                <w:lang w:val="es-MX"/>
              </w:rPr>
            </w:pPr>
            <w:r w:rsidRPr="00244167">
              <w:rPr>
                <w:rFonts w:ascii="Arial Narrow" w:hAnsi="Arial Narrow"/>
                <w:b/>
                <w:sz w:val="22"/>
                <w:szCs w:val="22"/>
                <w:lang w:val="es-MX"/>
              </w:rPr>
              <w:t>MES:</w:t>
            </w:r>
          </w:p>
        </w:tc>
        <w:tc>
          <w:tcPr>
            <w:tcW w:w="1440" w:type="dxa"/>
            <w:shd w:val="clear" w:color="auto" w:fill="FFFFFF"/>
            <w:vAlign w:val="center"/>
          </w:tcPr>
          <w:p w14:paraId="21A62879" w14:textId="77777777" w:rsidR="00AA6541" w:rsidRPr="00244167" w:rsidRDefault="00FC2D43" w:rsidP="00E83EE2">
            <w:pPr>
              <w:jc w:val="center"/>
              <w:rPr>
                <w:rFonts w:ascii="Arial Narrow" w:hAnsi="Arial Narrow"/>
                <w:b/>
                <w:sz w:val="22"/>
                <w:szCs w:val="22"/>
                <w:lang w:val="es-MX"/>
              </w:rPr>
            </w:pPr>
            <w:r>
              <w:rPr>
                <w:rFonts w:ascii="Arial Narrow" w:hAnsi="Arial Narrow"/>
                <w:b/>
                <w:sz w:val="22"/>
                <w:szCs w:val="22"/>
                <w:lang w:val="es-MX"/>
              </w:rPr>
              <w:t>JULIO</w:t>
            </w:r>
          </w:p>
        </w:tc>
        <w:tc>
          <w:tcPr>
            <w:tcW w:w="1080" w:type="dxa"/>
            <w:shd w:val="clear" w:color="auto" w:fill="FFFFFF"/>
            <w:vAlign w:val="center"/>
          </w:tcPr>
          <w:p w14:paraId="7E6B5B8F" w14:textId="77777777" w:rsidR="00AA6541" w:rsidRPr="00244167" w:rsidRDefault="00AA6541" w:rsidP="00E83EE2">
            <w:pPr>
              <w:jc w:val="center"/>
              <w:rPr>
                <w:rFonts w:ascii="Arial Narrow" w:hAnsi="Arial Narrow"/>
                <w:b/>
                <w:sz w:val="22"/>
                <w:szCs w:val="22"/>
                <w:lang w:val="es-MX"/>
              </w:rPr>
            </w:pPr>
            <w:r w:rsidRPr="00244167">
              <w:rPr>
                <w:rFonts w:ascii="Arial Narrow" w:hAnsi="Arial Narrow"/>
                <w:b/>
                <w:sz w:val="22"/>
                <w:szCs w:val="22"/>
                <w:lang w:val="es-MX"/>
              </w:rPr>
              <w:t>AÑO:</w:t>
            </w:r>
          </w:p>
        </w:tc>
        <w:tc>
          <w:tcPr>
            <w:tcW w:w="1080" w:type="dxa"/>
            <w:shd w:val="clear" w:color="auto" w:fill="FFFFFF"/>
            <w:vAlign w:val="center"/>
          </w:tcPr>
          <w:p w14:paraId="77A4773B" w14:textId="77777777" w:rsidR="00AA6541" w:rsidRPr="00244167" w:rsidRDefault="00FC2D43" w:rsidP="00E83EE2">
            <w:pPr>
              <w:jc w:val="center"/>
              <w:rPr>
                <w:rFonts w:ascii="Arial Narrow" w:hAnsi="Arial Narrow"/>
                <w:b/>
                <w:sz w:val="22"/>
                <w:szCs w:val="22"/>
                <w:lang w:val="es-MX"/>
              </w:rPr>
            </w:pPr>
            <w:r>
              <w:rPr>
                <w:rFonts w:ascii="Arial Narrow" w:hAnsi="Arial Narrow"/>
                <w:b/>
                <w:sz w:val="22"/>
                <w:szCs w:val="22"/>
                <w:lang w:val="es-MX"/>
              </w:rPr>
              <w:t>2022</w:t>
            </w:r>
          </w:p>
        </w:tc>
        <w:tc>
          <w:tcPr>
            <w:tcW w:w="907" w:type="dxa"/>
            <w:shd w:val="clear" w:color="auto" w:fill="FFFFFF"/>
            <w:vAlign w:val="center"/>
          </w:tcPr>
          <w:p w14:paraId="7B7EFD0E" w14:textId="77777777" w:rsidR="00AA6541" w:rsidRPr="00244167" w:rsidRDefault="00AA6541" w:rsidP="00E83EE2">
            <w:pPr>
              <w:jc w:val="center"/>
              <w:rPr>
                <w:rFonts w:ascii="Arial Narrow" w:hAnsi="Arial Narrow"/>
                <w:b/>
                <w:sz w:val="22"/>
                <w:szCs w:val="22"/>
                <w:lang w:val="es-MX"/>
              </w:rPr>
            </w:pPr>
            <w:r w:rsidRPr="00244167">
              <w:rPr>
                <w:rFonts w:ascii="Arial Narrow" w:hAnsi="Arial Narrow"/>
                <w:b/>
                <w:sz w:val="22"/>
                <w:szCs w:val="22"/>
                <w:lang w:val="es-MX"/>
              </w:rPr>
              <w:t>HORA:</w:t>
            </w:r>
          </w:p>
        </w:tc>
        <w:tc>
          <w:tcPr>
            <w:tcW w:w="1253" w:type="dxa"/>
            <w:shd w:val="clear" w:color="auto" w:fill="FFFFFF"/>
            <w:vAlign w:val="center"/>
          </w:tcPr>
          <w:p w14:paraId="51BEEE35" w14:textId="39084A30" w:rsidR="00AA6541" w:rsidRPr="00244167" w:rsidRDefault="003D796B" w:rsidP="003D796B">
            <w:pPr>
              <w:jc w:val="center"/>
              <w:rPr>
                <w:rFonts w:ascii="Arial Narrow" w:hAnsi="Arial Narrow"/>
                <w:b/>
                <w:sz w:val="22"/>
                <w:szCs w:val="22"/>
                <w:lang w:val="es-MX"/>
              </w:rPr>
            </w:pPr>
            <w:r>
              <w:rPr>
                <w:rFonts w:ascii="Arial Narrow" w:hAnsi="Arial Narrow"/>
                <w:b/>
                <w:sz w:val="22"/>
                <w:szCs w:val="22"/>
                <w:lang w:val="es-MX"/>
              </w:rPr>
              <w:t>09</w:t>
            </w:r>
            <w:r w:rsidR="00FC2D43">
              <w:rPr>
                <w:rFonts w:ascii="Arial Narrow" w:hAnsi="Arial Narrow"/>
                <w:b/>
                <w:sz w:val="22"/>
                <w:szCs w:val="22"/>
                <w:lang w:val="es-MX"/>
              </w:rPr>
              <w:t>:</w:t>
            </w:r>
            <w:r>
              <w:rPr>
                <w:rFonts w:ascii="Arial Narrow" w:hAnsi="Arial Narrow"/>
                <w:b/>
                <w:sz w:val="22"/>
                <w:szCs w:val="22"/>
                <w:lang w:val="es-MX"/>
              </w:rPr>
              <w:t>30</w:t>
            </w:r>
            <w:r w:rsidR="00FC2D43">
              <w:rPr>
                <w:rFonts w:ascii="Arial Narrow" w:hAnsi="Arial Narrow"/>
                <w:b/>
                <w:sz w:val="22"/>
                <w:szCs w:val="22"/>
                <w:lang w:val="es-MX"/>
              </w:rPr>
              <w:t xml:space="preserve"> HRS.</w:t>
            </w:r>
          </w:p>
        </w:tc>
      </w:tr>
      <w:tr w:rsidR="00AA6541" w:rsidRPr="00244167" w14:paraId="64BE37F4" w14:textId="77777777" w:rsidTr="007B6DE8">
        <w:trPr>
          <w:trHeight w:val="2336"/>
        </w:trPr>
        <w:tc>
          <w:tcPr>
            <w:tcW w:w="1260" w:type="dxa"/>
          </w:tcPr>
          <w:p w14:paraId="3F000026" w14:textId="77777777" w:rsidR="00AA6541" w:rsidRPr="00244167" w:rsidRDefault="00AA6541" w:rsidP="00AA6541">
            <w:pPr>
              <w:jc w:val="both"/>
              <w:rPr>
                <w:rFonts w:ascii="Arial Narrow" w:hAnsi="Arial Narrow" w:cs="Arial"/>
                <w:lang w:val="es-MX"/>
              </w:rPr>
            </w:pPr>
            <w:r w:rsidRPr="00244167">
              <w:rPr>
                <w:rFonts w:ascii="Arial Narrow" w:hAnsi="Arial Narrow" w:cs="Arial"/>
                <w:sz w:val="22"/>
                <w:szCs w:val="22"/>
                <w:lang w:val="es-MX"/>
              </w:rPr>
              <w:t>Lugar:</w:t>
            </w:r>
          </w:p>
        </w:tc>
        <w:tc>
          <w:tcPr>
            <w:tcW w:w="7740" w:type="dxa"/>
            <w:gridSpan w:val="7"/>
          </w:tcPr>
          <w:p w14:paraId="7E128A97" w14:textId="77777777" w:rsidR="007B6DE8" w:rsidRPr="00674CFF" w:rsidRDefault="007B6DE8" w:rsidP="00AA6541">
            <w:pPr>
              <w:jc w:val="both"/>
              <w:rPr>
                <w:rFonts w:ascii="Arial Narrow" w:hAnsi="Arial Narrow" w:cs="Arial"/>
                <w:sz w:val="22"/>
                <w:szCs w:val="22"/>
                <w:lang w:val="es-MX"/>
              </w:rPr>
            </w:pPr>
          </w:p>
          <w:p w14:paraId="285BCC6D" w14:textId="77777777" w:rsidR="00AA6541" w:rsidRPr="00674CFF" w:rsidRDefault="00AA6541" w:rsidP="00674CFF">
            <w:pPr>
              <w:jc w:val="both"/>
              <w:rPr>
                <w:rFonts w:ascii="Arial Narrow" w:hAnsi="Arial Narrow" w:cs="Arial"/>
                <w:sz w:val="22"/>
                <w:szCs w:val="22"/>
                <w:lang w:val="es-MX"/>
              </w:rPr>
            </w:pPr>
            <w:r w:rsidRPr="00674CFF">
              <w:rPr>
                <w:rFonts w:ascii="Arial Narrow" w:hAnsi="Arial Narrow" w:cs="Arial"/>
                <w:sz w:val="22"/>
                <w:szCs w:val="22"/>
                <w:lang w:val="es-MX"/>
              </w:rPr>
              <w:t xml:space="preserve">En la Sala de Juntas de la Subdirección de Recursos Materiales, en el segundo piso del edificio Arturo Mundet del Hospital, ubicado en Dr. Márquez No. 162, Col. Doctores, C.P. 06720, Alcaldía Cuauhtémoc, Ciudad de México. </w:t>
            </w:r>
            <w:r w:rsidRPr="00674CFF">
              <w:rPr>
                <w:rFonts w:ascii="Arial Narrow" w:eastAsia="Calibri" w:hAnsi="Arial Narrow" w:cs="Arial"/>
                <w:sz w:val="22"/>
                <w:szCs w:val="22"/>
                <w:lang w:val="es-MX"/>
              </w:rPr>
              <w:t xml:space="preserve">De manera electrónica en Sistema CompraNet </w:t>
            </w:r>
            <w:hyperlink r:id="rId17" w:history="1">
              <w:r w:rsidR="00674CFF" w:rsidRPr="00674CFF">
                <w:rPr>
                  <w:rStyle w:val="Hipervnculo"/>
                  <w:rFonts w:ascii="Arial Narrow" w:hAnsi="Arial Narrow" w:cs="Arial"/>
                  <w:sz w:val="22"/>
                  <w:szCs w:val="22"/>
                  <w:lang w:val="es-ES"/>
                </w:rPr>
                <w:t>https://compranet.hacienda.gob.mx</w:t>
              </w:r>
            </w:hyperlink>
            <w:r w:rsidRPr="00674CFF">
              <w:rPr>
                <w:rFonts w:ascii="Arial Narrow" w:hAnsi="Arial Narrow" w:cs="Arial"/>
                <w:sz w:val="22"/>
                <w:szCs w:val="22"/>
                <w:lang w:val="es-MX"/>
              </w:rPr>
              <w:t xml:space="preserve"> para lo cual la participación de los </w:t>
            </w:r>
            <w:r w:rsidR="008517C6" w:rsidRPr="00674CFF">
              <w:rPr>
                <w:rFonts w:ascii="Arial Narrow" w:hAnsi="Arial Narrow" w:cs="Arial"/>
                <w:sz w:val="22"/>
                <w:szCs w:val="22"/>
                <w:lang w:val="es-MX"/>
              </w:rPr>
              <w:t xml:space="preserve">licitantes </w:t>
            </w:r>
            <w:r w:rsidRPr="00674CFF">
              <w:rPr>
                <w:rFonts w:ascii="Arial Narrow" w:hAnsi="Arial Narrow" w:cs="Arial"/>
                <w:sz w:val="22"/>
                <w:szCs w:val="22"/>
                <w:lang w:val="es-MX"/>
              </w:rPr>
              <w:t>será exclusivamente a través de CompraNet, de conformidad con lo establecido en el Artículo 26 Bis, fracción II de la Ley de Adquisiciones, Arrendamientos y Servicios</w:t>
            </w:r>
            <w:r w:rsidR="007B6DE8" w:rsidRPr="00674CFF">
              <w:rPr>
                <w:rFonts w:ascii="Arial Narrow" w:hAnsi="Arial Narrow" w:cs="Arial"/>
                <w:sz w:val="22"/>
                <w:szCs w:val="22"/>
                <w:lang w:val="es-MX"/>
              </w:rPr>
              <w:t xml:space="preserve"> del Sector Público, participará</w:t>
            </w:r>
            <w:r w:rsidRPr="00674CFF">
              <w:rPr>
                <w:rFonts w:ascii="Arial Narrow" w:hAnsi="Arial Narrow" w:cs="Arial"/>
                <w:sz w:val="22"/>
                <w:szCs w:val="22"/>
                <w:lang w:val="es-MX"/>
              </w:rPr>
              <w:t xml:space="preserve">n en las etapas del proceso de manera electrónica en la cual exclusivamente se permitirá la participación a </w:t>
            </w:r>
            <w:r w:rsidRPr="00674CFF">
              <w:rPr>
                <w:rFonts w:ascii="Arial Narrow" w:eastAsia="Calibri" w:hAnsi="Arial Narrow" w:cs="Arial"/>
                <w:sz w:val="22"/>
                <w:szCs w:val="22"/>
                <w:lang w:val="es-MX"/>
              </w:rPr>
              <w:t>través de CompraNet</w:t>
            </w:r>
            <w:r w:rsidRPr="00674CFF">
              <w:rPr>
                <w:rFonts w:ascii="Arial Narrow" w:hAnsi="Arial Narrow"/>
                <w:sz w:val="22"/>
                <w:szCs w:val="22"/>
                <w:lang w:val="es-MX"/>
              </w:rPr>
              <w:t xml:space="preserve">, </w:t>
            </w:r>
            <w:r w:rsidRPr="00674CFF">
              <w:rPr>
                <w:rFonts w:ascii="Arial Narrow" w:hAnsi="Arial Narrow" w:cs="Arial"/>
                <w:sz w:val="22"/>
                <w:szCs w:val="22"/>
                <w:lang w:val="es-MX"/>
              </w:rPr>
              <w:t>utilizando los medios de identificación electrónica, en la que las comunicaciones producirán los efectos que señala el Artículo 27 de la Citada Ley.</w:t>
            </w:r>
          </w:p>
        </w:tc>
      </w:tr>
    </w:tbl>
    <w:p w14:paraId="70757AFB" w14:textId="77777777" w:rsidR="003B02BB" w:rsidRPr="00244167" w:rsidRDefault="003B02BB" w:rsidP="003B02BB">
      <w:pPr>
        <w:rPr>
          <w:rFonts w:ascii="Arial Narrow" w:hAnsi="Arial Narrow" w:cs="Arial"/>
          <w:b/>
          <w:sz w:val="22"/>
          <w:szCs w:val="22"/>
          <w:lang w:val="es-MX"/>
        </w:rPr>
      </w:pPr>
    </w:p>
    <w:p w14:paraId="65FBEC3D" w14:textId="77777777" w:rsidR="00C659F7" w:rsidRPr="00244167" w:rsidRDefault="00C659F7" w:rsidP="00C659F7">
      <w:pPr>
        <w:ind w:right="141"/>
        <w:jc w:val="center"/>
        <w:rPr>
          <w:rFonts w:ascii="Arial Narrow" w:hAnsi="Arial Narrow" w:cs="Arial"/>
          <w:b/>
          <w:sz w:val="22"/>
          <w:szCs w:val="22"/>
          <w:lang w:val="es-MX"/>
        </w:rPr>
      </w:pPr>
      <w:r w:rsidRPr="00244167">
        <w:rPr>
          <w:rFonts w:ascii="Arial Narrow" w:hAnsi="Arial Narrow" w:cs="Arial"/>
          <w:b/>
          <w:sz w:val="22"/>
          <w:szCs w:val="22"/>
          <w:lang w:val="es-MX"/>
        </w:rPr>
        <w:t>ACTO DE PRESENTACIÓN Y APERTURA DE</w:t>
      </w:r>
      <w:r w:rsidR="0016564E" w:rsidRPr="00244167">
        <w:rPr>
          <w:rFonts w:ascii="Arial Narrow" w:hAnsi="Arial Narrow" w:cs="Arial"/>
          <w:b/>
          <w:sz w:val="22"/>
          <w:szCs w:val="22"/>
          <w:lang w:val="es-MX"/>
        </w:rPr>
        <w:t xml:space="preserve"> PROPOSICIONES</w:t>
      </w:r>
    </w:p>
    <w:tbl>
      <w:tblPr>
        <w:tblW w:w="90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152"/>
        <w:gridCol w:w="1440"/>
        <w:gridCol w:w="1080"/>
        <w:gridCol w:w="1080"/>
        <w:gridCol w:w="907"/>
        <w:gridCol w:w="907"/>
        <w:gridCol w:w="1253"/>
      </w:tblGrid>
      <w:tr w:rsidR="006B22B6" w:rsidRPr="00244167" w14:paraId="32550896" w14:textId="77777777" w:rsidTr="00E83EE2">
        <w:trPr>
          <w:trHeight w:val="371"/>
        </w:trPr>
        <w:tc>
          <w:tcPr>
            <w:tcW w:w="1260" w:type="dxa"/>
            <w:shd w:val="clear" w:color="auto" w:fill="FFFFFF"/>
            <w:vAlign w:val="center"/>
          </w:tcPr>
          <w:p w14:paraId="0CA2C026" w14:textId="77777777" w:rsidR="006B22B6" w:rsidRPr="00244167" w:rsidRDefault="006B22B6" w:rsidP="00E83EE2">
            <w:pPr>
              <w:jc w:val="center"/>
              <w:rPr>
                <w:rFonts w:ascii="Arial Narrow" w:hAnsi="Arial Narrow" w:cs="Arial"/>
                <w:b/>
                <w:lang w:val="es-MX"/>
              </w:rPr>
            </w:pPr>
            <w:r w:rsidRPr="00244167">
              <w:rPr>
                <w:rFonts w:ascii="Arial Narrow" w:hAnsi="Arial Narrow" w:cs="Arial"/>
                <w:b/>
                <w:sz w:val="22"/>
                <w:szCs w:val="22"/>
                <w:lang w:val="es-MX"/>
              </w:rPr>
              <w:t>DÍA:</w:t>
            </w:r>
          </w:p>
        </w:tc>
        <w:tc>
          <w:tcPr>
            <w:tcW w:w="1152" w:type="dxa"/>
            <w:shd w:val="clear" w:color="auto" w:fill="FFFFFF"/>
            <w:vAlign w:val="center"/>
          </w:tcPr>
          <w:p w14:paraId="5AB21911" w14:textId="7D5A6B93" w:rsidR="006B22B6" w:rsidRPr="00244167" w:rsidRDefault="00FC2D43" w:rsidP="00E83EE2">
            <w:pPr>
              <w:jc w:val="center"/>
              <w:rPr>
                <w:rFonts w:ascii="Arial Narrow" w:hAnsi="Arial Narrow" w:cs="Arial"/>
                <w:b/>
                <w:lang w:val="es-MX"/>
              </w:rPr>
            </w:pPr>
            <w:r>
              <w:rPr>
                <w:rFonts w:ascii="Arial Narrow" w:hAnsi="Arial Narrow" w:cs="Arial"/>
                <w:b/>
                <w:lang w:val="es-MX"/>
              </w:rPr>
              <w:t>2</w:t>
            </w:r>
            <w:r w:rsidR="00560EA0">
              <w:rPr>
                <w:rFonts w:ascii="Arial Narrow" w:hAnsi="Arial Narrow" w:cs="Arial"/>
                <w:b/>
                <w:lang w:val="es-MX"/>
              </w:rPr>
              <w:t>6</w:t>
            </w:r>
          </w:p>
        </w:tc>
        <w:tc>
          <w:tcPr>
            <w:tcW w:w="1440" w:type="dxa"/>
            <w:shd w:val="clear" w:color="auto" w:fill="FFFFFF"/>
            <w:vAlign w:val="center"/>
          </w:tcPr>
          <w:p w14:paraId="7D7881E8" w14:textId="77777777" w:rsidR="006B22B6" w:rsidRPr="00244167" w:rsidRDefault="006B22B6" w:rsidP="00E83EE2">
            <w:pPr>
              <w:jc w:val="center"/>
              <w:rPr>
                <w:rFonts w:ascii="Arial Narrow" w:hAnsi="Arial Narrow" w:cs="Arial"/>
                <w:b/>
                <w:lang w:val="es-MX"/>
              </w:rPr>
            </w:pPr>
            <w:r w:rsidRPr="00244167">
              <w:rPr>
                <w:rFonts w:ascii="Arial Narrow" w:hAnsi="Arial Narrow" w:cs="Arial"/>
                <w:b/>
                <w:sz w:val="22"/>
                <w:szCs w:val="22"/>
                <w:lang w:val="es-MX"/>
              </w:rPr>
              <w:t>MES:</w:t>
            </w:r>
          </w:p>
        </w:tc>
        <w:tc>
          <w:tcPr>
            <w:tcW w:w="1080" w:type="dxa"/>
            <w:shd w:val="clear" w:color="auto" w:fill="FFFFFF"/>
            <w:vAlign w:val="center"/>
          </w:tcPr>
          <w:p w14:paraId="131C8E3B" w14:textId="77777777" w:rsidR="006B22B6" w:rsidRPr="00244167" w:rsidRDefault="00FC2D43" w:rsidP="00E83EE2">
            <w:pPr>
              <w:jc w:val="center"/>
              <w:rPr>
                <w:rFonts w:ascii="Arial Narrow" w:hAnsi="Arial Narrow" w:cs="Arial"/>
                <w:b/>
                <w:lang w:val="es-MX"/>
              </w:rPr>
            </w:pPr>
            <w:r>
              <w:rPr>
                <w:rFonts w:ascii="Arial Narrow" w:hAnsi="Arial Narrow" w:cs="Arial"/>
                <w:b/>
                <w:lang w:val="es-MX"/>
              </w:rPr>
              <w:t>JULIO</w:t>
            </w:r>
          </w:p>
        </w:tc>
        <w:tc>
          <w:tcPr>
            <w:tcW w:w="1080" w:type="dxa"/>
            <w:shd w:val="clear" w:color="auto" w:fill="FFFFFF"/>
            <w:vAlign w:val="center"/>
          </w:tcPr>
          <w:p w14:paraId="4989251B" w14:textId="77777777" w:rsidR="006B22B6" w:rsidRPr="00244167" w:rsidRDefault="006B22B6" w:rsidP="00E83EE2">
            <w:pPr>
              <w:jc w:val="center"/>
              <w:rPr>
                <w:rFonts w:ascii="Arial Narrow" w:hAnsi="Arial Narrow" w:cs="Arial"/>
                <w:b/>
                <w:lang w:val="es-MX"/>
              </w:rPr>
            </w:pPr>
            <w:r w:rsidRPr="00244167">
              <w:rPr>
                <w:rFonts w:ascii="Arial Narrow" w:hAnsi="Arial Narrow" w:cs="Arial"/>
                <w:b/>
                <w:sz w:val="22"/>
                <w:szCs w:val="22"/>
                <w:lang w:val="es-MX"/>
              </w:rPr>
              <w:t>AÑO:</w:t>
            </w:r>
          </w:p>
        </w:tc>
        <w:tc>
          <w:tcPr>
            <w:tcW w:w="907" w:type="dxa"/>
            <w:shd w:val="clear" w:color="auto" w:fill="FFFFFF"/>
            <w:vAlign w:val="center"/>
          </w:tcPr>
          <w:p w14:paraId="2D615513" w14:textId="77777777" w:rsidR="006B22B6" w:rsidRPr="00244167" w:rsidRDefault="00FC2D43" w:rsidP="00E83EE2">
            <w:pPr>
              <w:jc w:val="center"/>
              <w:rPr>
                <w:rFonts w:ascii="Arial Narrow" w:hAnsi="Arial Narrow" w:cs="Arial"/>
                <w:b/>
                <w:lang w:val="es-MX"/>
              </w:rPr>
            </w:pPr>
            <w:r>
              <w:rPr>
                <w:rFonts w:ascii="Arial Narrow" w:hAnsi="Arial Narrow" w:cs="Arial"/>
                <w:b/>
                <w:lang w:val="es-MX"/>
              </w:rPr>
              <w:t>2022</w:t>
            </w:r>
          </w:p>
        </w:tc>
        <w:tc>
          <w:tcPr>
            <w:tcW w:w="907" w:type="dxa"/>
            <w:shd w:val="clear" w:color="auto" w:fill="FFFFFF"/>
            <w:vAlign w:val="center"/>
          </w:tcPr>
          <w:p w14:paraId="0A0992B2" w14:textId="77777777" w:rsidR="006B22B6" w:rsidRPr="00244167" w:rsidRDefault="006B22B6" w:rsidP="00E83EE2">
            <w:pPr>
              <w:jc w:val="center"/>
              <w:rPr>
                <w:rFonts w:ascii="Arial Narrow" w:hAnsi="Arial Narrow" w:cs="Arial"/>
                <w:b/>
                <w:lang w:val="es-MX"/>
              </w:rPr>
            </w:pPr>
            <w:r w:rsidRPr="00244167">
              <w:rPr>
                <w:rFonts w:ascii="Arial Narrow" w:hAnsi="Arial Narrow" w:cs="Arial"/>
                <w:b/>
                <w:sz w:val="22"/>
                <w:szCs w:val="22"/>
                <w:lang w:val="es-MX"/>
              </w:rPr>
              <w:t>HORA:</w:t>
            </w:r>
          </w:p>
        </w:tc>
        <w:tc>
          <w:tcPr>
            <w:tcW w:w="1253" w:type="dxa"/>
            <w:shd w:val="clear" w:color="auto" w:fill="FFFFFF"/>
            <w:vAlign w:val="center"/>
          </w:tcPr>
          <w:p w14:paraId="2C4D7382" w14:textId="77777777" w:rsidR="006B22B6" w:rsidRPr="00244167" w:rsidRDefault="00FC2D43" w:rsidP="00E83EE2">
            <w:pPr>
              <w:jc w:val="center"/>
              <w:rPr>
                <w:rFonts w:ascii="Arial Narrow" w:hAnsi="Arial Narrow" w:cs="Arial"/>
                <w:b/>
                <w:lang w:val="es-MX"/>
              </w:rPr>
            </w:pPr>
            <w:r>
              <w:rPr>
                <w:rFonts w:ascii="Arial Narrow" w:hAnsi="Arial Narrow" w:cs="Arial"/>
                <w:b/>
                <w:lang w:val="es-MX"/>
              </w:rPr>
              <w:t>9:30 HRS.</w:t>
            </w:r>
          </w:p>
        </w:tc>
      </w:tr>
      <w:tr w:rsidR="006B22B6" w:rsidRPr="00244167" w14:paraId="5D606AB7" w14:textId="77777777" w:rsidTr="007B6DE8">
        <w:trPr>
          <w:trHeight w:val="2907"/>
        </w:trPr>
        <w:tc>
          <w:tcPr>
            <w:tcW w:w="1260" w:type="dxa"/>
          </w:tcPr>
          <w:p w14:paraId="03372B7A" w14:textId="77777777" w:rsidR="006B22B6" w:rsidRPr="00244167" w:rsidRDefault="006B22B6" w:rsidP="00AA6541">
            <w:pPr>
              <w:jc w:val="both"/>
              <w:rPr>
                <w:rFonts w:ascii="Arial Narrow" w:hAnsi="Arial Narrow" w:cs="Arial"/>
                <w:lang w:val="es-MX"/>
              </w:rPr>
            </w:pPr>
            <w:r w:rsidRPr="00244167">
              <w:rPr>
                <w:rFonts w:ascii="Arial Narrow" w:hAnsi="Arial Narrow" w:cs="Arial"/>
                <w:sz w:val="22"/>
                <w:szCs w:val="22"/>
                <w:lang w:val="es-MX"/>
              </w:rPr>
              <w:t>Lugar:</w:t>
            </w:r>
          </w:p>
        </w:tc>
        <w:tc>
          <w:tcPr>
            <w:tcW w:w="7819" w:type="dxa"/>
            <w:gridSpan w:val="7"/>
          </w:tcPr>
          <w:p w14:paraId="768B97A5" w14:textId="77777777" w:rsidR="007B6DE8" w:rsidRPr="00244167" w:rsidRDefault="007B6DE8" w:rsidP="007B6DE8">
            <w:pPr>
              <w:jc w:val="both"/>
              <w:rPr>
                <w:rFonts w:ascii="Arial Narrow" w:hAnsi="Arial Narrow" w:cs="Arial"/>
                <w:sz w:val="22"/>
                <w:szCs w:val="22"/>
                <w:lang w:val="es-MX"/>
              </w:rPr>
            </w:pPr>
          </w:p>
          <w:p w14:paraId="64459B37" w14:textId="77777777" w:rsidR="006B22B6" w:rsidRPr="00244167" w:rsidRDefault="006B22B6" w:rsidP="007B6DE8">
            <w:pPr>
              <w:jc w:val="both"/>
              <w:rPr>
                <w:rFonts w:ascii="Arial Narrow" w:hAnsi="Arial Narrow" w:cs="Arial"/>
                <w:sz w:val="22"/>
                <w:szCs w:val="22"/>
                <w:lang w:val="es-MX"/>
              </w:rPr>
            </w:pPr>
            <w:r w:rsidRPr="00244167">
              <w:rPr>
                <w:rFonts w:ascii="Arial Narrow" w:hAnsi="Arial Narrow" w:cs="Arial"/>
                <w:sz w:val="22"/>
                <w:szCs w:val="22"/>
                <w:lang w:val="es-MX"/>
              </w:rPr>
              <w:t xml:space="preserve">En la Sala de Juntas de la Subdirección de Recursos Materiales, en el segundo piso del edificio Arturo Mundet del Hospital, ubicado en Dr. Márquez No. 162, Col. Doctores, C.P. </w:t>
            </w:r>
            <w:r w:rsidR="00BF408E" w:rsidRPr="00244167">
              <w:rPr>
                <w:rFonts w:ascii="Arial Narrow" w:hAnsi="Arial Narrow" w:cs="Arial"/>
                <w:sz w:val="22"/>
                <w:szCs w:val="22"/>
                <w:lang w:val="es-MX"/>
              </w:rPr>
              <w:t>06720, Alcaldía</w:t>
            </w:r>
            <w:r w:rsidRPr="00244167">
              <w:rPr>
                <w:rFonts w:ascii="Arial Narrow" w:hAnsi="Arial Narrow" w:cs="Arial"/>
                <w:sz w:val="22"/>
                <w:szCs w:val="22"/>
                <w:lang w:val="es-MX"/>
              </w:rPr>
              <w:t xml:space="preserve"> Cuauhtémoc, Ciudad de México. </w:t>
            </w:r>
            <w:r w:rsidRPr="00244167">
              <w:rPr>
                <w:rFonts w:ascii="Arial Narrow" w:eastAsia="Calibri" w:hAnsi="Arial Narrow" w:cs="Arial"/>
                <w:sz w:val="22"/>
                <w:szCs w:val="22"/>
                <w:lang w:val="es-MX"/>
              </w:rPr>
              <w:t xml:space="preserve">De manera electrónica en Sistema CompraNet </w:t>
            </w:r>
            <w:hyperlink r:id="rId18" w:history="1">
              <w:r w:rsidR="002B5BB5" w:rsidRPr="00674CFF">
                <w:rPr>
                  <w:rStyle w:val="Hipervnculo"/>
                  <w:rFonts w:ascii="Arial Narrow" w:hAnsi="Arial Narrow" w:cs="Arial"/>
                  <w:sz w:val="22"/>
                  <w:szCs w:val="22"/>
                  <w:lang w:val="es-ES"/>
                </w:rPr>
                <w:t>https://compranet.hacienda.gob.mx</w:t>
              </w:r>
            </w:hyperlink>
            <w:r w:rsidRPr="00244167">
              <w:rPr>
                <w:rFonts w:ascii="Arial Narrow" w:hAnsi="Arial Narrow" w:cs="Arial"/>
                <w:sz w:val="22"/>
                <w:szCs w:val="22"/>
                <w:lang w:val="es-MX"/>
              </w:rPr>
              <w:t xml:space="preserve"> para lo cual la participación de los </w:t>
            </w:r>
            <w:r w:rsidR="008517C6" w:rsidRPr="00244167">
              <w:rPr>
                <w:rFonts w:ascii="Arial Narrow" w:hAnsi="Arial Narrow" w:cs="Arial"/>
                <w:sz w:val="22"/>
                <w:szCs w:val="22"/>
                <w:lang w:val="es-MX"/>
              </w:rPr>
              <w:t xml:space="preserve">licitantes </w:t>
            </w:r>
            <w:r w:rsidRPr="00244167">
              <w:rPr>
                <w:rFonts w:ascii="Arial Narrow" w:hAnsi="Arial Narrow" w:cs="Arial"/>
                <w:sz w:val="22"/>
                <w:szCs w:val="22"/>
                <w:lang w:val="es-MX"/>
              </w:rPr>
              <w:t xml:space="preserve">será exclusivamente a través de CompraNet, de conformidad con lo establecido en el Artículo 26 Bis, fracción II de la Ley de Adquisiciones, Arrendamientos y Servicios del Sector Público, participaran en las etapas del proceso de manera electrónica en la cual exclusivamente se permitirá la participación a </w:t>
            </w:r>
            <w:r w:rsidRPr="00244167">
              <w:rPr>
                <w:rFonts w:ascii="Arial Narrow" w:eastAsia="Calibri" w:hAnsi="Arial Narrow" w:cs="Arial"/>
                <w:sz w:val="22"/>
                <w:szCs w:val="22"/>
                <w:lang w:val="es-MX"/>
              </w:rPr>
              <w:t>través de CompraNet</w:t>
            </w:r>
            <w:r w:rsidRPr="00244167">
              <w:rPr>
                <w:rFonts w:ascii="Arial Narrow" w:hAnsi="Arial Narrow"/>
                <w:sz w:val="22"/>
                <w:szCs w:val="22"/>
                <w:lang w:val="es-MX"/>
              </w:rPr>
              <w:t xml:space="preserve">, </w:t>
            </w:r>
            <w:r w:rsidRPr="00244167">
              <w:rPr>
                <w:rFonts w:ascii="Arial Narrow" w:hAnsi="Arial Narrow" w:cs="Arial"/>
                <w:sz w:val="22"/>
                <w:szCs w:val="22"/>
                <w:lang w:val="es-MX"/>
              </w:rPr>
              <w:t>utilizando los medios de identificación electrónica, en la que las comunicaciones producirán los efectos que señala el Artículo 27 de la Citada Ley.</w:t>
            </w:r>
          </w:p>
        </w:tc>
      </w:tr>
    </w:tbl>
    <w:p w14:paraId="56EAD13C" w14:textId="77777777" w:rsidR="00AA6541" w:rsidRPr="00244167" w:rsidRDefault="00AA6541" w:rsidP="00AA6541">
      <w:pPr>
        <w:jc w:val="both"/>
        <w:rPr>
          <w:rFonts w:ascii="Arial Narrow" w:hAnsi="Arial Narrow" w:cs="Arial"/>
          <w:sz w:val="16"/>
          <w:szCs w:val="16"/>
          <w:lang w:val="es-MX"/>
        </w:rPr>
      </w:pPr>
    </w:p>
    <w:p w14:paraId="0969D413" w14:textId="77777777" w:rsidR="007B6DE8" w:rsidRPr="00244167" w:rsidRDefault="007B6DE8" w:rsidP="00AA6541">
      <w:pPr>
        <w:jc w:val="both"/>
        <w:rPr>
          <w:rFonts w:ascii="Arial Narrow" w:hAnsi="Arial Narrow" w:cs="Arial"/>
          <w:sz w:val="16"/>
          <w:szCs w:val="16"/>
          <w:lang w:val="es-MX"/>
        </w:rPr>
      </w:pPr>
    </w:p>
    <w:p w14:paraId="3BF9983F" w14:textId="77777777" w:rsidR="007B6DE8" w:rsidRPr="00244167" w:rsidRDefault="007B6DE8" w:rsidP="00AA6541">
      <w:pPr>
        <w:jc w:val="both"/>
        <w:rPr>
          <w:rFonts w:ascii="Arial Narrow" w:hAnsi="Arial Narrow" w:cs="Arial"/>
          <w:sz w:val="16"/>
          <w:szCs w:val="16"/>
          <w:lang w:val="es-MX"/>
        </w:rPr>
      </w:pPr>
    </w:p>
    <w:p w14:paraId="71527D54" w14:textId="77777777" w:rsidR="007B6DE8" w:rsidRPr="00244167" w:rsidRDefault="007B6DE8" w:rsidP="00AA6541">
      <w:pPr>
        <w:jc w:val="both"/>
        <w:rPr>
          <w:rFonts w:ascii="Arial Narrow" w:hAnsi="Arial Narrow" w:cs="Arial"/>
          <w:sz w:val="16"/>
          <w:szCs w:val="16"/>
          <w:lang w:val="es-MX"/>
        </w:rPr>
      </w:pPr>
    </w:p>
    <w:p w14:paraId="049EF48F" w14:textId="77777777" w:rsidR="007B6DE8" w:rsidRPr="00244167" w:rsidRDefault="007B6DE8" w:rsidP="00AA6541">
      <w:pPr>
        <w:jc w:val="both"/>
        <w:rPr>
          <w:rFonts w:ascii="Arial Narrow" w:hAnsi="Arial Narrow" w:cs="Arial"/>
          <w:sz w:val="16"/>
          <w:szCs w:val="16"/>
          <w:lang w:val="es-MX"/>
        </w:rPr>
      </w:pPr>
    </w:p>
    <w:p w14:paraId="6118BAEF" w14:textId="77777777" w:rsidR="007B6DE8" w:rsidRPr="00244167" w:rsidRDefault="007B6DE8" w:rsidP="00AA6541">
      <w:pPr>
        <w:jc w:val="both"/>
        <w:rPr>
          <w:rFonts w:ascii="Arial Narrow" w:hAnsi="Arial Narrow" w:cs="Arial"/>
          <w:sz w:val="16"/>
          <w:szCs w:val="16"/>
          <w:lang w:val="es-MX"/>
        </w:rPr>
      </w:pPr>
    </w:p>
    <w:p w14:paraId="0CC84A61" w14:textId="77777777" w:rsidR="007B6DE8" w:rsidRPr="00244167" w:rsidRDefault="007B6DE8" w:rsidP="00AA6541">
      <w:pPr>
        <w:jc w:val="both"/>
        <w:rPr>
          <w:rFonts w:ascii="Arial Narrow" w:hAnsi="Arial Narrow" w:cs="Arial"/>
          <w:sz w:val="16"/>
          <w:szCs w:val="16"/>
          <w:lang w:val="es-MX"/>
        </w:rPr>
      </w:pPr>
    </w:p>
    <w:p w14:paraId="7ADA1FC2" w14:textId="77777777" w:rsidR="007B6DE8" w:rsidRPr="00244167" w:rsidRDefault="007B6DE8" w:rsidP="00AA6541">
      <w:pPr>
        <w:jc w:val="both"/>
        <w:rPr>
          <w:rFonts w:ascii="Arial Narrow" w:hAnsi="Arial Narrow" w:cs="Arial"/>
          <w:sz w:val="16"/>
          <w:szCs w:val="16"/>
          <w:lang w:val="es-MX"/>
        </w:rPr>
      </w:pPr>
    </w:p>
    <w:p w14:paraId="1D016258" w14:textId="77777777" w:rsidR="007B6DE8" w:rsidRPr="00244167" w:rsidRDefault="007B6DE8" w:rsidP="00AA6541">
      <w:pPr>
        <w:jc w:val="both"/>
        <w:rPr>
          <w:rFonts w:ascii="Arial Narrow" w:hAnsi="Arial Narrow" w:cs="Arial"/>
          <w:sz w:val="16"/>
          <w:szCs w:val="16"/>
          <w:lang w:val="es-MX"/>
        </w:rPr>
      </w:pPr>
    </w:p>
    <w:p w14:paraId="59269007" w14:textId="77777777" w:rsidR="007B6DE8" w:rsidRPr="00244167" w:rsidRDefault="007B6DE8" w:rsidP="00AA6541">
      <w:pPr>
        <w:jc w:val="both"/>
        <w:rPr>
          <w:rFonts w:ascii="Arial Narrow" w:hAnsi="Arial Narrow" w:cs="Arial"/>
          <w:sz w:val="16"/>
          <w:szCs w:val="16"/>
          <w:lang w:val="es-MX"/>
        </w:rPr>
      </w:pPr>
    </w:p>
    <w:p w14:paraId="37703004" w14:textId="77777777" w:rsidR="00C659F7" w:rsidRPr="00244167" w:rsidRDefault="00C659F7" w:rsidP="00C659F7">
      <w:pPr>
        <w:ind w:right="141"/>
        <w:jc w:val="center"/>
        <w:rPr>
          <w:rFonts w:ascii="Arial Narrow" w:hAnsi="Arial Narrow" w:cs="Arial"/>
          <w:b/>
          <w:sz w:val="22"/>
          <w:szCs w:val="22"/>
          <w:lang w:val="es-MX"/>
        </w:rPr>
      </w:pPr>
      <w:r w:rsidRPr="00244167">
        <w:rPr>
          <w:rFonts w:ascii="Arial Narrow" w:hAnsi="Arial Narrow" w:cs="Arial"/>
          <w:b/>
          <w:sz w:val="22"/>
          <w:szCs w:val="22"/>
          <w:lang w:val="es-MX"/>
        </w:rPr>
        <w:t>ACTO DE NOTIFICACIÓN DE FALLO</w:t>
      </w:r>
    </w:p>
    <w:tbl>
      <w:tblPr>
        <w:tblW w:w="90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970"/>
        <w:gridCol w:w="1134"/>
        <w:gridCol w:w="1276"/>
        <w:gridCol w:w="992"/>
        <w:gridCol w:w="851"/>
        <w:gridCol w:w="1134"/>
        <w:gridCol w:w="1417"/>
      </w:tblGrid>
      <w:tr w:rsidR="00AA6541" w:rsidRPr="00244167" w14:paraId="285F2AA1" w14:textId="77777777" w:rsidTr="00E83EE2">
        <w:trPr>
          <w:trHeight w:val="432"/>
        </w:trPr>
        <w:tc>
          <w:tcPr>
            <w:tcW w:w="1260" w:type="dxa"/>
            <w:shd w:val="clear" w:color="auto" w:fill="FFFFFF"/>
            <w:vAlign w:val="center"/>
          </w:tcPr>
          <w:p w14:paraId="65EECA44" w14:textId="77777777" w:rsidR="00AA6541" w:rsidRPr="00244167" w:rsidRDefault="00AA6541" w:rsidP="00E83EE2">
            <w:pPr>
              <w:jc w:val="center"/>
              <w:rPr>
                <w:rFonts w:ascii="Arial Narrow" w:hAnsi="Arial Narrow" w:cs="Arial"/>
                <w:b/>
                <w:lang w:val="es-MX"/>
              </w:rPr>
            </w:pPr>
            <w:r w:rsidRPr="00244167">
              <w:rPr>
                <w:rFonts w:ascii="Arial Narrow" w:hAnsi="Arial Narrow" w:cs="Arial"/>
                <w:b/>
                <w:sz w:val="22"/>
                <w:szCs w:val="22"/>
                <w:lang w:val="es-MX"/>
              </w:rPr>
              <w:t>DÍA:</w:t>
            </w:r>
          </w:p>
        </w:tc>
        <w:tc>
          <w:tcPr>
            <w:tcW w:w="970" w:type="dxa"/>
            <w:shd w:val="clear" w:color="auto" w:fill="FFFFFF"/>
            <w:vAlign w:val="center"/>
          </w:tcPr>
          <w:p w14:paraId="14D2711E" w14:textId="36D57A18" w:rsidR="00AA6541" w:rsidRPr="00244167" w:rsidRDefault="00560EA0" w:rsidP="00E83EE2">
            <w:pPr>
              <w:jc w:val="center"/>
              <w:rPr>
                <w:rFonts w:ascii="Arial Narrow" w:hAnsi="Arial Narrow" w:cs="Arial"/>
                <w:b/>
                <w:lang w:val="es-MX"/>
              </w:rPr>
            </w:pPr>
            <w:r>
              <w:rPr>
                <w:rFonts w:ascii="Arial Narrow" w:hAnsi="Arial Narrow" w:cs="Arial"/>
                <w:b/>
                <w:lang w:val="es-MX"/>
              </w:rPr>
              <w:t>02</w:t>
            </w:r>
          </w:p>
        </w:tc>
        <w:tc>
          <w:tcPr>
            <w:tcW w:w="1134" w:type="dxa"/>
            <w:shd w:val="clear" w:color="auto" w:fill="FFFFFF"/>
            <w:vAlign w:val="center"/>
          </w:tcPr>
          <w:p w14:paraId="684A3A47" w14:textId="77777777" w:rsidR="00AA6541" w:rsidRPr="00244167" w:rsidRDefault="00AA6541" w:rsidP="00E83EE2">
            <w:pPr>
              <w:jc w:val="center"/>
              <w:rPr>
                <w:rFonts w:ascii="Arial Narrow" w:hAnsi="Arial Narrow" w:cs="Arial"/>
                <w:b/>
                <w:lang w:val="es-MX"/>
              </w:rPr>
            </w:pPr>
            <w:r w:rsidRPr="00244167">
              <w:rPr>
                <w:rFonts w:ascii="Arial Narrow" w:hAnsi="Arial Narrow" w:cs="Arial"/>
                <w:b/>
                <w:sz w:val="22"/>
                <w:szCs w:val="22"/>
                <w:lang w:val="es-MX"/>
              </w:rPr>
              <w:t>MES:</w:t>
            </w:r>
          </w:p>
        </w:tc>
        <w:tc>
          <w:tcPr>
            <w:tcW w:w="1276" w:type="dxa"/>
            <w:shd w:val="clear" w:color="auto" w:fill="FFFFFF"/>
            <w:vAlign w:val="center"/>
          </w:tcPr>
          <w:p w14:paraId="02AAA058" w14:textId="4076B426" w:rsidR="00AA6541" w:rsidRPr="00244167" w:rsidRDefault="00560EA0" w:rsidP="00E83EE2">
            <w:pPr>
              <w:jc w:val="center"/>
              <w:rPr>
                <w:rFonts w:ascii="Arial Narrow" w:hAnsi="Arial Narrow" w:cs="Arial"/>
                <w:b/>
                <w:lang w:val="es-MX"/>
              </w:rPr>
            </w:pPr>
            <w:r>
              <w:rPr>
                <w:rFonts w:ascii="Arial Narrow" w:hAnsi="Arial Narrow" w:cs="Arial"/>
                <w:b/>
                <w:lang w:val="es-MX"/>
              </w:rPr>
              <w:t>AGOSTO</w:t>
            </w:r>
          </w:p>
        </w:tc>
        <w:tc>
          <w:tcPr>
            <w:tcW w:w="992" w:type="dxa"/>
            <w:shd w:val="clear" w:color="auto" w:fill="FFFFFF"/>
            <w:vAlign w:val="center"/>
          </w:tcPr>
          <w:p w14:paraId="66D60EAF" w14:textId="77777777" w:rsidR="00AA6541" w:rsidRPr="00244167" w:rsidRDefault="00AA6541" w:rsidP="00E83EE2">
            <w:pPr>
              <w:jc w:val="center"/>
              <w:rPr>
                <w:rFonts w:ascii="Arial Narrow" w:hAnsi="Arial Narrow" w:cs="Arial"/>
                <w:b/>
                <w:lang w:val="es-MX"/>
              </w:rPr>
            </w:pPr>
            <w:r w:rsidRPr="00244167">
              <w:rPr>
                <w:rFonts w:ascii="Arial Narrow" w:hAnsi="Arial Narrow" w:cs="Arial"/>
                <w:b/>
                <w:sz w:val="22"/>
                <w:szCs w:val="22"/>
                <w:lang w:val="es-MX"/>
              </w:rPr>
              <w:t>AÑO:</w:t>
            </w:r>
          </w:p>
        </w:tc>
        <w:tc>
          <w:tcPr>
            <w:tcW w:w="851" w:type="dxa"/>
            <w:shd w:val="clear" w:color="auto" w:fill="FFFFFF"/>
            <w:vAlign w:val="center"/>
          </w:tcPr>
          <w:p w14:paraId="3CFE2AB1" w14:textId="77777777" w:rsidR="00AA6541" w:rsidRPr="00244167" w:rsidRDefault="00FC2D43" w:rsidP="00E83EE2">
            <w:pPr>
              <w:jc w:val="center"/>
              <w:rPr>
                <w:rFonts w:ascii="Arial Narrow" w:hAnsi="Arial Narrow" w:cs="Arial"/>
                <w:b/>
                <w:lang w:val="es-MX"/>
              </w:rPr>
            </w:pPr>
            <w:r>
              <w:rPr>
                <w:rFonts w:ascii="Arial Narrow" w:hAnsi="Arial Narrow" w:cs="Arial"/>
                <w:b/>
                <w:lang w:val="es-MX"/>
              </w:rPr>
              <w:t>2022</w:t>
            </w:r>
          </w:p>
        </w:tc>
        <w:tc>
          <w:tcPr>
            <w:tcW w:w="1134" w:type="dxa"/>
            <w:shd w:val="clear" w:color="auto" w:fill="FFFFFF"/>
            <w:vAlign w:val="center"/>
          </w:tcPr>
          <w:p w14:paraId="7DB88DFB" w14:textId="77777777" w:rsidR="00AA6541" w:rsidRPr="00244167" w:rsidRDefault="00AA6541" w:rsidP="00E83EE2">
            <w:pPr>
              <w:jc w:val="center"/>
              <w:rPr>
                <w:rFonts w:ascii="Arial Narrow" w:hAnsi="Arial Narrow" w:cs="Arial"/>
                <w:b/>
                <w:lang w:val="es-MX"/>
              </w:rPr>
            </w:pPr>
            <w:r w:rsidRPr="00244167">
              <w:rPr>
                <w:rFonts w:ascii="Arial Narrow" w:hAnsi="Arial Narrow" w:cs="Arial"/>
                <w:b/>
                <w:sz w:val="22"/>
                <w:szCs w:val="22"/>
                <w:lang w:val="es-MX"/>
              </w:rPr>
              <w:t>HORA:</w:t>
            </w:r>
          </w:p>
        </w:tc>
        <w:tc>
          <w:tcPr>
            <w:tcW w:w="1417" w:type="dxa"/>
            <w:shd w:val="clear" w:color="auto" w:fill="FFFFFF"/>
            <w:vAlign w:val="center"/>
          </w:tcPr>
          <w:p w14:paraId="2C2BD38A" w14:textId="519116EB" w:rsidR="0016564E" w:rsidRPr="00244167" w:rsidRDefault="00FC2D43" w:rsidP="003D796B">
            <w:pPr>
              <w:jc w:val="center"/>
              <w:rPr>
                <w:rFonts w:ascii="Arial Narrow" w:hAnsi="Arial Narrow" w:cs="Arial"/>
                <w:b/>
                <w:lang w:val="es-MX"/>
              </w:rPr>
            </w:pPr>
            <w:r>
              <w:rPr>
                <w:rFonts w:ascii="Arial Narrow" w:hAnsi="Arial Narrow" w:cs="Arial"/>
                <w:b/>
                <w:lang w:val="es-MX"/>
              </w:rPr>
              <w:t>1</w:t>
            </w:r>
            <w:r w:rsidR="003D796B">
              <w:rPr>
                <w:rFonts w:ascii="Arial Narrow" w:hAnsi="Arial Narrow" w:cs="Arial"/>
                <w:b/>
                <w:lang w:val="es-MX"/>
              </w:rPr>
              <w:t>3</w:t>
            </w:r>
            <w:bookmarkStart w:id="4" w:name="_GoBack"/>
            <w:bookmarkEnd w:id="4"/>
            <w:r>
              <w:rPr>
                <w:rFonts w:ascii="Arial Narrow" w:hAnsi="Arial Narrow" w:cs="Arial"/>
                <w:b/>
                <w:lang w:val="es-MX"/>
              </w:rPr>
              <w:t>:00 HRS.</w:t>
            </w:r>
          </w:p>
        </w:tc>
      </w:tr>
      <w:tr w:rsidR="00AA6541" w:rsidRPr="00244167" w14:paraId="20AC82B5" w14:textId="77777777" w:rsidTr="0016564E">
        <w:trPr>
          <w:trHeight w:val="2520"/>
        </w:trPr>
        <w:tc>
          <w:tcPr>
            <w:tcW w:w="1260" w:type="dxa"/>
          </w:tcPr>
          <w:p w14:paraId="65F31FA1" w14:textId="77777777" w:rsidR="00AA6541" w:rsidRPr="00244167" w:rsidRDefault="00AA6541" w:rsidP="00AA6541">
            <w:pPr>
              <w:jc w:val="both"/>
              <w:rPr>
                <w:rFonts w:ascii="Arial Narrow" w:hAnsi="Arial Narrow" w:cs="Arial"/>
                <w:lang w:val="es-MX"/>
              </w:rPr>
            </w:pPr>
            <w:r w:rsidRPr="00244167">
              <w:rPr>
                <w:rFonts w:ascii="Arial Narrow" w:hAnsi="Arial Narrow" w:cs="Arial"/>
                <w:sz w:val="22"/>
                <w:szCs w:val="22"/>
                <w:lang w:val="es-MX"/>
              </w:rPr>
              <w:t>lugar:</w:t>
            </w:r>
          </w:p>
        </w:tc>
        <w:tc>
          <w:tcPr>
            <w:tcW w:w="7774" w:type="dxa"/>
            <w:gridSpan w:val="7"/>
          </w:tcPr>
          <w:p w14:paraId="3B1145B8" w14:textId="77777777" w:rsidR="00AA6541" w:rsidRPr="00244167" w:rsidRDefault="008517C6" w:rsidP="001F0796">
            <w:pPr>
              <w:ind w:right="141"/>
              <w:jc w:val="both"/>
              <w:rPr>
                <w:rFonts w:ascii="Arial Narrow" w:hAnsi="Arial Narrow" w:cs="Arial"/>
                <w:sz w:val="22"/>
                <w:szCs w:val="22"/>
                <w:lang w:val="es-MX"/>
              </w:rPr>
            </w:pPr>
            <w:r w:rsidRPr="00244167">
              <w:rPr>
                <w:rFonts w:ascii="Arial Narrow" w:hAnsi="Arial Narrow" w:cs="Arial"/>
                <w:sz w:val="22"/>
                <w:szCs w:val="22"/>
                <w:lang w:val="es-MX"/>
              </w:rPr>
              <w:t>En</w:t>
            </w:r>
            <w:r w:rsidR="004C312A" w:rsidRPr="00244167">
              <w:rPr>
                <w:rFonts w:ascii="Arial Narrow" w:hAnsi="Arial Narrow" w:cs="Arial"/>
                <w:sz w:val="22"/>
                <w:szCs w:val="22"/>
                <w:lang w:val="es-MX"/>
              </w:rPr>
              <w:t xml:space="preserve"> la </w:t>
            </w:r>
            <w:r w:rsidRPr="00244167">
              <w:rPr>
                <w:rFonts w:ascii="Arial Narrow" w:hAnsi="Arial Narrow" w:cs="Arial"/>
                <w:sz w:val="22"/>
                <w:szCs w:val="22"/>
                <w:lang w:val="es-MX"/>
              </w:rPr>
              <w:t xml:space="preserve">Sala de Juntas </w:t>
            </w:r>
            <w:r w:rsidR="004C312A" w:rsidRPr="00244167">
              <w:rPr>
                <w:rFonts w:ascii="Arial Narrow" w:hAnsi="Arial Narrow" w:cs="Arial"/>
                <w:sz w:val="22"/>
                <w:szCs w:val="22"/>
                <w:lang w:val="es-MX"/>
              </w:rPr>
              <w:t>de la Subdirección de Recursos Materiales, ubicada en el 2º piso del Edificio Arturo Mundet, en Dr. Márquez 162, Colonia Doctores C.P</w:t>
            </w:r>
            <w:r w:rsidR="00B9140E" w:rsidRPr="00244167">
              <w:rPr>
                <w:rFonts w:ascii="Arial Narrow" w:hAnsi="Arial Narrow" w:cs="Arial"/>
                <w:sz w:val="22"/>
                <w:szCs w:val="22"/>
                <w:lang w:val="es-MX"/>
              </w:rPr>
              <w:t>.</w:t>
            </w:r>
            <w:r w:rsidR="004C312A" w:rsidRPr="00244167">
              <w:rPr>
                <w:rFonts w:ascii="Arial Narrow" w:hAnsi="Arial Narrow" w:cs="Arial"/>
                <w:sz w:val="22"/>
                <w:szCs w:val="22"/>
                <w:lang w:val="es-MX"/>
              </w:rPr>
              <w:t>06720, Alcaldía Cuauhtémoc, Ciudad de</w:t>
            </w:r>
            <w:r w:rsidR="001F0796">
              <w:rPr>
                <w:rFonts w:ascii="Arial Narrow" w:hAnsi="Arial Narrow" w:cs="Arial"/>
                <w:sz w:val="22"/>
                <w:szCs w:val="22"/>
                <w:lang w:val="es-MX"/>
              </w:rPr>
              <w:t xml:space="preserve"> México, mismos que se realizará</w:t>
            </w:r>
            <w:r w:rsidR="004C312A" w:rsidRPr="00244167">
              <w:rPr>
                <w:rFonts w:ascii="Arial Narrow" w:hAnsi="Arial Narrow" w:cs="Arial"/>
                <w:sz w:val="22"/>
                <w:szCs w:val="22"/>
                <w:lang w:val="es-MX"/>
              </w:rPr>
              <w:t>n sin la presencia de los Licitantes quienes de conformidad con lo establecido en el Artículo 26 Bis, fracción II de la Ley de Adquisiciones, Arrendamientos y Servicios del Sector Público, participar</w:t>
            </w:r>
            <w:r w:rsidR="001F0796">
              <w:rPr>
                <w:rFonts w:ascii="Arial Narrow" w:hAnsi="Arial Narrow" w:cs="Arial"/>
                <w:sz w:val="22"/>
                <w:szCs w:val="22"/>
                <w:lang w:val="es-MX"/>
              </w:rPr>
              <w:t>á</w:t>
            </w:r>
            <w:r w:rsidR="004C312A" w:rsidRPr="00244167">
              <w:rPr>
                <w:rFonts w:ascii="Arial Narrow" w:hAnsi="Arial Narrow" w:cs="Arial"/>
                <w:sz w:val="22"/>
                <w:szCs w:val="22"/>
                <w:lang w:val="es-MX"/>
              </w:rPr>
              <w:t xml:space="preserve">n en las etapas del proceso (juntas de aclaraciones, acto de presentación y apertura de proposiciones y acto de fallo) de manera electrónica en la cual exclusivamente se permitirá la participación de los Licitantes a </w:t>
            </w:r>
            <w:r w:rsidR="004C312A" w:rsidRPr="00244167">
              <w:rPr>
                <w:rFonts w:ascii="Arial Narrow" w:eastAsia="Calibri" w:hAnsi="Arial Narrow" w:cs="Arial"/>
                <w:sz w:val="22"/>
                <w:szCs w:val="22"/>
                <w:lang w:val="es-MX"/>
              </w:rPr>
              <w:t xml:space="preserve">través de CompraNet </w:t>
            </w:r>
            <w:hyperlink r:id="rId19" w:history="1">
              <w:r w:rsidR="002B5BB5" w:rsidRPr="00674CFF">
                <w:rPr>
                  <w:rStyle w:val="Hipervnculo"/>
                  <w:rFonts w:ascii="Arial Narrow" w:hAnsi="Arial Narrow" w:cs="Arial"/>
                  <w:sz w:val="22"/>
                  <w:szCs w:val="22"/>
                  <w:lang w:val="es-ES"/>
                </w:rPr>
                <w:t>https://compranet.hacienda.gob.mx</w:t>
              </w:r>
            </w:hyperlink>
            <w:r w:rsidR="004C312A" w:rsidRPr="00244167">
              <w:rPr>
                <w:rFonts w:ascii="Arial Narrow" w:hAnsi="Arial Narrow"/>
                <w:sz w:val="22"/>
                <w:szCs w:val="22"/>
                <w:lang w:val="es-MX"/>
              </w:rPr>
              <w:t xml:space="preserve">, </w:t>
            </w:r>
            <w:r w:rsidR="004C312A" w:rsidRPr="00244167">
              <w:rPr>
                <w:rFonts w:ascii="Arial Narrow" w:hAnsi="Arial Narrow" w:cs="Arial"/>
                <w:sz w:val="22"/>
                <w:szCs w:val="22"/>
                <w:lang w:val="es-MX"/>
              </w:rPr>
              <w:t>utilizando los medios de identificación electrónica, en la que las comunicaciones producirán los efectos que señala el Artículo 27 de la Citada Ley.</w:t>
            </w:r>
          </w:p>
        </w:tc>
      </w:tr>
    </w:tbl>
    <w:p w14:paraId="151F0B96" w14:textId="77777777" w:rsidR="00AA6541" w:rsidRPr="00244167" w:rsidRDefault="00AA6541" w:rsidP="00AA6541">
      <w:pPr>
        <w:jc w:val="both"/>
        <w:rPr>
          <w:rFonts w:ascii="Arial Narrow" w:hAnsi="Arial Narrow" w:cs="Arial"/>
          <w:sz w:val="16"/>
          <w:szCs w:val="16"/>
          <w:lang w:val="es-MX"/>
        </w:rPr>
      </w:pPr>
    </w:p>
    <w:p w14:paraId="630C24F3" w14:textId="77777777" w:rsidR="001B7C16" w:rsidRPr="00244167" w:rsidRDefault="001B7C16" w:rsidP="00AA6541">
      <w:pPr>
        <w:jc w:val="both"/>
        <w:rPr>
          <w:rFonts w:ascii="Arial Narrow" w:hAnsi="Arial Narrow" w:cs="Arial"/>
          <w:sz w:val="16"/>
          <w:szCs w:val="16"/>
          <w:lang w:val="es-MX"/>
        </w:rPr>
      </w:pPr>
    </w:p>
    <w:p w14:paraId="63F2659A" w14:textId="77777777" w:rsidR="00C659F7" w:rsidRPr="00244167" w:rsidRDefault="00C659F7" w:rsidP="00C659F7">
      <w:pPr>
        <w:ind w:right="141"/>
        <w:jc w:val="center"/>
        <w:rPr>
          <w:rFonts w:ascii="Arial Narrow" w:hAnsi="Arial Narrow" w:cs="Arial"/>
          <w:b/>
          <w:sz w:val="22"/>
          <w:szCs w:val="22"/>
          <w:lang w:val="es-MX"/>
        </w:rPr>
      </w:pPr>
      <w:r w:rsidRPr="00244167">
        <w:rPr>
          <w:rFonts w:ascii="Arial Narrow" w:hAnsi="Arial Narrow" w:cs="Arial"/>
          <w:b/>
          <w:sz w:val="22"/>
          <w:szCs w:val="22"/>
          <w:lang w:val="es-MX"/>
        </w:rPr>
        <w:t>FECHA ESTIMADA DE FORMALIZACIÓN DE CONTRATO: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258"/>
        <w:gridCol w:w="992"/>
        <w:gridCol w:w="993"/>
        <w:gridCol w:w="850"/>
        <w:gridCol w:w="1701"/>
      </w:tblGrid>
      <w:tr w:rsidR="00AA6541" w:rsidRPr="00244167" w14:paraId="2ABBC845" w14:textId="77777777" w:rsidTr="00FD1B58">
        <w:trPr>
          <w:trHeight w:val="324"/>
        </w:trPr>
        <w:tc>
          <w:tcPr>
            <w:tcW w:w="1260" w:type="dxa"/>
            <w:vAlign w:val="center"/>
          </w:tcPr>
          <w:p w14:paraId="6530B14A" w14:textId="77777777" w:rsidR="00AA6541" w:rsidRPr="00244167" w:rsidRDefault="00AA6541" w:rsidP="00FD1B58">
            <w:pPr>
              <w:jc w:val="center"/>
              <w:rPr>
                <w:rFonts w:ascii="Arial Narrow" w:hAnsi="Arial Narrow" w:cs="Arial"/>
                <w:b/>
                <w:lang w:val="es-MX"/>
              </w:rPr>
            </w:pPr>
            <w:r w:rsidRPr="00244167">
              <w:rPr>
                <w:rFonts w:ascii="Arial Narrow" w:hAnsi="Arial Narrow" w:cs="Arial"/>
                <w:b/>
                <w:sz w:val="22"/>
                <w:szCs w:val="22"/>
                <w:lang w:val="es-MX"/>
              </w:rPr>
              <w:t>D</w:t>
            </w:r>
            <w:r w:rsidR="001A4E05" w:rsidRPr="00244167">
              <w:rPr>
                <w:rFonts w:ascii="Arial Narrow" w:hAnsi="Arial Narrow" w:cs="Arial"/>
                <w:b/>
                <w:sz w:val="22"/>
                <w:szCs w:val="22"/>
                <w:lang w:val="es-MX"/>
              </w:rPr>
              <w:t>IA</w:t>
            </w:r>
            <w:r w:rsidRPr="00244167">
              <w:rPr>
                <w:rFonts w:ascii="Arial Narrow" w:hAnsi="Arial Narrow" w:cs="Arial"/>
                <w:b/>
                <w:sz w:val="22"/>
                <w:szCs w:val="22"/>
                <w:lang w:val="es-MX"/>
              </w:rPr>
              <w:t>:</w:t>
            </w:r>
          </w:p>
        </w:tc>
        <w:tc>
          <w:tcPr>
            <w:tcW w:w="1080" w:type="dxa"/>
            <w:vAlign w:val="center"/>
          </w:tcPr>
          <w:p w14:paraId="180E56C0" w14:textId="77777777" w:rsidR="00AA6541" w:rsidRPr="00244167" w:rsidRDefault="00FC2D43" w:rsidP="00FD1B58">
            <w:pPr>
              <w:jc w:val="center"/>
              <w:rPr>
                <w:rFonts w:ascii="Arial Narrow" w:hAnsi="Arial Narrow" w:cs="Arial"/>
                <w:b/>
                <w:lang w:val="es-MX"/>
              </w:rPr>
            </w:pPr>
            <w:r>
              <w:rPr>
                <w:rFonts w:ascii="Arial Narrow" w:hAnsi="Arial Narrow" w:cs="Arial"/>
                <w:b/>
                <w:lang w:val="es-MX"/>
              </w:rPr>
              <w:t>12</w:t>
            </w:r>
          </w:p>
        </w:tc>
        <w:tc>
          <w:tcPr>
            <w:tcW w:w="900" w:type="dxa"/>
            <w:vAlign w:val="center"/>
          </w:tcPr>
          <w:p w14:paraId="7922C8AE" w14:textId="77777777" w:rsidR="00AA6541" w:rsidRPr="00244167" w:rsidRDefault="00AA6541" w:rsidP="00FD1B58">
            <w:pPr>
              <w:jc w:val="center"/>
              <w:rPr>
                <w:rFonts w:ascii="Arial Narrow" w:hAnsi="Arial Narrow" w:cs="Arial"/>
                <w:b/>
                <w:lang w:val="es-MX"/>
              </w:rPr>
            </w:pPr>
            <w:r w:rsidRPr="00244167">
              <w:rPr>
                <w:rFonts w:ascii="Arial Narrow" w:hAnsi="Arial Narrow" w:cs="Arial"/>
                <w:b/>
                <w:sz w:val="22"/>
                <w:szCs w:val="22"/>
                <w:lang w:val="es-MX"/>
              </w:rPr>
              <w:t>M</w:t>
            </w:r>
            <w:r w:rsidR="001A4E05" w:rsidRPr="00244167">
              <w:rPr>
                <w:rFonts w:ascii="Arial Narrow" w:hAnsi="Arial Narrow" w:cs="Arial"/>
                <w:b/>
                <w:sz w:val="22"/>
                <w:szCs w:val="22"/>
                <w:lang w:val="es-MX"/>
              </w:rPr>
              <w:t>ES</w:t>
            </w:r>
            <w:r w:rsidRPr="00244167">
              <w:rPr>
                <w:rFonts w:ascii="Arial Narrow" w:hAnsi="Arial Narrow" w:cs="Arial"/>
                <w:b/>
                <w:sz w:val="22"/>
                <w:szCs w:val="22"/>
                <w:lang w:val="es-MX"/>
              </w:rPr>
              <w:t>:</w:t>
            </w:r>
          </w:p>
        </w:tc>
        <w:tc>
          <w:tcPr>
            <w:tcW w:w="1258" w:type="dxa"/>
            <w:vAlign w:val="center"/>
          </w:tcPr>
          <w:p w14:paraId="4679BF9C" w14:textId="77777777" w:rsidR="00AA6541" w:rsidRPr="00244167" w:rsidRDefault="00FC2D43" w:rsidP="00FD1B58">
            <w:pPr>
              <w:jc w:val="center"/>
              <w:rPr>
                <w:rFonts w:ascii="Arial Narrow" w:hAnsi="Arial Narrow" w:cs="Arial"/>
                <w:b/>
                <w:lang w:val="es-MX"/>
              </w:rPr>
            </w:pPr>
            <w:r>
              <w:rPr>
                <w:rFonts w:ascii="Arial Narrow" w:hAnsi="Arial Narrow" w:cs="Arial"/>
                <w:b/>
                <w:lang w:val="es-MX"/>
              </w:rPr>
              <w:t>AGOSTO</w:t>
            </w:r>
          </w:p>
        </w:tc>
        <w:tc>
          <w:tcPr>
            <w:tcW w:w="992" w:type="dxa"/>
            <w:vAlign w:val="center"/>
          </w:tcPr>
          <w:p w14:paraId="47B89C03" w14:textId="77777777" w:rsidR="00AA6541" w:rsidRPr="00244167" w:rsidRDefault="001A4E05" w:rsidP="00FD1B58">
            <w:pPr>
              <w:jc w:val="center"/>
              <w:rPr>
                <w:rFonts w:ascii="Arial Narrow" w:hAnsi="Arial Narrow" w:cs="Arial"/>
                <w:b/>
                <w:lang w:val="es-MX"/>
              </w:rPr>
            </w:pPr>
            <w:r w:rsidRPr="00244167">
              <w:rPr>
                <w:rFonts w:ascii="Arial Narrow" w:hAnsi="Arial Narrow" w:cs="Arial"/>
                <w:b/>
                <w:sz w:val="22"/>
                <w:szCs w:val="22"/>
                <w:lang w:val="es-MX"/>
              </w:rPr>
              <w:t>AÑO</w:t>
            </w:r>
            <w:r w:rsidR="00AA6541" w:rsidRPr="00244167">
              <w:rPr>
                <w:rFonts w:ascii="Arial Narrow" w:hAnsi="Arial Narrow" w:cs="Arial"/>
                <w:b/>
                <w:sz w:val="22"/>
                <w:szCs w:val="22"/>
                <w:lang w:val="es-MX"/>
              </w:rPr>
              <w:t>:</w:t>
            </w:r>
          </w:p>
        </w:tc>
        <w:tc>
          <w:tcPr>
            <w:tcW w:w="993" w:type="dxa"/>
            <w:vAlign w:val="center"/>
          </w:tcPr>
          <w:p w14:paraId="1045FEDA" w14:textId="77777777" w:rsidR="00AA6541" w:rsidRPr="00244167" w:rsidRDefault="00FC2D43" w:rsidP="00FD1B58">
            <w:pPr>
              <w:jc w:val="center"/>
              <w:rPr>
                <w:rFonts w:ascii="Arial Narrow" w:hAnsi="Arial Narrow" w:cs="Arial"/>
                <w:b/>
                <w:lang w:val="es-MX"/>
              </w:rPr>
            </w:pPr>
            <w:r>
              <w:rPr>
                <w:rFonts w:ascii="Arial Narrow" w:hAnsi="Arial Narrow" w:cs="Arial"/>
                <w:b/>
                <w:lang w:val="es-MX"/>
              </w:rPr>
              <w:t>2022</w:t>
            </w:r>
          </w:p>
        </w:tc>
        <w:tc>
          <w:tcPr>
            <w:tcW w:w="850" w:type="dxa"/>
            <w:vAlign w:val="center"/>
          </w:tcPr>
          <w:p w14:paraId="684EA9EA" w14:textId="77777777" w:rsidR="00AA6541" w:rsidRPr="00244167" w:rsidRDefault="001A4E05" w:rsidP="00FD1B58">
            <w:pPr>
              <w:jc w:val="center"/>
              <w:rPr>
                <w:rFonts w:ascii="Arial Narrow" w:hAnsi="Arial Narrow" w:cs="Arial"/>
                <w:b/>
                <w:lang w:val="es-MX"/>
              </w:rPr>
            </w:pPr>
            <w:r w:rsidRPr="00244167">
              <w:rPr>
                <w:rFonts w:ascii="Arial Narrow" w:hAnsi="Arial Narrow" w:cs="Arial"/>
                <w:b/>
                <w:sz w:val="22"/>
                <w:szCs w:val="22"/>
                <w:lang w:val="es-MX"/>
              </w:rPr>
              <w:t>HORA</w:t>
            </w:r>
            <w:r w:rsidR="00AA6541" w:rsidRPr="00244167">
              <w:rPr>
                <w:rFonts w:ascii="Arial Narrow" w:hAnsi="Arial Narrow" w:cs="Arial"/>
                <w:b/>
                <w:sz w:val="22"/>
                <w:szCs w:val="22"/>
                <w:lang w:val="es-MX"/>
              </w:rPr>
              <w:t>:</w:t>
            </w:r>
          </w:p>
        </w:tc>
        <w:tc>
          <w:tcPr>
            <w:tcW w:w="1701" w:type="dxa"/>
            <w:vAlign w:val="center"/>
          </w:tcPr>
          <w:p w14:paraId="2CD9631B" w14:textId="77777777" w:rsidR="00EB1F76" w:rsidRPr="00244167" w:rsidRDefault="00FC2D43" w:rsidP="00FD1B58">
            <w:pPr>
              <w:jc w:val="center"/>
              <w:rPr>
                <w:rFonts w:ascii="Arial Narrow" w:hAnsi="Arial Narrow" w:cs="Arial"/>
                <w:b/>
                <w:lang w:val="es-MX"/>
              </w:rPr>
            </w:pPr>
            <w:r>
              <w:rPr>
                <w:rFonts w:ascii="Arial Narrow" w:hAnsi="Arial Narrow" w:cs="Arial"/>
                <w:b/>
                <w:lang w:val="es-MX"/>
              </w:rPr>
              <w:t>Durante el día</w:t>
            </w:r>
          </w:p>
        </w:tc>
      </w:tr>
      <w:tr w:rsidR="00AA6541" w:rsidRPr="00244167" w14:paraId="06557353" w14:textId="77777777" w:rsidTr="006B22B6">
        <w:tc>
          <w:tcPr>
            <w:tcW w:w="1260" w:type="dxa"/>
          </w:tcPr>
          <w:p w14:paraId="00FEC128" w14:textId="77777777" w:rsidR="00AA6541" w:rsidRPr="00244167" w:rsidRDefault="00AA6541" w:rsidP="00AA6541">
            <w:pPr>
              <w:jc w:val="both"/>
              <w:rPr>
                <w:rFonts w:ascii="Arial Narrow" w:hAnsi="Arial Narrow" w:cs="Arial"/>
                <w:lang w:val="es-MX"/>
              </w:rPr>
            </w:pPr>
            <w:r w:rsidRPr="00244167">
              <w:rPr>
                <w:rFonts w:ascii="Arial Narrow" w:hAnsi="Arial Narrow" w:cs="Arial"/>
                <w:sz w:val="22"/>
                <w:szCs w:val="22"/>
                <w:lang w:val="es-MX"/>
              </w:rPr>
              <w:t>lugar:</w:t>
            </w:r>
          </w:p>
        </w:tc>
        <w:tc>
          <w:tcPr>
            <w:tcW w:w="7774" w:type="dxa"/>
            <w:gridSpan w:val="7"/>
          </w:tcPr>
          <w:p w14:paraId="4844D6F3" w14:textId="77777777" w:rsidR="00EB1F76" w:rsidRPr="00244167" w:rsidRDefault="00EB1F76" w:rsidP="00EB1F76">
            <w:pPr>
              <w:ind w:right="141"/>
              <w:jc w:val="both"/>
              <w:rPr>
                <w:rFonts w:ascii="Arial Narrow" w:hAnsi="Arial Narrow" w:cs="Arial"/>
                <w:lang w:val="es-MX"/>
              </w:rPr>
            </w:pPr>
            <w:r w:rsidRPr="00244167">
              <w:rPr>
                <w:rFonts w:ascii="Arial Narrow" w:hAnsi="Arial Narrow" w:cs="Arial"/>
                <w:sz w:val="22"/>
                <w:szCs w:val="22"/>
                <w:lang w:val="es-MX"/>
              </w:rPr>
              <w:t>El (los) licitante(s) ganador(es) deberá(n) presentarse en la oficina que ocupa el Departamento de Compras Gubernamentales Generales del Hospital, ubicado en Dr. Márquez No. 162, Col. Doctores, C.P. 06720, Alcaldía, en la Ciudad de México.</w:t>
            </w:r>
          </w:p>
          <w:p w14:paraId="13F703B2" w14:textId="77777777" w:rsidR="00AA6541" w:rsidRPr="00244167" w:rsidRDefault="00EB1F76" w:rsidP="00820B03">
            <w:pPr>
              <w:ind w:right="141"/>
              <w:jc w:val="both"/>
              <w:rPr>
                <w:rFonts w:ascii="Arial Narrow" w:hAnsi="Arial Narrow" w:cs="Arial"/>
                <w:lang w:val="es-MX"/>
              </w:rPr>
            </w:pPr>
            <w:r w:rsidRPr="00244167">
              <w:rPr>
                <w:rFonts w:ascii="Arial Narrow" w:hAnsi="Arial Narrow" w:cs="Arial"/>
                <w:sz w:val="22"/>
                <w:szCs w:val="22"/>
                <w:lang w:val="es-MX"/>
              </w:rPr>
              <w:t xml:space="preserve">Nota: “con la notificación del fallo serán exigibles los derechos y obligaciones establecidos en el modelo de contrato que se encuentra en el </w:t>
            </w:r>
            <w:r w:rsidR="00F71E3A" w:rsidRPr="00244167">
              <w:rPr>
                <w:rFonts w:ascii="Arial Narrow" w:hAnsi="Arial Narrow" w:cs="Arial"/>
                <w:sz w:val="22"/>
                <w:szCs w:val="22"/>
                <w:lang w:val="es-MX"/>
              </w:rPr>
              <w:t>Anexo No. 14</w:t>
            </w:r>
            <w:r w:rsidRPr="00244167">
              <w:rPr>
                <w:rFonts w:ascii="Arial Narrow" w:hAnsi="Arial Narrow" w:cs="Arial"/>
                <w:sz w:val="22"/>
                <w:szCs w:val="22"/>
                <w:lang w:val="es-MX"/>
              </w:rPr>
              <w:t xml:space="preserve"> de la presente convocatoria y obligará al Hospital y al Licitante Ganador, a firmar el contrato</w:t>
            </w:r>
            <w:r w:rsidR="000E7B3F" w:rsidRPr="00244167">
              <w:rPr>
                <w:rFonts w:ascii="Arial Narrow" w:hAnsi="Arial Narrow" w:cs="Arial"/>
                <w:sz w:val="22"/>
                <w:szCs w:val="22"/>
                <w:lang w:val="es-MX"/>
              </w:rPr>
              <w:t xml:space="preserve"> correspondiente</w:t>
            </w:r>
            <w:r w:rsidRPr="00244167">
              <w:rPr>
                <w:rFonts w:ascii="Arial Narrow" w:hAnsi="Arial Narrow" w:cs="Arial"/>
                <w:sz w:val="22"/>
                <w:szCs w:val="22"/>
                <w:lang w:val="es-MX"/>
              </w:rPr>
              <w:t>”.</w:t>
            </w:r>
          </w:p>
        </w:tc>
      </w:tr>
    </w:tbl>
    <w:p w14:paraId="1735D859" w14:textId="77777777" w:rsidR="00684243" w:rsidRPr="00244167" w:rsidRDefault="00684243" w:rsidP="00684243">
      <w:pPr>
        <w:contextualSpacing/>
        <w:jc w:val="both"/>
        <w:rPr>
          <w:rFonts w:ascii="Arial Narrow" w:eastAsia="Calibri" w:hAnsi="Arial Narrow"/>
          <w:b/>
          <w:lang w:val="es-MX" w:eastAsia="en-US"/>
        </w:rPr>
      </w:pPr>
    </w:p>
    <w:p w14:paraId="07B993B8" w14:textId="77777777" w:rsidR="001B7C16" w:rsidRPr="00244167" w:rsidRDefault="00684243" w:rsidP="002A1279">
      <w:pPr>
        <w:contextualSpacing/>
        <w:jc w:val="both"/>
        <w:rPr>
          <w:rFonts w:ascii="Arial Narrow" w:hAnsi="Arial Narrow" w:cs="Arial"/>
          <w:sz w:val="22"/>
          <w:szCs w:val="22"/>
          <w:lang w:val="es-MX"/>
        </w:rPr>
      </w:pPr>
      <w:r w:rsidRPr="00244167">
        <w:rPr>
          <w:rFonts w:ascii="Arial Narrow" w:eastAsia="Calibri" w:hAnsi="Arial Narrow"/>
          <w:lang w:val="es-MX" w:eastAsia="en-US"/>
        </w:rPr>
        <w:t>Para ingresar o permanecer en las instalaciones de la dependencia o entidad, los licitantes o sus representantes deberán cumplir con las medidas de seguridad</w:t>
      </w:r>
      <w:r w:rsidR="00F35306" w:rsidRPr="00244167">
        <w:rPr>
          <w:rFonts w:ascii="Arial Narrow" w:eastAsia="Calibri" w:hAnsi="Arial Narrow"/>
          <w:lang w:val="es-MX" w:eastAsia="en-US"/>
        </w:rPr>
        <w:t xml:space="preserve"> para protocolo COVID19, tales como mantener la sana distancia, uso obligatorio de cubrebocas en todo momento mientras permanezcan en las instalaciones</w:t>
      </w:r>
      <w:r w:rsidRPr="00244167">
        <w:rPr>
          <w:rFonts w:ascii="Arial Narrow" w:eastAsia="Calibri" w:hAnsi="Arial Narrow"/>
          <w:lang w:val="es-MX" w:eastAsia="en-US"/>
        </w:rPr>
        <w:t xml:space="preserve"> y cumplir con los requisitos que previamente la convocante les dé a conocer. La falta de cumplimiento de lo anterior, será motivo para impedir el acceso o permanencia en las instalaciones.</w:t>
      </w:r>
    </w:p>
    <w:p w14:paraId="7564B4F6" w14:textId="77777777" w:rsidR="00AA6541" w:rsidRPr="00244167" w:rsidRDefault="00AA6541" w:rsidP="00AA6541">
      <w:pPr>
        <w:jc w:val="center"/>
        <w:rPr>
          <w:rFonts w:ascii="Arial Narrow" w:hAnsi="Arial Narrow" w:cs="Arial"/>
          <w:b/>
          <w:sz w:val="28"/>
          <w:szCs w:val="28"/>
          <w:lang w:val="es-MX"/>
        </w:rPr>
      </w:pPr>
      <w:r w:rsidRPr="00244167">
        <w:rPr>
          <w:rFonts w:ascii="Arial Narrow" w:hAnsi="Arial Narrow" w:cs="Arial"/>
          <w:b/>
          <w:sz w:val="22"/>
          <w:szCs w:val="22"/>
          <w:lang w:val="es-MX"/>
        </w:rPr>
        <w:br w:type="page"/>
      </w:r>
      <w:r w:rsidRPr="00244167">
        <w:rPr>
          <w:rFonts w:ascii="Arial Narrow" w:hAnsi="Arial Narrow" w:cs="Arial"/>
          <w:b/>
          <w:sz w:val="28"/>
          <w:szCs w:val="28"/>
          <w:lang w:val="es-MX"/>
        </w:rPr>
        <w:lastRenderedPageBreak/>
        <w:t>Sección I</w:t>
      </w:r>
    </w:p>
    <w:p w14:paraId="337F2745" w14:textId="77777777" w:rsidR="00AA6541" w:rsidRPr="00244167" w:rsidRDefault="00AA6541" w:rsidP="00AA6541">
      <w:pPr>
        <w:jc w:val="center"/>
        <w:rPr>
          <w:rFonts w:ascii="Arial Narrow" w:hAnsi="Arial Narrow" w:cs="Arial"/>
          <w:b/>
          <w:sz w:val="28"/>
          <w:szCs w:val="28"/>
          <w:lang w:val="es-MX"/>
        </w:rPr>
      </w:pPr>
      <w:r w:rsidRPr="00244167">
        <w:rPr>
          <w:rFonts w:ascii="Arial Narrow" w:hAnsi="Arial Narrow" w:cs="Arial"/>
          <w:b/>
          <w:sz w:val="28"/>
          <w:szCs w:val="28"/>
          <w:lang w:val="es-MX"/>
        </w:rPr>
        <w:t>Datos generales o de identificación de la Licitación Pública Electrónica Nacional</w:t>
      </w:r>
    </w:p>
    <w:p w14:paraId="30125D1B" w14:textId="77777777" w:rsidR="00AA6541" w:rsidRPr="00244167" w:rsidRDefault="00AA6541" w:rsidP="00AA6541">
      <w:pPr>
        <w:jc w:val="both"/>
        <w:rPr>
          <w:rFonts w:ascii="Arial Narrow" w:eastAsia="Calibri" w:hAnsi="Arial Narrow" w:cs="Arial"/>
          <w:bCs/>
          <w:sz w:val="16"/>
          <w:szCs w:val="16"/>
          <w:lang w:val="es-MX" w:eastAsia="en-US"/>
        </w:rPr>
      </w:pPr>
    </w:p>
    <w:p w14:paraId="4B8AA2E2" w14:textId="77777777" w:rsidR="00AA6541" w:rsidRPr="00244167" w:rsidRDefault="00AA6541" w:rsidP="00F13D3B">
      <w:pPr>
        <w:numPr>
          <w:ilvl w:val="0"/>
          <w:numId w:val="1"/>
        </w:numPr>
        <w:jc w:val="both"/>
        <w:rPr>
          <w:rFonts w:ascii="Arial Narrow" w:hAnsi="Arial Narrow" w:cs="Arial"/>
          <w:b/>
          <w:sz w:val="22"/>
          <w:szCs w:val="22"/>
          <w:lang w:val="es-MX"/>
        </w:rPr>
      </w:pPr>
      <w:r w:rsidRPr="00244167">
        <w:rPr>
          <w:rFonts w:ascii="Arial Narrow" w:hAnsi="Arial Narrow"/>
          <w:b/>
          <w:sz w:val="22"/>
          <w:szCs w:val="22"/>
          <w:lang w:val="es-MX"/>
        </w:rPr>
        <w:t>NOMBRE DE LA ENTIDAD DOMICILIO DEL ÁREA CONTRATANTE</w:t>
      </w:r>
    </w:p>
    <w:p w14:paraId="20979C48" w14:textId="77777777" w:rsidR="00AA6541" w:rsidRPr="00244167" w:rsidRDefault="00AA6541" w:rsidP="00AA6541">
      <w:pPr>
        <w:jc w:val="both"/>
        <w:rPr>
          <w:rFonts w:ascii="Arial Narrow" w:eastAsia="Calibri" w:hAnsi="Arial Narrow" w:cs="Arial"/>
          <w:bCs/>
          <w:sz w:val="16"/>
          <w:szCs w:val="16"/>
          <w:lang w:val="es-MX" w:eastAsia="en-US"/>
        </w:rPr>
      </w:pPr>
    </w:p>
    <w:p w14:paraId="73534A5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b/>
          <w:sz w:val="22"/>
          <w:szCs w:val="22"/>
          <w:lang w:val="es-MX"/>
        </w:rPr>
        <w:t>El</w:t>
      </w:r>
      <w:r w:rsidR="00157DB3" w:rsidRPr="00244167">
        <w:rPr>
          <w:rFonts w:ascii="Arial Narrow" w:hAnsi="Arial Narrow" w:cs="Arial"/>
          <w:b/>
          <w:sz w:val="22"/>
          <w:szCs w:val="22"/>
          <w:lang w:val="es-MX"/>
        </w:rPr>
        <w:t xml:space="preserve"> </w:t>
      </w:r>
      <w:r w:rsidRPr="00244167">
        <w:rPr>
          <w:rFonts w:ascii="Arial Narrow" w:hAnsi="Arial Narrow" w:cs="Arial"/>
          <w:b/>
          <w:sz w:val="22"/>
          <w:szCs w:val="22"/>
          <w:lang w:val="es-MX"/>
        </w:rPr>
        <w:t>Hospital Infantil de México Federico Gómez</w:t>
      </w:r>
      <w:r w:rsidRPr="00244167">
        <w:rPr>
          <w:rFonts w:ascii="Arial Narrow" w:hAnsi="Arial Narrow" w:cs="Arial"/>
          <w:sz w:val="22"/>
          <w:szCs w:val="22"/>
          <w:lang w:val="es-MX"/>
        </w:rPr>
        <w:t>, organismo público descentralizado, con personalidad jurídica y patrimonio propio, a través de la Subdirección de Recursos Materiales, por conducto del Departamento de Compras Gubernamentales Generales ubicado en Dr. Márquez</w:t>
      </w:r>
      <w:r w:rsidR="00A47E76">
        <w:rPr>
          <w:rFonts w:ascii="Arial Narrow" w:hAnsi="Arial Narrow" w:cs="Arial"/>
          <w:sz w:val="22"/>
          <w:szCs w:val="22"/>
          <w:lang w:val="es-MX"/>
        </w:rPr>
        <w:t xml:space="preserve"> </w:t>
      </w:r>
      <w:r w:rsidRPr="00244167">
        <w:rPr>
          <w:rFonts w:ascii="Arial Narrow" w:hAnsi="Arial Narrow" w:cs="Arial"/>
          <w:sz w:val="22"/>
          <w:szCs w:val="22"/>
          <w:lang w:val="es-MX"/>
        </w:rPr>
        <w:t>No. 162, Col. Doctores, C.P. 06720,Alcaldía Cuauhtémoc, Ciudad de México en el segundo Piso del Edificio Arturo Mundet.</w:t>
      </w:r>
    </w:p>
    <w:p w14:paraId="5D592502" w14:textId="77777777" w:rsidR="00AA6541" w:rsidRPr="00244167" w:rsidRDefault="00AA6541" w:rsidP="00AA6541">
      <w:pPr>
        <w:jc w:val="both"/>
        <w:rPr>
          <w:rFonts w:ascii="Arial Narrow" w:eastAsia="Calibri" w:hAnsi="Arial Narrow" w:cs="Arial"/>
          <w:bCs/>
          <w:sz w:val="16"/>
          <w:szCs w:val="16"/>
          <w:lang w:val="es-MX" w:eastAsia="en-US"/>
        </w:rPr>
      </w:pPr>
    </w:p>
    <w:p w14:paraId="3FED995D" w14:textId="77777777" w:rsidR="00AA6541" w:rsidRPr="00244167" w:rsidRDefault="00AA6541" w:rsidP="00F13D3B">
      <w:pPr>
        <w:numPr>
          <w:ilvl w:val="0"/>
          <w:numId w:val="1"/>
        </w:numPr>
        <w:jc w:val="both"/>
        <w:rPr>
          <w:rFonts w:ascii="Arial Narrow" w:hAnsi="Arial Narrow" w:cs="Arial"/>
          <w:b/>
          <w:sz w:val="22"/>
          <w:szCs w:val="22"/>
          <w:lang w:val="es-MX"/>
        </w:rPr>
      </w:pPr>
      <w:r w:rsidRPr="00244167">
        <w:rPr>
          <w:rFonts w:ascii="Arial Narrow" w:hAnsi="Arial Narrow"/>
          <w:b/>
          <w:sz w:val="22"/>
          <w:szCs w:val="22"/>
          <w:lang w:val="es-MX"/>
        </w:rPr>
        <w:t>MEDIO Y CARÁCTER DEL PROCEDIMIENTO</w:t>
      </w:r>
    </w:p>
    <w:p w14:paraId="1921643F" w14:textId="77777777" w:rsidR="00AA6541" w:rsidRPr="00244167" w:rsidRDefault="00AA6541" w:rsidP="00AA6541">
      <w:pPr>
        <w:jc w:val="both"/>
        <w:rPr>
          <w:rFonts w:ascii="Arial Narrow" w:eastAsia="Calibri" w:hAnsi="Arial Narrow" w:cs="Arial"/>
          <w:bCs/>
          <w:sz w:val="16"/>
          <w:szCs w:val="16"/>
          <w:lang w:val="es-MX" w:eastAsia="en-US"/>
        </w:rPr>
      </w:pPr>
    </w:p>
    <w:p w14:paraId="310F8819" w14:textId="77777777" w:rsidR="00AA6541" w:rsidRPr="00244167" w:rsidRDefault="00AA6541" w:rsidP="00AA6541">
      <w:pPr>
        <w:rPr>
          <w:rFonts w:ascii="Arial Narrow" w:hAnsi="Arial Narrow" w:cs="Arial"/>
          <w:sz w:val="22"/>
          <w:szCs w:val="22"/>
          <w:lang w:val="es-MX"/>
        </w:rPr>
      </w:pPr>
      <w:r w:rsidRPr="00244167">
        <w:rPr>
          <w:rFonts w:ascii="Arial Narrow" w:hAnsi="Arial Narrow" w:cs="Arial"/>
          <w:sz w:val="22"/>
          <w:szCs w:val="22"/>
          <w:lang w:val="es-MX"/>
        </w:rPr>
        <w:t xml:space="preserve">El presente procedimiento tendrá medio de participación </w:t>
      </w:r>
      <w:r w:rsidRPr="00244167">
        <w:rPr>
          <w:rFonts w:ascii="Arial Narrow" w:hAnsi="Arial Narrow" w:cs="Arial"/>
          <w:b/>
          <w:sz w:val="22"/>
          <w:szCs w:val="22"/>
          <w:lang w:val="es-MX"/>
        </w:rPr>
        <w:t>Electrónico</w:t>
      </w:r>
      <w:r w:rsidRPr="00244167">
        <w:rPr>
          <w:rFonts w:ascii="Arial Narrow" w:hAnsi="Arial Narrow" w:cs="Arial"/>
          <w:sz w:val="22"/>
          <w:szCs w:val="22"/>
          <w:lang w:val="es-MX"/>
        </w:rPr>
        <w:t xml:space="preserve"> con carácter </w:t>
      </w:r>
      <w:r w:rsidRPr="00244167">
        <w:rPr>
          <w:rFonts w:ascii="Arial Narrow" w:hAnsi="Arial Narrow" w:cs="Arial"/>
          <w:b/>
          <w:sz w:val="22"/>
          <w:szCs w:val="22"/>
          <w:lang w:val="es-MX"/>
        </w:rPr>
        <w:t>Nacional</w:t>
      </w:r>
      <w:r w:rsidRPr="00244167">
        <w:rPr>
          <w:rFonts w:ascii="Arial Narrow" w:hAnsi="Arial Narrow" w:cs="Arial"/>
          <w:sz w:val="22"/>
          <w:szCs w:val="22"/>
          <w:lang w:val="es-MX"/>
        </w:rPr>
        <w:t>.</w:t>
      </w:r>
    </w:p>
    <w:p w14:paraId="3BE4FE4D" w14:textId="77777777" w:rsidR="00AA6541" w:rsidRPr="00244167" w:rsidRDefault="00AA6541" w:rsidP="00AA6541">
      <w:pPr>
        <w:jc w:val="both"/>
        <w:rPr>
          <w:rFonts w:ascii="Arial Narrow" w:eastAsia="Calibri" w:hAnsi="Arial Narrow" w:cs="Arial"/>
          <w:bCs/>
          <w:sz w:val="16"/>
          <w:szCs w:val="16"/>
          <w:lang w:val="es-MX" w:eastAsia="en-US"/>
        </w:rPr>
      </w:pPr>
    </w:p>
    <w:p w14:paraId="5AFC93EE" w14:textId="77777777" w:rsidR="00AA6541" w:rsidRPr="00244167" w:rsidRDefault="00AA6541" w:rsidP="00AA6541">
      <w:pPr>
        <w:jc w:val="both"/>
        <w:rPr>
          <w:rFonts w:ascii="Arial Narrow" w:hAnsi="Arial Narrow"/>
          <w:sz w:val="22"/>
          <w:szCs w:val="22"/>
          <w:u w:val="single"/>
          <w:lang w:val="es-MX"/>
        </w:rPr>
      </w:pPr>
      <w:r w:rsidRPr="00244167">
        <w:rPr>
          <w:rFonts w:ascii="Arial Narrow" w:hAnsi="Arial Narrow" w:cs="Arial"/>
          <w:sz w:val="22"/>
          <w:szCs w:val="22"/>
          <w:u w:val="single"/>
          <w:lang w:val="es-MX"/>
        </w:rPr>
        <w:t>Los Licitantes de conformidad con lo establecido en el Artículo 26 Bis, fracción II de la Ley de Adquisiciones, Arrendamientos y Servicios del Sector Público, participar</w:t>
      </w:r>
      <w:r w:rsidR="001F0796">
        <w:rPr>
          <w:rFonts w:ascii="Arial Narrow" w:hAnsi="Arial Narrow" w:cs="Arial"/>
          <w:sz w:val="22"/>
          <w:szCs w:val="22"/>
          <w:u w:val="single"/>
          <w:lang w:val="es-MX"/>
        </w:rPr>
        <w:t>á</w:t>
      </w:r>
      <w:r w:rsidRPr="00244167">
        <w:rPr>
          <w:rFonts w:ascii="Arial Narrow" w:hAnsi="Arial Narrow" w:cs="Arial"/>
          <w:sz w:val="22"/>
          <w:szCs w:val="22"/>
          <w:u w:val="single"/>
          <w:lang w:val="es-MX"/>
        </w:rPr>
        <w:t>n en las etapas del proceso (junta</w:t>
      </w:r>
      <w:r w:rsidR="000E7B3F" w:rsidRPr="00244167">
        <w:rPr>
          <w:rFonts w:ascii="Arial Narrow" w:hAnsi="Arial Narrow" w:cs="Arial"/>
          <w:sz w:val="22"/>
          <w:szCs w:val="22"/>
          <w:u w:val="single"/>
          <w:lang w:val="es-MX"/>
        </w:rPr>
        <w:t>(</w:t>
      </w:r>
      <w:r w:rsidRPr="00244167">
        <w:rPr>
          <w:rFonts w:ascii="Arial Narrow" w:hAnsi="Arial Narrow" w:cs="Arial"/>
          <w:sz w:val="22"/>
          <w:szCs w:val="22"/>
          <w:u w:val="single"/>
          <w:lang w:val="es-MX"/>
        </w:rPr>
        <w:t>s</w:t>
      </w:r>
      <w:r w:rsidR="000E7B3F" w:rsidRPr="00244167">
        <w:rPr>
          <w:rFonts w:ascii="Arial Narrow" w:hAnsi="Arial Narrow" w:cs="Arial"/>
          <w:sz w:val="22"/>
          <w:szCs w:val="22"/>
          <w:u w:val="single"/>
          <w:lang w:val="es-MX"/>
        </w:rPr>
        <w:t>)</w:t>
      </w:r>
      <w:r w:rsidRPr="00244167">
        <w:rPr>
          <w:rFonts w:ascii="Arial Narrow" w:hAnsi="Arial Narrow" w:cs="Arial"/>
          <w:sz w:val="22"/>
          <w:szCs w:val="22"/>
          <w:u w:val="single"/>
          <w:lang w:val="es-MX"/>
        </w:rPr>
        <w:t xml:space="preserve"> de aclaraci</w:t>
      </w:r>
      <w:r w:rsidR="000E7B3F" w:rsidRPr="00244167">
        <w:rPr>
          <w:rFonts w:ascii="Arial Narrow" w:hAnsi="Arial Narrow" w:cs="Arial"/>
          <w:sz w:val="22"/>
          <w:szCs w:val="22"/>
          <w:u w:val="single"/>
          <w:lang w:val="es-MX"/>
        </w:rPr>
        <w:t>ó</w:t>
      </w:r>
      <w:r w:rsidRPr="00244167">
        <w:rPr>
          <w:rFonts w:ascii="Arial Narrow" w:hAnsi="Arial Narrow" w:cs="Arial"/>
          <w:sz w:val="22"/>
          <w:szCs w:val="22"/>
          <w:u w:val="single"/>
          <w:lang w:val="es-MX"/>
        </w:rPr>
        <w:t>n</w:t>
      </w:r>
      <w:r w:rsidR="000E7B3F" w:rsidRPr="00244167">
        <w:rPr>
          <w:rFonts w:ascii="Arial Narrow" w:hAnsi="Arial Narrow" w:cs="Arial"/>
          <w:sz w:val="22"/>
          <w:szCs w:val="22"/>
          <w:u w:val="single"/>
          <w:lang w:val="es-MX"/>
        </w:rPr>
        <w:t>(</w:t>
      </w:r>
      <w:r w:rsidRPr="00244167">
        <w:rPr>
          <w:rFonts w:ascii="Arial Narrow" w:hAnsi="Arial Narrow" w:cs="Arial"/>
          <w:sz w:val="22"/>
          <w:szCs w:val="22"/>
          <w:u w:val="single"/>
          <w:lang w:val="es-MX"/>
        </w:rPr>
        <w:t>es</w:t>
      </w:r>
      <w:r w:rsidR="000E7B3F" w:rsidRPr="00244167">
        <w:rPr>
          <w:rFonts w:ascii="Arial Narrow" w:hAnsi="Arial Narrow" w:cs="Arial"/>
          <w:sz w:val="22"/>
          <w:szCs w:val="22"/>
          <w:u w:val="single"/>
          <w:lang w:val="es-MX"/>
        </w:rPr>
        <w:t>)</w:t>
      </w:r>
      <w:r w:rsidRPr="00244167">
        <w:rPr>
          <w:rFonts w:ascii="Arial Narrow" w:hAnsi="Arial Narrow" w:cs="Arial"/>
          <w:sz w:val="22"/>
          <w:szCs w:val="22"/>
          <w:u w:val="single"/>
          <w:lang w:val="es-MX"/>
        </w:rPr>
        <w:t xml:space="preserve">, acto de presentación y apertura de proposiciones y acto de fallo) de manera electrónica a </w:t>
      </w:r>
      <w:r w:rsidRPr="00244167">
        <w:rPr>
          <w:rFonts w:ascii="Arial Narrow" w:eastAsia="Calibri" w:hAnsi="Arial Narrow" w:cs="Arial"/>
          <w:sz w:val="22"/>
          <w:szCs w:val="22"/>
          <w:u w:val="single"/>
          <w:lang w:val="es-MX"/>
        </w:rPr>
        <w:t xml:space="preserve">través de CompraNet, </w:t>
      </w:r>
      <w:hyperlink r:id="rId20" w:history="1">
        <w:r w:rsidR="002B5BB5" w:rsidRPr="00674CFF">
          <w:rPr>
            <w:rStyle w:val="Hipervnculo"/>
            <w:rFonts w:ascii="Arial Narrow" w:hAnsi="Arial Narrow" w:cs="Arial"/>
            <w:sz w:val="22"/>
            <w:szCs w:val="22"/>
            <w:lang w:val="es-ES"/>
          </w:rPr>
          <w:t>https://compranet.hacienda.gob.mx</w:t>
        </w:r>
      </w:hyperlink>
      <w:r w:rsidRPr="00244167">
        <w:rPr>
          <w:rFonts w:ascii="Arial Narrow" w:hAnsi="Arial Narrow"/>
          <w:sz w:val="22"/>
          <w:szCs w:val="22"/>
          <w:u w:val="single"/>
          <w:lang w:val="es-MX"/>
        </w:rPr>
        <w:t xml:space="preserve">, </w:t>
      </w:r>
      <w:r w:rsidRPr="00244167">
        <w:rPr>
          <w:rFonts w:ascii="Arial Narrow" w:hAnsi="Arial Narrow" w:cs="Arial"/>
          <w:sz w:val="22"/>
          <w:szCs w:val="22"/>
          <w:u w:val="single"/>
          <w:lang w:val="es-MX"/>
        </w:rPr>
        <w:t>utilizando los medios de identificación electrónica, en la que las comunicaciones producirán los efectos que señala el Artículo 27 de la citada Ley.</w:t>
      </w:r>
    </w:p>
    <w:p w14:paraId="26C40800" w14:textId="77777777" w:rsidR="00AA6541" w:rsidRPr="00244167" w:rsidRDefault="00AA6541" w:rsidP="00AA6541">
      <w:pPr>
        <w:jc w:val="both"/>
        <w:rPr>
          <w:rFonts w:ascii="Arial Narrow" w:eastAsia="Calibri" w:hAnsi="Arial Narrow" w:cs="Arial"/>
          <w:bCs/>
          <w:sz w:val="16"/>
          <w:szCs w:val="16"/>
          <w:lang w:val="es-MX" w:eastAsia="en-US"/>
        </w:rPr>
      </w:pPr>
    </w:p>
    <w:p w14:paraId="4973A91D"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b/>
          <w:sz w:val="22"/>
          <w:szCs w:val="22"/>
          <w:lang w:val="es-MX"/>
        </w:rPr>
        <w:t>NO</w:t>
      </w:r>
      <w:r w:rsidRPr="00244167">
        <w:rPr>
          <w:rFonts w:ascii="Arial Narrow" w:hAnsi="Arial Narrow" w:cs="Arial"/>
          <w:sz w:val="22"/>
          <w:szCs w:val="22"/>
          <w:lang w:val="es-MX"/>
        </w:rPr>
        <w:t xml:space="preserve"> se recibirán proposiciones enviadas a través de servicio postal o mensajería.</w:t>
      </w:r>
    </w:p>
    <w:p w14:paraId="752B9174" w14:textId="77777777" w:rsidR="00AA6541" w:rsidRPr="00244167" w:rsidRDefault="00AA6541" w:rsidP="00AA6541">
      <w:pPr>
        <w:jc w:val="both"/>
        <w:rPr>
          <w:rFonts w:ascii="Arial Narrow" w:eastAsia="Calibri" w:hAnsi="Arial Narrow" w:cs="Arial"/>
          <w:bCs/>
          <w:sz w:val="16"/>
          <w:szCs w:val="16"/>
          <w:lang w:val="es-MX" w:eastAsia="en-US"/>
        </w:rPr>
      </w:pPr>
    </w:p>
    <w:p w14:paraId="2377F9C4" w14:textId="77777777" w:rsidR="00AA6541" w:rsidRPr="00244167" w:rsidRDefault="00AA6541" w:rsidP="00F13D3B">
      <w:pPr>
        <w:pStyle w:val="xl63"/>
        <w:numPr>
          <w:ilvl w:val="0"/>
          <w:numId w:val="1"/>
        </w:numPr>
        <w:spacing w:before="0" w:after="0"/>
        <w:ind w:left="709" w:hanging="709"/>
        <w:jc w:val="both"/>
        <w:rPr>
          <w:rFonts w:ascii="Arial Narrow" w:eastAsia="Times New Roman" w:hAnsi="Arial Narrow" w:cs="Times New Roman"/>
          <w:bCs w:val="0"/>
          <w:sz w:val="22"/>
          <w:szCs w:val="22"/>
          <w:lang w:eastAsia="es-ES"/>
        </w:rPr>
      </w:pPr>
      <w:r w:rsidRPr="00244167">
        <w:rPr>
          <w:rFonts w:ascii="Arial Narrow" w:eastAsia="Times New Roman" w:hAnsi="Arial Narrow" w:cs="Times New Roman"/>
          <w:bCs w:val="0"/>
          <w:sz w:val="22"/>
          <w:szCs w:val="22"/>
          <w:lang w:eastAsia="es-ES"/>
        </w:rPr>
        <w:t>NÚMERO DE IDENTIFICACIÓN DE LA LICITACI</w:t>
      </w:r>
      <w:r w:rsidR="00684243" w:rsidRPr="00244167">
        <w:rPr>
          <w:rFonts w:ascii="Arial Narrow" w:eastAsia="Times New Roman" w:hAnsi="Arial Narrow" w:cs="Times New Roman"/>
          <w:bCs w:val="0"/>
          <w:sz w:val="22"/>
          <w:szCs w:val="22"/>
          <w:lang w:eastAsia="es-ES"/>
        </w:rPr>
        <w:t>ÓN</w:t>
      </w:r>
      <w:r w:rsidRPr="00244167">
        <w:rPr>
          <w:rFonts w:ascii="Arial Narrow" w:eastAsia="Times New Roman" w:hAnsi="Arial Narrow" w:cs="Times New Roman"/>
          <w:bCs w:val="0"/>
          <w:sz w:val="22"/>
          <w:szCs w:val="22"/>
          <w:lang w:eastAsia="es-ES"/>
        </w:rPr>
        <w:t xml:space="preserve"> ASIGNADO POR COMPRANET:</w:t>
      </w:r>
    </w:p>
    <w:p w14:paraId="4CB599F6" w14:textId="77777777" w:rsidR="00AA6541" w:rsidRPr="00244167" w:rsidRDefault="00AA6541" w:rsidP="00AA6541">
      <w:pPr>
        <w:jc w:val="both"/>
        <w:rPr>
          <w:rFonts w:ascii="Arial Narrow" w:eastAsia="Calibri" w:hAnsi="Arial Narrow" w:cs="Arial"/>
          <w:bCs/>
          <w:sz w:val="16"/>
          <w:szCs w:val="16"/>
          <w:lang w:val="es-MX" w:eastAsia="en-US"/>
        </w:rPr>
      </w:pPr>
    </w:p>
    <w:p w14:paraId="6DE05053" w14:textId="0C377CFC" w:rsidR="00AA6541" w:rsidRPr="00244167" w:rsidRDefault="00EF4510" w:rsidP="00AA6541">
      <w:pPr>
        <w:ind w:firstLine="360"/>
        <w:jc w:val="both"/>
        <w:rPr>
          <w:rFonts w:ascii="Arial Narrow" w:hAnsi="Arial Narrow" w:cs="Arial"/>
          <w:sz w:val="22"/>
          <w:szCs w:val="22"/>
          <w:lang w:val="es-MX"/>
        </w:rPr>
      </w:pPr>
      <w:r w:rsidRPr="00244167">
        <w:rPr>
          <w:rFonts w:ascii="Arial Narrow" w:hAnsi="Arial Narrow" w:cs="Arial"/>
          <w:b/>
          <w:sz w:val="22"/>
          <w:szCs w:val="22"/>
          <w:lang w:val="es-MX"/>
        </w:rPr>
        <w:t xml:space="preserve">No. </w:t>
      </w:r>
      <w:r w:rsidR="001A69D8">
        <w:rPr>
          <w:rFonts w:ascii="Arial Narrow" w:hAnsi="Arial Narrow" w:cs="Arial"/>
          <w:sz w:val="22"/>
          <w:szCs w:val="22"/>
          <w:lang w:val="es-MX"/>
        </w:rPr>
        <w:t>LA-012NBG001-E83-2022</w:t>
      </w:r>
    </w:p>
    <w:p w14:paraId="517677D0" w14:textId="77777777" w:rsidR="003D1F8A" w:rsidRPr="00244167" w:rsidRDefault="003D1F8A" w:rsidP="00F15D79">
      <w:pPr>
        <w:jc w:val="both"/>
        <w:rPr>
          <w:rFonts w:ascii="Arial Narrow" w:eastAsia="Calibri" w:hAnsi="Arial Narrow" w:cs="Arial"/>
          <w:bCs/>
          <w:sz w:val="16"/>
          <w:szCs w:val="16"/>
          <w:lang w:val="es-MX" w:eastAsia="en-US"/>
        </w:rPr>
      </w:pPr>
    </w:p>
    <w:p w14:paraId="48DF438C" w14:textId="77777777" w:rsidR="003D1F8A" w:rsidRPr="00244167" w:rsidRDefault="003D1F8A" w:rsidP="003D1F8A">
      <w:pPr>
        <w:ind w:right="141"/>
        <w:jc w:val="both"/>
        <w:rPr>
          <w:rFonts w:ascii="Arial Narrow" w:hAnsi="Arial Narrow"/>
          <w:b/>
          <w:sz w:val="22"/>
          <w:szCs w:val="22"/>
          <w:lang w:val="es-MX"/>
        </w:rPr>
      </w:pPr>
      <w:r w:rsidRPr="00244167">
        <w:rPr>
          <w:rFonts w:ascii="Arial Narrow" w:hAnsi="Arial Narrow" w:cs="Arial"/>
          <w:b/>
          <w:lang w:val="es-MX"/>
        </w:rPr>
        <w:t>a)</w:t>
      </w:r>
      <w:r w:rsidR="000E7B3F" w:rsidRPr="00244167">
        <w:rPr>
          <w:rFonts w:ascii="Arial Narrow" w:hAnsi="Arial Narrow" w:cs="Arial"/>
          <w:lang w:val="es-MX"/>
        </w:rPr>
        <w:tab/>
      </w:r>
      <w:r w:rsidR="00C94916" w:rsidRPr="00244167">
        <w:rPr>
          <w:rFonts w:ascii="Arial Narrow" w:hAnsi="Arial Narrow"/>
          <w:b/>
          <w:sz w:val="22"/>
          <w:szCs w:val="22"/>
          <w:lang w:val="es-MX"/>
        </w:rPr>
        <w:t>EJERCICIO FISCAL</w:t>
      </w:r>
    </w:p>
    <w:p w14:paraId="382F3BA9" w14:textId="77777777" w:rsidR="00AA6541" w:rsidRPr="00244167" w:rsidRDefault="00AA6541" w:rsidP="00AA6541">
      <w:pPr>
        <w:jc w:val="both"/>
        <w:rPr>
          <w:rFonts w:ascii="Arial Narrow" w:eastAsia="Calibri" w:hAnsi="Arial Narrow" w:cs="Arial"/>
          <w:bCs/>
          <w:sz w:val="16"/>
          <w:szCs w:val="16"/>
          <w:lang w:val="es-MX" w:eastAsia="en-US"/>
        </w:rPr>
      </w:pPr>
    </w:p>
    <w:p w14:paraId="07108828" w14:textId="77777777" w:rsidR="00C94916" w:rsidRPr="00244167" w:rsidRDefault="00C94916" w:rsidP="00FD3D7B">
      <w:pPr>
        <w:jc w:val="both"/>
        <w:rPr>
          <w:rFonts w:ascii="Arial Narrow" w:hAnsi="Arial Narrow" w:cs="Arial"/>
          <w:sz w:val="22"/>
          <w:szCs w:val="22"/>
          <w:lang w:val="es-MX"/>
        </w:rPr>
      </w:pPr>
      <w:r w:rsidRPr="00244167">
        <w:rPr>
          <w:rFonts w:ascii="Arial Narrow" w:hAnsi="Arial Narrow" w:cs="Arial"/>
          <w:sz w:val="22"/>
          <w:szCs w:val="22"/>
          <w:lang w:val="es-MX"/>
        </w:rPr>
        <w:t xml:space="preserve">Contratación: </w:t>
      </w:r>
      <w:r w:rsidR="00AA6541" w:rsidRPr="00244167">
        <w:rPr>
          <w:rFonts w:ascii="Arial Narrow" w:hAnsi="Arial Narrow" w:cs="Arial"/>
          <w:sz w:val="22"/>
          <w:szCs w:val="22"/>
          <w:lang w:val="es-MX"/>
        </w:rPr>
        <w:t>La vigencia de la contratac</w:t>
      </w:r>
      <w:r w:rsidR="007D123B" w:rsidRPr="00244167">
        <w:rPr>
          <w:rFonts w:ascii="Arial Narrow" w:hAnsi="Arial Narrow" w:cs="Arial"/>
          <w:sz w:val="22"/>
          <w:szCs w:val="22"/>
          <w:lang w:val="es-MX"/>
        </w:rPr>
        <w:t xml:space="preserve">ión </w:t>
      </w:r>
      <w:r w:rsidR="00FD3D7B" w:rsidRPr="00244167">
        <w:rPr>
          <w:rFonts w:ascii="Arial Narrow" w:hAnsi="Arial Narrow" w:cs="Arial"/>
          <w:sz w:val="22"/>
          <w:szCs w:val="22"/>
          <w:lang w:val="es-MX"/>
        </w:rPr>
        <w:t xml:space="preserve">de Servicios de Mantenimiento Preventivo y Correctivo </w:t>
      </w:r>
      <w:r w:rsidR="007D123B" w:rsidRPr="00244167">
        <w:rPr>
          <w:rFonts w:ascii="Arial Narrow" w:hAnsi="Arial Narrow" w:cs="Arial"/>
          <w:sz w:val="22"/>
          <w:szCs w:val="22"/>
          <w:lang w:val="es-MX"/>
        </w:rPr>
        <w:t xml:space="preserve">será </w:t>
      </w:r>
      <w:r w:rsidRPr="00244167">
        <w:rPr>
          <w:rFonts w:ascii="Arial Narrow" w:hAnsi="Arial Narrow" w:cs="Arial"/>
          <w:sz w:val="22"/>
          <w:szCs w:val="22"/>
          <w:lang w:val="es-MX"/>
        </w:rPr>
        <w:t>para cubrir el periodo de:</w:t>
      </w:r>
      <w:r w:rsidR="00FD3D7B" w:rsidRPr="00244167">
        <w:rPr>
          <w:rFonts w:ascii="Arial Narrow" w:hAnsi="Arial Narrow" w:cs="Arial"/>
          <w:sz w:val="22"/>
          <w:szCs w:val="22"/>
          <w:lang w:val="es-MX"/>
        </w:rPr>
        <w:t xml:space="preserve"> </w:t>
      </w:r>
      <w:r w:rsidRPr="00244167">
        <w:rPr>
          <w:rFonts w:ascii="Arial Narrow" w:hAnsi="Arial Narrow" w:cs="Arial"/>
          <w:sz w:val="22"/>
          <w:szCs w:val="22"/>
          <w:lang w:val="es-MX"/>
        </w:rPr>
        <w:t>A</w:t>
      </w:r>
      <w:r w:rsidR="007D123B" w:rsidRPr="00244167">
        <w:rPr>
          <w:rFonts w:ascii="Arial Narrow" w:hAnsi="Arial Narrow" w:cs="Arial"/>
          <w:sz w:val="22"/>
          <w:szCs w:val="22"/>
          <w:lang w:val="es-MX"/>
        </w:rPr>
        <w:t xml:space="preserve"> partir del</w:t>
      </w:r>
      <w:r w:rsidR="00820B03" w:rsidRPr="00244167">
        <w:rPr>
          <w:rFonts w:ascii="Arial Narrow" w:hAnsi="Arial Narrow" w:cs="Arial"/>
          <w:sz w:val="22"/>
          <w:szCs w:val="22"/>
          <w:lang w:val="es-MX"/>
        </w:rPr>
        <w:t xml:space="preserve"> día hábil siguiente a la emisión del fallo</w:t>
      </w:r>
      <w:r w:rsidR="00AA6541" w:rsidRPr="00244167">
        <w:rPr>
          <w:rFonts w:ascii="Arial Narrow" w:hAnsi="Arial Narrow" w:cs="Arial"/>
          <w:sz w:val="22"/>
          <w:szCs w:val="22"/>
          <w:lang w:val="es-MX"/>
        </w:rPr>
        <w:t xml:space="preserve"> y </w:t>
      </w:r>
      <w:r w:rsidR="003D1F8A" w:rsidRPr="00244167">
        <w:rPr>
          <w:rFonts w:ascii="Arial Narrow" w:hAnsi="Arial Narrow" w:cs="Arial"/>
          <w:sz w:val="22"/>
          <w:szCs w:val="22"/>
          <w:lang w:val="es-MX"/>
        </w:rPr>
        <w:t>hasta el 31 de diciembre de</w:t>
      </w:r>
      <w:r w:rsidRPr="00244167">
        <w:rPr>
          <w:rFonts w:ascii="Arial Narrow" w:hAnsi="Arial Narrow" w:cs="Arial"/>
          <w:sz w:val="22"/>
          <w:szCs w:val="22"/>
          <w:lang w:val="es-MX"/>
        </w:rPr>
        <w:t>l presente ejercicio presupuestal.</w:t>
      </w:r>
    </w:p>
    <w:p w14:paraId="20441E21" w14:textId="77777777" w:rsidR="00AA6541" w:rsidRPr="00244167" w:rsidRDefault="00C94916" w:rsidP="00AA6541">
      <w:pPr>
        <w:rPr>
          <w:rFonts w:ascii="Arial Narrow" w:hAnsi="Arial Narrow" w:cs="Arial"/>
          <w:sz w:val="22"/>
          <w:szCs w:val="22"/>
          <w:lang w:val="es-MX"/>
        </w:rPr>
      </w:pPr>
      <w:r w:rsidRPr="00244167">
        <w:rPr>
          <w:rFonts w:ascii="Arial Narrow" w:hAnsi="Arial Narrow" w:cs="Arial"/>
          <w:sz w:val="22"/>
          <w:szCs w:val="22"/>
          <w:lang w:val="es-MX"/>
        </w:rPr>
        <w:t>L</w:t>
      </w:r>
      <w:r w:rsidR="00AA6541" w:rsidRPr="00244167">
        <w:rPr>
          <w:rFonts w:ascii="Arial Narrow" w:hAnsi="Arial Narrow" w:cs="Arial"/>
          <w:sz w:val="22"/>
          <w:szCs w:val="22"/>
          <w:lang w:val="es-MX"/>
        </w:rPr>
        <w:t>a prestación de los</w:t>
      </w:r>
      <w:r w:rsidR="00FD3D7B" w:rsidRPr="00244167">
        <w:rPr>
          <w:rFonts w:ascii="Arial Narrow" w:hAnsi="Arial Narrow" w:cs="Arial"/>
          <w:sz w:val="22"/>
          <w:szCs w:val="22"/>
          <w:lang w:val="es-MX"/>
        </w:rPr>
        <w:t xml:space="preserve"> </w:t>
      </w:r>
      <w:r w:rsidR="00AA6541" w:rsidRPr="00244167">
        <w:rPr>
          <w:rFonts w:ascii="Arial Narrow" w:hAnsi="Arial Narrow" w:cs="Arial"/>
          <w:sz w:val="22"/>
          <w:szCs w:val="22"/>
          <w:lang w:val="es-MX"/>
        </w:rPr>
        <w:t>servicios integrales</w:t>
      </w:r>
      <w:r w:rsidR="00FD3D7B" w:rsidRPr="00244167">
        <w:rPr>
          <w:rFonts w:ascii="Arial Narrow" w:hAnsi="Arial Narrow" w:cs="Arial"/>
          <w:sz w:val="22"/>
          <w:szCs w:val="22"/>
          <w:lang w:val="es-MX"/>
        </w:rPr>
        <w:t xml:space="preserve"> </w:t>
      </w:r>
      <w:r w:rsidR="00AA6541" w:rsidRPr="00244167">
        <w:rPr>
          <w:rFonts w:ascii="Arial Narrow" w:hAnsi="Arial Narrow" w:cs="Arial"/>
          <w:sz w:val="22"/>
          <w:szCs w:val="22"/>
          <w:lang w:val="es-MX"/>
        </w:rPr>
        <w:t>se realizará conforme a lo señalado en el Anexo Técnico de la presente Licitación.</w:t>
      </w:r>
    </w:p>
    <w:p w14:paraId="7044A948" w14:textId="77777777" w:rsidR="00C94916" w:rsidRPr="00244167" w:rsidRDefault="00C94916" w:rsidP="00C94916">
      <w:pPr>
        <w:jc w:val="both"/>
        <w:rPr>
          <w:rFonts w:ascii="Arial Narrow" w:eastAsia="Calibri" w:hAnsi="Arial Narrow" w:cs="Arial"/>
          <w:bCs/>
          <w:sz w:val="16"/>
          <w:szCs w:val="16"/>
          <w:lang w:val="es-MX" w:eastAsia="en-US"/>
        </w:rPr>
      </w:pPr>
    </w:p>
    <w:p w14:paraId="151F326F" w14:textId="77777777" w:rsidR="00C94916" w:rsidRPr="00244167" w:rsidRDefault="0016564E" w:rsidP="00C94916">
      <w:pPr>
        <w:jc w:val="both"/>
        <w:rPr>
          <w:rFonts w:ascii="Arial Narrow" w:hAnsi="Arial Narrow" w:cs="Arial"/>
          <w:sz w:val="22"/>
          <w:szCs w:val="22"/>
          <w:lang w:val="es-MX"/>
        </w:rPr>
      </w:pPr>
      <w:r w:rsidRPr="00244167">
        <w:rPr>
          <w:rFonts w:ascii="Arial Narrow" w:hAnsi="Arial Narrow" w:cs="Arial"/>
          <w:sz w:val="22"/>
          <w:szCs w:val="22"/>
          <w:u w:val="single"/>
          <w:lang w:val="es-MX"/>
        </w:rPr>
        <w:t>C</w:t>
      </w:r>
      <w:r w:rsidR="00391F04" w:rsidRPr="00244167">
        <w:rPr>
          <w:rFonts w:ascii="Arial Narrow" w:hAnsi="Arial Narrow" w:cs="Arial"/>
          <w:sz w:val="22"/>
          <w:szCs w:val="22"/>
          <w:u w:val="single"/>
          <w:lang w:val="es-MX"/>
        </w:rPr>
        <w:t xml:space="preserve">ontratación </w:t>
      </w:r>
      <w:r w:rsidR="00C94916" w:rsidRPr="00244167">
        <w:rPr>
          <w:rFonts w:ascii="Arial Narrow" w:hAnsi="Arial Narrow" w:cs="Arial"/>
          <w:sz w:val="22"/>
          <w:szCs w:val="22"/>
          <w:u w:val="single"/>
          <w:lang w:val="es-MX"/>
        </w:rPr>
        <w:t>plurianual</w:t>
      </w:r>
      <w:r w:rsidRPr="00244167">
        <w:rPr>
          <w:rFonts w:ascii="Arial Narrow" w:hAnsi="Arial Narrow" w:cs="Arial"/>
          <w:sz w:val="22"/>
          <w:szCs w:val="22"/>
          <w:u w:val="single"/>
          <w:lang w:val="es-MX"/>
        </w:rPr>
        <w:t>.-  No aplica</w:t>
      </w:r>
    </w:p>
    <w:p w14:paraId="68DE88CA" w14:textId="77777777" w:rsidR="00C94916" w:rsidRPr="00244167" w:rsidRDefault="00C94916" w:rsidP="00F15D79">
      <w:pPr>
        <w:jc w:val="both"/>
        <w:rPr>
          <w:rFonts w:ascii="Arial Narrow" w:eastAsia="Calibri" w:hAnsi="Arial Narrow" w:cs="Arial"/>
          <w:bCs/>
          <w:sz w:val="16"/>
          <w:szCs w:val="16"/>
          <w:lang w:val="es-MX" w:eastAsia="en-US"/>
        </w:rPr>
      </w:pPr>
    </w:p>
    <w:p w14:paraId="3C329DA0" w14:textId="77777777" w:rsidR="00AA6541" w:rsidRPr="00244167" w:rsidRDefault="005B11E7" w:rsidP="005B11E7">
      <w:pPr>
        <w:jc w:val="both"/>
        <w:rPr>
          <w:rFonts w:ascii="Arial Narrow" w:hAnsi="Arial Narrow" w:cs="Arial"/>
          <w:b/>
          <w:sz w:val="22"/>
          <w:szCs w:val="22"/>
          <w:lang w:val="es-MX"/>
        </w:rPr>
      </w:pPr>
      <w:r w:rsidRPr="00244167">
        <w:rPr>
          <w:rFonts w:ascii="Arial Narrow" w:hAnsi="Arial Narrow"/>
          <w:b/>
          <w:sz w:val="22"/>
          <w:szCs w:val="22"/>
          <w:lang w:val="es-MX"/>
        </w:rPr>
        <w:t xml:space="preserve">b) </w:t>
      </w:r>
      <w:r w:rsidR="000E7B3F" w:rsidRPr="00244167">
        <w:rPr>
          <w:rFonts w:ascii="Arial Narrow" w:hAnsi="Arial Narrow"/>
          <w:b/>
          <w:sz w:val="22"/>
          <w:szCs w:val="22"/>
          <w:lang w:val="es-MX"/>
        </w:rPr>
        <w:tab/>
      </w:r>
      <w:r w:rsidR="00AA6541" w:rsidRPr="00244167">
        <w:rPr>
          <w:rFonts w:ascii="Arial Narrow" w:hAnsi="Arial Narrow"/>
          <w:b/>
          <w:sz w:val="22"/>
          <w:szCs w:val="22"/>
          <w:lang w:val="es-MX"/>
        </w:rPr>
        <w:t>IDIOMAS EN QUE SE PODRÁN PRESENTAR PROPOSICIONES, FOLLETOS Y ANEXOS TÉCNICOS</w:t>
      </w:r>
    </w:p>
    <w:p w14:paraId="7CD5E0B5" w14:textId="77777777" w:rsidR="005B11E7" w:rsidRPr="00244167" w:rsidRDefault="005B11E7" w:rsidP="005B11E7">
      <w:pPr>
        <w:ind w:right="141"/>
        <w:jc w:val="both"/>
        <w:rPr>
          <w:rFonts w:ascii="Arial Narrow" w:hAnsi="Arial Narrow" w:cs="Arial"/>
          <w:lang w:val="es-MX"/>
        </w:rPr>
      </w:pPr>
      <w:r w:rsidRPr="00244167">
        <w:rPr>
          <w:rFonts w:ascii="Arial Narrow" w:hAnsi="Arial Narrow"/>
          <w:lang w:val="es-MX"/>
        </w:rPr>
        <w:t>En idioma español,</w:t>
      </w:r>
      <w:r w:rsidR="000E7B3F" w:rsidRPr="00244167">
        <w:rPr>
          <w:rFonts w:ascii="Arial Narrow" w:hAnsi="Arial Narrow"/>
          <w:lang w:val="es-MX"/>
        </w:rPr>
        <w:t xml:space="preserve"> en papel membretado del Licitante, </w:t>
      </w:r>
      <w:r w:rsidRPr="00244167">
        <w:rPr>
          <w:rFonts w:ascii="Arial Narrow" w:hAnsi="Arial Narrow"/>
          <w:lang w:val="es-MX"/>
        </w:rPr>
        <w:t>así como de acuerdo a lo indicado en el Anexo Técnico (</w:t>
      </w:r>
      <w:r w:rsidRPr="00244167">
        <w:rPr>
          <w:rFonts w:ascii="Arial Narrow" w:hAnsi="Arial Narrow"/>
          <w:b/>
          <w:lang w:val="es-MX"/>
        </w:rPr>
        <w:t>Anexo No. 2</w:t>
      </w:r>
      <w:r w:rsidR="008C6E9E" w:rsidRPr="00244167">
        <w:rPr>
          <w:rFonts w:ascii="Arial Narrow" w:hAnsi="Arial Narrow"/>
          <w:b/>
          <w:lang w:val="es-MX"/>
        </w:rPr>
        <w:t>4</w:t>
      </w:r>
      <w:r w:rsidRPr="00244167">
        <w:rPr>
          <w:rFonts w:ascii="Arial Narrow" w:hAnsi="Arial Narrow"/>
          <w:lang w:val="es-MX"/>
        </w:rPr>
        <w:t>).</w:t>
      </w:r>
    </w:p>
    <w:p w14:paraId="341A7AF0" w14:textId="77777777" w:rsidR="001B7C16" w:rsidRPr="00244167" w:rsidRDefault="001B7C16" w:rsidP="00AA6541">
      <w:pPr>
        <w:jc w:val="both"/>
        <w:rPr>
          <w:rFonts w:ascii="Arial Narrow" w:eastAsia="Calibri" w:hAnsi="Arial Narrow" w:cs="Arial"/>
          <w:bCs/>
          <w:sz w:val="16"/>
          <w:szCs w:val="16"/>
          <w:lang w:val="es-MX" w:eastAsia="en-US"/>
        </w:rPr>
      </w:pPr>
    </w:p>
    <w:p w14:paraId="76EB1456" w14:textId="77777777" w:rsidR="00AA6541" w:rsidRPr="00244167" w:rsidRDefault="005B11E7" w:rsidP="005B11E7">
      <w:pPr>
        <w:jc w:val="both"/>
        <w:rPr>
          <w:rFonts w:ascii="Arial Narrow" w:hAnsi="Arial Narrow"/>
          <w:b/>
          <w:sz w:val="22"/>
          <w:szCs w:val="22"/>
          <w:lang w:val="es-MX"/>
        </w:rPr>
      </w:pPr>
      <w:r w:rsidRPr="00244167">
        <w:rPr>
          <w:rFonts w:ascii="Arial Narrow" w:hAnsi="Arial Narrow"/>
          <w:b/>
          <w:sz w:val="22"/>
          <w:szCs w:val="22"/>
          <w:lang w:val="es-MX"/>
        </w:rPr>
        <w:t>c)</w:t>
      </w:r>
      <w:r w:rsidRPr="00244167">
        <w:rPr>
          <w:rFonts w:ascii="Arial Narrow" w:hAnsi="Arial Narrow"/>
          <w:b/>
          <w:sz w:val="22"/>
          <w:szCs w:val="22"/>
          <w:lang w:val="es-MX"/>
        </w:rPr>
        <w:tab/>
      </w:r>
      <w:r w:rsidR="00AA6541" w:rsidRPr="00244167">
        <w:rPr>
          <w:rFonts w:ascii="Arial Narrow" w:hAnsi="Arial Narrow"/>
          <w:b/>
          <w:sz w:val="22"/>
          <w:szCs w:val="22"/>
          <w:lang w:val="es-MX"/>
        </w:rPr>
        <w:t>ORIGEN DE LOS RECURSOS</w:t>
      </w:r>
    </w:p>
    <w:p w14:paraId="33782E90" w14:textId="77777777" w:rsidR="00E11F56" w:rsidRPr="00244167" w:rsidRDefault="000E7B3F"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La convocante cuenta con la autorización presupuestal para cubrir el monto </w:t>
      </w:r>
      <w:r w:rsidR="00A15250" w:rsidRPr="00244167">
        <w:rPr>
          <w:rFonts w:ascii="Arial Narrow" w:hAnsi="Arial Narrow" w:cs="Arial"/>
          <w:sz w:val="22"/>
          <w:szCs w:val="22"/>
          <w:lang w:val="es-MX"/>
        </w:rPr>
        <w:t>mínimo</w:t>
      </w:r>
      <w:r w:rsidRPr="00244167">
        <w:rPr>
          <w:rFonts w:ascii="Arial Narrow" w:hAnsi="Arial Narrow" w:cs="Arial"/>
          <w:sz w:val="22"/>
          <w:szCs w:val="22"/>
          <w:lang w:val="es-MX"/>
        </w:rPr>
        <w:t xml:space="preserve"> del presupuesto a ejercer para el presente procedimiento, como a continuación se señala:</w:t>
      </w:r>
    </w:p>
    <w:p w14:paraId="249F25F4" w14:textId="77777777" w:rsidR="000E7B3F" w:rsidRPr="00244167" w:rsidRDefault="000E7B3F" w:rsidP="00AA6541">
      <w:pPr>
        <w:jc w:val="both"/>
        <w:rPr>
          <w:rFonts w:ascii="Arial Narrow" w:hAnsi="Arial Narrow" w:cs="Arial"/>
          <w:lang w:val="es-MX"/>
        </w:rPr>
      </w:pPr>
    </w:p>
    <w:p w14:paraId="087FBABD" w14:textId="77777777" w:rsidR="005B1A36" w:rsidRPr="00244167" w:rsidRDefault="00F15D79" w:rsidP="005B1A36">
      <w:pPr>
        <w:pStyle w:val="Textoindependiente2"/>
        <w:spacing w:line="280" w:lineRule="exact"/>
        <w:rPr>
          <w:rFonts w:ascii="Arial Narrow" w:eastAsia="MS Mincho" w:hAnsi="Arial Narrow" w:cs="Arial"/>
          <w:sz w:val="22"/>
          <w:szCs w:val="22"/>
          <w:lang w:val="es-MX"/>
        </w:rPr>
      </w:pPr>
      <w:r w:rsidRPr="00244167">
        <w:rPr>
          <w:rFonts w:ascii="Arial Narrow" w:eastAsia="MS Mincho" w:hAnsi="Arial Narrow" w:cs="Arial"/>
          <w:b/>
          <w:sz w:val="22"/>
          <w:szCs w:val="22"/>
          <w:lang w:val="es-MX"/>
        </w:rPr>
        <w:t>Partida 1</w:t>
      </w:r>
      <w:r w:rsidR="00FD3D7B" w:rsidRPr="00244167">
        <w:rPr>
          <w:rFonts w:ascii="Arial Narrow" w:eastAsia="MS Mincho" w:hAnsi="Arial Narrow" w:cs="Arial"/>
          <w:b/>
          <w:sz w:val="22"/>
          <w:szCs w:val="22"/>
          <w:lang w:val="es-MX"/>
        </w:rPr>
        <w:t>:</w:t>
      </w:r>
      <w:r w:rsidRPr="00244167">
        <w:rPr>
          <w:rFonts w:ascii="Arial Narrow" w:eastAsia="MS Mincho" w:hAnsi="Arial Narrow" w:cs="Arial"/>
          <w:b/>
          <w:sz w:val="22"/>
          <w:szCs w:val="22"/>
          <w:lang w:val="es-MX"/>
        </w:rPr>
        <w:t xml:space="preserve"> </w:t>
      </w:r>
      <w:r w:rsidRPr="00244167">
        <w:rPr>
          <w:rFonts w:ascii="Arial Narrow" w:eastAsia="MS Mincho" w:hAnsi="Arial Narrow" w:cs="Arial"/>
          <w:sz w:val="22"/>
          <w:szCs w:val="22"/>
          <w:u w:val="single"/>
          <w:lang w:val="es-MX"/>
        </w:rPr>
        <w:t xml:space="preserve">Servicio de </w:t>
      </w:r>
      <w:r w:rsidR="005B1A36" w:rsidRPr="00244167">
        <w:rPr>
          <w:rFonts w:ascii="Arial Narrow" w:eastAsia="MS Mincho" w:hAnsi="Arial Narrow" w:cs="Arial"/>
          <w:sz w:val="22"/>
          <w:szCs w:val="22"/>
          <w:u w:val="single"/>
          <w:lang w:val="es-MX"/>
        </w:rPr>
        <w:t>m</w:t>
      </w:r>
      <w:r w:rsidR="005B1A36" w:rsidRPr="00244167">
        <w:rPr>
          <w:rFonts w:ascii="Arial Narrow" w:hAnsi="Arial Narrow"/>
          <w:sz w:val="22"/>
          <w:szCs w:val="22"/>
          <w:u w:val="single"/>
          <w:lang w:val="es-MX"/>
        </w:rPr>
        <w:t>antenimiento preventivo y correctivo a ultracongeladores de diversas marcas</w:t>
      </w:r>
      <w:r w:rsidRPr="00244167">
        <w:rPr>
          <w:rFonts w:ascii="Arial Narrow" w:eastAsia="MS Mincho" w:hAnsi="Arial Narrow" w:cs="Arial"/>
          <w:sz w:val="22"/>
          <w:szCs w:val="22"/>
          <w:lang w:val="es-MX"/>
        </w:rPr>
        <w:t>, a través del oficio número 5430/</w:t>
      </w:r>
      <w:r w:rsidR="005B1A36" w:rsidRPr="00244167">
        <w:rPr>
          <w:rFonts w:ascii="Arial Narrow" w:eastAsia="MS Mincho" w:hAnsi="Arial Narrow" w:cs="Arial"/>
          <w:sz w:val="22"/>
          <w:szCs w:val="22"/>
          <w:lang w:val="es-MX"/>
        </w:rPr>
        <w:t>0421</w:t>
      </w:r>
      <w:r w:rsidRPr="00244167">
        <w:rPr>
          <w:rFonts w:ascii="Arial Narrow" w:eastAsia="MS Mincho" w:hAnsi="Arial Narrow" w:cs="Arial"/>
          <w:sz w:val="22"/>
          <w:szCs w:val="22"/>
          <w:lang w:val="es-MX"/>
        </w:rPr>
        <w:t xml:space="preserve">/2022 </w:t>
      </w:r>
      <w:r w:rsidR="005B1A36" w:rsidRPr="00244167">
        <w:rPr>
          <w:rFonts w:ascii="Arial Narrow" w:eastAsia="MS Mincho" w:hAnsi="Arial Narrow" w:cs="Arial"/>
          <w:sz w:val="22"/>
          <w:szCs w:val="22"/>
          <w:lang w:val="es-MX"/>
        </w:rPr>
        <w:t>signado por los titulares de: Departamento de Presupuesto y la Subdirección de Recursos Financieros de este Hospital.</w:t>
      </w:r>
    </w:p>
    <w:p w14:paraId="272BA7DF" w14:textId="77777777" w:rsidR="005B1A36" w:rsidRPr="00244167" w:rsidRDefault="005B1A36" w:rsidP="005B1A36">
      <w:pPr>
        <w:pStyle w:val="Textoindependiente2"/>
        <w:spacing w:line="280" w:lineRule="exact"/>
        <w:rPr>
          <w:rFonts w:ascii="Arial Narrow" w:eastAsia="MS Mincho" w:hAnsi="Arial Narrow" w:cs="Arial"/>
          <w:b/>
          <w:sz w:val="22"/>
          <w:szCs w:val="22"/>
          <w:lang w:val="es-MX"/>
        </w:rPr>
      </w:pPr>
    </w:p>
    <w:p w14:paraId="50D3ED3A" w14:textId="77777777" w:rsidR="00F15D79" w:rsidRPr="00244167" w:rsidRDefault="00F15D79" w:rsidP="00F15D79">
      <w:pPr>
        <w:pStyle w:val="Textoindependiente2"/>
        <w:spacing w:line="280" w:lineRule="exact"/>
        <w:rPr>
          <w:rFonts w:ascii="Arial Narrow" w:eastAsia="MS Mincho" w:hAnsi="Arial Narrow" w:cs="Arial"/>
          <w:sz w:val="22"/>
          <w:szCs w:val="22"/>
          <w:lang w:val="es-MX"/>
        </w:rPr>
      </w:pPr>
      <w:r w:rsidRPr="00244167">
        <w:rPr>
          <w:rFonts w:ascii="Arial Narrow" w:eastAsia="MS Mincho" w:hAnsi="Arial Narrow" w:cs="Arial"/>
          <w:b/>
          <w:sz w:val="22"/>
          <w:szCs w:val="22"/>
          <w:lang w:val="es-MX"/>
        </w:rPr>
        <w:t>Partida 2</w:t>
      </w:r>
      <w:r w:rsidR="00FD3D7B" w:rsidRPr="00244167">
        <w:rPr>
          <w:rFonts w:ascii="Arial Narrow" w:eastAsia="MS Mincho" w:hAnsi="Arial Narrow" w:cs="Arial"/>
          <w:b/>
          <w:sz w:val="22"/>
          <w:szCs w:val="22"/>
          <w:lang w:val="es-MX"/>
        </w:rPr>
        <w:t>:</w:t>
      </w:r>
      <w:r w:rsidRPr="00244167">
        <w:rPr>
          <w:rFonts w:ascii="Arial Narrow" w:eastAsia="MS Mincho" w:hAnsi="Arial Narrow" w:cs="Arial"/>
          <w:b/>
          <w:sz w:val="22"/>
          <w:szCs w:val="22"/>
          <w:lang w:val="es-MX"/>
        </w:rPr>
        <w:t xml:space="preserve"> </w:t>
      </w:r>
      <w:r w:rsidRPr="00244167">
        <w:rPr>
          <w:rFonts w:ascii="Arial Narrow" w:eastAsia="MS Mincho" w:hAnsi="Arial Narrow" w:cs="Arial"/>
          <w:sz w:val="22"/>
          <w:szCs w:val="22"/>
          <w:u w:val="single"/>
          <w:lang w:val="es-MX"/>
        </w:rPr>
        <w:t xml:space="preserve">Servicio de mantenimiento preventivo y correctivo a </w:t>
      </w:r>
      <w:r w:rsidR="005B1A36" w:rsidRPr="00244167">
        <w:rPr>
          <w:rFonts w:ascii="Arial Narrow" w:eastAsia="MS Mincho" w:hAnsi="Arial Narrow" w:cs="Arial"/>
          <w:sz w:val="22"/>
          <w:szCs w:val="22"/>
          <w:u w:val="single"/>
          <w:lang w:val="es-MX"/>
        </w:rPr>
        <w:t>equipos de estímulos neurofisiológicos</w:t>
      </w:r>
      <w:r w:rsidR="002A3AF0" w:rsidRPr="00244167">
        <w:rPr>
          <w:rFonts w:ascii="Arial Narrow" w:eastAsia="MS Mincho" w:hAnsi="Arial Narrow" w:cs="Arial"/>
          <w:sz w:val="22"/>
          <w:szCs w:val="22"/>
          <w:u w:val="single"/>
          <w:lang w:val="es-MX"/>
        </w:rPr>
        <w:t xml:space="preserve"> de diversas marcas</w:t>
      </w:r>
      <w:r w:rsidRPr="00244167">
        <w:rPr>
          <w:rFonts w:ascii="Arial Narrow" w:eastAsia="MS Mincho" w:hAnsi="Arial Narrow" w:cs="Arial"/>
          <w:sz w:val="22"/>
          <w:szCs w:val="22"/>
          <w:lang w:val="es-MX"/>
        </w:rPr>
        <w:t>, a través del oficio número 5430/</w:t>
      </w:r>
      <w:r w:rsidR="005B1A36" w:rsidRPr="00244167">
        <w:rPr>
          <w:rFonts w:ascii="Arial Narrow" w:eastAsia="MS Mincho" w:hAnsi="Arial Narrow" w:cs="Arial"/>
          <w:sz w:val="22"/>
          <w:szCs w:val="22"/>
          <w:lang w:val="es-MX"/>
        </w:rPr>
        <w:t>0418</w:t>
      </w:r>
      <w:r w:rsidRPr="00244167">
        <w:rPr>
          <w:rFonts w:ascii="Arial Narrow" w:eastAsia="MS Mincho" w:hAnsi="Arial Narrow" w:cs="Arial"/>
          <w:sz w:val="22"/>
          <w:szCs w:val="22"/>
          <w:lang w:val="es-MX"/>
        </w:rPr>
        <w:t>/2022 signado por los titulares de: Departamento de Presupuesto y la Subdirección de Recursos Financieros de este Hospital.</w:t>
      </w:r>
    </w:p>
    <w:p w14:paraId="6D40B464" w14:textId="77777777" w:rsidR="00F15D79" w:rsidRPr="00244167" w:rsidRDefault="00F15D79" w:rsidP="00F15D79">
      <w:pPr>
        <w:pStyle w:val="Textoindependiente2"/>
        <w:spacing w:line="280" w:lineRule="exact"/>
        <w:rPr>
          <w:rFonts w:ascii="Arial Narrow" w:eastAsia="MS Mincho" w:hAnsi="Arial Narrow" w:cs="Arial"/>
          <w:b/>
          <w:sz w:val="22"/>
          <w:szCs w:val="22"/>
          <w:lang w:val="es-MX"/>
        </w:rPr>
      </w:pPr>
    </w:p>
    <w:p w14:paraId="665556DD" w14:textId="77777777" w:rsidR="00F15D79" w:rsidRPr="00244167" w:rsidRDefault="00F15D79" w:rsidP="00F15D79">
      <w:pPr>
        <w:pStyle w:val="Textoindependiente2"/>
        <w:spacing w:line="280" w:lineRule="exact"/>
        <w:rPr>
          <w:rFonts w:ascii="Arial Narrow" w:eastAsia="MS Mincho" w:hAnsi="Arial Narrow" w:cs="Arial"/>
          <w:sz w:val="22"/>
          <w:szCs w:val="22"/>
          <w:lang w:val="es-MX"/>
        </w:rPr>
      </w:pPr>
      <w:r w:rsidRPr="00244167">
        <w:rPr>
          <w:rFonts w:ascii="Arial Narrow" w:eastAsia="MS Mincho" w:hAnsi="Arial Narrow" w:cs="Arial"/>
          <w:b/>
          <w:sz w:val="22"/>
          <w:szCs w:val="22"/>
          <w:lang w:val="es-MX"/>
        </w:rPr>
        <w:lastRenderedPageBreak/>
        <w:t>Partida 3</w:t>
      </w:r>
      <w:r w:rsidR="00FD3D7B" w:rsidRPr="00244167">
        <w:rPr>
          <w:rFonts w:ascii="Arial Narrow" w:eastAsia="MS Mincho" w:hAnsi="Arial Narrow" w:cs="Arial"/>
          <w:b/>
          <w:sz w:val="22"/>
          <w:szCs w:val="22"/>
          <w:lang w:val="es-MX"/>
        </w:rPr>
        <w:t>:</w:t>
      </w:r>
      <w:r w:rsidRPr="00244167">
        <w:rPr>
          <w:rFonts w:ascii="Arial Narrow" w:eastAsia="MS Mincho" w:hAnsi="Arial Narrow" w:cs="Arial"/>
          <w:b/>
          <w:sz w:val="22"/>
          <w:szCs w:val="22"/>
          <w:lang w:val="es-MX"/>
        </w:rPr>
        <w:t xml:space="preserve"> </w:t>
      </w:r>
      <w:r w:rsidRPr="00244167">
        <w:rPr>
          <w:rFonts w:ascii="Arial Narrow" w:eastAsia="MS Mincho" w:hAnsi="Arial Narrow" w:cs="Arial"/>
          <w:sz w:val="22"/>
          <w:szCs w:val="22"/>
          <w:u w:val="single"/>
          <w:lang w:val="es-MX"/>
        </w:rPr>
        <w:t xml:space="preserve">Mantenimiento preventivo y correctivo a </w:t>
      </w:r>
      <w:r w:rsidR="005B1A36" w:rsidRPr="00244167">
        <w:rPr>
          <w:rFonts w:ascii="Arial Narrow" w:eastAsia="MS Mincho" w:hAnsi="Arial Narrow" w:cs="Arial"/>
          <w:sz w:val="22"/>
          <w:szCs w:val="22"/>
          <w:u w:val="single"/>
          <w:lang w:val="es-MX"/>
        </w:rPr>
        <w:t>desfibriladores</w:t>
      </w:r>
      <w:r w:rsidR="00A47E76">
        <w:rPr>
          <w:rFonts w:ascii="Arial Narrow" w:eastAsia="MS Mincho" w:hAnsi="Arial Narrow" w:cs="Arial"/>
          <w:sz w:val="22"/>
          <w:szCs w:val="22"/>
          <w:u w:val="single"/>
          <w:lang w:val="es-MX"/>
        </w:rPr>
        <w:t xml:space="preserve"> </w:t>
      </w:r>
      <w:r w:rsidR="002A3AF0" w:rsidRPr="00244167">
        <w:rPr>
          <w:rFonts w:ascii="Arial Narrow" w:eastAsia="MS Mincho" w:hAnsi="Arial Narrow" w:cs="Arial"/>
          <w:sz w:val="22"/>
          <w:szCs w:val="22"/>
          <w:u w:val="single"/>
          <w:lang w:val="es-MX"/>
        </w:rPr>
        <w:t>de diversas marcas</w:t>
      </w:r>
      <w:r w:rsidR="00FD3D7B" w:rsidRPr="00244167">
        <w:rPr>
          <w:rFonts w:ascii="Arial Narrow" w:eastAsia="MS Mincho" w:hAnsi="Arial Narrow" w:cs="Arial"/>
          <w:sz w:val="22"/>
          <w:szCs w:val="22"/>
          <w:u w:val="single"/>
          <w:lang w:val="es-MX"/>
        </w:rPr>
        <w:t xml:space="preserve"> </w:t>
      </w:r>
      <w:r w:rsidRPr="00244167">
        <w:rPr>
          <w:rFonts w:ascii="Arial Narrow" w:eastAsia="MS Mincho" w:hAnsi="Arial Narrow" w:cs="Arial"/>
          <w:sz w:val="22"/>
          <w:szCs w:val="22"/>
          <w:lang w:val="es-MX"/>
        </w:rPr>
        <w:t>a través del oficio número 5430/</w:t>
      </w:r>
      <w:r w:rsidR="002A3AF0" w:rsidRPr="00244167">
        <w:rPr>
          <w:rFonts w:ascii="Arial Narrow" w:eastAsia="MS Mincho" w:hAnsi="Arial Narrow" w:cs="Arial"/>
          <w:sz w:val="22"/>
          <w:szCs w:val="22"/>
          <w:lang w:val="es-MX"/>
        </w:rPr>
        <w:t>0417</w:t>
      </w:r>
      <w:r w:rsidRPr="00244167">
        <w:rPr>
          <w:rFonts w:ascii="Arial Narrow" w:eastAsia="MS Mincho" w:hAnsi="Arial Narrow" w:cs="Arial"/>
          <w:sz w:val="22"/>
          <w:szCs w:val="22"/>
          <w:lang w:val="es-MX"/>
        </w:rPr>
        <w:t>/2022 signado por los titulares de: Departamento de Presupuesto y la Subdirección de Recursos Financieros de este Hospital.</w:t>
      </w:r>
    </w:p>
    <w:p w14:paraId="72F243E8" w14:textId="77777777" w:rsidR="00F15D79" w:rsidRPr="00244167" w:rsidRDefault="00F15D79" w:rsidP="00F15D79">
      <w:pPr>
        <w:pStyle w:val="Textoindependiente2"/>
        <w:spacing w:line="280" w:lineRule="exact"/>
        <w:rPr>
          <w:rFonts w:ascii="Arial Narrow" w:eastAsia="MS Mincho" w:hAnsi="Arial Narrow" w:cs="Arial"/>
          <w:sz w:val="22"/>
          <w:szCs w:val="22"/>
          <w:lang w:val="es-MX"/>
        </w:rPr>
      </w:pPr>
    </w:p>
    <w:p w14:paraId="4A70AF46" w14:textId="77777777" w:rsidR="00AA6541" w:rsidRPr="00244167" w:rsidRDefault="00B85C24" w:rsidP="00AA6541">
      <w:pPr>
        <w:tabs>
          <w:tab w:val="left" w:pos="709"/>
          <w:tab w:val="right" w:leader="dot" w:pos="9072"/>
        </w:tabs>
        <w:jc w:val="both"/>
        <w:rPr>
          <w:rFonts w:ascii="Arial Narrow" w:hAnsi="Arial Narrow" w:cs="Arial"/>
          <w:sz w:val="22"/>
          <w:szCs w:val="22"/>
          <w:lang w:val="es-MX"/>
        </w:rPr>
      </w:pPr>
      <w:r w:rsidRPr="00244167">
        <w:rPr>
          <w:rFonts w:ascii="Arial Narrow" w:hAnsi="Arial Narrow" w:cs="Arial"/>
          <w:sz w:val="22"/>
          <w:szCs w:val="22"/>
          <w:lang w:val="es-MX"/>
        </w:rPr>
        <w:t xml:space="preserve">Como área requirente de los servicios, </w:t>
      </w:r>
      <w:r w:rsidR="00EB62A1" w:rsidRPr="00244167">
        <w:rPr>
          <w:rFonts w:ascii="Arial Narrow" w:hAnsi="Arial Narrow" w:cs="Arial"/>
          <w:sz w:val="22"/>
          <w:szCs w:val="22"/>
          <w:lang w:val="es-MX"/>
        </w:rPr>
        <w:t>l</w:t>
      </w:r>
      <w:r w:rsidR="00CD56BF" w:rsidRPr="00244167">
        <w:rPr>
          <w:rFonts w:ascii="Arial Narrow" w:hAnsi="Arial Narrow" w:cs="Arial"/>
          <w:sz w:val="22"/>
          <w:szCs w:val="22"/>
          <w:lang w:val="es-MX"/>
        </w:rPr>
        <w:t>a</w:t>
      </w:r>
      <w:r w:rsidR="00FD3D7B" w:rsidRPr="00244167">
        <w:rPr>
          <w:rFonts w:ascii="Arial Narrow" w:hAnsi="Arial Narrow" w:cs="Arial"/>
          <w:sz w:val="22"/>
          <w:szCs w:val="22"/>
          <w:lang w:val="es-MX"/>
        </w:rPr>
        <w:t xml:space="preserve"> </w:t>
      </w:r>
      <w:r w:rsidR="00CD56BF" w:rsidRPr="00244167">
        <w:rPr>
          <w:rFonts w:ascii="Arial Narrow" w:hAnsi="Arial Narrow" w:cs="Arial"/>
          <w:sz w:val="22"/>
          <w:szCs w:val="22"/>
          <w:lang w:val="es-MX"/>
        </w:rPr>
        <w:t>Ing</w:t>
      </w:r>
      <w:r w:rsidR="00EB62A1" w:rsidRPr="00244167">
        <w:rPr>
          <w:rFonts w:ascii="Arial Narrow" w:hAnsi="Arial Narrow" w:cs="Arial"/>
          <w:sz w:val="22"/>
          <w:szCs w:val="22"/>
          <w:lang w:val="es-MX" w:eastAsia="ja-JP"/>
        </w:rPr>
        <w:t>. J</w:t>
      </w:r>
      <w:r w:rsidR="00CD56BF" w:rsidRPr="00244167">
        <w:rPr>
          <w:rFonts w:ascii="Arial Narrow" w:hAnsi="Arial Narrow" w:cs="Arial"/>
          <w:sz w:val="22"/>
          <w:szCs w:val="22"/>
          <w:lang w:val="es-MX" w:eastAsia="ja-JP"/>
        </w:rPr>
        <w:t>uana Gabriela Barrón Rosas</w:t>
      </w:r>
      <w:r w:rsidR="00EB62A1" w:rsidRPr="00244167">
        <w:rPr>
          <w:rFonts w:ascii="Arial Narrow" w:hAnsi="Arial Narrow" w:cs="Arial"/>
          <w:sz w:val="22"/>
          <w:szCs w:val="22"/>
          <w:lang w:val="es-MX" w:eastAsia="ja-JP"/>
        </w:rPr>
        <w:t>,</w:t>
      </w:r>
      <w:r w:rsidR="00FD3D7B" w:rsidRPr="00244167">
        <w:rPr>
          <w:rFonts w:ascii="Arial Narrow" w:hAnsi="Arial Narrow" w:cs="Arial"/>
          <w:sz w:val="22"/>
          <w:szCs w:val="22"/>
          <w:lang w:val="es-MX" w:eastAsia="ja-JP"/>
        </w:rPr>
        <w:t xml:space="preserve"> </w:t>
      </w:r>
      <w:r w:rsidR="000166F1" w:rsidRPr="00244167">
        <w:rPr>
          <w:rFonts w:ascii="Arial Narrow" w:hAnsi="Arial Narrow" w:cs="Arial"/>
          <w:sz w:val="22"/>
          <w:szCs w:val="22"/>
          <w:lang w:val="es-MX"/>
        </w:rPr>
        <w:t xml:space="preserve">en su carácter de titular del Departamento de </w:t>
      </w:r>
      <w:r w:rsidR="00CD56BF" w:rsidRPr="00244167">
        <w:rPr>
          <w:rFonts w:ascii="Arial Narrow" w:hAnsi="Arial Narrow" w:cs="Arial"/>
          <w:sz w:val="22"/>
          <w:szCs w:val="22"/>
          <w:lang w:val="es-MX"/>
        </w:rPr>
        <w:t>Ingeniería Biomédica</w:t>
      </w:r>
      <w:r w:rsidR="000166F1" w:rsidRPr="00244167">
        <w:rPr>
          <w:rFonts w:ascii="Arial Narrow" w:hAnsi="Arial Narrow" w:cs="Arial"/>
          <w:sz w:val="22"/>
          <w:szCs w:val="22"/>
          <w:lang w:val="es-MX"/>
        </w:rPr>
        <w:t xml:space="preserve">, </w:t>
      </w:r>
      <w:r w:rsidR="00AA6541" w:rsidRPr="00244167">
        <w:rPr>
          <w:rFonts w:ascii="Arial Narrow" w:hAnsi="Arial Narrow" w:cs="Arial"/>
          <w:sz w:val="22"/>
          <w:szCs w:val="22"/>
          <w:lang w:val="es-MX"/>
        </w:rPr>
        <w:t>dependiente de la Subdirección de Mantenimiento</w:t>
      </w:r>
      <w:r w:rsidRPr="00244167">
        <w:rPr>
          <w:rFonts w:ascii="Arial Narrow" w:hAnsi="Arial Narrow" w:cs="Arial"/>
          <w:sz w:val="22"/>
          <w:szCs w:val="22"/>
          <w:lang w:val="es-MX"/>
        </w:rPr>
        <w:t>,</w:t>
      </w:r>
      <w:r w:rsidR="00AA6541" w:rsidRPr="00244167">
        <w:rPr>
          <w:rFonts w:ascii="Arial Narrow" w:hAnsi="Arial Narrow" w:cs="Arial"/>
          <w:sz w:val="22"/>
          <w:szCs w:val="22"/>
          <w:lang w:val="es-MX"/>
        </w:rPr>
        <w:t xml:space="preserve"> vigilará que el presupuesto autorizado no rebase el monto total autorizado en contrato, así mismo será el responsable de administrar el contrato dando seguimiento al cumplimiento a la prestación total de los servicios. En caso de no recibir la totalidad de los servicios solicitará al área contratante realice las modificaciones al contrato que correspondan.</w:t>
      </w:r>
    </w:p>
    <w:p w14:paraId="6000FE7F" w14:textId="77777777" w:rsidR="00AA6541" w:rsidRPr="00244167" w:rsidRDefault="00AA6541" w:rsidP="00AA6541">
      <w:pPr>
        <w:tabs>
          <w:tab w:val="left" w:pos="7215"/>
        </w:tabs>
        <w:jc w:val="both"/>
        <w:rPr>
          <w:rFonts w:ascii="Arial Narrow" w:hAnsi="Arial Narrow" w:cs="Arial"/>
          <w:b/>
          <w:sz w:val="16"/>
          <w:szCs w:val="16"/>
          <w:lang w:val="es-MX"/>
        </w:rPr>
      </w:pPr>
    </w:p>
    <w:p w14:paraId="213047D3" w14:textId="77777777" w:rsidR="00AA6541" w:rsidRPr="00244167" w:rsidRDefault="00AA6541" w:rsidP="00AA6541">
      <w:pPr>
        <w:tabs>
          <w:tab w:val="left" w:pos="709"/>
          <w:tab w:val="right" w:leader="dot" w:pos="9072"/>
        </w:tabs>
        <w:jc w:val="both"/>
        <w:rPr>
          <w:rFonts w:ascii="Arial Narrow" w:hAnsi="Arial Narrow" w:cs="Tahoma"/>
          <w:sz w:val="22"/>
          <w:szCs w:val="22"/>
          <w:lang w:val="es-MX"/>
        </w:rPr>
      </w:pPr>
      <w:r w:rsidRPr="00244167">
        <w:rPr>
          <w:rFonts w:ascii="Arial Narrow" w:hAnsi="Arial Narrow" w:cs="Arial"/>
          <w:b/>
          <w:sz w:val="22"/>
          <w:szCs w:val="22"/>
          <w:lang w:val="es-MX"/>
        </w:rPr>
        <w:t xml:space="preserve">SUPERVISIÓN DE LOS RECURSOS </w:t>
      </w:r>
      <w:r w:rsidR="00BF408E" w:rsidRPr="00244167">
        <w:rPr>
          <w:rFonts w:ascii="Arial Narrow" w:hAnsi="Arial Narrow" w:cs="Arial"/>
          <w:b/>
          <w:sz w:val="22"/>
          <w:szCs w:val="22"/>
          <w:lang w:val="es-MX"/>
        </w:rPr>
        <w:t>PRESUPUESTALES. -</w:t>
      </w:r>
      <w:r w:rsidR="00E37B77" w:rsidRPr="00244167">
        <w:rPr>
          <w:rFonts w:ascii="Arial Narrow" w:hAnsi="Arial Narrow" w:cs="Arial"/>
          <w:sz w:val="22"/>
          <w:szCs w:val="22"/>
          <w:lang w:val="es-MX"/>
        </w:rPr>
        <w:t xml:space="preserve">Como área requirente de los servicios, </w:t>
      </w:r>
      <w:r w:rsidR="00CD56BF" w:rsidRPr="00244167">
        <w:rPr>
          <w:rFonts w:ascii="Arial Narrow" w:hAnsi="Arial Narrow" w:cs="Arial"/>
          <w:sz w:val="22"/>
          <w:szCs w:val="22"/>
          <w:lang w:val="es-MX"/>
        </w:rPr>
        <w:t>la Ing</w:t>
      </w:r>
      <w:r w:rsidR="00CD56BF" w:rsidRPr="00244167">
        <w:rPr>
          <w:rFonts w:ascii="Arial Narrow" w:hAnsi="Arial Narrow" w:cs="Arial"/>
          <w:sz w:val="22"/>
          <w:szCs w:val="22"/>
          <w:lang w:val="es-MX" w:eastAsia="ja-JP"/>
        </w:rPr>
        <w:t xml:space="preserve">. Juana Gabriela Barrón Rosas, </w:t>
      </w:r>
      <w:r w:rsidR="00CD56BF" w:rsidRPr="00244167">
        <w:rPr>
          <w:rFonts w:ascii="Arial Narrow" w:hAnsi="Arial Narrow" w:cs="Arial"/>
          <w:sz w:val="22"/>
          <w:szCs w:val="22"/>
          <w:lang w:val="es-MX"/>
        </w:rPr>
        <w:t>en su carácter de titular del Departamento de Ingeniería Biomédica,</w:t>
      </w:r>
      <w:r w:rsidR="00E37B77" w:rsidRPr="00244167">
        <w:rPr>
          <w:rFonts w:ascii="Arial Narrow" w:hAnsi="Arial Narrow" w:cs="Arial"/>
          <w:sz w:val="22"/>
          <w:szCs w:val="22"/>
          <w:lang w:val="es-MX"/>
        </w:rPr>
        <w:t xml:space="preserve"> dependiente de la Subdirección de Mantenimiento</w:t>
      </w:r>
      <w:r w:rsidR="00726506" w:rsidRPr="00244167">
        <w:rPr>
          <w:rFonts w:ascii="Arial Narrow" w:hAnsi="Arial Narrow" w:cs="Arial"/>
          <w:sz w:val="22"/>
          <w:szCs w:val="22"/>
          <w:lang w:val="es-MX"/>
        </w:rPr>
        <w:t>,</w:t>
      </w:r>
      <w:r w:rsidRPr="00244167">
        <w:rPr>
          <w:rFonts w:ascii="Arial Narrow" w:hAnsi="Arial Narrow" w:cs="Arial"/>
          <w:sz w:val="22"/>
          <w:szCs w:val="22"/>
          <w:lang w:val="es-MX"/>
        </w:rPr>
        <w:t xml:space="preserve"> vigilará que cada orden de servicio que emita con cargo al contrato y por partida cuente con la disponibilidad presupuestaria correspondiente al momento de la prestación de los mismos,</w:t>
      </w:r>
      <w:r w:rsidRPr="00244167">
        <w:rPr>
          <w:rFonts w:ascii="Arial Narrow" w:hAnsi="Arial Narrow" w:cs="Tahoma"/>
          <w:sz w:val="22"/>
          <w:szCs w:val="22"/>
          <w:lang w:val="es-MX"/>
        </w:rPr>
        <w:t xml:space="preserve"> queda bajo su responsabilidad si solicita alguna orden de servicio sin suficiencia presupuestal. Lo anterior de conformidad a lo</w:t>
      </w:r>
      <w:r w:rsidRPr="00244167">
        <w:rPr>
          <w:rFonts w:ascii="Arial Narrow" w:hAnsi="Arial Narrow" w:cs="Arial"/>
          <w:sz w:val="22"/>
          <w:szCs w:val="22"/>
          <w:lang w:val="es-MX"/>
        </w:rPr>
        <w:t xml:space="preserve"> establecido en el Artículo 47 de la Ley de Adquisiciones, Arrendamientos y Servicios del Sector Público, así como al Artículo 85 de su Reglamento; por lo que él (los) Licitantes ganador(es) deberá(n) dar seguimiento puntual a la orden de suministro, a efecto de no rebasar los montos autorizados presupuestalmente.</w:t>
      </w:r>
    </w:p>
    <w:p w14:paraId="54401C87" w14:textId="77777777" w:rsidR="00AA6541" w:rsidRPr="00244167" w:rsidRDefault="00AA6541" w:rsidP="00AA6541">
      <w:pPr>
        <w:jc w:val="both"/>
        <w:rPr>
          <w:rFonts w:ascii="Arial Narrow" w:hAnsi="Arial Narrow" w:cs="Tahoma"/>
          <w:b/>
          <w:sz w:val="12"/>
          <w:szCs w:val="12"/>
          <w:u w:val="single"/>
          <w:lang w:val="es-MX"/>
        </w:rPr>
      </w:pPr>
    </w:p>
    <w:p w14:paraId="3A934DB2" w14:textId="77777777" w:rsidR="00AA6541" w:rsidRPr="00244167" w:rsidRDefault="00AA6541" w:rsidP="00AA6541">
      <w:pPr>
        <w:jc w:val="both"/>
        <w:rPr>
          <w:rFonts w:ascii="Arial Narrow" w:hAnsi="Arial Narrow" w:cs="Arial"/>
          <w:sz w:val="22"/>
          <w:szCs w:val="22"/>
          <w:u w:val="single"/>
          <w:lang w:val="es-MX"/>
        </w:rPr>
      </w:pPr>
      <w:r w:rsidRPr="00244167">
        <w:rPr>
          <w:rFonts w:ascii="Arial Narrow" w:hAnsi="Arial Narrow" w:cs="Arial"/>
          <w:sz w:val="22"/>
          <w:szCs w:val="22"/>
          <w:u w:val="single"/>
          <w:lang w:val="es-MX"/>
        </w:rPr>
        <w:t>La disponibilidad de la partida presupuestal correspondiente a este procedimiento de Licitación estará sujeta a lo autorizado por la S.H.C.P., de conformidad al Artículo 25 de la Ley, así como a lo dispuesto en el último párrafo del Artículo 35 de la Ley Federal de Presupuesto y Responsabilidad Hacendaria, por lo que en caso de que se rebase, se ajustara la contratación al monto disponible.</w:t>
      </w:r>
    </w:p>
    <w:p w14:paraId="401879A9" w14:textId="77777777" w:rsidR="00CC2C90" w:rsidRPr="00244167" w:rsidRDefault="00CC2C90" w:rsidP="00AA6541">
      <w:pPr>
        <w:jc w:val="both"/>
        <w:rPr>
          <w:rFonts w:ascii="Arial Narrow" w:hAnsi="Arial Narrow" w:cs="Arial"/>
          <w:b/>
          <w:sz w:val="22"/>
          <w:szCs w:val="22"/>
          <w:lang w:val="es-MX"/>
        </w:rPr>
      </w:pPr>
    </w:p>
    <w:p w14:paraId="060013A0" w14:textId="77777777" w:rsidR="00AA6541" w:rsidRPr="00244167" w:rsidRDefault="00AA6541" w:rsidP="00F13D3B">
      <w:pPr>
        <w:numPr>
          <w:ilvl w:val="0"/>
          <w:numId w:val="1"/>
        </w:numPr>
        <w:ind w:hanging="294"/>
        <w:jc w:val="both"/>
        <w:rPr>
          <w:rFonts w:ascii="Arial Narrow" w:hAnsi="Arial Narrow" w:cs="Arial"/>
          <w:sz w:val="22"/>
          <w:szCs w:val="22"/>
          <w:lang w:val="es-MX"/>
        </w:rPr>
      </w:pPr>
      <w:r w:rsidRPr="00244167">
        <w:rPr>
          <w:rFonts w:ascii="Arial Narrow" w:hAnsi="Arial Narrow"/>
          <w:b/>
          <w:sz w:val="22"/>
          <w:szCs w:val="22"/>
          <w:lang w:val="es-MX"/>
        </w:rPr>
        <w:t xml:space="preserve">Procedimientos, requisitos y </w:t>
      </w:r>
      <w:r w:rsidR="00F15D79" w:rsidRPr="00244167">
        <w:rPr>
          <w:rFonts w:ascii="Arial Narrow" w:hAnsi="Arial Narrow"/>
          <w:b/>
          <w:sz w:val="22"/>
          <w:szCs w:val="22"/>
          <w:lang w:val="es-MX"/>
        </w:rPr>
        <w:t>demás disposiciones establecidas</w:t>
      </w:r>
      <w:r w:rsidRPr="00244167">
        <w:rPr>
          <w:rFonts w:ascii="Arial Narrow" w:hAnsi="Arial Narrow"/>
          <w:b/>
          <w:sz w:val="22"/>
          <w:szCs w:val="22"/>
          <w:lang w:val="es-MX"/>
        </w:rPr>
        <w:t xml:space="preserve"> por la Secretaría de la Función Pública, </w:t>
      </w:r>
      <w:r w:rsidRPr="00244167">
        <w:rPr>
          <w:rFonts w:ascii="Arial Narrow" w:hAnsi="Arial Narrow"/>
          <w:sz w:val="22"/>
          <w:szCs w:val="22"/>
          <w:lang w:val="es-MX"/>
        </w:rPr>
        <w:t>a los</w:t>
      </w:r>
      <w:r w:rsidRPr="00244167">
        <w:rPr>
          <w:rFonts w:ascii="Arial Narrow" w:eastAsia="Calibri" w:hAnsi="Arial Narrow" w:cs="Arial"/>
          <w:bCs/>
          <w:sz w:val="22"/>
          <w:szCs w:val="22"/>
          <w:lang w:val="es-MX" w:eastAsia="en-US"/>
        </w:rPr>
        <w:t xml:space="preserve"> que se sujetará el procedimiento de contratación, en el caso de contrataciones financiadas con fondos provenientes de créditos externos otorgados al gobierno federal o con su garantía por organismos financieros regionales o multilaterales. - </w:t>
      </w:r>
      <w:r w:rsidRPr="00244167">
        <w:rPr>
          <w:rFonts w:ascii="Arial Narrow" w:hAnsi="Arial Narrow" w:cs="Arial"/>
          <w:b/>
          <w:sz w:val="22"/>
          <w:szCs w:val="22"/>
          <w:u w:val="single"/>
          <w:lang w:val="es-MX"/>
        </w:rPr>
        <w:t>ESTE INCISO NO APLICA PARA EL PRESENTE PROCEDIMIENTO</w:t>
      </w:r>
      <w:r w:rsidRPr="00244167">
        <w:rPr>
          <w:rFonts w:ascii="Arial Narrow" w:hAnsi="Arial Narrow" w:cs="Arial"/>
          <w:sz w:val="22"/>
          <w:szCs w:val="22"/>
          <w:u w:val="single"/>
          <w:lang w:val="es-MX"/>
        </w:rPr>
        <w:t>.</w:t>
      </w:r>
    </w:p>
    <w:p w14:paraId="4BFDA2B0" w14:textId="77777777" w:rsidR="00AA6541" w:rsidRPr="00244167" w:rsidRDefault="00AA6541" w:rsidP="00AA6541">
      <w:pPr>
        <w:ind w:firstLine="360"/>
        <w:jc w:val="center"/>
        <w:rPr>
          <w:rFonts w:ascii="Arial Narrow" w:hAnsi="Arial Narrow"/>
          <w:b/>
          <w:sz w:val="28"/>
          <w:szCs w:val="28"/>
          <w:lang w:val="es-MX"/>
        </w:rPr>
      </w:pPr>
      <w:r w:rsidRPr="00244167">
        <w:rPr>
          <w:rFonts w:ascii="Arial Narrow" w:hAnsi="Arial Narrow" w:cs="Arial"/>
          <w:sz w:val="22"/>
          <w:szCs w:val="22"/>
          <w:lang w:val="es-MX"/>
        </w:rPr>
        <w:br w:type="page"/>
      </w:r>
      <w:r w:rsidRPr="00244167">
        <w:rPr>
          <w:rFonts w:ascii="Arial Narrow" w:hAnsi="Arial Narrow"/>
          <w:b/>
          <w:sz w:val="28"/>
          <w:szCs w:val="28"/>
          <w:lang w:val="es-MX"/>
        </w:rPr>
        <w:lastRenderedPageBreak/>
        <w:t>Sección II</w:t>
      </w:r>
    </w:p>
    <w:p w14:paraId="5C57114D" w14:textId="77777777" w:rsidR="00AA6541" w:rsidRPr="00244167" w:rsidRDefault="00AA6541" w:rsidP="00395972">
      <w:pPr>
        <w:pStyle w:val="Ttulo1"/>
        <w:jc w:val="center"/>
        <w:rPr>
          <w:rFonts w:ascii="Arial Narrow" w:hAnsi="Arial Narrow"/>
          <w:sz w:val="28"/>
          <w:szCs w:val="28"/>
          <w:lang w:val="es-MX"/>
        </w:rPr>
      </w:pPr>
      <w:r w:rsidRPr="00244167">
        <w:rPr>
          <w:rFonts w:ascii="Arial Narrow" w:hAnsi="Arial Narrow"/>
          <w:sz w:val="28"/>
          <w:szCs w:val="28"/>
          <w:lang w:val="es-MX"/>
        </w:rPr>
        <w:t>OBJETO Y ALCANCE DEL PROCEDIMIENTO</w:t>
      </w:r>
    </w:p>
    <w:p w14:paraId="133FAF3C" w14:textId="77777777" w:rsidR="00AA6541" w:rsidRPr="00244167" w:rsidRDefault="00AA6541" w:rsidP="00AA6541">
      <w:pPr>
        <w:rPr>
          <w:rFonts w:ascii="Arial Narrow" w:hAnsi="Arial Narrow"/>
          <w:sz w:val="28"/>
          <w:szCs w:val="28"/>
          <w:lang w:val="es-MX"/>
        </w:rPr>
      </w:pPr>
    </w:p>
    <w:p w14:paraId="0D3258BB"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DESCRIPCIÓN DE LOS SERVICIOS</w:t>
      </w:r>
      <w:r w:rsidR="00FD3D7B" w:rsidRPr="00244167">
        <w:rPr>
          <w:rFonts w:ascii="Arial Narrow" w:hAnsi="Arial Narrow" w:cs="Arial"/>
          <w:b/>
          <w:sz w:val="22"/>
          <w:szCs w:val="22"/>
          <w:lang w:val="es-MX"/>
        </w:rPr>
        <w:t xml:space="preserve"> DE MANTENIMIENTO PREVENTIVO Y CORRECTIVO</w:t>
      </w:r>
      <w:r w:rsidRPr="00244167">
        <w:rPr>
          <w:rFonts w:ascii="Arial Narrow" w:hAnsi="Arial Narrow" w:cs="Arial"/>
          <w:b/>
          <w:sz w:val="22"/>
          <w:szCs w:val="22"/>
          <w:lang w:val="es-MX"/>
        </w:rPr>
        <w:t>:</w:t>
      </w:r>
    </w:p>
    <w:p w14:paraId="5F82BFCB" w14:textId="77777777" w:rsidR="00AA6541" w:rsidRPr="00244167" w:rsidRDefault="00AA6541" w:rsidP="00AA6541">
      <w:pPr>
        <w:jc w:val="both"/>
        <w:rPr>
          <w:rFonts w:ascii="Arial Narrow" w:hAnsi="Arial Narrow" w:cs="Arial"/>
          <w:sz w:val="22"/>
          <w:szCs w:val="22"/>
          <w:lang w:val="es-MX"/>
        </w:rPr>
      </w:pPr>
    </w:p>
    <w:p w14:paraId="3604C1FD" w14:textId="77777777" w:rsidR="00AA6541" w:rsidRPr="00244167" w:rsidRDefault="007D7121" w:rsidP="00F13D3B">
      <w:pPr>
        <w:numPr>
          <w:ilvl w:val="0"/>
          <w:numId w:val="2"/>
        </w:numPr>
        <w:jc w:val="both"/>
        <w:rPr>
          <w:rFonts w:ascii="Arial Narrow" w:eastAsia="Calibri" w:hAnsi="Arial Narrow" w:cs="Arial"/>
          <w:bCs/>
          <w:sz w:val="22"/>
          <w:szCs w:val="22"/>
          <w:lang w:val="es-MX" w:eastAsia="en-US"/>
        </w:rPr>
      </w:pPr>
      <w:r w:rsidRPr="00244167">
        <w:rPr>
          <w:rFonts w:ascii="Arial Narrow" w:eastAsia="Calibri" w:hAnsi="Arial Narrow" w:cs="Arial"/>
          <w:b/>
          <w:bCs/>
          <w:sz w:val="22"/>
          <w:szCs w:val="22"/>
          <w:lang w:val="es-MX" w:eastAsia="en-US"/>
        </w:rPr>
        <w:t xml:space="preserve">LA DESCRIPCIÓN DETALLADA DEL (LOS) SERVICIO(S) </w:t>
      </w:r>
      <w:r w:rsidR="00AA6541" w:rsidRPr="00244167">
        <w:rPr>
          <w:rFonts w:ascii="Arial Narrow" w:eastAsia="Calibri" w:hAnsi="Arial Narrow" w:cs="Arial"/>
          <w:bCs/>
          <w:sz w:val="22"/>
          <w:szCs w:val="22"/>
          <w:lang w:val="es-MX" w:eastAsia="en-US"/>
        </w:rPr>
        <w:t xml:space="preserve">que incluye las especificaciones técnicas, cantidad, unidad de medida, </w:t>
      </w:r>
      <w:r w:rsidR="004D6EC4" w:rsidRPr="00244167">
        <w:rPr>
          <w:rFonts w:ascii="Arial Narrow" w:eastAsia="Calibri" w:hAnsi="Arial Narrow" w:cs="Arial"/>
          <w:bCs/>
          <w:sz w:val="22"/>
          <w:szCs w:val="22"/>
          <w:lang w:val="es-MX" w:eastAsia="en-US"/>
        </w:rPr>
        <w:t xml:space="preserve">partida (consecutivo) y los servicios solicitados, </w:t>
      </w:r>
      <w:r w:rsidR="00AA6541" w:rsidRPr="00244167">
        <w:rPr>
          <w:rFonts w:ascii="Arial Narrow" w:eastAsia="Calibri" w:hAnsi="Arial Narrow" w:cs="Arial"/>
          <w:bCs/>
          <w:sz w:val="22"/>
          <w:szCs w:val="22"/>
          <w:lang w:val="es-MX" w:eastAsia="en-US"/>
        </w:rPr>
        <w:t>se de</w:t>
      </w:r>
      <w:r w:rsidR="00EB62A1" w:rsidRPr="00244167">
        <w:rPr>
          <w:rFonts w:ascii="Arial Narrow" w:eastAsia="Calibri" w:hAnsi="Arial Narrow" w:cs="Arial"/>
          <w:bCs/>
          <w:sz w:val="22"/>
          <w:szCs w:val="22"/>
          <w:lang w:val="es-MX" w:eastAsia="en-US"/>
        </w:rPr>
        <w:t xml:space="preserve">tallan en el Anexo Técnico del </w:t>
      </w:r>
      <w:r w:rsidR="008C6E9E" w:rsidRPr="00244167">
        <w:rPr>
          <w:rFonts w:ascii="Arial Narrow" w:eastAsia="Calibri" w:hAnsi="Arial Narrow" w:cs="Arial"/>
          <w:b/>
          <w:bCs/>
          <w:sz w:val="22"/>
          <w:szCs w:val="22"/>
          <w:lang w:val="es-MX" w:eastAsia="en-US"/>
        </w:rPr>
        <w:t>(Anexo No 24</w:t>
      </w:r>
      <w:r w:rsidR="004D6EC4" w:rsidRPr="00244167">
        <w:rPr>
          <w:rFonts w:ascii="Arial Narrow" w:eastAsia="Calibri" w:hAnsi="Arial Narrow" w:cs="Arial"/>
          <w:b/>
          <w:bCs/>
          <w:sz w:val="22"/>
          <w:szCs w:val="22"/>
          <w:lang w:val="es-MX" w:eastAsia="en-US"/>
        </w:rPr>
        <w:t>) sección IX</w:t>
      </w:r>
      <w:r w:rsidR="00A47E76">
        <w:rPr>
          <w:rFonts w:ascii="Arial Narrow" w:eastAsia="Calibri" w:hAnsi="Arial Narrow" w:cs="Arial"/>
          <w:b/>
          <w:bCs/>
          <w:sz w:val="22"/>
          <w:szCs w:val="22"/>
          <w:lang w:val="es-MX" w:eastAsia="en-US"/>
        </w:rPr>
        <w:t xml:space="preserve"> </w:t>
      </w:r>
      <w:r w:rsidR="00AA6541" w:rsidRPr="00244167">
        <w:rPr>
          <w:rFonts w:ascii="Arial Narrow" w:eastAsia="Calibri" w:hAnsi="Arial Narrow" w:cs="Arial"/>
          <w:bCs/>
          <w:sz w:val="22"/>
          <w:szCs w:val="22"/>
          <w:lang w:val="es-MX" w:eastAsia="en-US"/>
        </w:rPr>
        <w:t>de la presente</w:t>
      </w:r>
      <w:r w:rsidR="004D6EC4" w:rsidRPr="00244167">
        <w:rPr>
          <w:rFonts w:ascii="Arial Narrow" w:eastAsia="Calibri" w:hAnsi="Arial Narrow" w:cs="Arial"/>
          <w:bCs/>
          <w:sz w:val="22"/>
          <w:szCs w:val="22"/>
          <w:lang w:val="es-MX" w:eastAsia="en-US"/>
        </w:rPr>
        <w:t xml:space="preserve"> Convocatoria de </w:t>
      </w:r>
      <w:r w:rsidR="00AA6541" w:rsidRPr="00244167">
        <w:rPr>
          <w:rFonts w:ascii="Arial Narrow" w:eastAsia="Calibri" w:hAnsi="Arial Narrow" w:cs="Arial"/>
          <w:bCs/>
          <w:sz w:val="22"/>
          <w:szCs w:val="22"/>
          <w:lang w:val="es-MX" w:eastAsia="en-US"/>
        </w:rPr>
        <w:t>Licitación</w:t>
      </w:r>
      <w:r w:rsidR="00FD01C6" w:rsidRPr="00244167">
        <w:rPr>
          <w:rFonts w:ascii="Arial Narrow" w:eastAsia="Calibri" w:hAnsi="Arial Narrow" w:cs="Arial"/>
          <w:bCs/>
          <w:sz w:val="22"/>
          <w:szCs w:val="22"/>
          <w:lang w:val="es-MX" w:eastAsia="en-US"/>
        </w:rPr>
        <w:t>.</w:t>
      </w:r>
    </w:p>
    <w:p w14:paraId="6F92C852" w14:textId="77777777" w:rsidR="00AA6541" w:rsidRPr="00244167" w:rsidRDefault="00AA6541" w:rsidP="00AA6541">
      <w:pPr>
        <w:ind w:left="720"/>
        <w:jc w:val="both"/>
        <w:rPr>
          <w:rFonts w:ascii="Arial Narrow" w:eastAsia="Calibri" w:hAnsi="Arial Narrow" w:cs="Arial"/>
          <w:bCs/>
          <w:sz w:val="22"/>
          <w:szCs w:val="22"/>
          <w:lang w:val="es-MX" w:eastAsia="en-US"/>
        </w:rPr>
      </w:pPr>
    </w:p>
    <w:p w14:paraId="6D1BE194" w14:textId="77777777" w:rsidR="00AA6541" w:rsidRPr="00244167" w:rsidRDefault="00AA6541" w:rsidP="00F13D3B">
      <w:pPr>
        <w:numPr>
          <w:ilvl w:val="0"/>
          <w:numId w:val="2"/>
        </w:numPr>
        <w:jc w:val="both"/>
        <w:rPr>
          <w:rFonts w:ascii="Arial Narrow" w:hAnsi="Arial Narrow"/>
          <w:b/>
          <w:sz w:val="22"/>
          <w:szCs w:val="22"/>
          <w:lang w:val="es-MX"/>
        </w:rPr>
      </w:pPr>
      <w:r w:rsidRPr="00244167">
        <w:rPr>
          <w:rFonts w:ascii="Arial Narrow" w:hAnsi="Arial Narrow"/>
          <w:b/>
          <w:sz w:val="22"/>
          <w:szCs w:val="22"/>
          <w:lang w:val="es-MX"/>
        </w:rPr>
        <w:t>FORMA DE ADJUDICACIÓN</w:t>
      </w:r>
    </w:p>
    <w:p w14:paraId="61A9EB44" w14:textId="77777777" w:rsidR="00AA6541" w:rsidRPr="00244167" w:rsidRDefault="00AA6541" w:rsidP="00AA6541">
      <w:pPr>
        <w:jc w:val="both"/>
        <w:rPr>
          <w:rFonts w:ascii="Arial Narrow" w:hAnsi="Arial Narrow" w:cs="Arial"/>
          <w:sz w:val="22"/>
          <w:szCs w:val="22"/>
          <w:lang w:val="es-MX"/>
        </w:rPr>
      </w:pPr>
    </w:p>
    <w:p w14:paraId="4EB37D53" w14:textId="77777777" w:rsidR="00AA6541" w:rsidRPr="00244167" w:rsidRDefault="00AA6541" w:rsidP="00AA6541">
      <w:pPr>
        <w:rPr>
          <w:rFonts w:ascii="Arial Narrow" w:hAnsi="Arial Narrow" w:cs="Arial"/>
          <w:i/>
          <w:lang w:val="es-MX"/>
        </w:rPr>
      </w:pPr>
      <w:r w:rsidRPr="00244167">
        <w:rPr>
          <w:rFonts w:ascii="Arial Narrow" w:hAnsi="Arial Narrow" w:cs="Arial"/>
          <w:bCs/>
          <w:sz w:val="22"/>
          <w:szCs w:val="22"/>
          <w:lang w:val="es-MX"/>
        </w:rPr>
        <w:t xml:space="preserve">Por </w:t>
      </w:r>
      <w:r w:rsidR="00FD3D7B" w:rsidRPr="00244167">
        <w:rPr>
          <w:rFonts w:ascii="Arial Narrow" w:hAnsi="Arial Narrow" w:cs="Arial"/>
          <w:bCs/>
          <w:sz w:val="22"/>
          <w:szCs w:val="22"/>
          <w:lang w:val="es-MX"/>
        </w:rPr>
        <w:t xml:space="preserve">Servicio de Mantenimiento Preventivo y Correctivo partida (s) </w:t>
      </w:r>
      <w:r w:rsidRPr="00244167">
        <w:rPr>
          <w:rFonts w:ascii="Arial Narrow" w:hAnsi="Arial Narrow" w:cs="Arial"/>
          <w:bCs/>
          <w:sz w:val="22"/>
          <w:szCs w:val="22"/>
          <w:lang w:val="es-MX"/>
        </w:rPr>
        <w:t>(</w:t>
      </w:r>
      <w:r w:rsidR="00EF21A6" w:rsidRPr="00244167">
        <w:rPr>
          <w:rFonts w:ascii="Arial Narrow" w:hAnsi="Arial Narrow" w:cs="Arial"/>
          <w:b/>
          <w:sz w:val="22"/>
          <w:szCs w:val="22"/>
          <w:lang w:val="es-MX"/>
        </w:rPr>
        <w:t>X</w:t>
      </w:r>
      <w:r w:rsidR="00EF21A6" w:rsidRPr="00244167">
        <w:rPr>
          <w:rFonts w:ascii="Arial Narrow" w:hAnsi="Arial Narrow" w:cs="Arial"/>
          <w:bCs/>
          <w:sz w:val="22"/>
          <w:szCs w:val="22"/>
          <w:lang w:val="es-MX"/>
        </w:rPr>
        <w:t>)</w:t>
      </w:r>
      <w:r w:rsidRPr="00244167">
        <w:rPr>
          <w:rFonts w:ascii="Arial Narrow" w:hAnsi="Arial Narrow" w:cs="Arial"/>
          <w:bCs/>
          <w:sz w:val="22"/>
          <w:szCs w:val="22"/>
          <w:lang w:val="es-MX"/>
        </w:rPr>
        <w:tab/>
      </w:r>
      <w:r w:rsidRPr="00244167">
        <w:rPr>
          <w:rFonts w:ascii="Arial Narrow" w:hAnsi="Arial Narrow" w:cs="Arial"/>
          <w:sz w:val="22"/>
          <w:szCs w:val="22"/>
          <w:lang w:val="es-MX"/>
        </w:rPr>
        <w:tab/>
      </w:r>
      <w:r w:rsidRPr="00244167">
        <w:rPr>
          <w:rFonts w:ascii="Arial Narrow" w:hAnsi="Arial Narrow" w:cs="Arial"/>
          <w:sz w:val="22"/>
          <w:szCs w:val="22"/>
          <w:lang w:val="es-MX"/>
        </w:rPr>
        <w:tab/>
        <w:t>por agrupación de partidas</w:t>
      </w:r>
      <w:r w:rsidRPr="00244167">
        <w:rPr>
          <w:rFonts w:ascii="Arial Narrow" w:hAnsi="Arial Narrow" w:cs="Arial"/>
          <w:lang w:val="es-MX"/>
        </w:rPr>
        <w:t xml:space="preserve">  (    ) </w:t>
      </w:r>
      <w:r w:rsidRPr="00244167">
        <w:rPr>
          <w:rFonts w:ascii="Arial Narrow" w:hAnsi="Arial Narrow" w:cs="Arial"/>
          <w:lang w:val="es-MX"/>
        </w:rPr>
        <w:tab/>
      </w:r>
      <w:r w:rsidRPr="00244167">
        <w:rPr>
          <w:rFonts w:ascii="Arial Narrow" w:hAnsi="Arial Narrow" w:cs="Arial"/>
          <w:i/>
          <w:lang w:val="es-MX"/>
        </w:rPr>
        <w:t xml:space="preserve">(especificar): </w:t>
      </w:r>
    </w:p>
    <w:p w14:paraId="56DBA906" w14:textId="77777777" w:rsidR="00FD3D7B" w:rsidRPr="00244167" w:rsidRDefault="00FD3D7B" w:rsidP="00AA6541">
      <w:pPr>
        <w:rPr>
          <w:rFonts w:ascii="Arial Narrow" w:hAnsi="Arial Narrow" w:cs="Arial"/>
          <w:i/>
          <w:lang w:val="es-MX"/>
        </w:rPr>
      </w:pPr>
    </w:p>
    <w:p w14:paraId="43F03D25" w14:textId="77777777" w:rsidR="00FD3D7B" w:rsidRPr="00244167" w:rsidRDefault="00FD3D7B" w:rsidP="00FD3D7B">
      <w:pPr>
        <w:rPr>
          <w:rFonts w:ascii="Arial Narrow" w:hAnsi="Arial Narrow" w:cs="Arial"/>
          <w:sz w:val="22"/>
          <w:szCs w:val="22"/>
          <w:lang w:val="es-MX"/>
        </w:rPr>
      </w:pPr>
      <w:r w:rsidRPr="00244167">
        <w:rPr>
          <w:rFonts w:ascii="Arial Narrow" w:hAnsi="Arial Narrow" w:cs="Arial"/>
          <w:sz w:val="22"/>
          <w:szCs w:val="22"/>
          <w:lang w:val="es-MX"/>
        </w:rPr>
        <w:t>1.</w:t>
      </w:r>
      <w:r w:rsidRPr="00244167">
        <w:rPr>
          <w:rFonts w:ascii="Arial Narrow" w:hAnsi="Arial Narrow" w:cs="Arial"/>
          <w:sz w:val="22"/>
          <w:szCs w:val="22"/>
          <w:lang w:val="es-MX"/>
        </w:rPr>
        <w:tab/>
        <w:t>Mantenimiento preventivo y correctivo a ultracongeladores de diversas marcas.</w:t>
      </w:r>
    </w:p>
    <w:p w14:paraId="726698D8" w14:textId="77777777" w:rsidR="00FD3D7B" w:rsidRPr="00244167" w:rsidRDefault="00FD3D7B" w:rsidP="00FD3D7B">
      <w:pPr>
        <w:rPr>
          <w:rFonts w:ascii="Arial Narrow" w:hAnsi="Arial Narrow" w:cs="Arial"/>
          <w:sz w:val="22"/>
          <w:szCs w:val="22"/>
          <w:lang w:val="es-MX"/>
        </w:rPr>
      </w:pPr>
      <w:r w:rsidRPr="00244167">
        <w:rPr>
          <w:rFonts w:ascii="Arial Narrow" w:hAnsi="Arial Narrow" w:cs="Arial"/>
          <w:sz w:val="22"/>
          <w:szCs w:val="22"/>
          <w:lang w:val="es-MX"/>
        </w:rPr>
        <w:t>2.</w:t>
      </w:r>
      <w:r w:rsidRPr="00244167">
        <w:rPr>
          <w:rFonts w:ascii="Arial Narrow" w:hAnsi="Arial Narrow" w:cs="Arial"/>
          <w:sz w:val="22"/>
          <w:szCs w:val="22"/>
          <w:lang w:val="es-MX"/>
        </w:rPr>
        <w:tab/>
        <w:t>Mantenimiento preventivo y correctivo a equipos de estímulos neurofisiológicos de diversas marcas.</w:t>
      </w:r>
    </w:p>
    <w:p w14:paraId="65027F97" w14:textId="77777777" w:rsidR="00943C6C" w:rsidRPr="00244167" w:rsidRDefault="00FD3D7B" w:rsidP="00FD3D7B">
      <w:pPr>
        <w:rPr>
          <w:rFonts w:ascii="Arial Narrow" w:hAnsi="Arial Narrow" w:cs="Arial"/>
          <w:sz w:val="22"/>
          <w:szCs w:val="22"/>
          <w:lang w:val="es-MX"/>
        </w:rPr>
      </w:pPr>
      <w:r w:rsidRPr="00244167">
        <w:rPr>
          <w:rFonts w:ascii="Arial Narrow" w:hAnsi="Arial Narrow" w:cs="Arial"/>
          <w:sz w:val="22"/>
          <w:szCs w:val="22"/>
          <w:lang w:val="es-MX"/>
        </w:rPr>
        <w:t>3.</w:t>
      </w:r>
      <w:r w:rsidRPr="00244167">
        <w:rPr>
          <w:rFonts w:ascii="Arial Narrow" w:hAnsi="Arial Narrow" w:cs="Arial"/>
          <w:sz w:val="22"/>
          <w:szCs w:val="22"/>
          <w:lang w:val="es-MX"/>
        </w:rPr>
        <w:tab/>
        <w:t>Mantenimiento preventivo y correctivo a desfibriladores de diversas marcas.</w:t>
      </w:r>
    </w:p>
    <w:p w14:paraId="2BE5BE11" w14:textId="77777777" w:rsidR="00943C6C" w:rsidRPr="00244167" w:rsidRDefault="00943C6C" w:rsidP="00AA6541">
      <w:pPr>
        <w:rPr>
          <w:rFonts w:ascii="Arial Narrow" w:hAnsi="Arial Narrow" w:cs="Arial"/>
          <w:b/>
          <w:sz w:val="22"/>
          <w:szCs w:val="22"/>
          <w:lang w:val="es-MX"/>
        </w:rPr>
      </w:pPr>
    </w:p>
    <w:p w14:paraId="27B94F78" w14:textId="77777777" w:rsidR="00483109" w:rsidRPr="00244167" w:rsidRDefault="00483109" w:rsidP="00483109">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Nota: La adjudicación se realizará por tipo de servicio a la propuesta que resulte solvente para cada uno de los servicios solicitados, para el presente procedimiento no aplica abastecimiento simultáneo.</w:t>
      </w:r>
    </w:p>
    <w:p w14:paraId="0B2A7867" w14:textId="77777777" w:rsidR="00483109" w:rsidRPr="00244167" w:rsidRDefault="00483109" w:rsidP="00AA6541">
      <w:pPr>
        <w:rPr>
          <w:rFonts w:ascii="Arial Narrow" w:hAnsi="Arial Narrow" w:cs="Arial"/>
          <w:b/>
          <w:sz w:val="22"/>
          <w:szCs w:val="22"/>
          <w:lang w:val="es-MX"/>
        </w:rPr>
      </w:pPr>
    </w:p>
    <w:p w14:paraId="7759B7AB"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b/>
          <w:sz w:val="22"/>
          <w:szCs w:val="22"/>
          <w:lang w:val="es-MX"/>
        </w:rPr>
        <w:t>Área-Requirente:</w:t>
      </w:r>
      <w:r w:rsidR="00277D52" w:rsidRPr="00244167">
        <w:rPr>
          <w:rFonts w:ascii="Arial Narrow" w:hAnsi="Arial Narrow" w:cs="Arial"/>
          <w:b/>
          <w:sz w:val="22"/>
          <w:szCs w:val="22"/>
          <w:lang w:val="es-MX"/>
        </w:rPr>
        <w:t xml:space="preserve"> </w:t>
      </w:r>
      <w:r w:rsidRPr="00244167">
        <w:rPr>
          <w:rFonts w:ascii="Arial Narrow" w:hAnsi="Arial Narrow" w:cs="Arial"/>
          <w:sz w:val="22"/>
          <w:szCs w:val="22"/>
          <w:lang w:val="es-MX"/>
        </w:rPr>
        <w:t xml:space="preserve">Departamento de </w:t>
      </w:r>
      <w:r w:rsidR="00CD56BF" w:rsidRPr="00244167">
        <w:rPr>
          <w:rFonts w:ascii="Arial Narrow" w:hAnsi="Arial Narrow" w:cs="Arial"/>
          <w:sz w:val="22"/>
          <w:szCs w:val="22"/>
          <w:lang w:val="es-MX"/>
        </w:rPr>
        <w:t>Ingeniería Biomédica</w:t>
      </w:r>
      <w:r w:rsidRPr="00244167">
        <w:rPr>
          <w:rFonts w:ascii="Arial Narrow" w:hAnsi="Arial Narrow" w:cs="Arial"/>
          <w:sz w:val="22"/>
          <w:szCs w:val="22"/>
          <w:lang w:val="es-MX"/>
        </w:rPr>
        <w:t>, dependiente de la Subdirección de Mantenimiento.</w:t>
      </w:r>
    </w:p>
    <w:p w14:paraId="47E81A6D" w14:textId="77777777" w:rsidR="00AA6541" w:rsidRPr="00244167" w:rsidRDefault="00AA6541" w:rsidP="00AA6541">
      <w:pPr>
        <w:jc w:val="both"/>
        <w:rPr>
          <w:rFonts w:ascii="Arial Narrow" w:hAnsi="Arial Narrow" w:cs="Arial"/>
          <w:b/>
          <w:sz w:val="22"/>
          <w:szCs w:val="22"/>
          <w:lang w:val="es-MX"/>
        </w:rPr>
      </w:pPr>
    </w:p>
    <w:p w14:paraId="2E4A9274" w14:textId="77777777" w:rsidR="00277D52" w:rsidRPr="00244167" w:rsidRDefault="00AA6541" w:rsidP="005B11E7">
      <w:pPr>
        <w:ind w:right="141"/>
        <w:jc w:val="both"/>
        <w:rPr>
          <w:rFonts w:ascii="Arial Narrow" w:hAnsi="Arial Narrow" w:cs="Arial"/>
          <w:b/>
          <w:sz w:val="22"/>
          <w:szCs w:val="22"/>
          <w:lang w:val="es-MX"/>
        </w:rPr>
      </w:pPr>
      <w:r w:rsidRPr="00244167">
        <w:rPr>
          <w:rFonts w:ascii="Arial Narrow" w:hAnsi="Arial Narrow" w:cs="Arial"/>
          <w:b/>
          <w:sz w:val="22"/>
          <w:szCs w:val="22"/>
          <w:lang w:val="es-MX"/>
        </w:rPr>
        <w:t xml:space="preserve">Área técnica (Evaluadores técnicos): </w:t>
      </w:r>
    </w:p>
    <w:p w14:paraId="7DE13139" w14:textId="77777777" w:rsidR="002B3CBE" w:rsidRPr="00244167" w:rsidRDefault="002B3CBE" w:rsidP="005B11E7">
      <w:pPr>
        <w:ind w:right="141"/>
        <w:jc w:val="both"/>
        <w:rPr>
          <w:rFonts w:ascii="Arial Narrow" w:hAnsi="Arial Narrow" w:cs="Arial"/>
          <w:sz w:val="22"/>
          <w:szCs w:val="22"/>
          <w:lang w:val="es-MX" w:eastAsia="ja-JP"/>
        </w:rPr>
      </w:pPr>
      <w:r w:rsidRPr="00244167">
        <w:rPr>
          <w:rFonts w:ascii="Arial Narrow" w:hAnsi="Arial Narrow" w:cs="Arial"/>
          <w:b/>
          <w:sz w:val="22"/>
          <w:szCs w:val="22"/>
          <w:lang w:val="es-MX" w:eastAsia="ja-JP"/>
        </w:rPr>
        <w:t>Partida 1.-</w:t>
      </w:r>
      <w:r w:rsidRPr="00244167">
        <w:rPr>
          <w:rFonts w:ascii="Arial Narrow" w:hAnsi="Arial Narrow" w:cs="Arial"/>
          <w:sz w:val="22"/>
          <w:szCs w:val="22"/>
          <w:lang w:val="es-MX" w:eastAsia="ja-JP"/>
        </w:rPr>
        <w:t xml:space="preserve"> Ing. Juana Gabriela Barrón Rosas, </w:t>
      </w:r>
      <w:r w:rsidRPr="00244167">
        <w:rPr>
          <w:rFonts w:ascii="Arial Narrow" w:hAnsi="Arial Narrow" w:cs="Arial"/>
          <w:sz w:val="22"/>
          <w:szCs w:val="22"/>
          <w:lang w:val="es-MX"/>
        </w:rPr>
        <w:t>en su carácter de titular del Departamento de Ingeniería Biomédica</w:t>
      </w:r>
      <w:r w:rsidRPr="00244167">
        <w:rPr>
          <w:rFonts w:ascii="Arial Narrow" w:hAnsi="Arial Narrow" w:cs="Arial"/>
          <w:sz w:val="22"/>
          <w:szCs w:val="22"/>
          <w:lang w:val="es-MX" w:eastAsia="ja-JP"/>
        </w:rPr>
        <w:t xml:space="preserve">, </w:t>
      </w:r>
    </w:p>
    <w:p w14:paraId="432A43AE" w14:textId="77777777" w:rsidR="002B3CBE" w:rsidRPr="00244167" w:rsidRDefault="002B3CBE" w:rsidP="007421CE">
      <w:pPr>
        <w:ind w:right="141"/>
        <w:jc w:val="both"/>
        <w:rPr>
          <w:rFonts w:ascii="Arial Narrow" w:hAnsi="Arial Narrow" w:cs="Arial"/>
          <w:sz w:val="22"/>
          <w:szCs w:val="22"/>
          <w:lang w:val="es-MX" w:eastAsia="ja-JP"/>
        </w:rPr>
      </w:pPr>
      <w:r w:rsidRPr="00244167">
        <w:rPr>
          <w:rFonts w:ascii="Arial Narrow" w:hAnsi="Arial Narrow" w:cs="Arial"/>
          <w:b/>
          <w:sz w:val="22"/>
          <w:szCs w:val="22"/>
          <w:lang w:val="es-MX" w:eastAsia="ja-JP"/>
        </w:rPr>
        <w:t>Partida 2.-</w:t>
      </w:r>
      <w:r w:rsidR="007421CE" w:rsidRPr="00244167">
        <w:rPr>
          <w:rFonts w:ascii="Arial Narrow" w:hAnsi="Arial Narrow" w:cs="Arial"/>
          <w:sz w:val="22"/>
          <w:szCs w:val="22"/>
          <w:lang w:val="es-MX" w:eastAsia="ja-JP"/>
        </w:rPr>
        <w:t xml:space="preserve">Ing. Juana Gabriela Barrón Rosas, </w:t>
      </w:r>
      <w:r w:rsidR="007421CE" w:rsidRPr="00244167">
        <w:rPr>
          <w:rFonts w:ascii="Arial Narrow" w:hAnsi="Arial Narrow" w:cs="Arial"/>
          <w:sz w:val="22"/>
          <w:szCs w:val="22"/>
          <w:lang w:val="es-MX"/>
        </w:rPr>
        <w:t>en su carácter de titular del Departamento de Ingeniería Biomédica</w:t>
      </w:r>
      <w:r w:rsidR="007421CE" w:rsidRPr="00244167">
        <w:rPr>
          <w:rFonts w:ascii="Arial Narrow" w:hAnsi="Arial Narrow" w:cs="Arial"/>
          <w:sz w:val="22"/>
          <w:szCs w:val="22"/>
          <w:lang w:val="es-MX" w:eastAsia="ja-JP"/>
        </w:rPr>
        <w:t xml:space="preserve">, </w:t>
      </w:r>
      <w:r w:rsidR="00F23D6B">
        <w:rPr>
          <w:rFonts w:ascii="Arial Narrow" w:hAnsi="Arial Narrow" w:cs="Arial"/>
          <w:sz w:val="22"/>
          <w:szCs w:val="22"/>
          <w:lang w:val="es-MX" w:eastAsia="ja-JP"/>
        </w:rPr>
        <w:t xml:space="preserve">Dra. </w:t>
      </w:r>
      <w:r w:rsidR="007421CE" w:rsidRPr="00244167">
        <w:rPr>
          <w:rFonts w:ascii="Arial Narrow" w:hAnsi="Arial Narrow" w:cs="Arial"/>
          <w:sz w:val="22"/>
          <w:szCs w:val="22"/>
          <w:lang w:val="es-MX" w:eastAsia="ja-JP"/>
        </w:rPr>
        <w:t xml:space="preserve">Silvia </w:t>
      </w:r>
      <w:r w:rsidR="00EF21A6" w:rsidRPr="00244167">
        <w:rPr>
          <w:rFonts w:ascii="Arial Narrow" w:hAnsi="Arial Narrow" w:cs="Arial"/>
          <w:sz w:val="22"/>
          <w:szCs w:val="22"/>
          <w:lang w:val="es-MX" w:eastAsia="ja-JP"/>
        </w:rPr>
        <w:t>Ortiz</w:t>
      </w:r>
      <w:r w:rsidR="007421CE" w:rsidRPr="00244167">
        <w:rPr>
          <w:rFonts w:ascii="Arial Narrow" w:hAnsi="Arial Narrow" w:cs="Arial"/>
          <w:sz w:val="22"/>
          <w:szCs w:val="22"/>
          <w:lang w:val="es-MX" w:eastAsia="ja-JP"/>
        </w:rPr>
        <w:t xml:space="preserve"> Rodríguez, Jefa del Departamento de Audiología y Foniatría.</w:t>
      </w:r>
    </w:p>
    <w:p w14:paraId="47733A4F" w14:textId="77777777" w:rsidR="007421CE" w:rsidRPr="00244167" w:rsidRDefault="007421CE" w:rsidP="005B11E7">
      <w:pPr>
        <w:ind w:right="141"/>
        <w:jc w:val="both"/>
        <w:rPr>
          <w:rFonts w:ascii="Arial Narrow" w:hAnsi="Arial Narrow" w:cs="Arial"/>
          <w:sz w:val="22"/>
          <w:szCs w:val="22"/>
          <w:lang w:val="es-MX" w:eastAsia="ja-JP"/>
        </w:rPr>
      </w:pPr>
      <w:r w:rsidRPr="00244167">
        <w:rPr>
          <w:rFonts w:ascii="Arial Narrow" w:hAnsi="Arial Narrow" w:cs="Arial"/>
          <w:b/>
          <w:sz w:val="22"/>
          <w:szCs w:val="22"/>
          <w:lang w:val="es-MX" w:eastAsia="ja-JP"/>
        </w:rPr>
        <w:t>Partida 3.-</w:t>
      </w:r>
      <w:r w:rsidRPr="00244167">
        <w:rPr>
          <w:rFonts w:ascii="Arial Narrow" w:hAnsi="Arial Narrow" w:cs="Arial"/>
          <w:sz w:val="22"/>
          <w:szCs w:val="22"/>
          <w:lang w:val="es-MX" w:eastAsia="ja-JP"/>
        </w:rPr>
        <w:t xml:space="preserve"> Ing. Juana Gabriela Barrón Rosas, </w:t>
      </w:r>
      <w:r w:rsidRPr="00244167">
        <w:rPr>
          <w:rFonts w:ascii="Arial Narrow" w:hAnsi="Arial Narrow" w:cs="Arial"/>
          <w:sz w:val="22"/>
          <w:szCs w:val="22"/>
          <w:lang w:val="es-MX"/>
        </w:rPr>
        <w:t>en su carácter de titular del Departamento de Ingeniería Biomédica</w:t>
      </w:r>
      <w:r w:rsidRPr="00244167">
        <w:rPr>
          <w:rFonts w:ascii="Arial Narrow" w:hAnsi="Arial Narrow" w:cs="Arial"/>
          <w:sz w:val="22"/>
          <w:szCs w:val="22"/>
          <w:lang w:val="es-MX" w:eastAsia="ja-JP"/>
        </w:rPr>
        <w:t>,</w:t>
      </w:r>
    </w:p>
    <w:p w14:paraId="2A90C935" w14:textId="77777777" w:rsidR="00AA6541" w:rsidRPr="00244167" w:rsidRDefault="00AA6541" w:rsidP="00AA6541">
      <w:pPr>
        <w:jc w:val="both"/>
        <w:rPr>
          <w:rFonts w:ascii="Arial Narrow" w:hAnsi="Arial Narrow" w:cs="Arial"/>
          <w:b/>
          <w:lang w:val="es-MX"/>
        </w:rPr>
      </w:pPr>
    </w:p>
    <w:p w14:paraId="0F83CE4C"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b/>
          <w:sz w:val="22"/>
          <w:szCs w:val="22"/>
          <w:lang w:val="es-MX"/>
        </w:rPr>
        <w:t>Área Usuaria</w:t>
      </w:r>
      <w:r w:rsidRPr="00244167">
        <w:rPr>
          <w:rFonts w:ascii="Arial Narrow" w:hAnsi="Arial Narrow" w:cs="Arial"/>
          <w:sz w:val="22"/>
          <w:szCs w:val="22"/>
          <w:lang w:val="es-MX"/>
        </w:rPr>
        <w:t>: Departamento</w:t>
      </w:r>
      <w:r w:rsidR="002B3CBE" w:rsidRPr="00244167">
        <w:rPr>
          <w:rFonts w:ascii="Arial Narrow" w:hAnsi="Arial Narrow" w:cs="Arial"/>
          <w:sz w:val="22"/>
          <w:szCs w:val="22"/>
          <w:lang w:val="es-MX"/>
        </w:rPr>
        <w:t xml:space="preserve"> de</w:t>
      </w:r>
      <w:r w:rsidR="00A47E76">
        <w:rPr>
          <w:rFonts w:ascii="Arial Narrow" w:hAnsi="Arial Narrow" w:cs="Arial"/>
          <w:sz w:val="22"/>
          <w:szCs w:val="22"/>
          <w:lang w:val="es-MX"/>
        </w:rPr>
        <w:t xml:space="preserve"> </w:t>
      </w:r>
      <w:r w:rsidR="002B3CBE" w:rsidRPr="00244167">
        <w:rPr>
          <w:rFonts w:ascii="Arial Narrow" w:hAnsi="Arial Narrow" w:cs="Arial"/>
          <w:sz w:val="22"/>
          <w:szCs w:val="22"/>
          <w:lang w:val="es-MX"/>
        </w:rPr>
        <w:t>Ingeniería Biomédica</w:t>
      </w:r>
      <w:r w:rsidRPr="00244167">
        <w:rPr>
          <w:rFonts w:ascii="Arial Narrow" w:hAnsi="Arial Narrow" w:cs="Arial"/>
          <w:sz w:val="22"/>
          <w:szCs w:val="22"/>
          <w:lang w:val="es-MX"/>
        </w:rPr>
        <w:t>, dependiente de la Subdirección de Mantenimiento.</w:t>
      </w:r>
    </w:p>
    <w:p w14:paraId="4E8DFD7E" w14:textId="77777777" w:rsidR="00AA6541" w:rsidRPr="00244167" w:rsidRDefault="00AA6541" w:rsidP="00AA6541">
      <w:pPr>
        <w:jc w:val="both"/>
        <w:rPr>
          <w:rFonts w:ascii="Arial Narrow" w:hAnsi="Arial Narrow" w:cs="Arial"/>
          <w:b/>
          <w:sz w:val="22"/>
          <w:szCs w:val="22"/>
          <w:lang w:val="es-MX"/>
        </w:rPr>
      </w:pPr>
    </w:p>
    <w:p w14:paraId="3842BA58"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Área Administradora del contrato</w:t>
      </w:r>
      <w:r w:rsidRPr="00244167">
        <w:rPr>
          <w:rFonts w:ascii="Arial Narrow" w:hAnsi="Arial Narrow" w:cs="Arial"/>
          <w:sz w:val="22"/>
          <w:szCs w:val="22"/>
          <w:lang w:val="es-MX"/>
        </w:rPr>
        <w:t xml:space="preserve">: </w:t>
      </w:r>
      <w:r w:rsidR="003272EF" w:rsidRPr="00244167">
        <w:rPr>
          <w:rFonts w:ascii="Arial Narrow" w:hAnsi="Arial Narrow" w:cs="Arial"/>
          <w:sz w:val="22"/>
          <w:szCs w:val="22"/>
          <w:lang w:val="es-MX"/>
        </w:rPr>
        <w:t>El servidor público responsable de Administrar el contrato es</w:t>
      </w:r>
      <w:r w:rsidR="002B3CBE" w:rsidRPr="00244167">
        <w:rPr>
          <w:rFonts w:ascii="Arial Narrow" w:hAnsi="Arial Narrow" w:cs="Arial"/>
          <w:sz w:val="22"/>
          <w:szCs w:val="22"/>
          <w:lang w:val="es-MX"/>
        </w:rPr>
        <w:t xml:space="preserve"> la</w:t>
      </w:r>
      <w:r w:rsidR="00CB61C0" w:rsidRPr="00244167">
        <w:rPr>
          <w:rFonts w:ascii="Arial Narrow" w:hAnsi="Arial Narrow" w:cs="Arial"/>
          <w:sz w:val="22"/>
          <w:szCs w:val="22"/>
          <w:lang w:val="es-MX"/>
        </w:rPr>
        <w:t xml:space="preserve"> </w:t>
      </w:r>
      <w:r w:rsidR="002B3CBE" w:rsidRPr="00244167">
        <w:rPr>
          <w:rFonts w:ascii="Arial Narrow" w:hAnsi="Arial Narrow" w:cs="Arial"/>
          <w:sz w:val="22"/>
          <w:szCs w:val="22"/>
          <w:lang w:val="es-MX" w:eastAsia="ja-JP"/>
        </w:rPr>
        <w:t>Ing. Juana Gabriela Barrón Rosas</w:t>
      </w:r>
      <w:r w:rsidR="003272EF" w:rsidRPr="00244167">
        <w:rPr>
          <w:rFonts w:ascii="Arial Narrow" w:hAnsi="Arial Narrow" w:cs="Arial"/>
          <w:b/>
          <w:sz w:val="22"/>
          <w:szCs w:val="22"/>
          <w:lang w:val="es-MX"/>
        </w:rPr>
        <w:t xml:space="preserve">, </w:t>
      </w:r>
      <w:r w:rsidR="00CC3925" w:rsidRPr="00244167">
        <w:rPr>
          <w:rFonts w:ascii="Arial Narrow" w:hAnsi="Arial Narrow" w:cs="Arial"/>
          <w:sz w:val="22"/>
          <w:szCs w:val="22"/>
          <w:lang w:val="es-MX"/>
        </w:rPr>
        <w:t xml:space="preserve">en su carácter de titular del Departamento de </w:t>
      </w:r>
      <w:r w:rsidR="002B3CBE" w:rsidRPr="00244167">
        <w:rPr>
          <w:rFonts w:ascii="Arial Narrow" w:hAnsi="Arial Narrow" w:cs="Arial"/>
          <w:sz w:val="22"/>
          <w:szCs w:val="22"/>
          <w:lang w:val="es-MX"/>
        </w:rPr>
        <w:t>Ingeniería Biomédica</w:t>
      </w:r>
      <w:r w:rsidR="00CC3925" w:rsidRPr="00244167">
        <w:rPr>
          <w:rFonts w:ascii="Arial Narrow" w:hAnsi="Arial Narrow" w:cs="Arial"/>
          <w:sz w:val="22"/>
          <w:szCs w:val="22"/>
          <w:lang w:val="es-MX"/>
        </w:rPr>
        <w:t>, dependiente de la Subdirección de Mantenimiento</w:t>
      </w:r>
      <w:r w:rsidR="00334D7E" w:rsidRPr="00244167">
        <w:rPr>
          <w:rFonts w:ascii="Arial Narrow" w:hAnsi="Arial Narrow" w:cs="Arial"/>
          <w:sz w:val="22"/>
          <w:szCs w:val="22"/>
          <w:lang w:val="es-MX"/>
        </w:rPr>
        <w:t>.</w:t>
      </w:r>
    </w:p>
    <w:p w14:paraId="72F38733" w14:textId="77777777" w:rsidR="00AA6541" w:rsidRPr="00244167" w:rsidRDefault="00AA6541" w:rsidP="00AA6541">
      <w:pPr>
        <w:jc w:val="both"/>
        <w:rPr>
          <w:rFonts w:ascii="Arial Narrow" w:hAnsi="Arial Narrow" w:cs="Arial"/>
          <w:b/>
          <w:sz w:val="22"/>
          <w:szCs w:val="22"/>
          <w:lang w:val="es-MX"/>
        </w:rPr>
      </w:pPr>
    </w:p>
    <w:p w14:paraId="0396A971" w14:textId="77777777" w:rsidR="00AA6541" w:rsidRPr="00244167" w:rsidRDefault="00AA6541" w:rsidP="00AA6541">
      <w:pPr>
        <w:rPr>
          <w:rFonts w:ascii="Arial Narrow" w:hAnsi="Arial Narrow" w:cs="Arial"/>
          <w:b/>
          <w:sz w:val="22"/>
          <w:szCs w:val="22"/>
          <w:u w:val="single"/>
          <w:lang w:val="es-MX"/>
        </w:rPr>
      </w:pPr>
    </w:p>
    <w:p w14:paraId="45EEF58B" w14:textId="77777777" w:rsidR="00AA6541" w:rsidRPr="00244167" w:rsidRDefault="00AA6541" w:rsidP="007C35E8">
      <w:pPr>
        <w:jc w:val="both"/>
        <w:rPr>
          <w:rFonts w:ascii="Arial Narrow" w:hAnsi="Arial Narrow" w:cs="Arial"/>
          <w:b/>
          <w:sz w:val="22"/>
          <w:szCs w:val="22"/>
          <w:u w:val="single"/>
          <w:lang w:val="es-MX"/>
        </w:rPr>
      </w:pPr>
      <w:r w:rsidRPr="00244167">
        <w:rPr>
          <w:rFonts w:ascii="Arial Narrow" w:hAnsi="Arial Narrow"/>
          <w:sz w:val="22"/>
          <w:szCs w:val="22"/>
          <w:lang w:val="es-MX"/>
        </w:rPr>
        <w:t>PRECIO MÁXIMO DE REFERENCIA, PARA EL CASO DE LA MODALIDAD DE OFERTAS SUBSECUENTES DE</w:t>
      </w:r>
      <w:r w:rsidR="00CB61C0" w:rsidRPr="00244167">
        <w:rPr>
          <w:rFonts w:ascii="Arial Narrow" w:hAnsi="Arial Narrow"/>
          <w:sz w:val="22"/>
          <w:szCs w:val="22"/>
          <w:lang w:val="es-MX"/>
        </w:rPr>
        <w:t xml:space="preserve"> </w:t>
      </w:r>
      <w:r w:rsidRPr="00244167">
        <w:rPr>
          <w:rFonts w:ascii="Arial Narrow" w:hAnsi="Arial Narrow"/>
          <w:sz w:val="22"/>
          <w:szCs w:val="22"/>
          <w:lang w:val="es-MX"/>
        </w:rPr>
        <w:t>DESCUENTO</w:t>
      </w:r>
      <w:r w:rsidR="00CB61C0" w:rsidRPr="00244167">
        <w:rPr>
          <w:rFonts w:ascii="Arial Narrow" w:hAnsi="Arial Narrow"/>
          <w:sz w:val="22"/>
          <w:szCs w:val="22"/>
          <w:lang w:val="es-MX"/>
        </w:rPr>
        <w:t xml:space="preserve"> </w:t>
      </w:r>
      <w:r w:rsidRPr="00244167">
        <w:rPr>
          <w:rFonts w:ascii="Arial Narrow" w:hAnsi="Arial Narrow" w:cs="Arial"/>
          <w:b/>
          <w:sz w:val="22"/>
          <w:szCs w:val="22"/>
          <w:u w:val="single"/>
          <w:lang w:val="es-MX"/>
        </w:rPr>
        <w:t>ESTE PUNTO NO APLICA PARA EL PRESENTE PROCEDIMIENTO</w:t>
      </w:r>
    </w:p>
    <w:p w14:paraId="7B4EB6C0" w14:textId="77777777" w:rsidR="00AA6541" w:rsidRPr="00244167" w:rsidRDefault="00AA6541" w:rsidP="00AA6541">
      <w:pPr>
        <w:ind w:left="720"/>
        <w:jc w:val="both"/>
        <w:rPr>
          <w:rFonts w:ascii="Arial Narrow" w:hAnsi="Arial Narrow"/>
          <w:b/>
          <w:sz w:val="22"/>
          <w:szCs w:val="22"/>
          <w:lang w:val="es-MX"/>
        </w:rPr>
      </w:pPr>
    </w:p>
    <w:p w14:paraId="15C5DB1D" w14:textId="77777777" w:rsidR="00AA6541" w:rsidRPr="00244167" w:rsidRDefault="007C35E8" w:rsidP="00AA6541">
      <w:pPr>
        <w:ind w:left="720"/>
        <w:jc w:val="both"/>
        <w:rPr>
          <w:rFonts w:ascii="Arial Narrow" w:hAnsi="Arial Narrow" w:cs="Arial"/>
          <w:b/>
          <w:sz w:val="22"/>
          <w:szCs w:val="22"/>
          <w:lang w:val="es-MX"/>
        </w:rPr>
      </w:pPr>
      <w:r w:rsidRPr="00244167">
        <w:rPr>
          <w:rFonts w:ascii="Arial Narrow" w:hAnsi="Arial Narrow"/>
          <w:b/>
          <w:sz w:val="22"/>
          <w:szCs w:val="22"/>
          <w:lang w:val="es-MX"/>
        </w:rPr>
        <w:t xml:space="preserve">c) </w:t>
      </w:r>
      <w:r w:rsidR="00AA6541" w:rsidRPr="00244167">
        <w:rPr>
          <w:rFonts w:ascii="Arial Narrow" w:hAnsi="Arial Narrow"/>
          <w:b/>
          <w:sz w:val="22"/>
          <w:szCs w:val="22"/>
          <w:lang w:val="es-MX"/>
        </w:rPr>
        <w:t>CONDICIONES DE PRECIO.</w:t>
      </w:r>
    </w:p>
    <w:p w14:paraId="6273A8A5" w14:textId="77777777" w:rsidR="00AA6541" w:rsidRPr="00244167" w:rsidRDefault="00AA6541" w:rsidP="00AA6541">
      <w:pPr>
        <w:jc w:val="both"/>
        <w:rPr>
          <w:rFonts w:ascii="Arial Narrow" w:hAnsi="Arial Narrow" w:cs="Arial"/>
          <w:sz w:val="22"/>
          <w:szCs w:val="22"/>
          <w:lang w:val="es-MX"/>
        </w:rPr>
      </w:pPr>
    </w:p>
    <w:p w14:paraId="0A19BC3A" w14:textId="77777777" w:rsidR="00AA6541" w:rsidRPr="00244167" w:rsidRDefault="00AA6541" w:rsidP="00AA6541">
      <w:pPr>
        <w:rPr>
          <w:rFonts w:ascii="Arial Narrow" w:hAnsi="Arial Narrow" w:cs="Arial"/>
          <w:b/>
          <w:sz w:val="22"/>
          <w:szCs w:val="22"/>
          <w:lang w:val="es-MX"/>
        </w:rPr>
      </w:pPr>
      <w:r w:rsidRPr="00244167">
        <w:rPr>
          <w:rFonts w:ascii="Arial Narrow" w:hAnsi="Arial Narrow" w:cs="Arial"/>
          <w:b/>
          <w:sz w:val="22"/>
          <w:szCs w:val="22"/>
          <w:u w:val="single"/>
          <w:lang w:val="es-MX"/>
        </w:rPr>
        <w:t>Fijo en moneda nacional</w:t>
      </w:r>
      <w:r w:rsidR="00CB61C0" w:rsidRPr="00244167">
        <w:rPr>
          <w:rFonts w:ascii="Arial Narrow" w:hAnsi="Arial Narrow" w:cs="Arial"/>
          <w:b/>
          <w:sz w:val="22"/>
          <w:szCs w:val="22"/>
          <w:u w:val="single"/>
          <w:lang w:val="es-MX"/>
        </w:rPr>
        <w:t xml:space="preserve"> </w:t>
      </w:r>
      <w:r w:rsidR="009C2EE4" w:rsidRPr="00244167">
        <w:rPr>
          <w:rFonts w:ascii="Arial Narrow" w:hAnsi="Arial Narrow" w:cs="Arial"/>
          <w:b/>
          <w:sz w:val="22"/>
          <w:szCs w:val="22"/>
          <w:u w:val="single"/>
          <w:lang w:val="es-MX"/>
        </w:rPr>
        <w:t>(XX</w:t>
      </w:r>
      <w:r w:rsidRPr="00244167">
        <w:rPr>
          <w:rFonts w:ascii="Arial Narrow" w:hAnsi="Arial Narrow" w:cs="Arial"/>
          <w:b/>
          <w:sz w:val="22"/>
          <w:szCs w:val="22"/>
          <w:u w:val="single"/>
          <w:lang w:val="es-MX"/>
        </w:rPr>
        <w:t>)</w:t>
      </w:r>
      <w:r w:rsidRPr="00244167">
        <w:rPr>
          <w:rFonts w:ascii="Arial Narrow" w:hAnsi="Arial Narrow" w:cs="Arial"/>
          <w:sz w:val="22"/>
          <w:szCs w:val="22"/>
          <w:lang w:val="es-MX"/>
        </w:rPr>
        <w:tab/>
      </w:r>
      <w:r w:rsidRPr="00244167">
        <w:rPr>
          <w:rFonts w:ascii="Arial Narrow" w:hAnsi="Arial Narrow" w:cs="Arial"/>
          <w:sz w:val="22"/>
          <w:szCs w:val="22"/>
          <w:lang w:val="es-MX"/>
        </w:rPr>
        <w:tab/>
      </w:r>
      <w:r w:rsidRPr="00244167">
        <w:rPr>
          <w:rFonts w:ascii="Arial Narrow" w:hAnsi="Arial Narrow" w:cs="Arial"/>
          <w:sz w:val="22"/>
          <w:szCs w:val="22"/>
          <w:lang w:val="es-MX"/>
        </w:rPr>
        <w:tab/>
      </w:r>
      <w:r w:rsidRPr="00244167">
        <w:rPr>
          <w:rFonts w:ascii="Arial Narrow" w:hAnsi="Arial Narrow" w:cs="Arial"/>
          <w:sz w:val="22"/>
          <w:szCs w:val="22"/>
          <w:lang w:val="es-MX"/>
        </w:rPr>
        <w:tab/>
      </w:r>
      <w:r w:rsidRPr="00244167">
        <w:rPr>
          <w:rFonts w:ascii="Arial Narrow" w:hAnsi="Arial Narrow" w:cs="Arial"/>
          <w:sz w:val="22"/>
          <w:szCs w:val="22"/>
          <w:lang w:val="es-MX"/>
        </w:rPr>
        <w:tab/>
      </w:r>
      <w:r w:rsidR="00EF21A6" w:rsidRPr="00244167">
        <w:rPr>
          <w:rFonts w:ascii="Arial Narrow" w:hAnsi="Arial Narrow" w:cs="Arial"/>
          <w:sz w:val="22"/>
          <w:szCs w:val="22"/>
          <w:lang w:val="es-MX"/>
        </w:rPr>
        <w:t>variable (</w:t>
      </w:r>
      <w:r w:rsidRPr="00244167">
        <w:rPr>
          <w:rFonts w:ascii="Arial Narrow" w:hAnsi="Arial Narrow" w:cs="Arial"/>
          <w:sz w:val="22"/>
          <w:szCs w:val="22"/>
          <w:lang w:val="es-MX"/>
        </w:rPr>
        <w:t xml:space="preserve"> )</w:t>
      </w:r>
    </w:p>
    <w:p w14:paraId="1856C155" w14:textId="77777777" w:rsidR="00AA6541" w:rsidRPr="00244167" w:rsidRDefault="00AA6541" w:rsidP="00AA6541">
      <w:pPr>
        <w:jc w:val="both"/>
        <w:rPr>
          <w:rFonts w:ascii="Arial Narrow" w:hAnsi="Arial Narrow" w:cs="Arial"/>
          <w:sz w:val="22"/>
          <w:szCs w:val="22"/>
          <w:lang w:val="es-MX"/>
        </w:rPr>
      </w:pPr>
    </w:p>
    <w:p w14:paraId="53439F90"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sz w:val="22"/>
          <w:szCs w:val="22"/>
          <w:lang w:val="es-MX"/>
        </w:rPr>
        <w:t xml:space="preserve">El precio es fijo POR PARTIDA que incluye el Servicio de Mantenimiento Preventivo y Correctivo, así como demás especificaciones indicadas en el Anexo técnico. El precio total ofertado debe desglosarse por tipo de Servicio Integral de </w:t>
      </w:r>
      <w:r w:rsidRPr="00244167">
        <w:rPr>
          <w:rFonts w:ascii="Arial Narrow" w:hAnsi="Arial Narrow" w:cs="Arial"/>
          <w:sz w:val="22"/>
          <w:szCs w:val="22"/>
          <w:lang w:val="es-MX"/>
        </w:rPr>
        <w:lastRenderedPageBreak/>
        <w:t>mantenimiento a realizar que incluya demás requisitos indicados en el Anexo Técnico, el cual debe de coincidir con el total a ofertar por el Servicio Integral en cada una de las partidas que abarque la vigencia de la contratación.</w:t>
      </w:r>
    </w:p>
    <w:p w14:paraId="644D2E4D" w14:textId="77777777" w:rsidR="00AA6541" w:rsidRPr="00244167" w:rsidRDefault="00AA6541" w:rsidP="00AA6541">
      <w:pPr>
        <w:jc w:val="both"/>
        <w:rPr>
          <w:rFonts w:ascii="Arial Narrow" w:hAnsi="Arial Narrow" w:cs="Arial"/>
          <w:sz w:val="22"/>
          <w:szCs w:val="22"/>
          <w:lang w:val="es-MX"/>
        </w:rPr>
      </w:pPr>
    </w:p>
    <w:p w14:paraId="7FF63BC0" w14:textId="77777777" w:rsidR="00AA6541" w:rsidRPr="00244167" w:rsidRDefault="00AA6541" w:rsidP="00AA6541">
      <w:pPr>
        <w:jc w:val="both"/>
        <w:rPr>
          <w:rFonts w:ascii="Arial Narrow" w:hAnsi="Arial Narrow" w:cs="Arial"/>
          <w:sz w:val="22"/>
          <w:szCs w:val="22"/>
          <w:lang w:val="es-MX"/>
        </w:rPr>
      </w:pPr>
    </w:p>
    <w:p w14:paraId="245F37A7" w14:textId="77777777" w:rsidR="00AA6541" w:rsidRPr="00244167" w:rsidRDefault="009C2EE4" w:rsidP="009C2EE4">
      <w:pPr>
        <w:ind w:left="284"/>
        <w:jc w:val="both"/>
        <w:rPr>
          <w:rFonts w:ascii="Arial Narrow" w:hAnsi="Arial Narrow" w:cs="Arial"/>
          <w:sz w:val="22"/>
          <w:szCs w:val="22"/>
          <w:lang w:val="es-MX"/>
        </w:rPr>
      </w:pPr>
      <w:r w:rsidRPr="00244167">
        <w:rPr>
          <w:rFonts w:ascii="Arial Narrow" w:hAnsi="Arial Narrow"/>
          <w:b/>
          <w:sz w:val="22"/>
          <w:szCs w:val="22"/>
          <w:lang w:val="es-MX"/>
        </w:rPr>
        <w:t>d)</w:t>
      </w:r>
      <w:r w:rsidRPr="00244167">
        <w:rPr>
          <w:rFonts w:ascii="Arial Narrow" w:hAnsi="Arial Narrow"/>
          <w:b/>
          <w:sz w:val="22"/>
          <w:szCs w:val="22"/>
          <w:lang w:val="es-MX"/>
        </w:rPr>
        <w:tab/>
      </w:r>
      <w:r w:rsidR="00AA6541" w:rsidRPr="00244167">
        <w:rPr>
          <w:rFonts w:ascii="Arial Narrow" w:hAnsi="Arial Narrow"/>
          <w:b/>
          <w:sz w:val="22"/>
          <w:szCs w:val="22"/>
          <w:lang w:val="es-MX"/>
        </w:rPr>
        <w:t>DESCRIPCIÓN DE LAS NORMAS QUE APLICAN.</w:t>
      </w:r>
    </w:p>
    <w:p w14:paraId="73E6C1BB" w14:textId="77777777" w:rsidR="00AA6541" w:rsidRPr="00244167" w:rsidRDefault="00AA6541" w:rsidP="00AA6541">
      <w:pPr>
        <w:jc w:val="both"/>
        <w:rPr>
          <w:rFonts w:ascii="Arial Narrow" w:hAnsi="Arial Narrow" w:cs="Arial"/>
          <w:sz w:val="22"/>
          <w:szCs w:val="22"/>
          <w:lang w:val="es-MX"/>
        </w:rPr>
      </w:pPr>
    </w:p>
    <w:p w14:paraId="76A30862" w14:textId="77777777" w:rsidR="00AA6541" w:rsidRPr="00244167" w:rsidRDefault="00AA6541" w:rsidP="00AA6541">
      <w:pPr>
        <w:jc w:val="both"/>
        <w:rPr>
          <w:rFonts w:ascii="Arial Narrow" w:hAnsi="Arial Narrow" w:cs="Arial"/>
          <w:sz w:val="22"/>
          <w:szCs w:val="22"/>
          <w:lang w:val="es-MX" w:eastAsia="ja-JP"/>
        </w:rPr>
      </w:pPr>
      <w:r w:rsidRPr="00244167">
        <w:rPr>
          <w:rFonts w:ascii="Arial Narrow" w:hAnsi="Arial Narrow"/>
          <w:sz w:val="22"/>
          <w:szCs w:val="22"/>
          <w:lang w:val="es-MX"/>
        </w:rPr>
        <w:t>Los</w:t>
      </w:r>
      <w:r w:rsidR="00CB61C0" w:rsidRPr="00244167">
        <w:rPr>
          <w:rFonts w:ascii="Arial Narrow" w:hAnsi="Arial Narrow"/>
          <w:sz w:val="22"/>
          <w:szCs w:val="22"/>
          <w:lang w:val="es-MX"/>
        </w:rPr>
        <w:t xml:space="preserve"> </w:t>
      </w:r>
      <w:r w:rsidRPr="00244167">
        <w:rPr>
          <w:rFonts w:ascii="Arial Narrow" w:hAnsi="Arial Narrow"/>
          <w:sz w:val="22"/>
          <w:szCs w:val="22"/>
          <w:lang w:val="es-MX"/>
        </w:rPr>
        <w:t>licitantes</w:t>
      </w:r>
      <w:r w:rsidR="00CB61C0" w:rsidRPr="00244167">
        <w:rPr>
          <w:rFonts w:ascii="Arial Narrow" w:hAnsi="Arial Narrow"/>
          <w:sz w:val="22"/>
          <w:szCs w:val="22"/>
          <w:lang w:val="es-MX"/>
        </w:rPr>
        <w:t xml:space="preserve"> </w:t>
      </w:r>
      <w:r w:rsidRPr="00244167">
        <w:rPr>
          <w:rFonts w:ascii="Arial Narrow" w:hAnsi="Arial Narrow"/>
          <w:sz w:val="22"/>
          <w:szCs w:val="22"/>
          <w:lang w:val="es-MX"/>
        </w:rPr>
        <w:t xml:space="preserve">deberán </w:t>
      </w:r>
      <w:r w:rsidRPr="00244167">
        <w:rPr>
          <w:rFonts w:ascii="Arial Narrow" w:hAnsi="Arial Narrow"/>
          <w:b/>
          <w:sz w:val="22"/>
          <w:szCs w:val="22"/>
          <w:lang w:val="es-MX"/>
        </w:rPr>
        <w:t>manifestar</w:t>
      </w:r>
      <w:r w:rsidR="000F3476" w:rsidRPr="00244167">
        <w:rPr>
          <w:rFonts w:ascii="Arial Narrow" w:hAnsi="Arial Narrow"/>
          <w:b/>
          <w:sz w:val="22"/>
          <w:szCs w:val="22"/>
          <w:lang w:val="es-MX"/>
        </w:rPr>
        <w:t xml:space="preserve"> por escrito</w:t>
      </w:r>
      <w:r w:rsidRPr="00244167">
        <w:rPr>
          <w:rFonts w:ascii="Arial Narrow" w:hAnsi="Arial Narrow"/>
          <w:b/>
          <w:sz w:val="22"/>
          <w:szCs w:val="22"/>
          <w:lang w:val="es-MX"/>
        </w:rPr>
        <w:t xml:space="preserve"> que cumplen con </w:t>
      </w:r>
      <w:r w:rsidRPr="00244167">
        <w:rPr>
          <w:rFonts w:ascii="Arial Narrow" w:hAnsi="Arial Narrow" w:cs="Arial"/>
          <w:b/>
          <w:spacing w:val="-1"/>
          <w:sz w:val="22"/>
          <w:szCs w:val="22"/>
          <w:lang w:val="es-MX"/>
        </w:rPr>
        <w:t>n</w:t>
      </w:r>
      <w:r w:rsidRPr="00244167">
        <w:rPr>
          <w:rFonts w:ascii="Arial Narrow" w:hAnsi="Arial Narrow" w:cs="Arial"/>
          <w:b/>
          <w:sz w:val="22"/>
          <w:szCs w:val="22"/>
          <w:lang w:val="es-MX"/>
        </w:rPr>
        <w:t>o</w:t>
      </w:r>
      <w:r w:rsidRPr="00244167">
        <w:rPr>
          <w:rFonts w:ascii="Arial Narrow" w:hAnsi="Arial Narrow" w:cs="Arial"/>
          <w:b/>
          <w:spacing w:val="2"/>
          <w:sz w:val="22"/>
          <w:szCs w:val="22"/>
          <w:lang w:val="es-MX"/>
        </w:rPr>
        <w:t>r</w:t>
      </w:r>
      <w:r w:rsidRPr="00244167">
        <w:rPr>
          <w:rFonts w:ascii="Arial Narrow" w:hAnsi="Arial Narrow" w:cs="Arial"/>
          <w:b/>
          <w:sz w:val="22"/>
          <w:szCs w:val="22"/>
          <w:lang w:val="es-MX"/>
        </w:rPr>
        <w:t>mas ofici</w:t>
      </w:r>
      <w:r w:rsidRPr="00244167">
        <w:rPr>
          <w:rFonts w:ascii="Arial Narrow" w:hAnsi="Arial Narrow" w:cs="Arial"/>
          <w:b/>
          <w:spacing w:val="1"/>
          <w:sz w:val="22"/>
          <w:szCs w:val="22"/>
          <w:lang w:val="es-MX"/>
        </w:rPr>
        <w:t>a</w:t>
      </w:r>
      <w:r w:rsidRPr="00244167">
        <w:rPr>
          <w:rFonts w:ascii="Arial Narrow" w:hAnsi="Arial Narrow" w:cs="Arial"/>
          <w:b/>
          <w:sz w:val="22"/>
          <w:szCs w:val="22"/>
          <w:lang w:val="es-MX"/>
        </w:rPr>
        <w:t>l</w:t>
      </w:r>
      <w:r w:rsidRPr="00244167">
        <w:rPr>
          <w:rFonts w:ascii="Arial Narrow" w:hAnsi="Arial Narrow" w:cs="Arial"/>
          <w:b/>
          <w:spacing w:val="1"/>
          <w:sz w:val="22"/>
          <w:szCs w:val="22"/>
          <w:lang w:val="es-MX"/>
        </w:rPr>
        <w:t>e</w:t>
      </w:r>
      <w:r w:rsidRPr="00244167">
        <w:rPr>
          <w:rFonts w:ascii="Arial Narrow" w:hAnsi="Arial Narrow" w:cs="Arial"/>
          <w:b/>
          <w:sz w:val="22"/>
          <w:szCs w:val="22"/>
          <w:lang w:val="es-MX"/>
        </w:rPr>
        <w:t>s m</w:t>
      </w:r>
      <w:r w:rsidRPr="00244167">
        <w:rPr>
          <w:rFonts w:ascii="Arial Narrow" w:hAnsi="Arial Narrow" w:cs="Arial"/>
          <w:b/>
          <w:spacing w:val="1"/>
          <w:sz w:val="22"/>
          <w:szCs w:val="22"/>
          <w:lang w:val="es-MX"/>
        </w:rPr>
        <w:t>e</w:t>
      </w:r>
      <w:r w:rsidRPr="00244167">
        <w:rPr>
          <w:rFonts w:ascii="Arial Narrow" w:hAnsi="Arial Narrow" w:cs="Arial"/>
          <w:b/>
          <w:sz w:val="22"/>
          <w:szCs w:val="22"/>
          <w:lang w:val="es-MX"/>
        </w:rPr>
        <w:t xml:space="preserve">xicanas o </w:t>
      </w:r>
      <w:r w:rsidRPr="00244167">
        <w:rPr>
          <w:rFonts w:ascii="Arial Narrow" w:hAnsi="Arial Narrow" w:cs="Arial"/>
          <w:b/>
          <w:spacing w:val="-1"/>
          <w:sz w:val="22"/>
          <w:szCs w:val="22"/>
          <w:lang w:val="es-MX"/>
        </w:rPr>
        <w:t>n</w:t>
      </w:r>
      <w:r w:rsidRPr="00244167">
        <w:rPr>
          <w:rFonts w:ascii="Arial Narrow" w:hAnsi="Arial Narrow" w:cs="Arial"/>
          <w:b/>
          <w:sz w:val="22"/>
          <w:szCs w:val="22"/>
          <w:lang w:val="es-MX"/>
        </w:rPr>
        <w:t>o</w:t>
      </w:r>
      <w:r w:rsidRPr="00244167">
        <w:rPr>
          <w:rFonts w:ascii="Arial Narrow" w:hAnsi="Arial Narrow" w:cs="Arial"/>
          <w:b/>
          <w:spacing w:val="2"/>
          <w:sz w:val="22"/>
          <w:szCs w:val="22"/>
          <w:lang w:val="es-MX"/>
        </w:rPr>
        <w:t>r</w:t>
      </w:r>
      <w:r w:rsidRPr="00244167">
        <w:rPr>
          <w:rFonts w:ascii="Arial Narrow" w:hAnsi="Arial Narrow" w:cs="Arial"/>
          <w:b/>
          <w:sz w:val="22"/>
          <w:szCs w:val="22"/>
          <w:lang w:val="es-MX"/>
        </w:rPr>
        <w:t>mas m</w:t>
      </w:r>
      <w:r w:rsidRPr="00244167">
        <w:rPr>
          <w:rFonts w:ascii="Arial Narrow" w:hAnsi="Arial Narrow" w:cs="Arial"/>
          <w:b/>
          <w:spacing w:val="1"/>
          <w:sz w:val="22"/>
          <w:szCs w:val="22"/>
          <w:lang w:val="es-MX"/>
        </w:rPr>
        <w:t>e</w:t>
      </w:r>
      <w:r w:rsidRPr="00244167">
        <w:rPr>
          <w:rFonts w:ascii="Arial Narrow" w:hAnsi="Arial Narrow" w:cs="Arial"/>
          <w:b/>
          <w:sz w:val="22"/>
          <w:szCs w:val="22"/>
          <w:lang w:val="es-MX"/>
        </w:rPr>
        <w:t>xicanas y a falta de estas, las Normas Internacionales</w:t>
      </w:r>
      <w:r w:rsidR="00A47E76">
        <w:rPr>
          <w:rFonts w:ascii="Arial Narrow" w:hAnsi="Arial Narrow" w:cs="Arial"/>
          <w:b/>
          <w:sz w:val="22"/>
          <w:szCs w:val="22"/>
          <w:lang w:val="es-MX"/>
        </w:rPr>
        <w:t xml:space="preserve"> </w:t>
      </w:r>
      <w:r w:rsidRPr="00244167">
        <w:rPr>
          <w:rFonts w:ascii="Arial Narrow" w:hAnsi="Arial Narrow" w:cs="Arial"/>
          <w:b/>
          <w:sz w:val="22"/>
          <w:szCs w:val="22"/>
          <w:lang w:val="es-MX"/>
        </w:rPr>
        <w:t>que c</w:t>
      </w:r>
      <w:r w:rsidRPr="00244167">
        <w:rPr>
          <w:rFonts w:ascii="Arial Narrow" w:hAnsi="Arial Narrow" w:cs="Arial"/>
          <w:b/>
          <w:spacing w:val="1"/>
          <w:sz w:val="22"/>
          <w:szCs w:val="22"/>
          <w:lang w:val="es-MX"/>
        </w:rPr>
        <w:t>orre</w:t>
      </w:r>
      <w:r w:rsidRPr="00244167">
        <w:rPr>
          <w:rFonts w:ascii="Arial Narrow" w:hAnsi="Arial Narrow" w:cs="Arial"/>
          <w:b/>
          <w:sz w:val="22"/>
          <w:szCs w:val="22"/>
          <w:lang w:val="es-MX"/>
        </w:rPr>
        <w:t>spo</w:t>
      </w:r>
      <w:r w:rsidRPr="00244167">
        <w:rPr>
          <w:rFonts w:ascii="Arial Narrow" w:hAnsi="Arial Narrow" w:cs="Arial"/>
          <w:b/>
          <w:spacing w:val="-1"/>
          <w:sz w:val="22"/>
          <w:szCs w:val="22"/>
          <w:lang w:val="es-MX"/>
        </w:rPr>
        <w:t>nd</w:t>
      </w:r>
      <w:r w:rsidRPr="00244167">
        <w:rPr>
          <w:rFonts w:ascii="Arial Narrow" w:hAnsi="Arial Narrow" w:cs="Arial"/>
          <w:b/>
          <w:sz w:val="22"/>
          <w:szCs w:val="22"/>
          <w:lang w:val="es-MX"/>
        </w:rPr>
        <w:t>an</w:t>
      </w:r>
      <w:r w:rsidRPr="00244167">
        <w:rPr>
          <w:rFonts w:ascii="Arial Narrow" w:hAnsi="Arial Narrow" w:cs="Arial"/>
          <w:sz w:val="22"/>
          <w:szCs w:val="22"/>
          <w:lang w:val="es-MX"/>
        </w:rPr>
        <w:t xml:space="preserve">, </w:t>
      </w:r>
      <w:r w:rsidR="0053275B" w:rsidRPr="00244167">
        <w:rPr>
          <w:rFonts w:ascii="Arial Narrow" w:hAnsi="Arial Narrow" w:cs="Arial"/>
          <w:spacing w:val="-1"/>
          <w:sz w:val="22"/>
          <w:szCs w:val="22"/>
          <w:lang w:val="es-MX"/>
        </w:rPr>
        <w:t>de conformidad con lo establecido en la Ley de la Infraestructura de la Calidad</w:t>
      </w:r>
      <w:r w:rsidRPr="00244167">
        <w:rPr>
          <w:rFonts w:ascii="Arial Narrow" w:hAnsi="Arial Narrow" w:cs="Arial"/>
          <w:sz w:val="22"/>
          <w:szCs w:val="22"/>
          <w:lang w:val="es-MX" w:eastAsia="ja-JP"/>
        </w:rPr>
        <w:t xml:space="preserve">, </w:t>
      </w:r>
      <w:r w:rsidRPr="00244167">
        <w:rPr>
          <w:rFonts w:ascii="Arial Narrow" w:hAnsi="Arial Narrow" w:cs="Arial"/>
          <w:b/>
          <w:sz w:val="22"/>
          <w:szCs w:val="22"/>
          <w:u w:val="single"/>
          <w:lang w:val="es-MX" w:eastAsia="ja-JP"/>
        </w:rPr>
        <w:t>así como en caso de aplicar de acuerdo con lo indicado en el Anexo Técnico</w:t>
      </w:r>
      <w:r w:rsidRPr="00244167">
        <w:rPr>
          <w:rFonts w:ascii="Arial Narrow" w:hAnsi="Arial Narrow" w:cs="Arial"/>
          <w:sz w:val="22"/>
          <w:szCs w:val="22"/>
          <w:lang w:val="es-MX" w:eastAsia="ja-JP"/>
        </w:rPr>
        <w:t>.</w:t>
      </w:r>
    </w:p>
    <w:p w14:paraId="678595B4" w14:textId="77777777" w:rsidR="00AA6541" w:rsidRPr="00244167" w:rsidRDefault="00AA6541" w:rsidP="00AA6541">
      <w:pPr>
        <w:jc w:val="both"/>
        <w:rPr>
          <w:rFonts w:ascii="Arial Narrow" w:hAnsi="Arial Narrow" w:cs="Arial"/>
          <w:sz w:val="22"/>
          <w:szCs w:val="22"/>
          <w:lang w:val="es-MX" w:eastAsia="ja-JP"/>
        </w:rPr>
      </w:pPr>
    </w:p>
    <w:p w14:paraId="22517793" w14:textId="143717C0" w:rsidR="0087202D" w:rsidRPr="0087202D" w:rsidRDefault="0087202D" w:rsidP="0087202D">
      <w:pPr>
        <w:numPr>
          <w:ilvl w:val="0"/>
          <w:numId w:val="28"/>
        </w:numPr>
        <w:spacing w:line="300" w:lineRule="exact"/>
        <w:ind w:left="284" w:hanging="284"/>
        <w:jc w:val="both"/>
        <w:rPr>
          <w:rFonts w:ascii="Arial Narrow" w:hAnsi="Arial Narrow" w:cs="Arial"/>
          <w:sz w:val="22"/>
          <w:szCs w:val="22"/>
          <w:lang w:val="es-MX"/>
        </w:rPr>
      </w:pPr>
      <w:r w:rsidRPr="0087202D">
        <w:rPr>
          <w:rFonts w:ascii="Arial Narrow" w:hAnsi="Arial Narrow" w:cs="Arial"/>
          <w:b/>
          <w:bCs/>
          <w:sz w:val="22"/>
          <w:szCs w:val="22"/>
          <w:lang w:val="es-MX"/>
        </w:rPr>
        <w:t>NORMA</w:t>
      </w:r>
      <w:r>
        <w:rPr>
          <w:rFonts w:ascii="Arial Narrow" w:hAnsi="Arial Narrow" w:cs="Arial"/>
          <w:b/>
          <w:bCs/>
          <w:sz w:val="22"/>
          <w:szCs w:val="22"/>
          <w:lang w:val="es-MX"/>
        </w:rPr>
        <w:t>S</w:t>
      </w:r>
      <w:r w:rsidRPr="0087202D">
        <w:rPr>
          <w:rFonts w:ascii="Arial Narrow" w:hAnsi="Arial Narrow" w:cs="Arial"/>
          <w:b/>
          <w:bCs/>
          <w:sz w:val="22"/>
          <w:szCs w:val="22"/>
          <w:lang w:val="es-MX"/>
        </w:rPr>
        <w:t xml:space="preserve"> APLICABLE</w:t>
      </w:r>
      <w:r>
        <w:rPr>
          <w:rFonts w:ascii="Arial Narrow" w:hAnsi="Arial Narrow" w:cs="Arial"/>
          <w:b/>
          <w:bCs/>
          <w:sz w:val="22"/>
          <w:szCs w:val="22"/>
          <w:lang w:val="es-MX"/>
        </w:rPr>
        <w:t>S</w:t>
      </w:r>
      <w:r w:rsidRPr="0087202D">
        <w:rPr>
          <w:rFonts w:ascii="Arial Narrow" w:hAnsi="Arial Narrow" w:cs="Arial"/>
          <w:b/>
          <w:bCs/>
          <w:sz w:val="22"/>
          <w:szCs w:val="22"/>
          <w:lang w:val="es-MX"/>
        </w:rPr>
        <w:t>.-</w:t>
      </w:r>
      <w:r w:rsidRPr="0087202D">
        <w:rPr>
          <w:rFonts w:ascii="Arial Narrow" w:hAnsi="Arial Narrow" w:cs="Arial"/>
          <w:sz w:val="22"/>
          <w:szCs w:val="22"/>
          <w:lang w:val="es-MX"/>
        </w:rPr>
        <w:t xml:space="preserve"> Las normas oficiales mexicanas son de observancia obligatoria para todos los establecimientos dedicados a la prestación de servicios de salud y estàn sustentadas juridicamente por la Ley General de Salud. </w:t>
      </w:r>
    </w:p>
    <w:p w14:paraId="545E71FE" w14:textId="031E14E9" w:rsidR="0087202D" w:rsidRPr="0087202D" w:rsidRDefault="00AA6541" w:rsidP="0087202D">
      <w:pPr>
        <w:numPr>
          <w:ilvl w:val="0"/>
          <w:numId w:val="28"/>
        </w:numPr>
        <w:spacing w:line="300" w:lineRule="exact"/>
        <w:ind w:left="284" w:hanging="284"/>
        <w:jc w:val="both"/>
        <w:rPr>
          <w:rFonts w:ascii="Arial Narrow" w:hAnsi="Arial Narrow" w:cs="Cambria"/>
          <w:lang w:val="es-MX"/>
        </w:rPr>
      </w:pPr>
      <w:r w:rsidRPr="00244167">
        <w:rPr>
          <w:rFonts w:ascii="Arial Narrow" w:hAnsi="Arial Narrow" w:cs="Arial"/>
          <w:sz w:val="22"/>
          <w:szCs w:val="22"/>
          <w:lang w:val="es-MX"/>
        </w:rPr>
        <w:t>A fin de dar cumplimiento a lo señalado en este punto se d</w:t>
      </w:r>
      <w:r w:rsidR="00480ADA" w:rsidRPr="00244167">
        <w:rPr>
          <w:rFonts w:ascii="Arial Narrow" w:hAnsi="Arial Narrow" w:cs="Arial"/>
          <w:sz w:val="22"/>
          <w:szCs w:val="22"/>
          <w:lang w:val="es-MX"/>
        </w:rPr>
        <w:t>eberá presentar una carta bajo é</w:t>
      </w:r>
      <w:r w:rsidRPr="00244167">
        <w:rPr>
          <w:rFonts w:ascii="Arial Narrow" w:hAnsi="Arial Narrow" w:cs="Arial"/>
          <w:sz w:val="22"/>
          <w:szCs w:val="22"/>
          <w:lang w:val="es-MX"/>
        </w:rPr>
        <w:t xml:space="preserve">stos términos, en la cual deberá incluir </w:t>
      </w:r>
      <w:r w:rsidR="00480ADA" w:rsidRPr="00244167">
        <w:rPr>
          <w:rFonts w:ascii="Arial Narrow" w:hAnsi="Arial Narrow" w:cs="Arial"/>
          <w:sz w:val="22"/>
          <w:szCs w:val="22"/>
          <w:lang w:val="es-MX"/>
        </w:rPr>
        <w:t xml:space="preserve">cada </w:t>
      </w:r>
      <w:r w:rsidRPr="00244167">
        <w:rPr>
          <w:rFonts w:ascii="Arial Narrow" w:hAnsi="Arial Narrow" w:cs="Arial"/>
          <w:sz w:val="22"/>
          <w:szCs w:val="22"/>
          <w:lang w:val="es-MX"/>
        </w:rPr>
        <w:t>partida</w:t>
      </w:r>
      <w:r w:rsidR="00A47E76">
        <w:rPr>
          <w:rFonts w:ascii="Arial Narrow" w:hAnsi="Arial Narrow" w:cs="Arial"/>
          <w:sz w:val="22"/>
          <w:szCs w:val="22"/>
          <w:lang w:val="es-MX"/>
        </w:rPr>
        <w:t xml:space="preserve"> </w:t>
      </w:r>
      <w:r w:rsidRPr="00244167">
        <w:rPr>
          <w:rFonts w:ascii="Arial Narrow" w:hAnsi="Arial Narrow" w:cs="Arial"/>
          <w:sz w:val="22"/>
          <w:szCs w:val="22"/>
          <w:lang w:val="es-MX"/>
        </w:rPr>
        <w:t>que oferte y las normas oficiales que corresponda a</w:t>
      </w:r>
      <w:r w:rsidR="00480ADA" w:rsidRPr="00244167">
        <w:rPr>
          <w:rFonts w:ascii="Arial Narrow" w:hAnsi="Arial Narrow" w:cs="Arial"/>
          <w:sz w:val="22"/>
          <w:szCs w:val="22"/>
          <w:lang w:val="es-MX"/>
        </w:rPr>
        <w:t xml:space="preserve"> cada uno de </w:t>
      </w:r>
      <w:r w:rsidRPr="00244167">
        <w:rPr>
          <w:rFonts w:ascii="Arial Narrow" w:hAnsi="Arial Narrow" w:cs="Arial"/>
          <w:sz w:val="22"/>
          <w:szCs w:val="22"/>
          <w:lang w:val="es-MX"/>
        </w:rPr>
        <w:t>l</w:t>
      </w:r>
      <w:r w:rsidR="00480ADA" w:rsidRPr="00244167">
        <w:rPr>
          <w:rFonts w:ascii="Arial Narrow" w:hAnsi="Arial Narrow" w:cs="Arial"/>
          <w:sz w:val="22"/>
          <w:szCs w:val="22"/>
          <w:lang w:val="es-MX"/>
        </w:rPr>
        <w:t>os</w:t>
      </w:r>
      <w:r w:rsidRPr="00244167">
        <w:rPr>
          <w:rFonts w:ascii="Arial Narrow" w:hAnsi="Arial Narrow" w:cs="Arial"/>
          <w:sz w:val="22"/>
          <w:szCs w:val="22"/>
          <w:lang w:val="es-MX"/>
        </w:rPr>
        <w:t xml:space="preserve"> servicio</w:t>
      </w:r>
      <w:r w:rsidR="00480ADA" w:rsidRPr="00244167">
        <w:rPr>
          <w:rFonts w:ascii="Arial Narrow" w:hAnsi="Arial Narrow" w:cs="Arial"/>
          <w:sz w:val="22"/>
          <w:szCs w:val="22"/>
          <w:lang w:val="es-MX"/>
        </w:rPr>
        <w:t>s</w:t>
      </w:r>
      <w:r w:rsidRPr="00244167">
        <w:rPr>
          <w:rFonts w:ascii="Arial Narrow" w:hAnsi="Arial Narrow" w:cs="Arial"/>
          <w:sz w:val="22"/>
          <w:szCs w:val="22"/>
          <w:lang w:val="es-MX"/>
        </w:rPr>
        <w:t xml:space="preserve"> ofertado</w:t>
      </w:r>
      <w:r w:rsidR="00480ADA" w:rsidRPr="00244167">
        <w:rPr>
          <w:rFonts w:ascii="Arial Narrow" w:hAnsi="Arial Narrow" w:cs="Arial"/>
          <w:sz w:val="22"/>
          <w:szCs w:val="22"/>
          <w:lang w:val="es-MX"/>
        </w:rPr>
        <w:t>s</w:t>
      </w:r>
      <w:r w:rsidRPr="00244167">
        <w:rPr>
          <w:rFonts w:ascii="Arial Narrow" w:hAnsi="Arial Narrow" w:cs="Arial"/>
          <w:sz w:val="22"/>
          <w:szCs w:val="22"/>
          <w:lang w:val="es-MX"/>
        </w:rPr>
        <w:t xml:space="preserve">, así como </w:t>
      </w:r>
      <w:r w:rsidR="0087202D">
        <w:rPr>
          <w:rFonts w:ascii="Arial Narrow" w:hAnsi="Arial Narrow" w:cs="Arial"/>
          <w:sz w:val="22"/>
          <w:szCs w:val="22"/>
          <w:lang w:val="es-MX"/>
        </w:rPr>
        <w:t xml:space="preserve">la documentación adicional solicitada </w:t>
      </w:r>
      <w:r w:rsidRPr="00244167">
        <w:rPr>
          <w:rFonts w:ascii="Arial Narrow" w:hAnsi="Arial Narrow" w:cs="Arial"/>
          <w:sz w:val="22"/>
          <w:szCs w:val="22"/>
          <w:lang w:val="es-MX"/>
        </w:rPr>
        <w:t>de acuerdo a lo señalado en el Anexo Técnico, esto a fin de dar cumplimiento c</w:t>
      </w:r>
      <w:r w:rsidRPr="00244167">
        <w:rPr>
          <w:rFonts w:ascii="Arial Narrow" w:hAnsi="Arial Narrow" w:cs="Arial"/>
          <w:spacing w:val="1"/>
          <w:sz w:val="22"/>
          <w:szCs w:val="22"/>
          <w:lang w:val="es-MX"/>
        </w:rPr>
        <w:t>o</w:t>
      </w:r>
      <w:r w:rsidRPr="00244167">
        <w:rPr>
          <w:rFonts w:ascii="Arial Narrow" w:hAnsi="Arial Narrow" w:cs="Arial"/>
          <w:sz w:val="22"/>
          <w:szCs w:val="22"/>
          <w:lang w:val="es-MX"/>
        </w:rPr>
        <w:t xml:space="preserve">n </w:t>
      </w:r>
      <w:r w:rsidRPr="00244167">
        <w:rPr>
          <w:rFonts w:ascii="Arial Narrow" w:hAnsi="Arial Narrow" w:cs="Arial"/>
          <w:spacing w:val="-1"/>
          <w:sz w:val="22"/>
          <w:szCs w:val="22"/>
          <w:lang w:val="es-MX"/>
        </w:rPr>
        <w:t>l</w:t>
      </w:r>
      <w:r w:rsidRPr="00244167">
        <w:rPr>
          <w:rFonts w:ascii="Arial Narrow" w:hAnsi="Arial Narrow" w:cs="Arial"/>
          <w:sz w:val="22"/>
          <w:szCs w:val="22"/>
          <w:lang w:val="es-MX"/>
        </w:rPr>
        <w:t xml:space="preserve">o </w:t>
      </w:r>
      <w:r w:rsidRPr="00244167">
        <w:rPr>
          <w:rFonts w:ascii="Arial Narrow" w:hAnsi="Arial Narrow" w:cs="Arial"/>
          <w:spacing w:val="-1"/>
          <w:sz w:val="22"/>
          <w:szCs w:val="22"/>
          <w:lang w:val="es-MX"/>
        </w:rPr>
        <w:t>d</w:t>
      </w:r>
      <w:r w:rsidRPr="00244167">
        <w:rPr>
          <w:rFonts w:ascii="Arial Narrow" w:hAnsi="Arial Narrow" w:cs="Arial"/>
          <w:sz w:val="22"/>
          <w:szCs w:val="22"/>
          <w:lang w:val="es-MX"/>
        </w:rPr>
        <w:t>isp</w:t>
      </w:r>
      <w:r w:rsidRPr="00244167">
        <w:rPr>
          <w:rFonts w:ascii="Arial Narrow" w:hAnsi="Arial Narrow" w:cs="Arial"/>
          <w:spacing w:val="-1"/>
          <w:sz w:val="22"/>
          <w:szCs w:val="22"/>
          <w:lang w:val="es-MX"/>
        </w:rPr>
        <w:t>u</w:t>
      </w:r>
      <w:r w:rsidRPr="00244167">
        <w:rPr>
          <w:rFonts w:ascii="Arial Narrow" w:hAnsi="Arial Narrow" w:cs="Arial"/>
          <w:spacing w:val="1"/>
          <w:sz w:val="22"/>
          <w:szCs w:val="22"/>
          <w:lang w:val="es-MX"/>
        </w:rPr>
        <w:t>e</w:t>
      </w:r>
      <w:r w:rsidRPr="00244167">
        <w:rPr>
          <w:rFonts w:ascii="Arial Narrow" w:hAnsi="Arial Narrow" w:cs="Arial"/>
          <w:sz w:val="22"/>
          <w:szCs w:val="22"/>
          <w:lang w:val="es-MX"/>
        </w:rPr>
        <w:t>s</w:t>
      </w:r>
      <w:r w:rsidRPr="00244167">
        <w:rPr>
          <w:rFonts w:ascii="Arial Narrow" w:hAnsi="Arial Narrow" w:cs="Arial"/>
          <w:spacing w:val="-2"/>
          <w:sz w:val="22"/>
          <w:szCs w:val="22"/>
          <w:lang w:val="es-MX"/>
        </w:rPr>
        <w:t>t</w:t>
      </w:r>
      <w:r w:rsidRPr="00244167">
        <w:rPr>
          <w:rFonts w:ascii="Arial Narrow" w:hAnsi="Arial Narrow" w:cs="Arial"/>
          <w:sz w:val="22"/>
          <w:szCs w:val="22"/>
          <w:lang w:val="es-MX"/>
        </w:rPr>
        <w:t xml:space="preserve">o por </w:t>
      </w:r>
      <w:r w:rsidRPr="00244167">
        <w:rPr>
          <w:rFonts w:ascii="Arial Narrow" w:hAnsi="Arial Narrow" w:cs="Arial"/>
          <w:spacing w:val="-1"/>
          <w:sz w:val="22"/>
          <w:szCs w:val="22"/>
          <w:lang w:val="es-MX"/>
        </w:rPr>
        <w:t>l</w:t>
      </w:r>
      <w:r w:rsidRPr="00244167">
        <w:rPr>
          <w:rFonts w:ascii="Arial Narrow" w:hAnsi="Arial Narrow" w:cs="Arial"/>
          <w:sz w:val="22"/>
          <w:szCs w:val="22"/>
          <w:lang w:val="es-MX"/>
        </w:rPr>
        <w:t xml:space="preserve">a </w:t>
      </w:r>
      <w:r w:rsidR="0053275B" w:rsidRPr="00244167">
        <w:rPr>
          <w:rFonts w:ascii="Arial Narrow" w:hAnsi="Arial Narrow" w:cs="Arial"/>
          <w:spacing w:val="-1"/>
          <w:sz w:val="22"/>
          <w:szCs w:val="22"/>
          <w:lang w:val="es-MX"/>
        </w:rPr>
        <w:t>Ley de la Infraestructura de la Calidad</w:t>
      </w:r>
      <w:r w:rsidRPr="00244167">
        <w:rPr>
          <w:rFonts w:ascii="Arial Narrow" w:hAnsi="Arial Narrow" w:cs="Arial"/>
          <w:sz w:val="22"/>
          <w:szCs w:val="22"/>
          <w:lang w:val="es-MX"/>
        </w:rPr>
        <w:t xml:space="preserve">, </w:t>
      </w:r>
      <w:r w:rsidRPr="00244167">
        <w:rPr>
          <w:rFonts w:ascii="Arial Narrow" w:hAnsi="Arial Narrow" w:cs="Arial"/>
          <w:b/>
          <w:sz w:val="22"/>
          <w:szCs w:val="22"/>
          <w:u w:val="single"/>
          <w:lang w:val="es-MX"/>
        </w:rPr>
        <w:t>debiendo anexar dicha carta a la documentación</w:t>
      </w:r>
      <w:r w:rsidR="0087202D">
        <w:rPr>
          <w:rFonts w:ascii="Arial Narrow" w:hAnsi="Arial Narrow" w:cs="Arial"/>
          <w:b/>
          <w:sz w:val="22"/>
          <w:szCs w:val="22"/>
          <w:u w:val="single"/>
          <w:lang w:val="es-MX"/>
        </w:rPr>
        <w:t xml:space="preserve"> y la información </w:t>
      </w:r>
      <w:r w:rsidR="00C34A26">
        <w:rPr>
          <w:rFonts w:ascii="Arial Narrow" w:hAnsi="Arial Narrow" w:cs="Arial"/>
          <w:b/>
          <w:sz w:val="22"/>
          <w:szCs w:val="22"/>
          <w:u w:val="single"/>
          <w:lang w:val="es-MX"/>
        </w:rPr>
        <w:t xml:space="preserve">adicional que al efecto solicita el área requirente, </w:t>
      </w:r>
      <w:r w:rsidRPr="00244167">
        <w:rPr>
          <w:rFonts w:ascii="Arial Narrow" w:hAnsi="Arial Narrow" w:cs="Arial"/>
          <w:sz w:val="22"/>
          <w:szCs w:val="22"/>
          <w:lang w:val="es-MX"/>
        </w:rPr>
        <w:t xml:space="preserve"> que envíe junto con su propuesta técnica a través de la plataforma de CompraNet.</w:t>
      </w:r>
    </w:p>
    <w:p w14:paraId="464803ED" w14:textId="64E4AC18" w:rsidR="0087202D" w:rsidRPr="0087202D" w:rsidRDefault="0087202D" w:rsidP="0087202D">
      <w:pPr>
        <w:numPr>
          <w:ilvl w:val="0"/>
          <w:numId w:val="28"/>
        </w:numPr>
        <w:spacing w:line="300" w:lineRule="exact"/>
        <w:ind w:left="284" w:hanging="284"/>
        <w:jc w:val="both"/>
        <w:rPr>
          <w:rFonts w:ascii="Arial Narrow" w:hAnsi="Arial Narrow" w:cs="Arial"/>
          <w:sz w:val="22"/>
          <w:szCs w:val="22"/>
          <w:lang w:val="es-MX"/>
        </w:rPr>
      </w:pPr>
      <w:r w:rsidRPr="0087202D">
        <w:rPr>
          <w:rFonts w:ascii="Arial Narrow" w:hAnsi="Arial Narrow" w:cs="Arial"/>
          <w:sz w:val="22"/>
          <w:szCs w:val="22"/>
          <w:lang w:val="es-MX"/>
        </w:rPr>
        <w:t>Para este procedimiento de contratación la</w:t>
      </w:r>
      <w:r>
        <w:rPr>
          <w:rFonts w:ascii="Arial Narrow" w:hAnsi="Arial Narrow" w:cs="Arial"/>
          <w:sz w:val="22"/>
          <w:szCs w:val="22"/>
          <w:lang w:val="es-MX"/>
        </w:rPr>
        <w:t>s</w:t>
      </w:r>
      <w:r w:rsidRPr="0087202D">
        <w:rPr>
          <w:rFonts w:ascii="Arial Narrow" w:hAnsi="Arial Narrow" w:cs="Arial"/>
          <w:sz w:val="22"/>
          <w:szCs w:val="22"/>
          <w:lang w:val="es-MX"/>
        </w:rPr>
        <w:t xml:space="preserve"> norma</w:t>
      </w:r>
      <w:r>
        <w:rPr>
          <w:rFonts w:ascii="Arial Narrow" w:hAnsi="Arial Narrow" w:cs="Arial"/>
          <w:sz w:val="22"/>
          <w:szCs w:val="22"/>
          <w:lang w:val="es-MX"/>
        </w:rPr>
        <w:t>s</w:t>
      </w:r>
      <w:r w:rsidRPr="0087202D">
        <w:rPr>
          <w:rFonts w:ascii="Arial Narrow" w:hAnsi="Arial Narrow" w:cs="Arial"/>
          <w:sz w:val="22"/>
          <w:szCs w:val="22"/>
          <w:lang w:val="es-MX"/>
        </w:rPr>
        <w:t xml:space="preserve"> oficial</w:t>
      </w:r>
      <w:r>
        <w:rPr>
          <w:rFonts w:ascii="Arial Narrow" w:hAnsi="Arial Narrow" w:cs="Arial"/>
          <w:sz w:val="22"/>
          <w:szCs w:val="22"/>
          <w:lang w:val="es-MX"/>
        </w:rPr>
        <w:t>es</w:t>
      </w:r>
      <w:r w:rsidRPr="0087202D">
        <w:rPr>
          <w:rFonts w:ascii="Arial Narrow" w:hAnsi="Arial Narrow" w:cs="Arial"/>
          <w:sz w:val="22"/>
          <w:szCs w:val="22"/>
          <w:lang w:val="es-MX"/>
        </w:rPr>
        <w:t xml:space="preserve"> mexicana aplicable</w:t>
      </w:r>
      <w:r>
        <w:rPr>
          <w:rFonts w:ascii="Arial Narrow" w:hAnsi="Arial Narrow" w:cs="Arial"/>
          <w:sz w:val="22"/>
          <w:szCs w:val="22"/>
          <w:lang w:val="es-MX"/>
        </w:rPr>
        <w:t>s</w:t>
      </w:r>
      <w:r w:rsidRPr="0087202D">
        <w:rPr>
          <w:rFonts w:ascii="Arial Narrow" w:hAnsi="Arial Narrow" w:cs="Arial"/>
          <w:sz w:val="22"/>
          <w:szCs w:val="22"/>
          <w:lang w:val="es-MX"/>
        </w:rPr>
        <w:t xml:space="preserve"> </w:t>
      </w:r>
      <w:r>
        <w:rPr>
          <w:rFonts w:ascii="Arial Narrow" w:hAnsi="Arial Narrow" w:cs="Arial"/>
          <w:sz w:val="22"/>
          <w:szCs w:val="22"/>
          <w:lang w:val="es-MX"/>
        </w:rPr>
        <w:t>son</w:t>
      </w:r>
      <w:r w:rsidRPr="0087202D">
        <w:rPr>
          <w:rFonts w:ascii="Arial Narrow" w:hAnsi="Arial Narrow" w:cs="Arial"/>
          <w:sz w:val="22"/>
          <w:szCs w:val="22"/>
          <w:lang w:val="es-MX"/>
        </w:rPr>
        <w:t xml:space="preserve"> la</w:t>
      </w:r>
      <w:r>
        <w:rPr>
          <w:rFonts w:ascii="Arial Narrow" w:hAnsi="Arial Narrow" w:cs="Arial"/>
          <w:sz w:val="22"/>
          <w:szCs w:val="22"/>
          <w:lang w:val="es-MX"/>
        </w:rPr>
        <w:t>s</w:t>
      </w:r>
      <w:r w:rsidRPr="0087202D">
        <w:rPr>
          <w:rFonts w:ascii="Arial Narrow" w:hAnsi="Arial Narrow" w:cs="Arial"/>
          <w:sz w:val="22"/>
          <w:szCs w:val="22"/>
          <w:lang w:val="es-MX"/>
        </w:rPr>
        <w:t xml:space="preserve"> siguiente</w:t>
      </w:r>
      <w:r>
        <w:rPr>
          <w:rFonts w:ascii="Arial Narrow" w:hAnsi="Arial Narrow" w:cs="Arial"/>
          <w:sz w:val="22"/>
          <w:szCs w:val="22"/>
          <w:lang w:val="es-MX"/>
        </w:rPr>
        <w:t>s</w:t>
      </w:r>
      <w:r w:rsidRPr="0087202D">
        <w:rPr>
          <w:rFonts w:ascii="Arial Narrow" w:hAnsi="Arial Narrow" w:cs="Arial"/>
          <w:sz w:val="22"/>
          <w:szCs w:val="22"/>
          <w:lang w:val="es-MX"/>
        </w:rPr>
        <w:t>:</w:t>
      </w:r>
    </w:p>
    <w:p w14:paraId="0ACD0F35" w14:textId="53CB6F17" w:rsidR="003067F1" w:rsidRPr="00244167" w:rsidRDefault="003067F1" w:rsidP="0087202D">
      <w:pPr>
        <w:spacing w:line="300" w:lineRule="exact"/>
        <w:jc w:val="both"/>
        <w:rPr>
          <w:rFonts w:ascii="Arial Narrow" w:hAnsi="Arial Narrow" w:cs="Cambria"/>
          <w:lang w:val="es-MX"/>
        </w:rPr>
      </w:pPr>
    </w:p>
    <w:p w14:paraId="77CD1E8C" w14:textId="38F100CE" w:rsidR="003067F1" w:rsidRPr="00244167" w:rsidRDefault="003067F1" w:rsidP="003D3B61">
      <w:pPr>
        <w:pStyle w:val="Textoindependiente2"/>
        <w:numPr>
          <w:ilvl w:val="0"/>
          <w:numId w:val="28"/>
        </w:numPr>
        <w:spacing w:line="280" w:lineRule="exact"/>
        <w:rPr>
          <w:rFonts w:ascii="Arial Narrow" w:eastAsia="MS Mincho" w:hAnsi="Arial Narrow" w:cs="Arial"/>
          <w:sz w:val="22"/>
          <w:szCs w:val="22"/>
          <w:lang w:val="es-MX"/>
        </w:rPr>
      </w:pPr>
      <w:r w:rsidRPr="00244167">
        <w:rPr>
          <w:rFonts w:ascii="Arial Narrow" w:eastAsia="MS Mincho" w:hAnsi="Arial Narrow" w:cs="Arial"/>
          <w:b/>
          <w:sz w:val="22"/>
          <w:szCs w:val="22"/>
          <w:lang w:val="es-MX"/>
        </w:rPr>
        <w:t xml:space="preserve">Partida 1 </w:t>
      </w:r>
      <w:r w:rsidR="00132EAC" w:rsidRPr="00244167">
        <w:rPr>
          <w:rFonts w:ascii="Arial Narrow" w:eastAsia="MS Mincho" w:hAnsi="Arial Narrow" w:cs="Arial"/>
          <w:sz w:val="22"/>
          <w:szCs w:val="22"/>
          <w:lang w:val="es-MX"/>
        </w:rPr>
        <w:t>M</w:t>
      </w:r>
      <w:r w:rsidRPr="00244167">
        <w:rPr>
          <w:rFonts w:ascii="Arial Narrow" w:eastAsia="MS Mincho" w:hAnsi="Arial Narrow" w:cs="Arial"/>
          <w:sz w:val="22"/>
          <w:szCs w:val="22"/>
          <w:u w:val="single"/>
          <w:lang w:val="es-MX"/>
        </w:rPr>
        <w:t xml:space="preserve">antenimiento preventivo y correctivo a </w:t>
      </w:r>
      <w:r w:rsidR="00E60377" w:rsidRPr="00244167">
        <w:rPr>
          <w:rFonts w:ascii="Arial Narrow" w:eastAsia="MS Mincho" w:hAnsi="Arial Narrow" w:cs="Arial"/>
          <w:sz w:val="22"/>
          <w:szCs w:val="22"/>
          <w:u w:val="single"/>
          <w:lang w:val="es-MX"/>
        </w:rPr>
        <w:t>ultracongeladores de diversas marcas</w:t>
      </w:r>
      <w:r w:rsidRPr="00244167">
        <w:rPr>
          <w:rFonts w:ascii="Arial Narrow" w:eastAsia="MS Mincho" w:hAnsi="Arial Narrow" w:cs="Arial"/>
          <w:sz w:val="22"/>
          <w:szCs w:val="22"/>
          <w:lang w:val="es-MX"/>
        </w:rPr>
        <w:t xml:space="preserve">, Normas aplicables </w:t>
      </w:r>
      <w:r w:rsidR="00516536" w:rsidRPr="00244167">
        <w:rPr>
          <w:rFonts w:ascii="Arial Narrow" w:eastAsia="MS Mincho" w:hAnsi="Arial Narrow" w:cs="Arial"/>
          <w:sz w:val="22"/>
          <w:szCs w:val="22"/>
          <w:lang w:val="es-MX"/>
        </w:rPr>
        <w:t>NOM-0</w:t>
      </w:r>
      <w:r w:rsidR="00E60377" w:rsidRPr="00244167">
        <w:rPr>
          <w:rFonts w:ascii="Arial Narrow" w:eastAsia="MS Mincho" w:hAnsi="Arial Narrow" w:cs="Arial"/>
          <w:sz w:val="22"/>
          <w:szCs w:val="22"/>
          <w:lang w:val="es-MX"/>
        </w:rPr>
        <w:t>16</w:t>
      </w:r>
      <w:r w:rsidR="00516536" w:rsidRPr="00244167">
        <w:rPr>
          <w:rFonts w:ascii="Arial Narrow" w:eastAsia="MS Mincho" w:hAnsi="Arial Narrow" w:cs="Arial"/>
          <w:sz w:val="22"/>
          <w:szCs w:val="22"/>
          <w:lang w:val="es-MX"/>
        </w:rPr>
        <w:t>-SS</w:t>
      </w:r>
      <w:r w:rsidR="00E60377" w:rsidRPr="00244167">
        <w:rPr>
          <w:rFonts w:ascii="Arial Narrow" w:eastAsia="MS Mincho" w:hAnsi="Arial Narrow" w:cs="Arial"/>
          <w:sz w:val="22"/>
          <w:szCs w:val="22"/>
          <w:lang w:val="es-MX"/>
        </w:rPr>
        <w:t>A3</w:t>
      </w:r>
      <w:r w:rsidR="00516536" w:rsidRPr="00244167">
        <w:rPr>
          <w:rFonts w:ascii="Arial Narrow" w:eastAsia="MS Mincho" w:hAnsi="Arial Narrow" w:cs="Arial"/>
          <w:sz w:val="22"/>
          <w:szCs w:val="22"/>
          <w:lang w:val="es-MX"/>
        </w:rPr>
        <w:t>-201</w:t>
      </w:r>
      <w:r w:rsidR="00E60377" w:rsidRPr="00244167">
        <w:rPr>
          <w:rFonts w:ascii="Arial Narrow" w:eastAsia="MS Mincho" w:hAnsi="Arial Narrow" w:cs="Arial"/>
          <w:sz w:val="22"/>
          <w:szCs w:val="22"/>
          <w:lang w:val="es-MX"/>
        </w:rPr>
        <w:t>2</w:t>
      </w:r>
      <w:r w:rsidR="00516536" w:rsidRPr="00244167">
        <w:rPr>
          <w:rFonts w:ascii="Arial Narrow" w:eastAsia="MS Mincho" w:hAnsi="Arial Narrow" w:cs="Arial"/>
          <w:sz w:val="22"/>
          <w:szCs w:val="22"/>
          <w:lang w:val="es-MX"/>
        </w:rPr>
        <w:t>,</w:t>
      </w:r>
      <w:r w:rsidRPr="00244167">
        <w:rPr>
          <w:rFonts w:ascii="Arial Narrow" w:eastAsia="MS Mincho" w:hAnsi="Arial Narrow" w:cs="Arial"/>
          <w:sz w:val="22"/>
          <w:szCs w:val="22"/>
          <w:lang w:val="es-MX"/>
        </w:rPr>
        <w:t xml:space="preserve"> </w:t>
      </w:r>
      <w:r w:rsidR="00C34A26" w:rsidRPr="00244167">
        <w:rPr>
          <w:rFonts w:ascii="Arial Narrow" w:eastAsia="MS Mincho" w:hAnsi="Arial Narrow" w:cs="Arial"/>
          <w:sz w:val="22"/>
          <w:szCs w:val="22"/>
          <w:lang w:val="es-MX"/>
        </w:rPr>
        <w:t>de acuerdo con</w:t>
      </w:r>
      <w:r w:rsidRPr="00244167">
        <w:rPr>
          <w:rFonts w:ascii="Arial Narrow" w:eastAsia="MS Mincho" w:hAnsi="Arial Narrow" w:cs="Arial"/>
          <w:sz w:val="22"/>
          <w:szCs w:val="22"/>
          <w:lang w:val="es-MX"/>
        </w:rPr>
        <w:t xml:space="preserve"> lo indicado en el anexo técnico.</w:t>
      </w:r>
    </w:p>
    <w:p w14:paraId="1319C6D7" w14:textId="77777777" w:rsidR="003067F1" w:rsidRPr="00244167" w:rsidRDefault="003067F1" w:rsidP="003067F1">
      <w:pPr>
        <w:pStyle w:val="Textoindependiente2"/>
        <w:spacing w:line="280" w:lineRule="exact"/>
        <w:ind w:left="720"/>
        <w:rPr>
          <w:rFonts w:ascii="Arial Narrow" w:eastAsia="MS Mincho" w:hAnsi="Arial Narrow" w:cs="Arial"/>
          <w:sz w:val="22"/>
          <w:szCs w:val="22"/>
          <w:lang w:val="es-MX"/>
        </w:rPr>
      </w:pPr>
    </w:p>
    <w:p w14:paraId="5EEDE1D2" w14:textId="77777777" w:rsidR="003067F1" w:rsidRPr="00244167" w:rsidRDefault="003067F1" w:rsidP="003D3B61">
      <w:pPr>
        <w:pStyle w:val="Textoindependiente2"/>
        <w:numPr>
          <w:ilvl w:val="0"/>
          <w:numId w:val="28"/>
        </w:numPr>
        <w:spacing w:line="280" w:lineRule="exact"/>
        <w:rPr>
          <w:rFonts w:ascii="Arial Narrow" w:eastAsia="MS Mincho" w:hAnsi="Arial Narrow" w:cs="Arial"/>
          <w:b/>
          <w:sz w:val="22"/>
          <w:szCs w:val="22"/>
          <w:lang w:val="es-MX"/>
        </w:rPr>
      </w:pPr>
      <w:r w:rsidRPr="00244167">
        <w:rPr>
          <w:rFonts w:ascii="Arial Narrow" w:eastAsia="MS Mincho" w:hAnsi="Arial Narrow" w:cs="Arial"/>
          <w:b/>
          <w:sz w:val="22"/>
          <w:szCs w:val="22"/>
          <w:lang w:val="es-MX"/>
        </w:rPr>
        <w:t xml:space="preserve">Partida 2 </w:t>
      </w:r>
      <w:r w:rsidR="00132EAC" w:rsidRPr="00244167">
        <w:rPr>
          <w:rFonts w:ascii="Arial Narrow" w:eastAsia="MS Mincho" w:hAnsi="Arial Narrow" w:cs="Arial"/>
          <w:sz w:val="22"/>
          <w:szCs w:val="22"/>
          <w:lang w:val="es-MX"/>
        </w:rPr>
        <w:t>M</w:t>
      </w:r>
      <w:r w:rsidRPr="00244167">
        <w:rPr>
          <w:rFonts w:ascii="Arial Narrow" w:eastAsia="MS Mincho" w:hAnsi="Arial Narrow" w:cs="Arial"/>
          <w:sz w:val="22"/>
          <w:szCs w:val="22"/>
          <w:u w:val="single"/>
          <w:lang w:val="es-MX"/>
        </w:rPr>
        <w:t xml:space="preserve">antenimiento preventivo y correctivo a </w:t>
      </w:r>
      <w:r w:rsidR="00E60377" w:rsidRPr="00244167">
        <w:rPr>
          <w:rFonts w:ascii="Arial Narrow" w:eastAsia="MS Mincho" w:hAnsi="Arial Narrow" w:cs="Arial"/>
          <w:sz w:val="22"/>
          <w:szCs w:val="22"/>
          <w:u w:val="single"/>
          <w:lang w:val="es-MX"/>
        </w:rPr>
        <w:t>equipos de estímulos neurofisiológicos de diversas marcas</w:t>
      </w:r>
      <w:r w:rsidRPr="00244167">
        <w:rPr>
          <w:rFonts w:ascii="Arial Narrow" w:eastAsia="MS Mincho" w:hAnsi="Arial Narrow" w:cs="Arial"/>
          <w:sz w:val="22"/>
          <w:szCs w:val="22"/>
          <w:lang w:val="es-MX"/>
        </w:rPr>
        <w:t xml:space="preserve">, Normas aplicables </w:t>
      </w:r>
      <w:r w:rsidR="00E60377" w:rsidRPr="00244167">
        <w:rPr>
          <w:rFonts w:ascii="Arial Narrow" w:eastAsia="MS Mincho" w:hAnsi="Arial Narrow" w:cs="Arial"/>
          <w:sz w:val="22"/>
          <w:szCs w:val="22"/>
          <w:lang w:val="es-MX"/>
        </w:rPr>
        <w:t>NOM-016-SSA3-2012, de acuerdo a lo indicado en el anexo técnico</w:t>
      </w:r>
    </w:p>
    <w:p w14:paraId="66FD2C93" w14:textId="77777777" w:rsidR="00E60377" w:rsidRPr="00244167" w:rsidRDefault="00E60377" w:rsidP="00E60377">
      <w:pPr>
        <w:pStyle w:val="Prrafodelista"/>
        <w:rPr>
          <w:rFonts w:ascii="Arial Narrow" w:hAnsi="Arial Narrow" w:cs="Arial"/>
          <w:b/>
          <w:sz w:val="22"/>
          <w:szCs w:val="22"/>
          <w:lang w:val="es-MX"/>
        </w:rPr>
      </w:pPr>
    </w:p>
    <w:p w14:paraId="19A3E3D6" w14:textId="40862A25" w:rsidR="003067F1" w:rsidRPr="00244167" w:rsidRDefault="003067F1" w:rsidP="003D3B61">
      <w:pPr>
        <w:pStyle w:val="Textoindependiente2"/>
        <w:numPr>
          <w:ilvl w:val="0"/>
          <w:numId w:val="28"/>
        </w:numPr>
        <w:spacing w:line="280" w:lineRule="exact"/>
        <w:rPr>
          <w:rFonts w:ascii="Arial Narrow" w:eastAsia="MS Mincho" w:hAnsi="Arial Narrow" w:cs="Arial"/>
          <w:b/>
          <w:sz w:val="22"/>
          <w:szCs w:val="22"/>
          <w:lang w:val="es-MX"/>
        </w:rPr>
      </w:pPr>
      <w:r w:rsidRPr="00244167">
        <w:rPr>
          <w:rFonts w:ascii="Arial Narrow" w:eastAsia="MS Mincho" w:hAnsi="Arial Narrow" w:cs="Arial"/>
          <w:b/>
          <w:sz w:val="22"/>
          <w:szCs w:val="22"/>
          <w:lang w:val="es-MX"/>
        </w:rPr>
        <w:t xml:space="preserve">Partida 3 </w:t>
      </w:r>
      <w:r w:rsidRPr="00244167">
        <w:rPr>
          <w:rFonts w:ascii="Arial Narrow" w:eastAsia="MS Mincho" w:hAnsi="Arial Narrow" w:cs="Arial"/>
          <w:sz w:val="22"/>
          <w:szCs w:val="22"/>
          <w:u w:val="single"/>
          <w:lang w:val="es-MX"/>
        </w:rPr>
        <w:t xml:space="preserve">Mantenimiento preventivo y correctivo a </w:t>
      </w:r>
      <w:r w:rsidR="00132EAC" w:rsidRPr="00244167">
        <w:rPr>
          <w:rFonts w:ascii="Arial Narrow" w:eastAsia="MS Mincho" w:hAnsi="Arial Narrow" w:cs="Arial"/>
          <w:sz w:val="22"/>
          <w:szCs w:val="22"/>
          <w:u w:val="single"/>
          <w:lang w:val="es-MX"/>
        </w:rPr>
        <w:t>d</w:t>
      </w:r>
      <w:r w:rsidR="00E60377" w:rsidRPr="00244167">
        <w:rPr>
          <w:rFonts w:ascii="Arial Narrow" w:eastAsia="MS Mincho" w:hAnsi="Arial Narrow" w:cs="Arial"/>
          <w:sz w:val="22"/>
          <w:szCs w:val="22"/>
          <w:u w:val="single"/>
          <w:lang w:val="es-MX"/>
        </w:rPr>
        <w:t>esfibriladores de diversas marcas</w:t>
      </w:r>
      <w:r w:rsidRPr="00244167">
        <w:rPr>
          <w:rFonts w:ascii="Arial Narrow" w:eastAsia="MS Mincho" w:hAnsi="Arial Narrow" w:cs="Arial"/>
          <w:sz w:val="22"/>
          <w:szCs w:val="22"/>
          <w:lang w:val="es-MX"/>
        </w:rPr>
        <w:t xml:space="preserve">, Normas aplicables </w:t>
      </w:r>
      <w:r w:rsidR="00516536" w:rsidRPr="00244167">
        <w:rPr>
          <w:rFonts w:ascii="Arial Narrow" w:eastAsia="MS Mincho" w:hAnsi="Arial Narrow" w:cs="Arial"/>
          <w:sz w:val="22"/>
          <w:szCs w:val="22"/>
          <w:lang w:val="es-MX"/>
        </w:rPr>
        <w:t>NOM-</w:t>
      </w:r>
      <w:r w:rsidR="008E1945" w:rsidRPr="00244167">
        <w:rPr>
          <w:rFonts w:ascii="Arial Narrow" w:eastAsia="MS Mincho" w:hAnsi="Arial Narrow" w:cs="Arial"/>
          <w:sz w:val="22"/>
          <w:szCs w:val="22"/>
          <w:lang w:val="es-MX"/>
        </w:rPr>
        <w:t>016</w:t>
      </w:r>
      <w:r w:rsidR="00516536" w:rsidRPr="00244167">
        <w:rPr>
          <w:rFonts w:ascii="Arial Narrow" w:eastAsia="MS Mincho" w:hAnsi="Arial Narrow" w:cs="Arial"/>
          <w:sz w:val="22"/>
          <w:szCs w:val="22"/>
          <w:lang w:val="es-MX"/>
        </w:rPr>
        <w:t>-SSA</w:t>
      </w:r>
      <w:r w:rsidR="008E1945" w:rsidRPr="00244167">
        <w:rPr>
          <w:rFonts w:ascii="Arial Narrow" w:eastAsia="MS Mincho" w:hAnsi="Arial Narrow" w:cs="Arial"/>
          <w:sz w:val="22"/>
          <w:szCs w:val="22"/>
          <w:lang w:val="es-MX"/>
        </w:rPr>
        <w:t>3</w:t>
      </w:r>
      <w:r w:rsidR="00516536" w:rsidRPr="00244167">
        <w:rPr>
          <w:rFonts w:ascii="Arial Narrow" w:eastAsia="MS Mincho" w:hAnsi="Arial Narrow" w:cs="Arial"/>
          <w:sz w:val="22"/>
          <w:szCs w:val="22"/>
          <w:lang w:val="es-MX"/>
        </w:rPr>
        <w:t>-20</w:t>
      </w:r>
      <w:r w:rsidR="008E1945" w:rsidRPr="00244167">
        <w:rPr>
          <w:rFonts w:ascii="Arial Narrow" w:eastAsia="MS Mincho" w:hAnsi="Arial Narrow" w:cs="Arial"/>
          <w:sz w:val="22"/>
          <w:szCs w:val="22"/>
          <w:lang w:val="es-MX"/>
        </w:rPr>
        <w:t>12</w:t>
      </w:r>
      <w:r w:rsidR="00516536" w:rsidRPr="00244167">
        <w:rPr>
          <w:rFonts w:ascii="Arial Narrow" w:eastAsia="MS Mincho" w:hAnsi="Arial Narrow" w:cs="Arial"/>
          <w:sz w:val="22"/>
          <w:szCs w:val="22"/>
          <w:lang w:val="es-MX"/>
        </w:rPr>
        <w:t xml:space="preserve">, </w:t>
      </w:r>
      <w:r w:rsidR="00C34A26" w:rsidRPr="00244167">
        <w:rPr>
          <w:rFonts w:ascii="Arial Narrow" w:eastAsia="MS Mincho" w:hAnsi="Arial Narrow" w:cs="Arial"/>
          <w:sz w:val="22"/>
          <w:szCs w:val="22"/>
          <w:lang w:val="es-MX"/>
        </w:rPr>
        <w:t>de acuerdo con</w:t>
      </w:r>
      <w:r w:rsidRPr="00244167">
        <w:rPr>
          <w:rFonts w:ascii="Arial Narrow" w:eastAsia="MS Mincho" w:hAnsi="Arial Narrow" w:cs="Arial"/>
          <w:sz w:val="22"/>
          <w:szCs w:val="22"/>
          <w:lang w:val="es-MX"/>
        </w:rPr>
        <w:t xml:space="preserve"> lo indicado en el anexo técnico.</w:t>
      </w:r>
      <w:r w:rsidR="00C34A26">
        <w:rPr>
          <w:rFonts w:ascii="Arial Narrow" w:eastAsia="MS Mincho" w:hAnsi="Arial Narrow" w:cs="Arial"/>
          <w:sz w:val="22"/>
          <w:szCs w:val="22"/>
          <w:lang w:val="es-MX"/>
        </w:rPr>
        <w:t xml:space="preserve"> Para el cumplimiento de este rubro deberá presentar carta del responsable de la Tecnovigilancia</w:t>
      </w:r>
    </w:p>
    <w:p w14:paraId="3F6859D1" w14:textId="77777777" w:rsidR="003067F1" w:rsidRPr="00244167" w:rsidRDefault="003067F1" w:rsidP="001612AE">
      <w:pPr>
        <w:pStyle w:val="Textoindependiente2"/>
        <w:spacing w:line="280" w:lineRule="exact"/>
        <w:ind w:left="720"/>
        <w:rPr>
          <w:rFonts w:ascii="Arial Narrow" w:eastAsia="MS Mincho" w:hAnsi="Arial Narrow" w:cs="Arial"/>
          <w:b/>
          <w:sz w:val="22"/>
          <w:szCs w:val="22"/>
          <w:lang w:val="es-MX"/>
        </w:rPr>
      </w:pPr>
    </w:p>
    <w:p w14:paraId="214A6EEF" w14:textId="77777777" w:rsidR="00AA6541" w:rsidRPr="00244167" w:rsidRDefault="00AA6541" w:rsidP="00905607">
      <w:pPr>
        <w:tabs>
          <w:tab w:val="left" w:pos="709"/>
          <w:tab w:val="right" w:leader="dot" w:pos="9072"/>
        </w:tabs>
        <w:jc w:val="both"/>
        <w:rPr>
          <w:rFonts w:ascii="Arial Narrow" w:hAnsi="Arial Narrow" w:cs="Tahoma"/>
          <w:bCs/>
          <w:sz w:val="22"/>
          <w:szCs w:val="22"/>
          <w:lang w:val="es-MX"/>
        </w:rPr>
      </w:pPr>
    </w:p>
    <w:p w14:paraId="3F8E8FA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b/>
          <w:sz w:val="22"/>
          <w:szCs w:val="22"/>
          <w:lang w:val="es-MX"/>
        </w:rPr>
        <w:t xml:space="preserve">Nota: </w:t>
      </w:r>
      <w:r w:rsidR="00516536" w:rsidRPr="00244167">
        <w:rPr>
          <w:rFonts w:ascii="Arial Narrow" w:hAnsi="Arial Narrow" w:cs="Arial"/>
          <w:sz w:val="22"/>
          <w:szCs w:val="22"/>
          <w:lang w:val="es-MX"/>
        </w:rPr>
        <w:t>E</w:t>
      </w:r>
      <w:r w:rsidRPr="00244167">
        <w:rPr>
          <w:rFonts w:ascii="Arial Narrow" w:hAnsi="Arial Narrow" w:cs="Arial"/>
          <w:sz w:val="22"/>
          <w:szCs w:val="22"/>
          <w:lang w:val="es-MX"/>
        </w:rPr>
        <w:t xml:space="preserve">l escrito deberá presentarse en papel membretado de la empresa y con firma autógrafa del representante legal de la misma, en el cual deberá incluir </w:t>
      </w:r>
      <w:r w:rsidR="00483109" w:rsidRPr="00244167">
        <w:rPr>
          <w:rFonts w:ascii="Arial Narrow" w:hAnsi="Arial Narrow" w:cs="Arial"/>
          <w:sz w:val="22"/>
          <w:szCs w:val="22"/>
          <w:lang w:val="es-MX"/>
        </w:rPr>
        <w:t>el título d</w:t>
      </w:r>
      <w:r w:rsidRPr="00244167">
        <w:rPr>
          <w:rFonts w:ascii="Arial Narrow" w:hAnsi="Arial Narrow" w:cs="Arial"/>
          <w:sz w:val="22"/>
          <w:szCs w:val="22"/>
          <w:lang w:val="es-MX"/>
        </w:rPr>
        <w:t>el servicio</w:t>
      </w:r>
      <w:r w:rsidR="00CB61C0" w:rsidRPr="00244167">
        <w:rPr>
          <w:rFonts w:ascii="Arial Narrow" w:hAnsi="Arial Narrow" w:cs="Arial"/>
          <w:sz w:val="22"/>
          <w:szCs w:val="22"/>
          <w:lang w:val="es-MX"/>
        </w:rPr>
        <w:t xml:space="preserve"> </w:t>
      </w:r>
      <w:r w:rsidRPr="00244167">
        <w:rPr>
          <w:rFonts w:ascii="Arial Narrow" w:hAnsi="Arial Narrow" w:cs="Arial"/>
          <w:sz w:val="22"/>
          <w:szCs w:val="22"/>
          <w:lang w:val="es-MX"/>
        </w:rPr>
        <w:t>que oferte.</w:t>
      </w:r>
    </w:p>
    <w:p w14:paraId="5B29E8C9" w14:textId="77777777" w:rsidR="00AA6541" w:rsidRPr="00244167" w:rsidRDefault="00AA6541" w:rsidP="00AA6541">
      <w:pPr>
        <w:jc w:val="both"/>
        <w:rPr>
          <w:rFonts w:ascii="Arial Narrow" w:hAnsi="Arial Narrow" w:cs="Arial"/>
          <w:sz w:val="22"/>
          <w:szCs w:val="22"/>
          <w:u w:val="single"/>
          <w:lang w:val="es-MX"/>
        </w:rPr>
      </w:pPr>
    </w:p>
    <w:p w14:paraId="71D44F2B" w14:textId="77777777" w:rsidR="00AA6541" w:rsidRPr="00244167" w:rsidRDefault="009C2EE4" w:rsidP="009C2EE4">
      <w:pPr>
        <w:ind w:left="284"/>
        <w:jc w:val="both"/>
        <w:rPr>
          <w:rFonts w:ascii="Arial Narrow" w:hAnsi="Arial Narrow"/>
          <w:b/>
          <w:sz w:val="22"/>
          <w:szCs w:val="22"/>
          <w:u w:val="single"/>
          <w:lang w:val="es-MX"/>
        </w:rPr>
      </w:pPr>
      <w:r w:rsidRPr="00244167">
        <w:rPr>
          <w:rFonts w:ascii="Arial Narrow" w:hAnsi="Arial Narrow"/>
          <w:b/>
          <w:sz w:val="22"/>
          <w:szCs w:val="22"/>
          <w:lang w:val="es-MX"/>
        </w:rPr>
        <w:t>e)</w:t>
      </w:r>
      <w:r w:rsidRPr="00244167">
        <w:rPr>
          <w:rFonts w:ascii="Arial Narrow" w:hAnsi="Arial Narrow"/>
          <w:b/>
          <w:sz w:val="22"/>
          <w:szCs w:val="22"/>
          <w:lang w:val="es-MX"/>
        </w:rPr>
        <w:tab/>
      </w:r>
      <w:r w:rsidR="00AA6541" w:rsidRPr="00244167">
        <w:rPr>
          <w:rFonts w:ascii="Arial Narrow" w:hAnsi="Arial Narrow"/>
          <w:b/>
          <w:sz w:val="22"/>
          <w:szCs w:val="22"/>
          <w:lang w:val="es-MX"/>
        </w:rPr>
        <w:t>MÉTODO PARA REALIZAR PRUEBAS (No aplica para el presente procedimiento)</w:t>
      </w:r>
    </w:p>
    <w:p w14:paraId="78EE10E4" w14:textId="77777777" w:rsidR="00A90904" w:rsidRPr="00244167" w:rsidRDefault="00A90904" w:rsidP="00AA6541">
      <w:pPr>
        <w:jc w:val="both"/>
        <w:rPr>
          <w:rFonts w:ascii="Arial Narrow" w:hAnsi="Arial Narrow" w:cs="Arial"/>
          <w:sz w:val="22"/>
          <w:szCs w:val="22"/>
          <w:u w:val="single"/>
          <w:lang w:val="es-MX"/>
        </w:rPr>
      </w:pPr>
    </w:p>
    <w:p w14:paraId="600AE6CC" w14:textId="77777777" w:rsidR="00AA6541" w:rsidRPr="00244167" w:rsidRDefault="009C2EE4" w:rsidP="009C2EE4">
      <w:pPr>
        <w:ind w:left="284"/>
        <w:jc w:val="both"/>
        <w:rPr>
          <w:rFonts w:ascii="Arial Narrow" w:hAnsi="Arial Narrow"/>
          <w:b/>
          <w:sz w:val="22"/>
          <w:szCs w:val="22"/>
          <w:lang w:val="es-MX"/>
        </w:rPr>
      </w:pPr>
      <w:r w:rsidRPr="00244167">
        <w:rPr>
          <w:rFonts w:ascii="Arial Narrow" w:hAnsi="Arial Narrow"/>
          <w:b/>
          <w:sz w:val="22"/>
          <w:szCs w:val="22"/>
          <w:lang w:val="es-MX"/>
        </w:rPr>
        <w:t>f)</w:t>
      </w:r>
      <w:r w:rsidRPr="00244167">
        <w:rPr>
          <w:rFonts w:ascii="Arial Narrow" w:hAnsi="Arial Narrow"/>
          <w:b/>
          <w:sz w:val="22"/>
          <w:szCs w:val="22"/>
          <w:lang w:val="es-MX"/>
        </w:rPr>
        <w:tab/>
      </w:r>
      <w:r w:rsidR="007D7121" w:rsidRPr="00244167">
        <w:rPr>
          <w:rFonts w:ascii="Arial Narrow" w:hAnsi="Arial Narrow"/>
          <w:b/>
          <w:sz w:val="22"/>
          <w:szCs w:val="22"/>
          <w:lang w:val="es-MX"/>
        </w:rPr>
        <w:t xml:space="preserve">INDICACIÓN SI EL CONTRATO SERÁ ABIERTO O </w:t>
      </w:r>
      <w:r w:rsidR="00594CA4" w:rsidRPr="00244167">
        <w:rPr>
          <w:rFonts w:ascii="Arial Narrow" w:hAnsi="Arial Narrow"/>
          <w:b/>
          <w:sz w:val="22"/>
          <w:szCs w:val="22"/>
          <w:lang w:val="es-MX"/>
        </w:rPr>
        <w:t>CERRADO</w:t>
      </w:r>
    </w:p>
    <w:p w14:paraId="1D451693" w14:textId="77777777" w:rsidR="00AA6541" w:rsidRPr="00244167" w:rsidRDefault="00AA6541" w:rsidP="00AA6541">
      <w:pPr>
        <w:jc w:val="both"/>
        <w:rPr>
          <w:rFonts w:ascii="Arial Narrow" w:hAnsi="Arial Narrow" w:cs="Arial"/>
          <w:sz w:val="22"/>
          <w:szCs w:val="22"/>
          <w:lang w:val="es-MX"/>
        </w:rPr>
      </w:pPr>
    </w:p>
    <w:p w14:paraId="7E7FBF8B" w14:textId="485CB32B" w:rsidR="00AA6541" w:rsidRPr="00244167" w:rsidRDefault="005372CC" w:rsidP="00594CA4">
      <w:pPr>
        <w:jc w:val="both"/>
        <w:rPr>
          <w:rFonts w:ascii="Arial Narrow" w:hAnsi="Arial Narrow" w:cs="Arial"/>
          <w:lang w:val="es-MX"/>
        </w:rPr>
      </w:pPr>
      <w:r w:rsidRPr="00244167">
        <w:rPr>
          <w:rFonts w:ascii="Arial Narrow" w:hAnsi="Arial Narrow" w:cs="Arial"/>
          <w:lang w:val="es-MX"/>
        </w:rPr>
        <w:t>Los</w:t>
      </w:r>
      <w:r w:rsidR="00594CA4" w:rsidRPr="00244167">
        <w:rPr>
          <w:rFonts w:ascii="Arial Narrow" w:hAnsi="Arial Narrow" w:cs="Arial"/>
          <w:lang w:val="es-MX"/>
        </w:rPr>
        <w:t xml:space="preserve"> contrato</w:t>
      </w:r>
      <w:r w:rsidR="00DF18F9" w:rsidRPr="00244167">
        <w:rPr>
          <w:rFonts w:ascii="Arial Narrow" w:hAnsi="Arial Narrow" w:cs="Arial"/>
          <w:lang w:val="es-MX"/>
        </w:rPr>
        <w:t>s</w:t>
      </w:r>
      <w:r w:rsidR="00594CA4" w:rsidRPr="00244167">
        <w:rPr>
          <w:rFonts w:ascii="Arial Narrow" w:hAnsi="Arial Narrow" w:cs="Arial"/>
          <w:lang w:val="es-MX"/>
        </w:rPr>
        <w:t xml:space="preserve"> que se derive</w:t>
      </w:r>
      <w:r w:rsidR="00132EAC" w:rsidRPr="00244167">
        <w:rPr>
          <w:rFonts w:ascii="Arial Narrow" w:hAnsi="Arial Narrow" w:cs="Arial"/>
          <w:lang w:val="es-MX"/>
        </w:rPr>
        <w:t>n</w:t>
      </w:r>
      <w:r w:rsidR="00594CA4" w:rsidRPr="00244167">
        <w:rPr>
          <w:rFonts w:ascii="Arial Narrow" w:hAnsi="Arial Narrow" w:cs="Arial"/>
          <w:lang w:val="es-MX"/>
        </w:rPr>
        <w:t xml:space="preserve"> del presente procedimiento serán </w:t>
      </w:r>
      <w:r w:rsidR="00C34A26">
        <w:rPr>
          <w:rFonts w:ascii="Arial Narrow" w:hAnsi="Arial Narrow" w:cs="Arial"/>
          <w:b/>
          <w:lang w:val="es-MX"/>
        </w:rPr>
        <w:t>Cerrados</w:t>
      </w:r>
      <w:r w:rsidR="00594CA4" w:rsidRPr="00244167">
        <w:rPr>
          <w:rFonts w:ascii="Arial Narrow" w:hAnsi="Arial Narrow" w:cs="Arial"/>
          <w:lang w:val="es-MX"/>
        </w:rPr>
        <w:t xml:space="preserve">, </w:t>
      </w:r>
      <w:r w:rsidR="00AA6541" w:rsidRPr="00244167">
        <w:rPr>
          <w:rFonts w:ascii="Arial Narrow" w:hAnsi="Arial Narrow" w:cs="Arial"/>
          <w:lang w:val="es-MX"/>
        </w:rPr>
        <w:t xml:space="preserve">y se celebrarán por cada partida que incluye el </w:t>
      </w:r>
      <w:r w:rsidR="00A90904" w:rsidRPr="00244167">
        <w:rPr>
          <w:rFonts w:ascii="Arial Narrow" w:hAnsi="Arial Narrow" w:cs="Arial"/>
          <w:lang w:val="es-MX"/>
        </w:rPr>
        <w:t xml:space="preserve">tipo de </w:t>
      </w:r>
      <w:r w:rsidR="00AA6541" w:rsidRPr="00244167">
        <w:rPr>
          <w:rFonts w:ascii="Arial Narrow" w:hAnsi="Arial Narrow" w:cs="Arial"/>
          <w:lang w:val="es-MX"/>
        </w:rPr>
        <w:t>Servicio de Mantenimiento Preventivo y Correctivo de conformidad a las especifica</w:t>
      </w:r>
      <w:r w:rsidRPr="00244167">
        <w:rPr>
          <w:rFonts w:ascii="Arial Narrow" w:hAnsi="Arial Narrow" w:cs="Arial"/>
          <w:lang w:val="es-MX"/>
        </w:rPr>
        <w:t>das</w:t>
      </w:r>
      <w:r w:rsidR="00AA6541" w:rsidRPr="00244167">
        <w:rPr>
          <w:rFonts w:ascii="Arial Narrow" w:hAnsi="Arial Narrow" w:cs="Arial"/>
          <w:lang w:val="es-MX"/>
        </w:rPr>
        <w:t xml:space="preserve"> en el Anexo técnico (</w:t>
      </w:r>
      <w:r w:rsidR="00AA6541" w:rsidRPr="00244167">
        <w:rPr>
          <w:rFonts w:ascii="Arial Narrow" w:hAnsi="Arial Narrow" w:cs="Arial"/>
          <w:b/>
          <w:lang w:val="es-MX"/>
        </w:rPr>
        <w:t>Anexo No. 2</w:t>
      </w:r>
      <w:r w:rsidR="008E2378" w:rsidRPr="00244167">
        <w:rPr>
          <w:rFonts w:ascii="Arial Narrow" w:hAnsi="Arial Narrow" w:cs="Arial"/>
          <w:b/>
          <w:lang w:val="es-MX"/>
        </w:rPr>
        <w:t>4</w:t>
      </w:r>
      <w:r w:rsidR="00AA6541" w:rsidRPr="00244167">
        <w:rPr>
          <w:rFonts w:ascii="Arial Narrow" w:hAnsi="Arial Narrow" w:cs="Arial"/>
          <w:lang w:val="es-MX"/>
        </w:rPr>
        <w:t>) de la sección IX así como de conformidad con el fallo emitido.</w:t>
      </w:r>
    </w:p>
    <w:p w14:paraId="05E435E7" w14:textId="77777777" w:rsidR="00F20E35" w:rsidRPr="00244167" w:rsidRDefault="00F20E35" w:rsidP="00AA6541">
      <w:pPr>
        <w:jc w:val="both"/>
        <w:rPr>
          <w:rFonts w:ascii="Arial Narrow" w:hAnsi="Arial Narrow" w:cs="Arial"/>
          <w:sz w:val="22"/>
          <w:szCs w:val="22"/>
          <w:lang w:val="es-MX"/>
        </w:rPr>
      </w:pPr>
    </w:p>
    <w:p w14:paraId="1EF4A2E1" w14:textId="050B2430" w:rsidR="00AA6541" w:rsidRPr="00244167" w:rsidRDefault="00F20E35" w:rsidP="00AA6541">
      <w:pPr>
        <w:jc w:val="both"/>
        <w:rPr>
          <w:rFonts w:ascii="Arial Narrow" w:hAnsi="Arial Narrow" w:cs="Arial"/>
          <w:lang w:val="es-MX"/>
        </w:rPr>
      </w:pPr>
      <w:r w:rsidRPr="00244167">
        <w:rPr>
          <w:rFonts w:ascii="Arial Narrow" w:hAnsi="Arial Narrow" w:cs="Arial"/>
          <w:lang w:val="es-MX"/>
        </w:rPr>
        <w:t>Nota: La(s) cantidad(es)</w:t>
      </w:r>
      <w:r w:rsidR="00FE1EA7">
        <w:rPr>
          <w:rFonts w:ascii="Arial Narrow" w:hAnsi="Arial Narrow" w:cs="Arial"/>
          <w:lang w:val="es-MX"/>
        </w:rPr>
        <w:t xml:space="preserve"> </w:t>
      </w:r>
      <w:r w:rsidRPr="00244167">
        <w:rPr>
          <w:rFonts w:ascii="Arial Narrow" w:hAnsi="Arial Narrow" w:cs="Arial"/>
          <w:lang w:val="es-MX"/>
        </w:rPr>
        <w:t>y monto(s) quedarán asentados en el contrato, conforme a las cantidades señaladas en el anexo técnico</w:t>
      </w:r>
      <w:r w:rsidR="00A7276C">
        <w:rPr>
          <w:rFonts w:ascii="Arial Narrow" w:hAnsi="Arial Narrow" w:cs="Arial"/>
          <w:lang w:val="es-MX"/>
        </w:rPr>
        <w:t>.</w:t>
      </w:r>
      <w:r w:rsidRPr="00244167">
        <w:rPr>
          <w:rFonts w:ascii="Arial Narrow" w:hAnsi="Arial Narrow" w:cs="Arial"/>
          <w:lang w:val="es-MX"/>
        </w:rPr>
        <w:t xml:space="preserve"> </w:t>
      </w:r>
    </w:p>
    <w:p w14:paraId="2A1961EA" w14:textId="77777777" w:rsidR="00F20E35" w:rsidRPr="00244167" w:rsidRDefault="00F20E35" w:rsidP="00AA6541">
      <w:pPr>
        <w:jc w:val="both"/>
        <w:rPr>
          <w:rFonts w:ascii="Arial Narrow" w:hAnsi="Arial Narrow" w:cs="Arial"/>
          <w:lang w:val="es-MX"/>
        </w:rPr>
      </w:pPr>
    </w:p>
    <w:p w14:paraId="2ACE0F1F" w14:textId="77777777" w:rsidR="00AA6541" w:rsidRPr="00244167" w:rsidRDefault="009C2EE4" w:rsidP="009C2EE4">
      <w:pPr>
        <w:ind w:left="284"/>
        <w:jc w:val="both"/>
        <w:rPr>
          <w:rFonts w:ascii="Arial Narrow" w:hAnsi="Arial Narrow" w:cs="Arial"/>
          <w:b/>
          <w:sz w:val="22"/>
          <w:szCs w:val="22"/>
          <w:lang w:val="es-MX"/>
        </w:rPr>
      </w:pPr>
      <w:r w:rsidRPr="00244167">
        <w:rPr>
          <w:rFonts w:ascii="Arial Narrow" w:hAnsi="Arial Narrow"/>
          <w:b/>
          <w:sz w:val="22"/>
          <w:szCs w:val="22"/>
          <w:lang w:val="es-MX"/>
        </w:rPr>
        <w:lastRenderedPageBreak/>
        <w:t>g)</w:t>
      </w:r>
      <w:r w:rsidRPr="00244167">
        <w:rPr>
          <w:rFonts w:ascii="Arial Narrow" w:hAnsi="Arial Narrow"/>
          <w:b/>
          <w:sz w:val="22"/>
          <w:szCs w:val="22"/>
          <w:lang w:val="es-MX"/>
        </w:rPr>
        <w:tab/>
      </w:r>
      <w:r w:rsidR="00AA6541" w:rsidRPr="00244167">
        <w:rPr>
          <w:rFonts w:ascii="Arial Narrow" w:hAnsi="Arial Narrow"/>
          <w:b/>
          <w:sz w:val="22"/>
          <w:szCs w:val="22"/>
          <w:lang w:val="es-MX"/>
        </w:rPr>
        <w:t>MODALIDAD DE LA CONTRATACIÓN.</w:t>
      </w:r>
    </w:p>
    <w:p w14:paraId="3E26EC2F" w14:textId="77777777" w:rsidR="00AA6541" w:rsidRPr="00244167" w:rsidRDefault="00AA6541" w:rsidP="00AA6541">
      <w:pPr>
        <w:jc w:val="both"/>
        <w:rPr>
          <w:rFonts w:ascii="Arial Narrow" w:hAnsi="Arial Narrow" w:cs="Arial"/>
          <w:sz w:val="22"/>
          <w:szCs w:val="22"/>
          <w:lang w:val="es-MX"/>
        </w:rPr>
      </w:pPr>
    </w:p>
    <w:p w14:paraId="763F8B55"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sz w:val="22"/>
          <w:szCs w:val="22"/>
          <w:lang w:val="es-MX"/>
        </w:rPr>
        <w:t xml:space="preserve">La presente Licitación </w:t>
      </w:r>
      <w:r w:rsidRPr="00244167">
        <w:rPr>
          <w:rFonts w:ascii="Arial Narrow" w:hAnsi="Arial Narrow" w:cs="Arial"/>
          <w:b/>
          <w:sz w:val="22"/>
          <w:szCs w:val="22"/>
          <w:u w:val="single"/>
          <w:lang w:val="es-MX"/>
        </w:rPr>
        <w:t>no</w:t>
      </w:r>
      <w:r w:rsidR="00CB61C0" w:rsidRPr="00244167">
        <w:rPr>
          <w:rFonts w:ascii="Arial Narrow" w:hAnsi="Arial Narrow" w:cs="Arial"/>
          <w:b/>
          <w:sz w:val="22"/>
          <w:szCs w:val="22"/>
          <w:u w:val="single"/>
          <w:lang w:val="es-MX"/>
        </w:rPr>
        <w:t xml:space="preserve"> </w:t>
      </w:r>
      <w:r w:rsidRPr="00244167">
        <w:rPr>
          <w:rFonts w:ascii="Arial Narrow" w:hAnsi="Arial Narrow" w:cs="Arial"/>
          <w:b/>
          <w:sz w:val="22"/>
          <w:szCs w:val="22"/>
          <w:u w:val="single"/>
          <w:lang w:val="es-MX"/>
        </w:rPr>
        <w:t>está sujeta</w:t>
      </w:r>
      <w:r w:rsidRPr="00244167">
        <w:rPr>
          <w:rFonts w:ascii="Arial Narrow" w:hAnsi="Arial Narrow" w:cs="Arial"/>
          <w:sz w:val="22"/>
          <w:szCs w:val="22"/>
          <w:lang w:val="es-MX"/>
        </w:rPr>
        <w:t xml:space="preserve"> a la modalidad de ofertas subsecuentes de des</w:t>
      </w:r>
      <w:r w:rsidR="00187AD0" w:rsidRPr="00244167">
        <w:rPr>
          <w:rFonts w:ascii="Arial Narrow" w:hAnsi="Arial Narrow" w:cs="Arial"/>
          <w:sz w:val="22"/>
          <w:szCs w:val="22"/>
          <w:lang w:val="es-MX"/>
        </w:rPr>
        <w:t xml:space="preserve">cuentos para la contratación de los </w:t>
      </w:r>
      <w:r w:rsidRPr="00244167">
        <w:rPr>
          <w:rFonts w:ascii="Arial Narrow" w:hAnsi="Arial Narrow" w:cs="Arial"/>
          <w:sz w:val="22"/>
          <w:szCs w:val="22"/>
          <w:lang w:val="es-MX"/>
        </w:rPr>
        <w:t>servicio</w:t>
      </w:r>
      <w:r w:rsidR="00187AD0" w:rsidRPr="00244167">
        <w:rPr>
          <w:rFonts w:ascii="Arial Narrow" w:hAnsi="Arial Narrow" w:cs="Arial"/>
          <w:sz w:val="22"/>
          <w:szCs w:val="22"/>
          <w:lang w:val="es-MX"/>
        </w:rPr>
        <w:t>s</w:t>
      </w:r>
      <w:r w:rsidRPr="00244167">
        <w:rPr>
          <w:rFonts w:ascii="Arial Narrow" w:hAnsi="Arial Narrow" w:cs="Arial"/>
          <w:sz w:val="22"/>
          <w:szCs w:val="22"/>
          <w:lang w:val="es-MX"/>
        </w:rPr>
        <w:t>.</w:t>
      </w:r>
    </w:p>
    <w:p w14:paraId="7ED127EC" w14:textId="77777777" w:rsidR="00AA6541" w:rsidRPr="00244167" w:rsidRDefault="00AA6541" w:rsidP="00AA6541">
      <w:pPr>
        <w:jc w:val="both"/>
        <w:rPr>
          <w:rFonts w:ascii="Arial Narrow" w:hAnsi="Arial Narrow" w:cs="Arial"/>
          <w:sz w:val="22"/>
          <w:szCs w:val="22"/>
          <w:lang w:val="es-MX"/>
        </w:rPr>
      </w:pPr>
    </w:p>
    <w:p w14:paraId="38F5863D" w14:textId="77777777" w:rsidR="00AA6541" w:rsidRPr="00244167" w:rsidRDefault="009C2EE4" w:rsidP="009C2EE4">
      <w:pPr>
        <w:ind w:left="284"/>
        <w:jc w:val="both"/>
        <w:rPr>
          <w:rFonts w:ascii="Arial Narrow" w:hAnsi="Arial Narrow" w:cs="Arial"/>
          <w:b/>
          <w:sz w:val="22"/>
          <w:szCs w:val="22"/>
          <w:lang w:val="es-MX"/>
        </w:rPr>
      </w:pPr>
      <w:r w:rsidRPr="00244167">
        <w:rPr>
          <w:rFonts w:ascii="Arial Narrow" w:hAnsi="Arial Narrow"/>
          <w:b/>
          <w:sz w:val="22"/>
          <w:szCs w:val="22"/>
          <w:lang w:val="es-MX"/>
        </w:rPr>
        <w:t>h)</w:t>
      </w:r>
      <w:r w:rsidRPr="00244167">
        <w:rPr>
          <w:rFonts w:ascii="Arial Narrow" w:hAnsi="Arial Narrow"/>
          <w:b/>
          <w:sz w:val="22"/>
          <w:szCs w:val="22"/>
          <w:lang w:val="es-MX"/>
        </w:rPr>
        <w:tab/>
      </w:r>
      <w:r w:rsidR="00AA6541" w:rsidRPr="00244167">
        <w:rPr>
          <w:rFonts w:ascii="Arial Narrow" w:hAnsi="Arial Narrow"/>
          <w:b/>
          <w:sz w:val="22"/>
          <w:szCs w:val="22"/>
          <w:lang w:val="es-MX"/>
        </w:rPr>
        <w:t>TIPO DE ABASTECIMIENTO</w:t>
      </w:r>
      <w:r w:rsidR="00187AD0" w:rsidRPr="00244167">
        <w:rPr>
          <w:rFonts w:ascii="Arial Narrow" w:hAnsi="Arial Narrow"/>
          <w:b/>
          <w:sz w:val="22"/>
          <w:szCs w:val="22"/>
          <w:lang w:val="es-MX"/>
        </w:rPr>
        <w:t xml:space="preserve"> (PRESTACION DEL SERVICIO)</w:t>
      </w:r>
    </w:p>
    <w:p w14:paraId="3E2BB597" w14:textId="77777777" w:rsidR="00187AD0" w:rsidRPr="00244167" w:rsidRDefault="00187AD0" w:rsidP="00AA6541">
      <w:pPr>
        <w:rPr>
          <w:rFonts w:ascii="Arial Narrow" w:hAnsi="Arial Narrow"/>
          <w:b/>
          <w:sz w:val="22"/>
          <w:szCs w:val="22"/>
          <w:lang w:val="es-MX"/>
        </w:rPr>
      </w:pPr>
    </w:p>
    <w:p w14:paraId="2DE23D1F" w14:textId="77777777" w:rsidR="00AA6541" w:rsidRPr="00244167" w:rsidRDefault="00AA6541" w:rsidP="00AA6541">
      <w:pPr>
        <w:rPr>
          <w:rFonts w:ascii="Arial Narrow" w:hAnsi="Arial Narrow" w:cs="Arial"/>
          <w:b/>
          <w:sz w:val="22"/>
          <w:szCs w:val="22"/>
          <w:lang w:val="es-MX"/>
        </w:rPr>
      </w:pPr>
      <w:r w:rsidRPr="00244167">
        <w:rPr>
          <w:rFonts w:ascii="Arial Narrow" w:hAnsi="Arial Narrow" w:cs="Arial"/>
          <w:sz w:val="22"/>
          <w:szCs w:val="22"/>
          <w:lang w:val="es-MX"/>
        </w:rPr>
        <w:t xml:space="preserve"> Por partida</w:t>
      </w:r>
      <w:r w:rsidR="00A47E76">
        <w:rPr>
          <w:rFonts w:ascii="Arial Narrow" w:hAnsi="Arial Narrow" w:cs="Arial"/>
          <w:sz w:val="22"/>
          <w:szCs w:val="22"/>
          <w:lang w:val="es-MX"/>
        </w:rPr>
        <w:t xml:space="preserve"> </w:t>
      </w:r>
      <w:proofErr w:type="gramStart"/>
      <w:r w:rsidR="00187AD0" w:rsidRPr="00244167">
        <w:rPr>
          <w:rFonts w:ascii="Arial Narrow" w:hAnsi="Arial Narrow" w:cs="Arial"/>
          <w:sz w:val="22"/>
          <w:szCs w:val="22"/>
          <w:lang w:val="es-MX"/>
        </w:rPr>
        <w:t xml:space="preserve">(  </w:t>
      </w:r>
      <w:r w:rsidR="008508DD" w:rsidRPr="00244167">
        <w:rPr>
          <w:rFonts w:ascii="Arial Narrow" w:hAnsi="Arial Narrow" w:cs="Arial"/>
          <w:sz w:val="22"/>
          <w:szCs w:val="22"/>
          <w:lang w:val="es-MX"/>
        </w:rPr>
        <w:t>XX</w:t>
      </w:r>
      <w:proofErr w:type="gramEnd"/>
      <w:r w:rsidR="00187AD0" w:rsidRPr="00244167">
        <w:rPr>
          <w:rFonts w:ascii="Arial Narrow" w:hAnsi="Arial Narrow" w:cs="Arial"/>
          <w:sz w:val="22"/>
          <w:szCs w:val="22"/>
          <w:lang w:val="es-MX"/>
        </w:rPr>
        <w:t xml:space="preserve">  )</w:t>
      </w:r>
      <w:r w:rsidRPr="00244167">
        <w:rPr>
          <w:rFonts w:ascii="Arial Narrow" w:hAnsi="Arial Narrow" w:cs="Arial"/>
          <w:b/>
          <w:sz w:val="22"/>
          <w:szCs w:val="22"/>
          <w:lang w:val="es-MX"/>
        </w:rPr>
        <w:tab/>
      </w:r>
      <w:r w:rsidRPr="00244167">
        <w:rPr>
          <w:rFonts w:ascii="Arial Narrow" w:hAnsi="Arial Narrow" w:cs="Arial"/>
          <w:b/>
          <w:sz w:val="22"/>
          <w:szCs w:val="22"/>
          <w:lang w:val="es-MX"/>
        </w:rPr>
        <w:tab/>
      </w:r>
      <w:r w:rsidRPr="00244167">
        <w:rPr>
          <w:rFonts w:ascii="Arial Narrow" w:hAnsi="Arial Narrow" w:cs="Arial"/>
          <w:b/>
          <w:sz w:val="22"/>
          <w:szCs w:val="22"/>
          <w:lang w:val="es-MX"/>
        </w:rPr>
        <w:tab/>
      </w:r>
      <w:r w:rsidRPr="00244167">
        <w:rPr>
          <w:rFonts w:ascii="Arial Narrow" w:hAnsi="Arial Narrow" w:cs="Arial"/>
          <w:sz w:val="22"/>
          <w:szCs w:val="22"/>
          <w:lang w:val="es-MX"/>
        </w:rPr>
        <w:t xml:space="preserve">abastecimiento simultáneo      (    ) </w:t>
      </w:r>
      <w:r w:rsidRPr="00244167">
        <w:rPr>
          <w:rFonts w:ascii="Arial Narrow" w:hAnsi="Arial Narrow" w:cs="Arial"/>
          <w:sz w:val="22"/>
          <w:szCs w:val="22"/>
          <w:lang w:val="es-MX"/>
        </w:rPr>
        <w:tab/>
      </w:r>
      <w:r w:rsidR="00FE1EA7">
        <w:rPr>
          <w:rFonts w:ascii="Arial Narrow" w:hAnsi="Arial Narrow" w:cs="Arial"/>
          <w:sz w:val="22"/>
          <w:szCs w:val="22"/>
          <w:lang w:val="es-MX"/>
        </w:rPr>
        <w:tab/>
      </w:r>
      <w:r w:rsidRPr="00244167">
        <w:rPr>
          <w:rFonts w:ascii="Arial Narrow" w:hAnsi="Arial Narrow" w:cs="Arial"/>
          <w:sz w:val="22"/>
          <w:szCs w:val="22"/>
          <w:lang w:val="es-MX"/>
        </w:rPr>
        <w:tab/>
      </w:r>
      <w:r w:rsidRPr="00244167">
        <w:rPr>
          <w:rFonts w:ascii="Arial Narrow" w:hAnsi="Arial Narrow" w:cs="Arial"/>
          <w:i/>
          <w:sz w:val="22"/>
          <w:szCs w:val="22"/>
          <w:lang w:val="es-MX"/>
        </w:rPr>
        <w:t>(especificar):</w:t>
      </w:r>
    </w:p>
    <w:p w14:paraId="5B4F8AE1" w14:textId="77777777" w:rsidR="00AA6541" w:rsidRPr="00244167" w:rsidRDefault="00AA6541" w:rsidP="00AA6541">
      <w:pPr>
        <w:rPr>
          <w:rFonts w:ascii="Arial Narrow" w:hAnsi="Arial Narrow" w:cs="Arial"/>
          <w:b/>
          <w:sz w:val="22"/>
          <w:szCs w:val="22"/>
          <w:lang w:val="es-MX"/>
        </w:rPr>
      </w:pPr>
    </w:p>
    <w:p w14:paraId="158FB18F" w14:textId="77777777" w:rsidR="00AA6541" w:rsidRPr="00244167" w:rsidRDefault="00AA6541" w:rsidP="007D7121">
      <w:pPr>
        <w:jc w:val="both"/>
        <w:rPr>
          <w:rFonts w:ascii="Arial Narrow" w:hAnsi="Arial Narrow" w:cs="Arial"/>
          <w:sz w:val="22"/>
          <w:szCs w:val="22"/>
          <w:lang w:val="es-MX"/>
        </w:rPr>
      </w:pPr>
      <w:r w:rsidRPr="00244167">
        <w:rPr>
          <w:rFonts w:ascii="Arial Narrow" w:hAnsi="Arial Narrow" w:cs="Arial"/>
          <w:sz w:val="22"/>
          <w:szCs w:val="22"/>
          <w:lang w:val="es-MX"/>
        </w:rPr>
        <w:t xml:space="preserve">Nota: La adjudicación se realizará por (Servicio) partida que incluya el Servicio de </w:t>
      </w:r>
      <w:r w:rsidR="00E106A8" w:rsidRPr="00244167">
        <w:rPr>
          <w:rFonts w:ascii="Arial Narrow" w:hAnsi="Arial Narrow" w:cs="Arial"/>
          <w:sz w:val="22"/>
          <w:szCs w:val="22"/>
          <w:lang w:val="es-MX"/>
        </w:rPr>
        <w:t>M</w:t>
      </w:r>
      <w:r w:rsidRPr="00244167">
        <w:rPr>
          <w:rFonts w:ascii="Arial Narrow" w:hAnsi="Arial Narrow" w:cs="Arial"/>
          <w:sz w:val="22"/>
          <w:szCs w:val="22"/>
          <w:lang w:val="es-MX"/>
        </w:rPr>
        <w:t>antenimiento Preventivo y Correctivo y demás requisitos indicados en el Anexo técnico</w:t>
      </w:r>
    </w:p>
    <w:p w14:paraId="449B69EE" w14:textId="77777777" w:rsidR="00AA6541" w:rsidRPr="00244167" w:rsidRDefault="00AA6541" w:rsidP="00AA6541">
      <w:pPr>
        <w:jc w:val="both"/>
        <w:rPr>
          <w:rFonts w:ascii="Arial Narrow" w:hAnsi="Arial Narrow" w:cs="Arial"/>
          <w:sz w:val="22"/>
          <w:szCs w:val="22"/>
          <w:lang w:val="es-MX"/>
        </w:rPr>
      </w:pPr>
    </w:p>
    <w:p w14:paraId="193BA508" w14:textId="77777777" w:rsidR="00AA6541" w:rsidRPr="00244167" w:rsidRDefault="007D7121" w:rsidP="007D7121">
      <w:pPr>
        <w:ind w:left="284"/>
        <w:jc w:val="both"/>
        <w:rPr>
          <w:rFonts w:ascii="Arial Narrow" w:hAnsi="Arial Narrow" w:cs="Arial"/>
          <w:b/>
          <w:lang w:val="es-MX"/>
        </w:rPr>
      </w:pPr>
      <w:r w:rsidRPr="00244167">
        <w:rPr>
          <w:rFonts w:ascii="Arial Narrow" w:hAnsi="Arial Narrow"/>
          <w:b/>
          <w:sz w:val="22"/>
          <w:szCs w:val="22"/>
          <w:lang w:val="es-MX"/>
        </w:rPr>
        <w:t xml:space="preserve">i)      </w:t>
      </w:r>
      <w:r w:rsidR="00AA6541" w:rsidRPr="00244167">
        <w:rPr>
          <w:rFonts w:ascii="Arial Narrow" w:hAnsi="Arial Narrow"/>
          <w:b/>
          <w:sz w:val="22"/>
          <w:szCs w:val="22"/>
          <w:lang w:val="es-MX"/>
        </w:rPr>
        <w:t>MODELO</w:t>
      </w:r>
      <w:r w:rsidR="00AA6541" w:rsidRPr="00244167">
        <w:rPr>
          <w:rFonts w:ascii="Arial Narrow" w:hAnsi="Arial Narrow"/>
          <w:b/>
          <w:lang w:val="es-MX"/>
        </w:rPr>
        <w:t xml:space="preserve"> DE CONTRATO</w:t>
      </w:r>
    </w:p>
    <w:p w14:paraId="2036E805" w14:textId="77777777" w:rsidR="00AA6541" w:rsidRPr="00244167" w:rsidRDefault="00AA6541" w:rsidP="00AA6541">
      <w:pPr>
        <w:jc w:val="both"/>
        <w:rPr>
          <w:rFonts w:ascii="Arial Narrow" w:hAnsi="Arial Narrow" w:cs="Arial"/>
          <w:sz w:val="22"/>
          <w:szCs w:val="22"/>
          <w:lang w:val="es-MX"/>
        </w:rPr>
      </w:pPr>
    </w:p>
    <w:p w14:paraId="756FBF8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El modelo de contrato se incluye en el </w:t>
      </w:r>
      <w:r w:rsidR="008E2378" w:rsidRPr="00244167">
        <w:rPr>
          <w:rFonts w:ascii="Arial Narrow" w:hAnsi="Arial Narrow" w:cs="Arial"/>
          <w:b/>
          <w:sz w:val="22"/>
          <w:szCs w:val="22"/>
          <w:lang w:val="es-MX"/>
        </w:rPr>
        <w:t>Anexo No. 14</w:t>
      </w:r>
      <w:r w:rsidR="00FE1EA7">
        <w:rPr>
          <w:rFonts w:ascii="Arial Narrow" w:hAnsi="Arial Narrow" w:cs="Arial"/>
          <w:b/>
          <w:sz w:val="22"/>
          <w:szCs w:val="22"/>
          <w:lang w:val="es-MX"/>
        </w:rPr>
        <w:t xml:space="preserve"> </w:t>
      </w:r>
      <w:r w:rsidRPr="00244167">
        <w:rPr>
          <w:rFonts w:ascii="Arial Narrow" w:hAnsi="Arial Narrow" w:cs="Arial"/>
          <w:sz w:val="22"/>
          <w:szCs w:val="22"/>
          <w:lang w:val="es-MX"/>
        </w:rPr>
        <w:t xml:space="preserve">que forma parte de la </w:t>
      </w:r>
      <w:r w:rsidRPr="00244167">
        <w:rPr>
          <w:rFonts w:ascii="Arial Narrow" w:hAnsi="Arial Narrow" w:cs="Arial"/>
          <w:b/>
          <w:sz w:val="22"/>
          <w:szCs w:val="22"/>
          <w:lang w:val="es-MX"/>
        </w:rPr>
        <w:t>Sección VIII</w:t>
      </w:r>
      <w:r w:rsidR="00CB61C0" w:rsidRPr="00244167">
        <w:rPr>
          <w:rFonts w:ascii="Arial Narrow" w:hAnsi="Arial Narrow" w:cs="Arial"/>
          <w:b/>
          <w:sz w:val="22"/>
          <w:szCs w:val="22"/>
          <w:lang w:val="es-MX"/>
        </w:rPr>
        <w:t xml:space="preserve"> </w:t>
      </w:r>
      <w:r w:rsidRPr="00244167">
        <w:rPr>
          <w:rFonts w:ascii="Arial Narrow" w:hAnsi="Arial Narrow" w:cs="Arial"/>
          <w:sz w:val="22"/>
          <w:szCs w:val="22"/>
          <w:lang w:val="es-MX"/>
        </w:rPr>
        <w:t>de</w:t>
      </w:r>
      <w:r w:rsidR="009C2EE4" w:rsidRPr="00244167">
        <w:rPr>
          <w:rFonts w:ascii="Arial Narrow" w:hAnsi="Arial Narrow" w:cs="Arial"/>
          <w:sz w:val="22"/>
          <w:szCs w:val="22"/>
          <w:lang w:val="es-MX"/>
        </w:rPr>
        <w:t xml:space="preserve"> l</w:t>
      </w:r>
      <w:r w:rsidRPr="00244167">
        <w:rPr>
          <w:rFonts w:ascii="Arial Narrow" w:hAnsi="Arial Narrow" w:cs="Arial"/>
          <w:sz w:val="22"/>
          <w:szCs w:val="22"/>
          <w:lang w:val="es-MX"/>
        </w:rPr>
        <w:t>a Convocatoria.</w:t>
      </w:r>
    </w:p>
    <w:p w14:paraId="5B14D68C" w14:textId="77777777" w:rsidR="00AA6541" w:rsidRPr="00244167" w:rsidRDefault="00AA6541" w:rsidP="000C00D5">
      <w:pPr>
        <w:jc w:val="center"/>
        <w:rPr>
          <w:rFonts w:ascii="Arial Narrow" w:hAnsi="Arial Narrow" w:cs="Arial"/>
          <w:sz w:val="28"/>
          <w:szCs w:val="28"/>
          <w:lang w:val="es-MX"/>
        </w:rPr>
      </w:pPr>
      <w:r w:rsidRPr="00244167">
        <w:rPr>
          <w:rFonts w:ascii="Arial Narrow" w:hAnsi="Arial Narrow" w:cs="Arial"/>
          <w:sz w:val="22"/>
          <w:szCs w:val="22"/>
          <w:lang w:val="es-MX"/>
        </w:rPr>
        <w:br w:type="page"/>
      </w:r>
      <w:r w:rsidRPr="00244167">
        <w:rPr>
          <w:rFonts w:ascii="Arial Narrow" w:hAnsi="Arial Narrow" w:cs="Arial"/>
          <w:b/>
          <w:sz w:val="28"/>
          <w:szCs w:val="28"/>
          <w:lang w:val="es-MX"/>
        </w:rPr>
        <w:lastRenderedPageBreak/>
        <w:t>Sección III</w:t>
      </w:r>
    </w:p>
    <w:p w14:paraId="49778D9A" w14:textId="77777777" w:rsidR="005C6F36" w:rsidRPr="00244167" w:rsidRDefault="005C6F36" w:rsidP="005C6F36">
      <w:pPr>
        <w:ind w:right="141"/>
        <w:jc w:val="center"/>
        <w:rPr>
          <w:rFonts w:ascii="Arial Narrow" w:hAnsi="Arial Narrow" w:cs="Arial"/>
          <w:b/>
          <w:lang w:val="es-MX"/>
        </w:rPr>
      </w:pPr>
      <w:r w:rsidRPr="00244167">
        <w:rPr>
          <w:rFonts w:ascii="Arial Narrow" w:hAnsi="Arial Narrow" w:cs="Arial"/>
          <w:b/>
          <w:lang w:val="es-MX"/>
        </w:rPr>
        <w:t>FORMA Y TÉRMINOS DE LOS ACTOS DEL PROCEDIMIENTO</w:t>
      </w:r>
    </w:p>
    <w:p w14:paraId="0A80377F" w14:textId="77777777" w:rsidR="00AA6541" w:rsidRPr="00244167" w:rsidRDefault="00AA6541" w:rsidP="00AA6541">
      <w:pPr>
        <w:jc w:val="both"/>
        <w:rPr>
          <w:rFonts w:ascii="Arial Narrow" w:hAnsi="Arial Narrow" w:cs="Arial"/>
          <w:sz w:val="22"/>
          <w:szCs w:val="22"/>
          <w:lang w:val="es-MX"/>
        </w:rPr>
      </w:pPr>
    </w:p>
    <w:p w14:paraId="73DDC1D9" w14:textId="77777777" w:rsidR="00AA6541" w:rsidRPr="00244167" w:rsidRDefault="00AA6541" w:rsidP="00F13D3B">
      <w:pPr>
        <w:numPr>
          <w:ilvl w:val="0"/>
          <w:numId w:val="3"/>
        </w:numPr>
        <w:jc w:val="both"/>
        <w:rPr>
          <w:rFonts w:ascii="Arial Narrow" w:hAnsi="Arial Narrow"/>
          <w:b/>
          <w:sz w:val="22"/>
          <w:szCs w:val="22"/>
          <w:lang w:val="es-MX"/>
        </w:rPr>
      </w:pPr>
      <w:r w:rsidRPr="00244167">
        <w:rPr>
          <w:rFonts w:ascii="Arial Narrow" w:hAnsi="Arial Narrow"/>
          <w:b/>
          <w:sz w:val="22"/>
          <w:szCs w:val="22"/>
          <w:lang w:val="es-MX"/>
        </w:rPr>
        <w:t>REDUCCIÓN DE PLAZOS.</w:t>
      </w:r>
    </w:p>
    <w:p w14:paraId="1D62A350" w14:textId="77777777" w:rsidR="00AA6541" w:rsidRPr="00244167" w:rsidRDefault="00AA6541" w:rsidP="00AA6541">
      <w:pPr>
        <w:jc w:val="both"/>
        <w:rPr>
          <w:rFonts w:ascii="Arial Narrow" w:hAnsi="Arial Narrow" w:cs="Arial"/>
          <w:sz w:val="22"/>
          <w:szCs w:val="22"/>
          <w:lang w:val="es-MX"/>
        </w:rPr>
      </w:pPr>
    </w:p>
    <w:p w14:paraId="6C1FE2BE" w14:textId="77777777" w:rsidR="00AA6541" w:rsidRPr="00244167" w:rsidRDefault="00AA6541" w:rsidP="00AA6541">
      <w:pPr>
        <w:ind w:left="720"/>
        <w:jc w:val="both"/>
        <w:rPr>
          <w:rFonts w:ascii="Arial Narrow" w:hAnsi="Arial Narrow" w:cs="Arial"/>
          <w:b/>
          <w:sz w:val="22"/>
          <w:szCs w:val="22"/>
          <w:lang w:val="es-MX"/>
        </w:rPr>
      </w:pPr>
      <w:r w:rsidRPr="00244167">
        <w:rPr>
          <w:rFonts w:ascii="Arial Narrow" w:hAnsi="Arial Narrow" w:cs="Arial"/>
          <w:sz w:val="22"/>
          <w:szCs w:val="22"/>
          <w:lang w:val="es-MX"/>
        </w:rPr>
        <w:t>Aplica  (     )</w:t>
      </w:r>
      <w:r w:rsidRPr="00244167">
        <w:rPr>
          <w:rFonts w:ascii="Arial Narrow" w:hAnsi="Arial Narrow" w:cs="Arial"/>
          <w:sz w:val="22"/>
          <w:szCs w:val="22"/>
          <w:lang w:val="es-MX"/>
        </w:rPr>
        <w:tab/>
      </w:r>
      <w:r w:rsidRPr="00244167">
        <w:rPr>
          <w:rFonts w:ascii="Arial Narrow" w:hAnsi="Arial Narrow"/>
          <w:sz w:val="22"/>
          <w:szCs w:val="22"/>
          <w:lang w:val="es-MX"/>
        </w:rPr>
        <w:t>fecha del dictamen (             )</w:t>
      </w:r>
      <w:r w:rsidRPr="00244167">
        <w:rPr>
          <w:rFonts w:ascii="Arial Narrow" w:hAnsi="Arial Narrow" w:cs="Arial"/>
          <w:sz w:val="22"/>
          <w:szCs w:val="22"/>
          <w:lang w:val="es-MX"/>
        </w:rPr>
        <w:tab/>
      </w:r>
      <w:r w:rsidRPr="00244167">
        <w:rPr>
          <w:rFonts w:ascii="Arial Narrow" w:hAnsi="Arial Narrow" w:cs="Arial"/>
          <w:sz w:val="22"/>
          <w:szCs w:val="22"/>
          <w:lang w:val="es-MX"/>
        </w:rPr>
        <w:tab/>
      </w:r>
      <w:r w:rsidRPr="00244167">
        <w:rPr>
          <w:rFonts w:ascii="Arial Narrow" w:hAnsi="Arial Narrow" w:cs="Arial"/>
          <w:b/>
          <w:sz w:val="22"/>
          <w:szCs w:val="22"/>
          <w:lang w:val="es-MX"/>
        </w:rPr>
        <w:t xml:space="preserve">No aplica </w:t>
      </w:r>
      <w:proofErr w:type="gramStart"/>
      <w:r w:rsidRPr="00244167">
        <w:rPr>
          <w:rFonts w:ascii="Arial Narrow" w:hAnsi="Arial Narrow" w:cs="Arial"/>
          <w:b/>
          <w:sz w:val="22"/>
          <w:szCs w:val="22"/>
          <w:lang w:val="es-MX"/>
        </w:rPr>
        <w:t>(  X</w:t>
      </w:r>
      <w:proofErr w:type="gramEnd"/>
      <w:r w:rsidRPr="00244167">
        <w:rPr>
          <w:rFonts w:ascii="Arial Narrow" w:hAnsi="Arial Narrow" w:cs="Arial"/>
          <w:b/>
          <w:sz w:val="22"/>
          <w:szCs w:val="22"/>
          <w:lang w:val="es-MX"/>
        </w:rPr>
        <w:t xml:space="preserve">  )</w:t>
      </w:r>
    </w:p>
    <w:p w14:paraId="1E4A7315" w14:textId="77777777" w:rsidR="00AA6541" w:rsidRPr="00244167" w:rsidRDefault="00AA6541" w:rsidP="00AA6541">
      <w:pPr>
        <w:jc w:val="both"/>
        <w:rPr>
          <w:rFonts w:ascii="Arial Narrow" w:hAnsi="Arial Narrow" w:cs="Arial"/>
          <w:sz w:val="22"/>
          <w:szCs w:val="22"/>
          <w:lang w:val="es-MX"/>
        </w:rPr>
      </w:pPr>
    </w:p>
    <w:p w14:paraId="292DC160" w14:textId="77777777" w:rsidR="00AA6541" w:rsidRPr="00244167" w:rsidRDefault="00AA6541" w:rsidP="00AA6541">
      <w:pPr>
        <w:ind w:firstLine="709"/>
        <w:jc w:val="both"/>
        <w:rPr>
          <w:rFonts w:ascii="Arial Narrow" w:hAnsi="Arial Narrow"/>
          <w:b/>
          <w:sz w:val="22"/>
          <w:szCs w:val="22"/>
          <w:lang w:val="es-MX"/>
        </w:rPr>
      </w:pPr>
      <w:r w:rsidRPr="00244167">
        <w:rPr>
          <w:rFonts w:ascii="Arial Narrow" w:hAnsi="Arial Narrow"/>
          <w:b/>
          <w:sz w:val="22"/>
          <w:szCs w:val="22"/>
          <w:lang w:val="es-MX"/>
        </w:rPr>
        <w:t>b)</w:t>
      </w:r>
      <w:r w:rsidRPr="00244167">
        <w:rPr>
          <w:rFonts w:ascii="Arial Narrow" w:hAnsi="Arial Narrow"/>
          <w:b/>
          <w:sz w:val="22"/>
          <w:szCs w:val="22"/>
          <w:lang w:val="es-MX"/>
        </w:rPr>
        <w:tab/>
        <w:t xml:space="preserve">FECHA, HORA Y LUGAR PARA CELEBRAR LOS </w:t>
      </w:r>
      <w:r w:rsidR="00187AD0" w:rsidRPr="00244167">
        <w:rPr>
          <w:rFonts w:ascii="Arial Narrow" w:hAnsi="Arial Narrow"/>
          <w:b/>
          <w:sz w:val="22"/>
          <w:szCs w:val="22"/>
          <w:lang w:val="es-MX"/>
        </w:rPr>
        <w:t>ACTOS DEL PROCEDIMIENTO</w:t>
      </w:r>
      <w:r w:rsidRPr="00244167">
        <w:rPr>
          <w:rFonts w:ascii="Arial Narrow" w:hAnsi="Arial Narrow"/>
          <w:b/>
          <w:sz w:val="22"/>
          <w:szCs w:val="22"/>
          <w:lang w:val="es-MX"/>
        </w:rPr>
        <w:t xml:space="preserve"> DE LA LICITACI</w:t>
      </w:r>
      <w:r w:rsidR="00187AD0" w:rsidRPr="00244167">
        <w:rPr>
          <w:rFonts w:ascii="Arial Narrow" w:hAnsi="Arial Narrow"/>
          <w:b/>
          <w:sz w:val="22"/>
          <w:szCs w:val="22"/>
          <w:lang w:val="es-MX"/>
        </w:rPr>
        <w:t>ÓN</w:t>
      </w:r>
    </w:p>
    <w:p w14:paraId="5B60440F" w14:textId="77777777" w:rsidR="00AA6541" w:rsidRPr="00244167" w:rsidRDefault="00AA6541" w:rsidP="004D618F">
      <w:pPr>
        <w:jc w:val="both"/>
        <w:rPr>
          <w:rFonts w:ascii="Arial Narrow" w:hAnsi="Arial Narrow"/>
          <w:b/>
          <w:sz w:val="22"/>
          <w:szCs w:val="22"/>
          <w:lang w:val="es-MX"/>
        </w:rPr>
      </w:pPr>
    </w:p>
    <w:p w14:paraId="171FD888" w14:textId="77777777" w:rsidR="00AA6541" w:rsidRPr="00244167" w:rsidRDefault="00AA6541" w:rsidP="00AA6541">
      <w:pPr>
        <w:jc w:val="both"/>
        <w:rPr>
          <w:rFonts w:ascii="Arial Narrow" w:hAnsi="Arial Narrow" w:cs="Arial"/>
          <w:sz w:val="22"/>
          <w:szCs w:val="22"/>
          <w:u w:val="single"/>
          <w:lang w:val="es-MX"/>
        </w:rPr>
      </w:pPr>
      <w:r w:rsidRPr="00244167">
        <w:rPr>
          <w:rFonts w:ascii="Arial Narrow" w:hAnsi="Arial Narrow" w:cs="Arial"/>
          <w:sz w:val="22"/>
          <w:szCs w:val="22"/>
          <w:u w:val="single"/>
          <w:lang w:val="es-MX"/>
        </w:rPr>
        <w:t>Nota: Todos los eventos del presente procedimiento se realizarán de manera electrónica a través de la plataforma de CompraNet, así como en las fechas y horarios señalados en el calendario de eventos.</w:t>
      </w:r>
    </w:p>
    <w:p w14:paraId="3BC28E28" w14:textId="77777777" w:rsidR="00AA6541" w:rsidRPr="00244167" w:rsidRDefault="00AA6541" w:rsidP="004D618F">
      <w:pPr>
        <w:jc w:val="both"/>
        <w:rPr>
          <w:rFonts w:ascii="Arial Narrow" w:hAnsi="Arial Narrow" w:cs="Arial"/>
          <w:sz w:val="22"/>
          <w:szCs w:val="22"/>
          <w:lang w:val="es-MX"/>
        </w:rPr>
      </w:pPr>
    </w:p>
    <w:p w14:paraId="31D46993" w14:textId="77777777" w:rsidR="00AA6541" w:rsidRPr="00244167" w:rsidRDefault="00AA6541" w:rsidP="00AA6541">
      <w:pPr>
        <w:jc w:val="both"/>
        <w:rPr>
          <w:rFonts w:ascii="Arial Narrow" w:hAnsi="Arial Narrow" w:cs="Arial"/>
          <w:sz w:val="22"/>
          <w:szCs w:val="22"/>
          <w:u w:val="single"/>
          <w:lang w:val="es-MX"/>
        </w:rPr>
      </w:pPr>
      <w:r w:rsidRPr="00244167">
        <w:rPr>
          <w:rFonts w:ascii="Arial Narrow" w:hAnsi="Arial Narrow" w:cs="Arial"/>
          <w:sz w:val="22"/>
          <w:szCs w:val="22"/>
          <w:u w:val="single"/>
          <w:lang w:val="es-MX"/>
        </w:rPr>
        <w:t>En razón de que esta Licitación es por medio Electrónico, a través de medios remotos de comunicación electrónica en la Plataforma de CompraNet, los actos del procedimiento se realizaran sin la presencia de los licitantes. Los observadores, deberán registrar su asistencia y abstenerse de intervenir en cualquier forma en los mismos, de conformidad con lo establecido en el Artículo 26 de la Ley</w:t>
      </w:r>
      <w:r w:rsidR="00FE1EA7">
        <w:rPr>
          <w:rFonts w:ascii="Arial Narrow" w:hAnsi="Arial Narrow" w:cs="Arial"/>
          <w:sz w:val="22"/>
          <w:szCs w:val="22"/>
          <w:u w:val="single"/>
          <w:lang w:val="es-MX"/>
        </w:rPr>
        <w:t xml:space="preserve"> </w:t>
      </w:r>
      <w:r w:rsidRPr="00244167">
        <w:rPr>
          <w:rFonts w:ascii="Arial Narrow" w:hAnsi="Arial Narrow" w:cs="Arial"/>
          <w:sz w:val="22"/>
          <w:szCs w:val="22"/>
          <w:u w:val="single"/>
          <w:lang w:val="es-MX"/>
        </w:rPr>
        <w:t>y podrán presenciar el evento en el cual estarán el(los) operadores de CompraNet y los servidores públicos designados.</w:t>
      </w:r>
    </w:p>
    <w:p w14:paraId="3CE30C76" w14:textId="77777777" w:rsidR="00AA6541" w:rsidRPr="00244167" w:rsidRDefault="00AA6541" w:rsidP="004D618F">
      <w:pPr>
        <w:jc w:val="both"/>
        <w:rPr>
          <w:rFonts w:ascii="Arial Narrow" w:hAnsi="Arial Narrow"/>
          <w:sz w:val="22"/>
          <w:szCs w:val="22"/>
          <w:lang w:val="es-MX"/>
        </w:rPr>
      </w:pPr>
    </w:p>
    <w:p w14:paraId="6D61DF75"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b/>
          <w:sz w:val="22"/>
          <w:szCs w:val="22"/>
          <w:lang w:val="es-MX"/>
        </w:rPr>
        <w:t>Difusión en CompraNet</w:t>
      </w:r>
    </w:p>
    <w:p w14:paraId="5EC68E7A" w14:textId="77777777" w:rsidR="00AA6541" w:rsidRPr="00244167" w:rsidRDefault="00AA6541" w:rsidP="00AA6541">
      <w:pPr>
        <w:jc w:val="both"/>
        <w:rPr>
          <w:rFonts w:ascii="Arial Narrow" w:hAnsi="Arial Narrow" w:cs="Arial"/>
          <w:sz w:val="22"/>
          <w:szCs w:val="22"/>
          <w:lang w:val="es-MX"/>
        </w:rPr>
      </w:pPr>
    </w:p>
    <w:p w14:paraId="0254CBA5" w14:textId="77777777" w:rsidR="00AA6541" w:rsidRPr="00244167" w:rsidRDefault="00AA6541" w:rsidP="00AA6541">
      <w:pPr>
        <w:jc w:val="both"/>
        <w:rPr>
          <w:rFonts w:ascii="Arial Narrow" w:hAnsi="Arial Narrow" w:cs="Arial"/>
          <w:sz w:val="22"/>
          <w:szCs w:val="22"/>
          <w:u w:val="single"/>
          <w:lang w:val="es-MX"/>
        </w:rPr>
      </w:pPr>
      <w:r w:rsidRPr="00244167">
        <w:rPr>
          <w:rFonts w:ascii="Arial Narrow" w:hAnsi="Arial Narrow" w:cs="Arial"/>
          <w:sz w:val="22"/>
          <w:szCs w:val="22"/>
          <w:lang w:val="es-MX"/>
        </w:rPr>
        <w:t xml:space="preserve">La publicación de la presente Convocatoria a la Licitación Pública se realiza a través de CompraNet conforme a lo establecido en </w:t>
      </w:r>
      <w:r w:rsidRPr="00244167">
        <w:rPr>
          <w:rFonts w:ascii="Arial Narrow" w:hAnsi="Arial Narrow" w:cs="Arial"/>
          <w:sz w:val="22"/>
          <w:szCs w:val="22"/>
          <w:u w:val="single"/>
          <w:lang w:val="es-MX"/>
        </w:rPr>
        <w:t>El Calendario de Eventos (de los Actos del Procedimiento)</w:t>
      </w:r>
      <w:r w:rsidRPr="00244167">
        <w:rPr>
          <w:rFonts w:ascii="Arial Narrow" w:hAnsi="Arial Narrow" w:cs="Arial"/>
          <w:sz w:val="22"/>
          <w:szCs w:val="22"/>
          <w:lang w:val="es-MX"/>
        </w:rPr>
        <w:t xml:space="preserve"> y </w:t>
      </w:r>
      <w:r w:rsidRPr="00244167">
        <w:rPr>
          <w:rFonts w:ascii="Arial Narrow" w:hAnsi="Arial Narrow" w:cs="Arial"/>
          <w:sz w:val="22"/>
          <w:szCs w:val="22"/>
          <w:u w:val="single"/>
          <w:lang w:val="es-MX"/>
        </w:rPr>
        <w:t>su obtención será gratuita</w:t>
      </w:r>
      <w:r w:rsidRPr="00244167">
        <w:rPr>
          <w:rFonts w:ascii="Arial Narrow" w:hAnsi="Arial Narrow" w:cs="Arial"/>
          <w:sz w:val="22"/>
          <w:szCs w:val="22"/>
          <w:lang w:val="es-MX"/>
        </w:rPr>
        <w:t>, de conformidad a lo establecido en el Artículo 30 de la Ley.</w:t>
      </w:r>
    </w:p>
    <w:p w14:paraId="0A152CF2" w14:textId="77777777" w:rsidR="00AA6541" w:rsidRPr="00244167" w:rsidRDefault="00AA6541" w:rsidP="00AA6541">
      <w:pPr>
        <w:jc w:val="both"/>
        <w:rPr>
          <w:rFonts w:ascii="Arial Narrow" w:hAnsi="Arial Narrow" w:cs="Arial"/>
          <w:sz w:val="22"/>
          <w:szCs w:val="22"/>
          <w:lang w:val="es-MX"/>
        </w:rPr>
      </w:pPr>
    </w:p>
    <w:p w14:paraId="6969F5A3" w14:textId="77777777" w:rsidR="00AA6541" w:rsidRPr="00244167" w:rsidRDefault="00AA6541" w:rsidP="00187AD0">
      <w:pPr>
        <w:ind w:right="141"/>
        <w:jc w:val="both"/>
        <w:rPr>
          <w:rFonts w:ascii="Arial Narrow" w:hAnsi="Arial Narrow" w:cs="Arial"/>
          <w:lang w:val="es-MX" w:eastAsia="ja-JP"/>
        </w:rPr>
      </w:pPr>
      <w:r w:rsidRPr="00244167">
        <w:rPr>
          <w:rFonts w:ascii="Arial Narrow" w:hAnsi="Arial Narrow" w:cs="Arial"/>
          <w:sz w:val="22"/>
          <w:szCs w:val="22"/>
          <w:lang w:val="es-MX"/>
        </w:rPr>
        <w:t>El texto completo de la presente convocatoria estará a disposición de los Licitantes interesados a partir de su publicación y hasta la hora señalada para del acto de presentación y apertura de propuest</w:t>
      </w:r>
      <w:bookmarkStart w:id="5" w:name="_Hlk526152914"/>
      <w:r w:rsidR="00075B39" w:rsidRPr="00244167">
        <w:rPr>
          <w:rFonts w:ascii="Arial Narrow" w:hAnsi="Arial Narrow" w:cs="Arial"/>
          <w:sz w:val="22"/>
          <w:szCs w:val="22"/>
          <w:lang w:val="es-MX"/>
        </w:rPr>
        <w:t>as. Exclusivamente en CompraNet</w:t>
      </w:r>
      <w:r w:rsidRPr="00244167">
        <w:rPr>
          <w:rFonts w:ascii="Arial Narrow" w:hAnsi="Arial Narrow" w:cs="Arial"/>
          <w:sz w:val="22"/>
          <w:szCs w:val="22"/>
          <w:lang w:val="es-MX"/>
        </w:rPr>
        <w:t>.</w:t>
      </w:r>
      <w:bookmarkEnd w:id="5"/>
      <w:r w:rsidR="00FE1EA7">
        <w:rPr>
          <w:rFonts w:ascii="Arial Narrow" w:hAnsi="Arial Narrow" w:cs="Arial"/>
          <w:sz w:val="22"/>
          <w:szCs w:val="22"/>
          <w:lang w:val="es-MX"/>
        </w:rPr>
        <w:t xml:space="preserve"> </w:t>
      </w:r>
      <w:hyperlink r:id="rId21" w:history="1">
        <w:r w:rsidR="00435108" w:rsidRPr="008C24DB">
          <w:rPr>
            <w:rStyle w:val="Hipervnculo"/>
            <w:rFonts w:ascii="Arial Narrow" w:hAnsi="Arial Narrow"/>
            <w:sz w:val="22"/>
            <w:szCs w:val="22"/>
            <w:lang w:val="es-MX"/>
          </w:rPr>
          <w:t>https://compranet.hacienda.gob.mx</w:t>
        </w:r>
      </w:hyperlink>
      <w:r w:rsidR="00435108" w:rsidRPr="00244167">
        <w:rPr>
          <w:rFonts w:ascii="Arial Narrow" w:hAnsi="Arial Narrow"/>
          <w:color w:val="000000"/>
          <w:sz w:val="22"/>
          <w:szCs w:val="22"/>
          <w:lang w:val="es-MX"/>
        </w:rPr>
        <w:t>/</w:t>
      </w:r>
      <w:r w:rsidR="00187AD0" w:rsidRPr="00244167">
        <w:rPr>
          <w:rFonts w:ascii="Arial Narrow" w:hAnsi="Arial Narrow" w:cs="Arial"/>
          <w:lang w:val="es-MX" w:eastAsia="ja-JP"/>
        </w:rPr>
        <w:t>.</w:t>
      </w:r>
    </w:p>
    <w:p w14:paraId="2101681E" w14:textId="77777777" w:rsidR="00AA6541" w:rsidRPr="00244167" w:rsidRDefault="00AA6541" w:rsidP="00AA6541">
      <w:pPr>
        <w:jc w:val="both"/>
        <w:rPr>
          <w:rFonts w:ascii="Arial Narrow" w:hAnsi="Arial Narrow" w:cs="Arial"/>
          <w:sz w:val="22"/>
          <w:szCs w:val="22"/>
          <w:u w:val="single"/>
          <w:lang w:val="es-MX"/>
        </w:rPr>
      </w:pPr>
    </w:p>
    <w:p w14:paraId="4E03FF65"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Periodo de Registro para mostrar interés y poder participar en el presente procedimiento de Licitación:</w:t>
      </w:r>
    </w:p>
    <w:p w14:paraId="0A699DE3" w14:textId="77777777" w:rsidR="00AA6541" w:rsidRPr="00244167" w:rsidRDefault="00AA6541" w:rsidP="00AA6541">
      <w:pPr>
        <w:jc w:val="both"/>
        <w:rPr>
          <w:rFonts w:ascii="Arial Narrow" w:hAnsi="Arial Narrow" w:cs="Arial"/>
          <w:sz w:val="22"/>
          <w:szCs w:val="22"/>
          <w:lang w:val="es-MX"/>
        </w:rPr>
      </w:pPr>
    </w:p>
    <w:p w14:paraId="10DAB8ED"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A partir de la publicación de la Convocatoria y hasta que el sistema de CompraNet se lo permita. (Se toma en cuenta la hora que registre el sistema al momento de su envío, misma que no debe ser posterior a la hora exacta y señalada en el sistema para la apertura de las proposiciones).</w:t>
      </w:r>
    </w:p>
    <w:p w14:paraId="31F51D10" w14:textId="77777777" w:rsidR="00AA6541" w:rsidRPr="00244167" w:rsidRDefault="00AA6541" w:rsidP="00AA6541">
      <w:pPr>
        <w:jc w:val="both"/>
        <w:rPr>
          <w:rFonts w:ascii="Arial Narrow" w:hAnsi="Arial Narrow" w:cs="Arial"/>
          <w:sz w:val="22"/>
          <w:szCs w:val="22"/>
          <w:lang w:val="es-MX"/>
        </w:rPr>
      </w:pPr>
    </w:p>
    <w:p w14:paraId="2368B4CC" w14:textId="77777777" w:rsidR="00AA6541" w:rsidRPr="00244167" w:rsidRDefault="00AA6541" w:rsidP="00AA6541">
      <w:pPr>
        <w:jc w:val="both"/>
        <w:rPr>
          <w:rFonts w:ascii="Arial Narrow" w:hAnsi="Arial Narrow" w:cs="Arial"/>
          <w:sz w:val="22"/>
          <w:szCs w:val="22"/>
          <w:u w:val="single"/>
          <w:lang w:val="es-MX"/>
        </w:rPr>
      </w:pPr>
      <w:r w:rsidRPr="00244167">
        <w:rPr>
          <w:rFonts w:ascii="Arial Narrow" w:hAnsi="Arial Narrow" w:cs="Arial"/>
          <w:sz w:val="22"/>
          <w:szCs w:val="22"/>
          <w:u w:val="single"/>
          <w:lang w:val="es-MX"/>
        </w:rPr>
        <w:t>Los participantes deberán contar con la “Manifestación de interés en participar en esta lic</w:t>
      </w:r>
      <w:r w:rsidR="0029781E" w:rsidRPr="00244167">
        <w:rPr>
          <w:rFonts w:ascii="Arial Narrow" w:hAnsi="Arial Narrow" w:cs="Arial"/>
          <w:sz w:val="22"/>
          <w:szCs w:val="22"/>
          <w:u w:val="single"/>
          <w:lang w:val="es-MX"/>
        </w:rPr>
        <w:t>itación pública”, (Anexo No. 3</w:t>
      </w:r>
      <w:r w:rsidRPr="00244167">
        <w:rPr>
          <w:rFonts w:ascii="Arial Narrow" w:hAnsi="Arial Narrow" w:cs="Arial"/>
          <w:sz w:val="22"/>
          <w:szCs w:val="22"/>
          <w:u w:val="single"/>
          <w:lang w:val="es-MX"/>
        </w:rPr>
        <w:t>) para poder participar en el presente procedimiento, así como el generado por el sistema CompraNet que es el correo de respuesta de auto-invitación en el procedimiento que emite la plataforma CompraNet y que le llega al interesado en el correo electrónico que registro en CompraNet junto</w:t>
      </w:r>
      <w:r w:rsidR="0029781E" w:rsidRPr="00244167">
        <w:rPr>
          <w:rFonts w:ascii="Arial Narrow" w:hAnsi="Arial Narrow" w:cs="Arial"/>
          <w:sz w:val="22"/>
          <w:szCs w:val="22"/>
          <w:u w:val="single"/>
          <w:lang w:val="es-MX"/>
        </w:rPr>
        <w:t xml:space="preserve"> con el formato del Anexo No. </w:t>
      </w:r>
      <w:r w:rsidR="00AF2076" w:rsidRPr="00244167">
        <w:rPr>
          <w:rFonts w:ascii="Arial Narrow" w:hAnsi="Arial Narrow" w:cs="Arial"/>
          <w:sz w:val="22"/>
          <w:szCs w:val="22"/>
          <w:u w:val="single"/>
          <w:lang w:val="es-MX"/>
        </w:rPr>
        <w:t>4</w:t>
      </w:r>
      <w:r w:rsidRPr="00244167">
        <w:rPr>
          <w:rFonts w:ascii="Arial Narrow" w:hAnsi="Arial Narrow" w:cs="Arial"/>
          <w:sz w:val="22"/>
          <w:szCs w:val="22"/>
          <w:u w:val="single"/>
          <w:lang w:val="es-MX"/>
        </w:rPr>
        <w:t xml:space="preserve">. </w:t>
      </w:r>
    </w:p>
    <w:p w14:paraId="02ECC29D" w14:textId="77777777" w:rsidR="00AA6541" w:rsidRPr="00244167" w:rsidRDefault="00AA6541" w:rsidP="00AA6541">
      <w:pPr>
        <w:jc w:val="both"/>
        <w:rPr>
          <w:rFonts w:ascii="Arial Narrow" w:hAnsi="Arial Narrow" w:cs="Arial"/>
          <w:sz w:val="22"/>
          <w:szCs w:val="22"/>
          <w:u w:val="single"/>
          <w:lang w:val="es-MX"/>
        </w:rPr>
      </w:pPr>
    </w:p>
    <w:p w14:paraId="4FF2C5F8"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u w:val="single"/>
          <w:lang w:val="es-MX"/>
        </w:rPr>
        <w:t xml:space="preserve">Visita a las Instalaciones del </w:t>
      </w:r>
      <w:r w:rsidR="00381D42" w:rsidRPr="00244167">
        <w:rPr>
          <w:rFonts w:ascii="Arial Narrow" w:hAnsi="Arial Narrow" w:cs="Arial"/>
          <w:b/>
          <w:sz w:val="22"/>
          <w:szCs w:val="22"/>
          <w:u w:val="single"/>
          <w:lang w:val="es-MX"/>
        </w:rPr>
        <w:t>Hospital</w:t>
      </w:r>
      <w:r w:rsidR="00381D42" w:rsidRPr="00244167">
        <w:rPr>
          <w:rFonts w:ascii="Arial Narrow" w:hAnsi="Arial Narrow" w:cs="Arial"/>
          <w:b/>
          <w:sz w:val="22"/>
          <w:szCs w:val="22"/>
          <w:lang w:val="es-MX"/>
        </w:rPr>
        <w:t>. -</w:t>
      </w:r>
    </w:p>
    <w:p w14:paraId="2FA19922" w14:textId="77777777" w:rsidR="00AA6541" w:rsidRPr="00244167" w:rsidRDefault="00AA6541" w:rsidP="00AA6541">
      <w:pPr>
        <w:jc w:val="both"/>
        <w:rPr>
          <w:rFonts w:ascii="Arial Narrow" w:hAnsi="Arial Narrow" w:cs="Arial"/>
          <w:b/>
          <w:sz w:val="22"/>
          <w:szCs w:val="22"/>
          <w:u w:val="single"/>
          <w:lang w:val="es-MX"/>
        </w:rPr>
      </w:pPr>
    </w:p>
    <w:p w14:paraId="657C7641" w14:textId="77777777" w:rsidR="00C37D59" w:rsidRPr="00244167" w:rsidRDefault="00AA6541" w:rsidP="00AA6541">
      <w:pPr>
        <w:jc w:val="both"/>
        <w:rPr>
          <w:rFonts w:ascii="Arial Narrow" w:hAnsi="Arial Narrow" w:cs="Tahoma"/>
          <w:sz w:val="22"/>
          <w:szCs w:val="22"/>
          <w:u w:val="single"/>
          <w:lang w:val="es-MX"/>
        </w:rPr>
      </w:pPr>
      <w:r w:rsidRPr="00244167">
        <w:rPr>
          <w:rFonts w:ascii="Arial Narrow" w:hAnsi="Arial Narrow" w:cs="Tahoma"/>
          <w:b/>
          <w:sz w:val="22"/>
          <w:szCs w:val="22"/>
          <w:u w:val="single"/>
          <w:lang w:val="es-MX"/>
        </w:rPr>
        <w:t xml:space="preserve">DEL </w:t>
      </w:r>
      <w:r w:rsidR="00381D42" w:rsidRPr="00244167">
        <w:rPr>
          <w:rFonts w:ascii="Arial Narrow" w:hAnsi="Arial Narrow" w:cs="Tahoma"/>
          <w:b/>
          <w:sz w:val="22"/>
          <w:szCs w:val="22"/>
          <w:u w:val="single"/>
          <w:lang w:val="es-MX"/>
        </w:rPr>
        <w:t>HOSPITAL</w:t>
      </w:r>
      <w:r w:rsidR="00381D42" w:rsidRPr="00244167">
        <w:rPr>
          <w:rFonts w:ascii="Arial Narrow" w:hAnsi="Arial Narrow" w:cs="Tahoma"/>
          <w:sz w:val="22"/>
          <w:szCs w:val="22"/>
          <w:lang w:val="es-MX"/>
        </w:rPr>
        <w:t>. -</w:t>
      </w:r>
      <w:r w:rsidRPr="00244167">
        <w:rPr>
          <w:rFonts w:ascii="Arial Narrow" w:hAnsi="Arial Narrow" w:cs="Tahoma"/>
          <w:sz w:val="22"/>
          <w:szCs w:val="22"/>
          <w:lang w:val="es-MX"/>
        </w:rPr>
        <w:t xml:space="preserve"> Los licitantes o sus representantes legales, podrán realizar un recorrido por las instalaciones del Hospital el </w:t>
      </w:r>
      <w:r w:rsidRPr="00244167">
        <w:rPr>
          <w:rFonts w:ascii="Arial Narrow" w:hAnsi="Arial Narrow" w:cs="Tahoma"/>
          <w:sz w:val="22"/>
          <w:szCs w:val="22"/>
          <w:u w:val="single"/>
          <w:lang w:val="es-MX"/>
        </w:rPr>
        <w:t>día:</w:t>
      </w:r>
    </w:p>
    <w:p w14:paraId="72D191B3" w14:textId="77777777" w:rsidR="004D618F" w:rsidRPr="00244167" w:rsidRDefault="004D618F" w:rsidP="00AA6541">
      <w:pPr>
        <w:jc w:val="both"/>
        <w:rPr>
          <w:rFonts w:ascii="Arial Narrow" w:hAnsi="Arial Narrow" w:cs="Tahoma"/>
          <w:sz w:val="22"/>
          <w:szCs w:val="22"/>
          <w:u w:val="single"/>
          <w:lang w:val="es-MX"/>
        </w:rPr>
      </w:pPr>
    </w:p>
    <w:p w14:paraId="6CCF640E" w14:textId="667EFC06" w:rsidR="005372CC" w:rsidRPr="00180553" w:rsidRDefault="005372CC" w:rsidP="005372CC">
      <w:pPr>
        <w:pStyle w:val="Textoindependiente2"/>
        <w:numPr>
          <w:ilvl w:val="0"/>
          <w:numId w:val="3"/>
        </w:numPr>
        <w:spacing w:line="280" w:lineRule="exact"/>
        <w:rPr>
          <w:rFonts w:ascii="Arial Narrow" w:hAnsi="Arial Narrow" w:cs="Arial"/>
          <w:lang w:val="es-MX"/>
        </w:rPr>
      </w:pPr>
      <w:r w:rsidRPr="00180553">
        <w:rPr>
          <w:rFonts w:ascii="Arial Narrow" w:hAnsi="Arial Narrow" w:cs="Arial"/>
          <w:lang w:val="es-MX"/>
        </w:rPr>
        <w:t xml:space="preserve">Para la partida </w:t>
      </w:r>
      <w:r w:rsidRPr="00180553">
        <w:rPr>
          <w:rFonts w:ascii="Arial Narrow" w:hAnsi="Arial Narrow" w:cs="Arial"/>
          <w:b/>
          <w:lang w:val="es-MX"/>
        </w:rPr>
        <w:t xml:space="preserve">1) </w:t>
      </w:r>
      <w:r w:rsidRPr="00180553">
        <w:rPr>
          <w:rFonts w:ascii="Arial Narrow" w:hAnsi="Arial Narrow" w:cs="Arial"/>
          <w:lang w:val="es-MX"/>
        </w:rPr>
        <w:t xml:space="preserve">el recorrido será el </w:t>
      </w:r>
      <w:r w:rsidR="00461767" w:rsidRPr="00180553">
        <w:rPr>
          <w:rFonts w:ascii="Arial Narrow" w:hAnsi="Arial Narrow" w:cs="Arial"/>
          <w:lang w:val="es-MX"/>
        </w:rPr>
        <w:t>1</w:t>
      </w:r>
      <w:r w:rsidR="00D715AC">
        <w:rPr>
          <w:rFonts w:ascii="Arial Narrow" w:hAnsi="Arial Narrow" w:cs="Arial"/>
          <w:lang w:val="es-MX"/>
        </w:rPr>
        <w:t>3</w:t>
      </w:r>
      <w:r w:rsidRPr="00180553">
        <w:rPr>
          <w:rFonts w:ascii="Arial Narrow" w:hAnsi="Arial Narrow" w:cs="Arial"/>
          <w:lang w:val="es-MX"/>
        </w:rPr>
        <w:t xml:space="preserve">, de </w:t>
      </w:r>
      <w:r w:rsidR="00461767" w:rsidRPr="00180553">
        <w:rPr>
          <w:rFonts w:ascii="Arial Narrow" w:hAnsi="Arial Narrow" w:cs="Arial"/>
          <w:lang w:val="es-MX"/>
        </w:rPr>
        <w:t>JULIO</w:t>
      </w:r>
      <w:r w:rsidR="00CB61C0" w:rsidRPr="00180553">
        <w:rPr>
          <w:rFonts w:ascii="Arial Narrow" w:hAnsi="Arial Narrow" w:cs="Arial"/>
          <w:lang w:val="es-MX"/>
        </w:rPr>
        <w:t xml:space="preserve"> de </w:t>
      </w:r>
      <w:r w:rsidR="00461767" w:rsidRPr="00180553">
        <w:rPr>
          <w:rFonts w:ascii="Arial Narrow" w:hAnsi="Arial Narrow" w:cs="Arial"/>
          <w:lang w:val="es-MX"/>
        </w:rPr>
        <w:t>2022</w:t>
      </w:r>
      <w:r w:rsidRPr="00180553">
        <w:rPr>
          <w:rFonts w:ascii="Arial Narrow" w:hAnsi="Arial Narrow" w:cs="Arial"/>
          <w:lang w:val="es-MX"/>
        </w:rPr>
        <w:t xml:space="preserve"> de las 09:00 AM a las </w:t>
      </w:r>
      <w:r w:rsidR="00E106A8" w:rsidRPr="00180553">
        <w:rPr>
          <w:rFonts w:ascii="Arial Narrow" w:hAnsi="Arial Narrow" w:cs="Arial"/>
          <w:lang w:val="es-MX"/>
        </w:rPr>
        <w:t>1</w:t>
      </w:r>
      <w:r w:rsidR="001257F2">
        <w:rPr>
          <w:rFonts w:ascii="Arial Narrow" w:hAnsi="Arial Narrow" w:cs="Arial"/>
          <w:lang w:val="es-MX"/>
        </w:rPr>
        <w:t>2</w:t>
      </w:r>
      <w:r w:rsidRPr="00180553">
        <w:rPr>
          <w:rFonts w:ascii="Arial Narrow" w:hAnsi="Arial Narrow" w:cs="Arial"/>
          <w:lang w:val="es-MX"/>
        </w:rPr>
        <w:t>:00 AM.</w:t>
      </w:r>
    </w:p>
    <w:p w14:paraId="6B3E59CE" w14:textId="3B991BF5" w:rsidR="005372CC" w:rsidRPr="00180553" w:rsidRDefault="005372CC" w:rsidP="005372CC">
      <w:pPr>
        <w:pStyle w:val="Textoindependiente2"/>
        <w:numPr>
          <w:ilvl w:val="0"/>
          <w:numId w:val="3"/>
        </w:numPr>
        <w:spacing w:line="280" w:lineRule="exact"/>
        <w:rPr>
          <w:rFonts w:ascii="Arial Narrow" w:hAnsi="Arial Narrow" w:cs="Arial"/>
          <w:lang w:val="es-MX"/>
        </w:rPr>
      </w:pPr>
      <w:r w:rsidRPr="00180553">
        <w:rPr>
          <w:rFonts w:ascii="Arial Narrow" w:hAnsi="Arial Narrow" w:cs="Arial"/>
          <w:lang w:val="es-MX"/>
        </w:rPr>
        <w:t>Para la partida</w:t>
      </w:r>
      <w:r w:rsidR="00A56B52" w:rsidRPr="00180553">
        <w:rPr>
          <w:rFonts w:ascii="Arial Narrow" w:hAnsi="Arial Narrow" w:cs="Arial"/>
          <w:lang w:val="es-MX"/>
        </w:rPr>
        <w:t xml:space="preserve"> </w:t>
      </w:r>
      <w:r w:rsidRPr="00180553">
        <w:rPr>
          <w:rFonts w:ascii="Arial Narrow" w:hAnsi="Arial Narrow" w:cs="Arial"/>
          <w:b/>
          <w:lang w:val="es-MX"/>
        </w:rPr>
        <w:t xml:space="preserve">2) </w:t>
      </w:r>
      <w:r w:rsidRPr="00180553">
        <w:rPr>
          <w:rFonts w:ascii="Arial Narrow" w:hAnsi="Arial Narrow" w:cs="Arial"/>
          <w:lang w:val="es-MX"/>
        </w:rPr>
        <w:t xml:space="preserve">el recorrido será el </w:t>
      </w:r>
      <w:r w:rsidR="005F5BC1" w:rsidRPr="00180553">
        <w:rPr>
          <w:rFonts w:ascii="Arial Narrow" w:hAnsi="Arial Narrow" w:cs="Arial"/>
          <w:lang w:val="es-MX"/>
        </w:rPr>
        <w:t>1</w:t>
      </w:r>
      <w:r w:rsidR="00D715AC">
        <w:rPr>
          <w:rFonts w:ascii="Arial Narrow" w:hAnsi="Arial Narrow" w:cs="Arial"/>
          <w:lang w:val="es-MX"/>
        </w:rPr>
        <w:t>3</w:t>
      </w:r>
      <w:r w:rsidR="00CB61C0" w:rsidRPr="00180553">
        <w:rPr>
          <w:rFonts w:ascii="Arial Narrow" w:hAnsi="Arial Narrow" w:cs="Arial"/>
          <w:lang w:val="es-MX"/>
        </w:rPr>
        <w:t xml:space="preserve">, de </w:t>
      </w:r>
      <w:r w:rsidR="005F5BC1" w:rsidRPr="00180553">
        <w:rPr>
          <w:rFonts w:ascii="Arial Narrow" w:hAnsi="Arial Narrow" w:cs="Arial"/>
          <w:lang w:val="es-MX"/>
        </w:rPr>
        <w:t>JULIO</w:t>
      </w:r>
      <w:r w:rsidR="00CB61C0" w:rsidRPr="00180553">
        <w:rPr>
          <w:rFonts w:ascii="Arial Narrow" w:hAnsi="Arial Narrow" w:cs="Arial"/>
          <w:lang w:val="es-MX"/>
        </w:rPr>
        <w:t xml:space="preserve"> de </w:t>
      </w:r>
      <w:r w:rsidR="005F5BC1" w:rsidRPr="00180553">
        <w:rPr>
          <w:rFonts w:ascii="Arial Narrow" w:hAnsi="Arial Narrow" w:cs="Arial"/>
          <w:lang w:val="es-MX"/>
        </w:rPr>
        <w:t>2022</w:t>
      </w:r>
      <w:r w:rsidR="00CB61C0" w:rsidRPr="00180553">
        <w:rPr>
          <w:rFonts w:ascii="Arial Narrow" w:hAnsi="Arial Narrow" w:cs="Arial"/>
          <w:lang w:val="es-MX"/>
        </w:rPr>
        <w:t xml:space="preserve"> </w:t>
      </w:r>
      <w:r w:rsidRPr="00180553">
        <w:rPr>
          <w:rFonts w:ascii="Arial Narrow" w:hAnsi="Arial Narrow" w:cs="Arial"/>
          <w:lang w:val="es-MX"/>
        </w:rPr>
        <w:t xml:space="preserve">de las </w:t>
      </w:r>
      <w:r w:rsidR="001257F2">
        <w:rPr>
          <w:rFonts w:ascii="Arial Narrow" w:hAnsi="Arial Narrow" w:cs="Arial"/>
          <w:lang w:val="es-MX"/>
        </w:rPr>
        <w:t>09</w:t>
      </w:r>
      <w:r w:rsidRPr="00180553">
        <w:rPr>
          <w:rFonts w:ascii="Arial Narrow" w:hAnsi="Arial Narrow" w:cs="Arial"/>
          <w:lang w:val="es-MX"/>
        </w:rPr>
        <w:t xml:space="preserve">:00 </w:t>
      </w:r>
      <w:r w:rsidR="001257F2">
        <w:rPr>
          <w:rFonts w:ascii="Arial Narrow" w:hAnsi="Arial Narrow" w:cs="Arial"/>
          <w:lang w:val="es-MX"/>
        </w:rPr>
        <w:t>A</w:t>
      </w:r>
      <w:r w:rsidR="00E106A8" w:rsidRPr="00180553">
        <w:rPr>
          <w:rFonts w:ascii="Arial Narrow" w:hAnsi="Arial Narrow" w:cs="Arial"/>
          <w:lang w:val="es-MX"/>
        </w:rPr>
        <w:t>M</w:t>
      </w:r>
      <w:r w:rsidRPr="00180553">
        <w:rPr>
          <w:rFonts w:ascii="Arial Narrow" w:hAnsi="Arial Narrow" w:cs="Arial"/>
          <w:lang w:val="es-MX"/>
        </w:rPr>
        <w:t xml:space="preserve"> a las 1</w:t>
      </w:r>
      <w:r w:rsidR="001257F2">
        <w:rPr>
          <w:rFonts w:ascii="Arial Narrow" w:hAnsi="Arial Narrow" w:cs="Arial"/>
          <w:lang w:val="es-MX"/>
        </w:rPr>
        <w:t>2</w:t>
      </w:r>
      <w:r w:rsidRPr="00180553">
        <w:rPr>
          <w:rFonts w:ascii="Arial Narrow" w:hAnsi="Arial Narrow" w:cs="Arial"/>
          <w:lang w:val="es-MX"/>
        </w:rPr>
        <w:t xml:space="preserve">:00 </w:t>
      </w:r>
      <w:r w:rsidR="00E106A8" w:rsidRPr="00180553">
        <w:rPr>
          <w:rFonts w:ascii="Arial Narrow" w:hAnsi="Arial Narrow" w:cs="Arial"/>
          <w:lang w:val="es-MX"/>
        </w:rPr>
        <w:t>PM</w:t>
      </w:r>
      <w:r w:rsidRPr="00180553">
        <w:rPr>
          <w:rFonts w:ascii="Arial Narrow" w:hAnsi="Arial Narrow" w:cs="Arial"/>
          <w:lang w:val="es-MX"/>
        </w:rPr>
        <w:t>.</w:t>
      </w:r>
    </w:p>
    <w:p w14:paraId="52082341" w14:textId="4FD09D5B" w:rsidR="004D618F" w:rsidRPr="00244167" w:rsidRDefault="005372CC" w:rsidP="005372CC">
      <w:pPr>
        <w:numPr>
          <w:ilvl w:val="0"/>
          <w:numId w:val="3"/>
        </w:numPr>
        <w:jc w:val="both"/>
        <w:rPr>
          <w:rFonts w:ascii="Arial Narrow" w:hAnsi="Arial Narrow" w:cs="Arial"/>
          <w:sz w:val="20"/>
          <w:szCs w:val="20"/>
          <w:lang w:val="es-MX"/>
        </w:rPr>
      </w:pPr>
      <w:r w:rsidRPr="00180553">
        <w:rPr>
          <w:rFonts w:ascii="Arial Narrow" w:hAnsi="Arial Narrow" w:cs="Arial"/>
          <w:sz w:val="20"/>
          <w:szCs w:val="20"/>
          <w:lang w:val="es-MX"/>
        </w:rPr>
        <w:t xml:space="preserve">Para la partida </w:t>
      </w:r>
      <w:r w:rsidRPr="00180553">
        <w:rPr>
          <w:rFonts w:ascii="Arial Narrow" w:hAnsi="Arial Narrow" w:cs="Arial"/>
          <w:b/>
          <w:sz w:val="20"/>
          <w:szCs w:val="20"/>
          <w:lang w:val="es-MX"/>
        </w:rPr>
        <w:t xml:space="preserve">3) </w:t>
      </w:r>
      <w:r w:rsidRPr="00180553">
        <w:rPr>
          <w:rFonts w:ascii="Arial Narrow" w:hAnsi="Arial Narrow" w:cs="Arial"/>
          <w:sz w:val="20"/>
          <w:szCs w:val="20"/>
          <w:lang w:val="es-MX"/>
        </w:rPr>
        <w:t xml:space="preserve">el recorrido será el </w:t>
      </w:r>
      <w:r w:rsidR="005F5BC1" w:rsidRPr="00180553">
        <w:rPr>
          <w:rFonts w:ascii="Arial Narrow" w:hAnsi="Arial Narrow" w:cs="Arial"/>
          <w:sz w:val="20"/>
          <w:lang w:val="es-MX"/>
        </w:rPr>
        <w:t>1</w:t>
      </w:r>
      <w:r w:rsidR="00D715AC">
        <w:rPr>
          <w:rFonts w:ascii="Arial Narrow" w:hAnsi="Arial Narrow" w:cs="Arial"/>
          <w:sz w:val="20"/>
          <w:lang w:val="es-MX"/>
        </w:rPr>
        <w:t>3</w:t>
      </w:r>
      <w:r w:rsidR="00CB61C0" w:rsidRPr="00180553">
        <w:rPr>
          <w:rFonts w:ascii="Arial Narrow" w:hAnsi="Arial Narrow" w:cs="Arial"/>
          <w:sz w:val="20"/>
          <w:lang w:val="es-MX"/>
        </w:rPr>
        <w:t xml:space="preserve">, de </w:t>
      </w:r>
      <w:r w:rsidR="005F5BC1" w:rsidRPr="00180553">
        <w:rPr>
          <w:rFonts w:ascii="Arial Narrow" w:hAnsi="Arial Narrow" w:cs="Arial"/>
          <w:sz w:val="20"/>
          <w:lang w:val="es-MX"/>
        </w:rPr>
        <w:t>JULIO</w:t>
      </w:r>
      <w:r w:rsidR="00CB61C0" w:rsidRPr="00180553">
        <w:rPr>
          <w:rFonts w:ascii="Arial Narrow" w:hAnsi="Arial Narrow" w:cs="Arial"/>
          <w:sz w:val="20"/>
          <w:lang w:val="es-MX"/>
        </w:rPr>
        <w:t xml:space="preserve"> de </w:t>
      </w:r>
      <w:r w:rsidR="005F5BC1" w:rsidRPr="00180553">
        <w:rPr>
          <w:rFonts w:ascii="Arial Narrow" w:hAnsi="Arial Narrow" w:cs="Arial"/>
          <w:sz w:val="20"/>
          <w:lang w:val="es-MX"/>
        </w:rPr>
        <w:t>2022</w:t>
      </w:r>
      <w:r w:rsidR="00CB61C0" w:rsidRPr="00180553">
        <w:rPr>
          <w:rFonts w:ascii="Arial Narrow" w:hAnsi="Arial Narrow" w:cs="Arial"/>
          <w:sz w:val="20"/>
          <w:lang w:val="es-MX"/>
        </w:rPr>
        <w:t xml:space="preserve"> </w:t>
      </w:r>
      <w:r w:rsidRPr="00180553">
        <w:rPr>
          <w:rFonts w:ascii="Arial Narrow" w:hAnsi="Arial Narrow" w:cs="Arial"/>
          <w:sz w:val="20"/>
          <w:szCs w:val="20"/>
          <w:lang w:val="es-MX"/>
        </w:rPr>
        <w:t>de las 09:00 AM a las</w:t>
      </w:r>
      <w:r w:rsidRPr="00244167">
        <w:rPr>
          <w:rFonts w:ascii="Arial Narrow" w:hAnsi="Arial Narrow" w:cs="Arial"/>
          <w:sz w:val="20"/>
          <w:szCs w:val="20"/>
          <w:lang w:val="es-MX"/>
        </w:rPr>
        <w:t xml:space="preserve"> 1</w:t>
      </w:r>
      <w:r w:rsidR="001257F2">
        <w:rPr>
          <w:rFonts w:ascii="Arial Narrow" w:hAnsi="Arial Narrow" w:cs="Arial"/>
          <w:sz w:val="20"/>
          <w:szCs w:val="20"/>
          <w:lang w:val="es-MX"/>
        </w:rPr>
        <w:t>2</w:t>
      </w:r>
      <w:r w:rsidRPr="00244167">
        <w:rPr>
          <w:rFonts w:ascii="Arial Narrow" w:hAnsi="Arial Narrow" w:cs="Arial"/>
          <w:sz w:val="20"/>
          <w:szCs w:val="20"/>
          <w:lang w:val="es-MX"/>
        </w:rPr>
        <w:t>:00 AM</w:t>
      </w:r>
    </w:p>
    <w:p w14:paraId="1D3D525A" w14:textId="77777777" w:rsidR="005372CC" w:rsidRDefault="005372CC" w:rsidP="005372CC">
      <w:pPr>
        <w:jc w:val="both"/>
        <w:rPr>
          <w:rFonts w:ascii="Arial Narrow" w:hAnsi="Arial Narrow" w:cs="Tahoma"/>
          <w:sz w:val="22"/>
          <w:szCs w:val="22"/>
          <w:lang w:val="es-MX"/>
        </w:rPr>
      </w:pPr>
    </w:p>
    <w:p w14:paraId="548D0316" w14:textId="77777777" w:rsidR="00A56B52" w:rsidRPr="00244167" w:rsidRDefault="00A56B52" w:rsidP="005372CC">
      <w:pPr>
        <w:jc w:val="both"/>
        <w:rPr>
          <w:rFonts w:ascii="Arial Narrow" w:hAnsi="Arial Narrow" w:cs="Tahoma"/>
          <w:sz w:val="22"/>
          <w:szCs w:val="22"/>
          <w:lang w:val="es-MX"/>
        </w:rPr>
      </w:pPr>
    </w:p>
    <w:p w14:paraId="40BC4C44" w14:textId="77777777" w:rsidR="00AA6541" w:rsidRPr="00244167" w:rsidRDefault="00AA6541" w:rsidP="00AA6541">
      <w:pPr>
        <w:jc w:val="both"/>
        <w:rPr>
          <w:rFonts w:ascii="Arial Narrow" w:hAnsi="Arial Narrow" w:cs="Tahoma"/>
          <w:sz w:val="22"/>
          <w:szCs w:val="22"/>
          <w:lang w:val="es-MX"/>
        </w:rPr>
      </w:pPr>
      <w:r w:rsidRPr="00244167">
        <w:rPr>
          <w:rFonts w:ascii="Arial Narrow" w:hAnsi="Arial Narrow" w:cs="Tahoma"/>
          <w:sz w:val="22"/>
          <w:szCs w:val="22"/>
          <w:lang w:val="es-MX"/>
        </w:rPr>
        <w:t xml:space="preserve">Debiéndose presentar en el Departamento de </w:t>
      </w:r>
      <w:r w:rsidR="00CB61C0" w:rsidRPr="00244167">
        <w:rPr>
          <w:rFonts w:ascii="Arial Narrow" w:hAnsi="Arial Narrow" w:cs="Tahoma"/>
          <w:sz w:val="22"/>
          <w:szCs w:val="22"/>
          <w:lang w:val="es-MX"/>
        </w:rPr>
        <w:t>Ingeniería Biomédica</w:t>
      </w:r>
      <w:r w:rsidRPr="00244167">
        <w:rPr>
          <w:rFonts w:ascii="Arial Narrow" w:hAnsi="Arial Narrow" w:cs="Tahoma"/>
          <w:sz w:val="22"/>
          <w:szCs w:val="22"/>
          <w:lang w:val="es-MX"/>
        </w:rPr>
        <w:t xml:space="preserve"> de este Hospital, mismo que efectuará el registro de asistencia al iniciar la visita, en la cual se hará constar quienes participaron, emitiendo y entregando la constancia de la visita. La no asistencia de los LICITANTES será de su absoluta responsabilidad, no siendo motivo para descalificar al participante el no asistir a la misma.</w:t>
      </w:r>
    </w:p>
    <w:p w14:paraId="12C6AE6A" w14:textId="77777777" w:rsidR="00AA6541" w:rsidRPr="00244167" w:rsidRDefault="00AA6541" w:rsidP="00AA6541">
      <w:pPr>
        <w:jc w:val="both"/>
        <w:rPr>
          <w:rFonts w:ascii="Arial Narrow" w:hAnsi="Arial Narrow" w:cs="Arial"/>
          <w:b/>
          <w:sz w:val="22"/>
          <w:szCs w:val="22"/>
          <w:u w:val="single"/>
          <w:lang w:val="es-MX"/>
        </w:rPr>
      </w:pPr>
    </w:p>
    <w:p w14:paraId="6B1DC696" w14:textId="77777777" w:rsidR="00AA6541" w:rsidRPr="00244167" w:rsidRDefault="006C16B0"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Desglos</w:t>
      </w:r>
      <w:r w:rsidR="00AA6541" w:rsidRPr="00244167">
        <w:rPr>
          <w:rFonts w:ascii="Arial Narrow" w:hAnsi="Arial Narrow" w:cs="Arial"/>
          <w:b/>
          <w:sz w:val="22"/>
          <w:szCs w:val="22"/>
          <w:u w:val="single"/>
          <w:lang w:val="es-MX"/>
        </w:rPr>
        <w:t>e de Partidas:</w:t>
      </w:r>
    </w:p>
    <w:p w14:paraId="70585D87" w14:textId="77777777" w:rsidR="00AA6541" w:rsidRPr="00244167" w:rsidRDefault="00AA6541" w:rsidP="00AA6541">
      <w:pPr>
        <w:jc w:val="center"/>
        <w:outlineLvl w:val="1"/>
        <w:rPr>
          <w:rFonts w:ascii="Arial Narrow" w:hAnsi="Arial Narrow" w:cs="Arial"/>
          <w:b/>
          <w:sz w:val="22"/>
          <w:szCs w:val="22"/>
          <w:lang w:val="es-MX"/>
        </w:rPr>
      </w:pPr>
    </w:p>
    <w:p w14:paraId="0908F9C2" w14:textId="77777777" w:rsidR="00E40CD4" w:rsidRPr="00244167" w:rsidRDefault="00E40CD4" w:rsidP="00E40CD4">
      <w:pPr>
        <w:pStyle w:val="Textoindependiente2"/>
        <w:spacing w:line="280" w:lineRule="exact"/>
        <w:rPr>
          <w:rFonts w:ascii="Arial Narrow" w:eastAsia="MS Mincho" w:hAnsi="Arial Narrow" w:cs="Arial"/>
          <w:sz w:val="22"/>
          <w:szCs w:val="22"/>
          <w:lang w:val="es-MX"/>
        </w:rPr>
      </w:pPr>
      <w:r w:rsidRPr="00244167">
        <w:rPr>
          <w:rFonts w:ascii="Arial Narrow" w:eastAsia="MS Mincho" w:hAnsi="Arial Narrow" w:cs="Arial"/>
          <w:b/>
          <w:sz w:val="22"/>
          <w:szCs w:val="22"/>
          <w:lang w:val="es-MX"/>
        </w:rPr>
        <w:t xml:space="preserve">Partida 1 </w:t>
      </w:r>
      <w:r w:rsidRPr="00244167">
        <w:rPr>
          <w:rFonts w:ascii="Arial Narrow" w:eastAsia="MS Mincho" w:hAnsi="Arial Narrow" w:cs="Arial"/>
          <w:sz w:val="22"/>
          <w:szCs w:val="22"/>
          <w:lang w:val="es-MX"/>
        </w:rPr>
        <w:t>M</w:t>
      </w:r>
      <w:r w:rsidRPr="00244167">
        <w:rPr>
          <w:rFonts w:ascii="Arial Narrow" w:eastAsia="MS Mincho" w:hAnsi="Arial Narrow" w:cs="Arial"/>
          <w:sz w:val="22"/>
          <w:szCs w:val="22"/>
          <w:u w:val="single"/>
          <w:lang w:val="es-MX"/>
        </w:rPr>
        <w:t>antenimiento preventivo y correctivo a ultracongeladores de diversas marcas</w:t>
      </w:r>
      <w:r w:rsidRPr="00244167">
        <w:rPr>
          <w:rFonts w:ascii="Arial Narrow" w:eastAsia="MS Mincho" w:hAnsi="Arial Narrow" w:cs="Arial"/>
          <w:sz w:val="22"/>
          <w:szCs w:val="22"/>
          <w:lang w:val="es-MX"/>
        </w:rPr>
        <w:t xml:space="preserve">, </w:t>
      </w:r>
    </w:p>
    <w:p w14:paraId="386248BD" w14:textId="77777777" w:rsidR="00E40CD4" w:rsidRPr="00244167" w:rsidRDefault="00E40CD4" w:rsidP="00E40CD4">
      <w:pPr>
        <w:pStyle w:val="Textoindependiente2"/>
        <w:spacing w:line="280" w:lineRule="exact"/>
        <w:rPr>
          <w:rFonts w:ascii="Arial Narrow" w:eastAsia="MS Mincho" w:hAnsi="Arial Narrow" w:cs="Arial"/>
          <w:b/>
          <w:sz w:val="22"/>
          <w:szCs w:val="22"/>
          <w:lang w:val="es-MX"/>
        </w:rPr>
      </w:pPr>
      <w:r w:rsidRPr="00244167">
        <w:rPr>
          <w:rFonts w:ascii="Arial Narrow" w:eastAsia="MS Mincho" w:hAnsi="Arial Narrow" w:cs="Arial"/>
          <w:b/>
          <w:sz w:val="22"/>
          <w:szCs w:val="22"/>
          <w:lang w:val="es-MX"/>
        </w:rPr>
        <w:t xml:space="preserve">Partida 2 </w:t>
      </w:r>
      <w:r w:rsidRPr="00244167">
        <w:rPr>
          <w:rFonts w:ascii="Arial Narrow" w:eastAsia="MS Mincho" w:hAnsi="Arial Narrow" w:cs="Arial"/>
          <w:sz w:val="22"/>
          <w:szCs w:val="22"/>
          <w:lang w:val="es-MX"/>
        </w:rPr>
        <w:t>M</w:t>
      </w:r>
      <w:r w:rsidRPr="00244167">
        <w:rPr>
          <w:rFonts w:ascii="Arial Narrow" w:eastAsia="MS Mincho" w:hAnsi="Arial Narrow" w:cs="Arial"/>
          <w:sz w:val="22"/>
          <w:szCs w:val="22"/>
          <w:u w:val="single"/>
          <w:lang w:val="es-MX"/>
        </w:rPr>
        <w:t>antenimiento preventivo y correctivo a equipos de estímulos neurofisiológicos de diversas marcas</w:t>
      </w:r>
      <w:r w:rsidRPr="00244167">
        <w:rPr>
          <w:rFonts w:ascii="Arial Narrow" w:eastAsia="MS Mincho" w:hAnsi="Arial Narrow" w:cs="Arial"/>
          <w:sz w:val="22"/>
          <w:szCs w:val="22"/>
          <w:lang w:val="es-MX"/>
        </w:rPr>
        <w:t xml:space="preserve">, </w:t>
      </w:r>
    </w:p>
    <w:p w14:paraId="2D8D5C85" w14:textId="77777777" w:rsidR="00E40CD4" w:rsidRPr="00244167" w:rsidRDefault="00E40CD4" w:rsidP="00E40CD4">
      <w:pPr>
        <w:pStyle w:val="Textoindependiente2"/>
        <w:spacing w:line="280" w:lineRule="exact"/>
        <w:rPr>
          <w:rFonts w:ascii="Arial Narrow" w:eastAsia="MS Mincho" w:hAnsi="Arial Narrow" w:cs="Arial"/>
          <w:b/>
          <w:sz w:val="22"/>
          <w:szCs w:val="22"/>
          <w:lang w:val="es-MX"/>
        </w:rPr>
      </w:pPr>
      <w:r w:rsidRPr="00244167">
        <w:rPr>
          <w:rFonts w:ascii="Arial Narrow" w:eastAsia="MS Mincho" w:hAnsi="Arial Narrow" w:cs="Arial"/>
          <w:b/>
          <w:sz w:val="22"/>
          <w:szCs w:val="22"/>
          <w:lang w:val="es-MX"/>
        </w:rPr>
        <w:t xml:space="preserve">Partida 3 </w:t>
      </w:r>
      <w:r w:rsidRPr="00244167">
        <w:rPr>
          <w:rFonts w:ascii="Arial Narrow" w:eastAsia="MS Mincho" w:hAnsi="Arial Narrow" w:cs="Arial"/>
          <w:sz w:val="22"/>
          <w:szCs w:val="22"/>
          <w:u w:val="single"/>
          <w:lang w:val="es-MX"/>
        </w:rPr>
        <w:t>Mantenimiento preventivo y correctivo a desfibriladores de diversas marcas</w:t>
      </w:r>
      <w:r w:rsidRPr="00244167">
        <w:rPr>
          <w:rFonts w:ascii="Arial Narrow" w:eastAsia="MS Mincho" w:hAnsi="Arial Narrow" w:cs="Arial"/>
          <w:sz w:val="22"/>
          <w:szCs w:val="22"/>
          <w:lang w:val="es-MX"/>
        </w:rPr>
        <w:t>,</w:t>
      </w:r>
    </w:p>
    <w:p w14:paraId="23231656" w14:textId="77777777" w:rsidR="00F81AF5" w:rsidRPr="00244167" w:rsidRDefault="00F81AF5" w:rsidP="00F81AF5">
      <w:pPr>
        <w:jc w:val="both"/>
        <w:rPr>
          <w:rFonts w:ascii="Arial Narrow" w:hAnsi="Arial Narrow" w:cs="Arial"/>
          <w:sz w:val="22"/>
          <w:szCs w:val="22"/>
          <w:lang w:val="es-MX"/>
        </w:rPr>
      </w:pPr>
    </w:p>
    <w:p w14:paraId="141CA7AE"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b/>
          <w:sz w:val="22"/>
          <w:szCs w:val="22"/>
          <w:u w:val="single"/>
          <w:lang w:val="es-MX"/>
        </w:rPr>
        <w:t xml:space="preserve">DE LOS LICITANTES.- </w:t>
      </w:r>
      <w:r w:rsidRPr="00244167">
        <w:rPr>
          <w:rFonts w:ascii="Arial Narrow" w:hAnsi="Arial Narrow" w:cs="Arial"/>
          <w:sz w:val="22"/>
          <w:szCs w:val="22"/>
          <w:lang w:val="es-MX"/>
        </w:rPr>
        <w:t xml:space="preserve">El Hospital por conducto del o los representantes del área requirente podrá efectuar visitas a las instalaciones de los LICITANTES en igualdad de condiciones y circunstancias; </w:t>
      </w:r>
      <w:r w:rsidRPr="00244167">
        <w:rPr>
          <w:rFonts w:ascii="Arial Narrow" w:eastAsia="Calibri" w:hAnsi="Arial Narrow" w:cs="Arial"/>
          <w:sz w:val="22"/>
          <w:szCs w:val="22"/>
          <w:lang w:val="es-MX"/>
        </w:rPr>
        <w:t xml:space="preserve">para verificar su existencia, evaluar su capacidad y podrán </w:t>
      </w:r>
      <w:r w:rsidRPr="00244167">
        <w:rPr>
          <w:rFonts w:ascii="Arial Narrow" w:hAnsi="Arial Narrow" w:cs="Arial"/>
          <w:sz w:val="22"/>
          <w:szCs w:val="22"/>
          <w:lang w:val="es-MX"/>
        </w:rPr>
        <w:t>solicitar información que tienda a garantizar al Hospital las mejores condiciones en la prestación de los servicios de ser el caso, la convocante les notificará con días de antelación a los licitantes a través de CompraNet o por correo electrónico</w:t>
      </w:r>
      <w:r w:rsidR="00A47E76">
        <w:rPr>
          <w:rFonts w:ascii="Arial Narrow" w:hAnsi="Arial Narrow" w:cs="Arial"/>
          <w:sz w:val="22"/>
          <w:szCs w:val="22"/>
          <w:lang w:val="es-MX"/>
        </w:rPr>
        <w:t xml:space="preserve"> </w:t>
      </w:r>
      <w:r w:rsidRPr="00244167">
        <w:rPr>
          <w:rFonts w:ascii="Arial Narrow" w:hAnsi="Arial Narrow" w:cs="Arial"/>
          <w:sz w:val="22"/>
          <w:szCs w:val="22"/>
          <w:lang w:val="es-MX"/>
        </w:rPr>
        <w:t>para programar la fecha de la visita y establecer el horario de la misma.</w:t>
      </w:r>
    </w:p>
    <w:p w14:paraId="2A5967CC" w14:textId="77777777" w:rsidR="00AA6541" w:rsidRPr="00244167" w:rsidRDefault="00AA6541" w:rsidP="00AA6541">
      <w:pPr>
        <w:jc w:val="both"/>
        <w:rPr>
          <w:rFonts w:ascii="Arial Narrow" w:hAnsi="Arial Narrow" w:cs="Arial"/>
          <w:sz w:val="22"/>
          <w:szCs w:val="22"/>
          <w:lang w:val="es-MX"/>
        </w:rPr>
      </w:pPr>
    </w:p>
    <w:p w14:paraId="42EFCFAE" w14:textId="77777777" w:rsidR="00AA6541" w:rsidRPr="00244167" w:rsidRDefault="00AA6541" w:rsidP="00AA6541">
      <w:pPr>
        <w:jc w:val="both"/>
        <w:rPr>
          <w:rFonts w:ascii="Arial Narrow" w:hAnsi="Arial Narrow" w:cs="Arial"/>
          <w:b/>
          <w:lang w:val="es-MX"/>
        </w:rPr>
      </w:pPr>
      <w:r w:rsidRPr="00244167">
        <w:rPr>
          <w:rFonts w:ascii="Arial Narrow" w:hAnsi="Arial Narrow"/>
          <w:b/>
          <w:lang w:val="es-MX"/>
        </w:rPr>
        <w:t>JUNTA DE ACLARACIONES</w:t>
      </w:r>
    </w:p>
    <w:p w14:paraId="04FF267F" w14:textId="77777777" w:rsidR="00AA6541" w:rsidRPr="00244167" w:rsidRDefault="00AA6541" w:rsidP="00AA6541">
      <w:pPr>
        <w:jc w:val="both"/>
        <w:rPr>
          <w:rFonts w:ascii="Arial Narrow" w:hAnsi="Arial Narrow" w:cs="Arial"/>
          <w:lang w:val="es-MX"/>
        </w:rPr>
      </w:pPr>
    </w:p>
    <w:p w14:paraId="4B749946" w14:textId="70B77920" w:rsidR="00AA6541" w:rsidRPr="00244167" w:rsidRDefault="00CB61C0"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El evento se realizará el </w:t>
      </w:r>
      <w:r w:rsidR="005F5BC1">
        <w:rPr>
          <w:rFonts w:ascii="Arial Narrow" w:hAnsi="Arial Narrow" w:cs="Arial"/>
          <w:sz w:val="22"/>
          <w:szCs w:val="22"/>
          <w:lang w:val="es-MX"/>
        </w:rPr>
        <w:t>1</w:t>
      </w:r>
      <w:r w:rsidR="00A7276C">
        <w:rPr>
          <w:rFonts w:ascii="Arial Narrow" w:hAnsi="Arial Narrow" w:cs="Arial"/>
          <w:sz w:val="22"/>
          <w:szCs w:val="22"/>
          <w:lang w:val="es-MX"/>
        </w:rPr>
        <w:t>9</w:t>
      </w:r>
      <w:r w:rsidR="005F5BC1">
        <w:rPr>
          <w:rFonts w:ascii="Arial Narrow" w:hAnsi="Arial Narrow" w:cs="Arial"/>
          <w:sz w:val="22"/>
          <w:szCs w:val="22"/>
          <w:lang w:val="es-MX"/>
        </w:rPr>
        <w:t xml:space="preserve"> de Julio </w:t>
      </w:r>
      <w:r w:rsidRPr="00244167">
        <w:rPr>
          <w:rFonts w:ascii="Arial Narrow" w:hAnsi="Arial Narrow" w:cs="Arial"/>
          <w:sz w:val="22"/>
          <w:szCs w:val="22"/>
          <w:lang w:val="es-MX"/>
        </w:rPr>
        <w:t xml:space="preserve">de 2022 e iniciará a las 9:30 A.M. (fecha y hora señalada  en el calendario de eventos de los actos del procedimiento) en la Sala de Juntas de la Subdirección de Recursos Materiales, ubicada en el 2º piso del Edificio Arturo Mundet, en Dr. Márquez 162, Colonia Doctores C.P. 06720, Alcaldía Cuauhtémoc, Ciudad de México, mismos que se realizaran sin la presencia de los Licitantes quienes de conformidad con lo establecido en el Artículo 26 Bis, fracción II de la Ley de Adquisiciones, Arrendamientos y Servicios del Sector Público, participaran en las etapas del proceso (juntas de aclaraciones, acto de presentación y apertura de proposiciones y acto de fallo) de manera electrónica en la cual exclusivamente se permitirá la participación de los Licitantes a través de CompraNet </w:t>
      </w:r>
      <w:hyperlink r:id="rId22" w:history="1">
        <w:r w:rsidRPr="005F5BC1">
          <w:rPr>
            <w:rStyle w:val="Hipervnculo"/>
            <w:rFonts w:ascii="Arial Narrow" w:hAnsi="Arial Narrow" w:cs="Arial"/>
            <w:sz w:val="22"/>
            <w:szCs w:val="22"/>
            <w:lang w:val="es-MX"/>
          </w:rPr>
          <w:t>https://compranet.hacienda.gob.mx</w:t>
        </w:r>
      </w:hyperlink>
      <w:r w:rsidRPr="00244167">
        <w:rPr>
          <w:rFonts w:ascii="Arial Narrow" w:hAnsi="Arial Narrow" w:cs="Arial"/>
          <w:sz w:val="22"/>
          <w:szCs w:val="22"/>
          <w:lang w:val="es-MX"/>
        </w:rPr>
        <w:t>, utilizando los medios de identificación electrónica, en la que las comunicaciones producirán los efectos que señala el Artículo 27 de la citada Ley de la presente Convocatoria.</w:t>
      </w:r>
    </w:p>
    <w:p w14:paraId="5328E2AD" w14:textId="77777777" w:rsidR="00CB61C0" w:rsidRPr="00244167" w:rsidRDefault="00CB61C0" w:rsidP="00AA6541">
      <w:pPr>
        <w:jc w:val="both"/>
        <w:rPr>
          <w:rFonts w:ascii="Arial Narrow" w:hAnsi="Arial Narrow" w:cs="Arial"/>
          <w:b/>
          <w:sz w:val="22"/>
          <w:szCs w:val="22"/>
          <w:lang w:val="es-MX"/>
        </w:rPr>
      </w:pPr>
    </w:p>
    <w:p w14:paraId="628CF54A"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Envío de solicitudes de aclaraciones</w:t>
      </w:r>
    </w:p>
    <w:p w14:paraId="54AB0E0B" w14:textId="77777777" w:rsidR="00673AF7" w:rsidRPr="00244167" w:rsidRDefault="00673AF7" w:rsidP="00AA6541">
      <w:pPr>
        <w:jc w:val="both"/>
        <w:rPr>
          <w:rFonts w:ascii="Arial Narrow" w:hAnsi="Arial Narrow" w:cs="Arial"/>
          <w:b/>
          <w:sz w:val="14"/>
          <w:szCs w:val="14"/>
          <w:lang w:val="es-MX"/>
        </w:rPr>
      </w:pPr>
    </w:p>
    <w:p w14:paraId="4146A6FE"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Los Licitantes que pretendan solicitar aclaraciones a los aspectos contenidos en las bases de la convocatoria y del Anexo Técnico (</w:t>
      </w:r>
      <w:r w:rsidRPr="00244167">
        <w:rPr>
          <w:rFonts w:ascii="Arial Narrow" w:hAnsi="Arial Narrow" w:cs="Arial"/>
          <w:b/>
          <w:sz w:val="22"/>
          <w:szCs w:val="22"/>
          <w:lang w:val="es-MX"/>
        </w:rPr>
        <w:t>Anexo No. 2</w:t>
      </w:r>
      <w:r w:rsidR="00CE3418" w:rsidRPr="00244167">
        <w:rPr>
          <w:rFonts w:ascii="Arial Narrow" w:hAnsi="Arial Narrow" w:cs="Arial"/>
          <w:b/>
          <w:sz w:val="22"/>
          <w:szCs w:val="22"/>
          <w:lang w:val="es-MX"/>
        </w:rPr>
        <w:t>4</w:t>
      </w:r>
      <w:r w:rsidRPr="00244167">
        <w:rPr>
          <w:rFonts w:ascii="Arial Narrow" w:hAnsi="Arial Narrow" w:cs="Arial"/>
          <w:sz w:val="22"/>
          <w:szCs w:val="22"/>
          <w:lang w:val="es-MX"/>
        </w:rPr>
        <w:t xml:space="preserve">), deberán enviar a través de CompraNet su solicitud de aclaración de dudas mediante el formato del </w:t>
      </w:r>
      <w:r w:rsidRPr="00244167">
        <w:rPr>
          <w:rFonts w:ascii="Arial Narrow" w:hAnsi="Arial Narrow" w:cs="Arial"/>
          <w:b/>
          <w:sz w:val="22"/>
          <w:szCs w:val="22"/>
          <w:lang w:val="es-MX"/>
        </w:rPr>
        <w:t xml:space="preserve">Anexo No. 2, </w:t>
      </w:r>
      <w:r w:rsidRPr="00244167">
        <w:rPr>
          <w:rFonts w:ascii="Arial Narrow" w:hAnsi="Arial Narrow" w:cs="Arial"/>
          <w:sz w:val="22"/>
          <w:szCs w:val="22"/>
          <w:lang w:val="es-MX"/>
        </w:rPr>
        <w:t xml:space="preserve">mismo que deberá enviar únicamente por medio de un mensaje dentro del procedimiento, anexando el formato en PDF (escaneado y con firma autógrafa del representante Legal) así mismo con la finalidad de dar agilidad al evento respectivo y preparar adecuadamente las respuestas deberá enviar el archivo en </w:t>
      </w:r>
      <w:r w:rsidRPr="00244167">
        <w:rPr>
          <w:rFonts w:ascii="Arial Narrow" w:hAnsi="Arial Narrow" w:cs="Arial"/>
          <w:b/>
          <w:sz w:val="22"/>
          <w:szCs w:val="22"/>
          <w:lang w:val="es-MX"/>
        </w:rPr>
        <w:t>versión Word 1997-2003</w:t>
      </w:r>
      <w:r w:rsidRPr="00244167">
        <w:rPr>
          <w:rFonts w:ascii="Arial Narrow" w:hAnsi="Arial Narrow" w:cs="Arial"/>
          <w:sz w:val="22"/>
          <w:szCs w:val="22"/>
          <w:lang w:val="es-MX"/>
        </w:rPr>
        <w:t xml:space="preserve"> que contenga las mismas preguntas que formule a fin de agilizar su integración en el acta correspondiente.</w:t>
      </w:r>
    </w:p>
    <w:p w14:paraId="4E8146CC" w14:textId="77777777" w:rsidR="00AA6541" w:rsidRPr="00244167" w:rsidRDefault="00AA6541" w:rsidP="00AA6541">
      <w:pPr>
        <w:jc w:val="both"/>
        <w:rPr>
          <w:rFonts w:ascii="Arial Narrow" w:hAnsi="Arial Narrow" w:cs="Arial"/>
          <w:b/>
          <w:sz w:val="22"/>
          <w:szCs w:val="22"/>
          <w:lang w:val="es-MX"/>
        </w:rPr>
      </w:pPr>
    </w:p>
    <w:p w14:paraId="5085E8DC"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Asimism</w:t>
      </w:r>
      <w:r w:rsidR="001A37EA" w:rsidRPr="00244167">
        <w:rPr>
          <w:rFonts w:ascii="Arial Narrow" w:hAnsi="Arial Narrow" w:cs="Arial"/>
          <w:b/>
          <w:sz w:val="22"/>
          <w:szCs w:val="22"/>
          <w:u w:val="single"/>
          <w:lang w:val="es-MX"/>
        </w:rPr>
        <w:t xml:space="preserve">o, deberá enviar el Anexo No. 3 </w:t>
      </w:r>
      <w:r w:rsidRPr="00244167">
        <w:rPr>
          <w:rFonts w:ascii="Arial Narrow" w:hAnsi="Arial Narrow" w:cs="Arial"/>
          <w:b/>
          <w:sz w:val="22"/>
          <w:szCs w:val="22"/>
          <w:u w:val="single"/>
          <w:lang w:val="es-MX"/>
        </w:rPr>
        <w:t>Manifestación</w:t>
      </w:r>
      <w:r w:rsidR="00A47E76">
        <w:rPr>
          <w:rFonts w:ascii="Arial Narrow" w:hAnsi="Arial Narrow" w:cs="Arial"/>
          <w:b/>
          <w:sz w:val="22"/>
          <w:szCs w:val="22"/>
          <w:u w:val="single"/>
          <w:lang w:val="es-MX"/>
        </w:rPr>
        <w:t xml:space="preserve"> </w:t>
      </w:r>
      <w:r w:rsidRPr="00244167">
        <w:rPr>
          <w:rFonts w:ascii="Arial Narrow" w:hAnsi="Arial Narrow" w:cs="Arial"/>
          <w:b/>
          <w:sz w:val="22"/>
          <w:szCs w:val="22"/>
          <w:u w:val="single"/>
          <w:lang w:val="es-MX"/>
        </w:rPr>
        <w:t>de interés en participar, debidamente requisitado junto con su solicitud de aclaraciones a través de CompraNet.</w:t>
      </w:r>
    </w:p>
    <w:p w14:paraId="3C431737" w14:textId="414F5BD3"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 xml:space="preserve">Se sugiere que las preguntas planteadas sean enviadas a partir de la fecha de publicación de la presente Licitación y </w:t>
      </w:r>
      <w:r w:rsidRPr="00180553">
        <w:rPr>
          <w:rFonts w:ascii="Arial Narrow" w:hAnsi="Arial Narrow" w:cs="Arial"/>
          <w:b/>
          <w:sz w:val="22"/>
          <w:szCs w:val="22"/>
          <w:lang w:val="es-MX"/>
        </w:rPr>
        <w:t xml:space="preserve">en forma obligatoria a más tardar </w:t>
      </w:r>
      <w:r w:rsidRPr="00180553">
        <w:rPr>
          <w:rFonts w:ascii="Arial Narrow" w:hAnsi="Arial Narrow" w:cs="Arial"/>
          <w:b/>
          <w:sz w:val="22"/>
          <w:szCs w:val="22"/>
          <w:u w:val="single"/>
          <w:lang w:val="es-MX"/>
        </w:rPr>
        <w:t>veinticuatro horas antes</w:t>
      </w:r>
      <w:r w:rsidRPr="00180553">
        <w:rPr>
          <w:rFonts w:ascii="Arial Narrow" w:hAnsi="Arial Narrow" w:cs="Arial"/>
          <w:b/>
          <w:sz w:val="22"/>
          <w:szCs w:val="22"/>
          <w:lang w:val="es-MX"/>
        </w:rPr>
        <w:t xml:space="preserve"> </w:t>
      </w:r>
      <w:r w:rsidR="004C0806">
        <w:rPr>
          <w:rFonts w:ascii="Arial Narrow" w:hAnsi="Arial Narrow" w:cs="Arial"/>
          <w:b/>
          <w:sz w:val="22"/>
          <w:szCs w:val="22"/>
          <w:lang w:val="es-MX"/>
        </w:rPr>
        <w:t xml:space="preserve">es decir el </w:t>
      </w:r>
      <w:r w:rsidR="00180553" w:rsidRPr="00180553">
        <w:rPr>
          <w:rFonts w:ascii="Arial Narrow" w:hAnsi="Arial Narrow" w:cs="Arial"/>
          <w:b/>
          <w:sz w:val="22"/>
          <w:szCs w:val="22"/>
          <w:lang w:val="es-MX"/>
        </w:rPr>
        <w:t>1</w:t>
      </w:r>
      <w:r w:rsidR="00D715AC">
        <w:rPr>
          <w:rFonts w:ascii="Arial Narrow" w:hAnsi="Arial Narrow" w:cs="Arial"/>
          <w:b/>
          <w:sz w:val="22"/>
          <w:szCs w:val="22"/>
          <w:lang w:val="es-MX"/>
        </w:rPr>
        <w:t>8</w:t>
      </w:r>
      <w:r w:rsidR="00CB61C0" w:rsidRPr="00180553">
        <w:rPr>
          <w:rFonts w:ascii="Arial Narrow" w:hAnsi="Arial Narrow" w:cs="Arial"/>
          <w:b/>
          <w:sz w:val="22"/>
          <w:szCs w:val="22"/>
          <w:lang w:val="es-MX"/>
        </w:rPr>
        <w:t xml:space="preserve"> de </w:t>
      </w:r>
      <w:r w:rsidR="00180553" w:rsidRPr="00180553">
        <w:rPr>
          <w:rFonts w:ascii="Arial Narrow" w:hAnsi="Arial Narrow" w:cs="Arial"/>
          <w:b/>
          <w:sz w:val="22"/>
          <w:szCs w:val="22"/>
          <w:lang w:val="es-MX"/>
        </w:rPr>
        <w:t>JULIO</w:t>
      </w:r>
      <w:r w:rsidR="00CB61C0" w:rsidRPr="00180553">
        <w:rPr>
          <w:rFonts w:ascii="Arial Narrow" w:hAnsi="Arial Narrow" w:cs="Arial"/>
          <w:b/>
          <w:sz w:val="22"/>
          <w:szCs w:val="22"/>
          <w:lang w:val="es-MX"/>
        </w:rPr>
        <w:t xml:space="preserve"> de </w:t>
      </w:r>
      <w:r w:rsidR="00180553" w:rsidRPr="00180553">
        <w:rPr>
          <w:rFonts w:ascii="Arial Narrow" w:hAnsi="Arial Narrow" w:cs="Arial"/>
          <w:b/>
          <w:sz w:val="22"/>
          <w:szCs w:val="22"/>
          <w:lang w:val="es-MX"/>
        </w:rPr>
        <w:t>2022</w:t>
      </w:r>
      <w:r w:rsidR="00CB61C0" w:rsidRPr="00180553">
        <w:rPr>
          <w:rFonts w:ascii="Arial Narrow" w:hAnsi="Arial Narrow" w:cs="Arial"/>
          <w:b/>
          <w:sz w:val="22"/>
          <w:szCs w:val="22"/>
          <w:lang w:val="es-MX"/>
        </w:rPr>
        <w:t xml:space="preserve"> a las </w:t>
      </w:r>
      <w:r w:rsidR="004C0806">
        <w:rPr>
          <w:rFonts w:ascii="Arial Narrow" w:hAnsi="Arial Narrow" w:cs="Arial"/>
          <w:b/>
          <w:sz w:val="22"/>
          <w:szCs w:val="22"/>
          <w:lang w:val="es-MX"/>
        </w:rPr>
        <w:t>09</w:t>
      </w:r>
      <w:r w:rsidR="00CB61C0" w:rsidRPr="00180553">
        <w:rPr>
          <w:rFonts w:ascii="Arial Narrow" w:hAnsi="Arial Narrow" w:cs="Arial"/>
          <w:b/>
          <w:sz w:val="22"/>
          <w:szCs w:val="22"/>
          <w:lang w:val="es-MX"/>
        </w:rPr>
        <w:t>:</w:t>
      </w:r>
      <w:r w:rsidR="004C0806">
        <w:rPr>
          <w:rFonts w:ascii="Arial Narrow" w:hAnsi="Arial Narrow" w:cs="Arial"/>
          <w:b/>
          <w:sz w:val="22"/>
          <w:szCs w:val="22"/>
          <w:lang w:val="es-MX"/>
        </w:rPr>
        <w:t>3</w:t>
      </w:r>
      <w:r w:rsidR="00180553" w:rsidRPr="00180553">
        <w:rPr>
          <w:rFonts w:ascii="Arial Narrow" w:hAnsi="Arial Narrow" w:cs="Arial"/>
          <w:b/>
          <w:sz w:val="22"/>
          <w:szCs w:val="22"/>
          <w:lang w:val="es-MX"/>
        </w:rPr>
        <w:t>0</w:t>
      </w:r>
      <w:r w:rsidR="00CB61C0" w:rsidRPr="00180553">
        <w:rPr>
          <w:rFonts w:ascii="Arial Narrow" w:hAnsi="Arial Narrow" w:cs="Arial"/>
          <w:b/>
          <w:sz w:val="22"/>
          <w:szCs w:val="22"/>
          <w:lang w:val="es-MX"/>
        </w:rPr>
        <w:t xml:space="preserve"> hrs</w:t>
      </w:r>
      <w:r w:rsidRPr="00180553">
        <w:rPr>
          <w:rFonts w:ascii="Arial Narrow" w:hAnsi="Arial Narrow" w:cs="Arial"/>
          <w:b/>
          <w:sz w:val="22"/>
          <w:szCs w:val="22"/>
          <w:lang w:val="es-MX"/>
        </w:rPr>
        <w:t xml:space="preserve"> en que se vaya a</w:t>
      </w:r>
      <w:r w:rsidRPr="00244167">
        <w:rPr>
          <w:rFonts w:ascii="Arial Narrow" w:hAnsi="Arial Narrow" w:cs="Arial"/>
          <w:b/>
          <w:sz w:val="22"/>
          <w:szCs w:val="22"/>
          <w:lang w:val="es-MX"/>
        </w:rPr>
        <w:t xml:space="preserve"> realizar la junta de aclaraciones.</w:t>
      </w:r>
    </w:p>
    <w:p w14:paraId="74DE63E8" w14:textId="77777777" w:rsidR="00AA6541" w:rsidRPr="00244167" w:rsidRDefault="00AA6541" w:rsidP="00AA6541">
      <w:pPr>
        <w:jc w:val="both"/>
        <w:rPr>
          <w:rFonts w:ascii="Arial Narrow" w:hAnsi="Arial Narrow" w:cs="Arial"/>
          <w:b/>
          <w:sz w:val="22"/>
          <w:szCs w:val="22"/>
          <w:lang w:val="es-MX"/>
        </w:rPr>
      </w:pPr>
    </w:p>
    <w:p w14:paraId="12ABADB3"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NOTA: Por parte de la convocante se recomienda no enviar preguntas exactamente 24 horas antes del evento, ya que esto propicia retraso en el evento.</w:t>
      </w:r>
    </w:p>
    <w:p w14:paraId="5F336D97" w14:textId="77777777" w:rsidR="00AA6541" w:rsidRPr="00244167" w:rsidRDefault="00AA6541" w:rsidP="00AA6541">
      <w:pPr>
        <w:jc w:val="both"/>
        <w:rPr>
          <w:rFonts w:ascii="Arial Narrow" w:hAnsi="Arial Narrow" w:cs="Arial"/>
          <w:b/>
          <w:sz w:val="22"/>
          <w:szCs w:val="22"/>
          <w:lang w:val="es-MX"/>
        </w:rPr>
      </w:pPr>
    </w:p>
    <w:p w14:paraId="53001139" w14:textId="77777777" w:rsidR="00AA6541" w:rsidRPr="00244167" w:rsidRDefault="00AA6541" w:rsidP="00AA6541">
      <w:pPr>
        <w:pStyle w:val="Texto"/>
        <w:spacing w:after="0" w:line="240" w:lineRule="auto"/>
        <w:ind w:firstLine="0"/>
        <w:rPr>
          <w:rFonts w:ascii="Arial Narrow" w:hAnsi="Arial Narrow"/>
          <w:sz w:val="22"/>
          <w:szCs w:val="22"/>
        </w:rPr>
      </w:pPr>
      <w:r w:rsidRPr="00244167">
        <w:rPr>
          <w:rFonts w:ascii="Arial Narrow" w:hAnsi="Arial Narrow"/>
          <w:sz w:val="22"/>
          <w:szCs w:val="22"/>
        </w:rPr>
        <w:lastRenderedPageBreak/>
        <w:t>La convocante solamente responderá las preguntas de los licitantes que las envíen de manera electrónica a través de la plataforma CompraNet en tiempo y forma, se tomará como hora de recepción la que registre el sistema de CompraNet al momento de su envío.</w:t>
      </w:r>
    </w:p>
    <w:p w14:paraId="44A1899B" w14:textId="77777777" w:rsidR="00AA6541" w:rsidRPr="00244167" w:rsidRDefault="00AA6541" w:rsidP="00AA6541">
      <w:pPr>
        <w:jc w:val="both"/>
        <w:rPr>
          <w:rFonts w:ascii="Arial Narrow" w:hAnsi="Arial Narrow" w:cs="Arial"/>
          <w:sz w:val="22"/>
          <w:szCs w:val="22"/>
          <w:lang w:val="es-MX"/>
        </w:rPr>
      </w:pPr>
    </w:p>
    <w:p w14:paraId="0428C73E" w14:textId="77777777" w:rsidR="00AA6541" w:rsidRPr="00244167" w:rsidRDefault="00AA6541" w:rsidP="00AA6541">
      <w:pPr>
        <w:jc w:val="both"/>
        <w:rPr>
          <w:rFonts w:ascii="Arial Narrow" w:hAnsi="Arial Narrow" w:cs="Arial"/>
          <w:sz w:val="22"/>
          <w:szCs w:val="22"/>
          <w:lang w:val="es-MX"/>
        </w:rPr>
      </w:pPr>
      <w:r w:rsidRPr="00244167">
        <w:rPr>
          <w:rFonts w:ascii="Arial Narrow" w:eastAsia="Calibri" w:hAnsi="Arial Narrow" w:cs="Arial"/>
          <w:sz w:val="22"/>
          <w:szCs w:val="22"/>
          <w:lang w:val="es-MX"/>
        </w:rPr>
        <w:t xml:space="preserve">Las solicitudes de aclaración deberán plantearse de manera concisa </w:t>
      </w:r>
      <w:r w:rsidRPr="00244167">
        <w:rPr>
          <w:rFonts w:ascii="Arial Narrow" w:eastAsia="Calibri" w:hAnsi="Arial Narrow" w:cs="Arial"/>
          <w:sz w:val="22"/>
          <w:szCs w:val="22"/>
          <w:u w:val="single"/>
          <w:lang w:val="es-MX"/>
        </w:rPr>
        <w:t>y estar directamente vinculadas</w:t>
      </w:r>
      <w:r w:rsidRPr="00244167">
        <w:rPr>
          <w:rFonts w:ascii="Arial Narrow" w:eastAsia="Calibri" w:hAnsi="Arial Narrow" w:cs="Arial"/>
          <w:sz w:val="22"/>
          <w:szCs w:val="22"/>
          <w:lang w:val="es-MX"/>
        </w:rPr>
        <w:t xml:space="preserve"> con los puntos contenidos en la Licitación, </w:t>
      </w:r>
      <w:r w:rsidRPr="00244167">
        <w:rPr>
          <w:rFonts w:ascii="Arial Narrow" w:eastAsia="Calibri" w:hAnsi="Arial Narrow" w:cs="Arial"/>
          <w:sz w:val="22"/>
          <w:szCs w:val="22"/>
          <w:u w:val="single"/>
          <w:lang w:val="es-MX"/>
        </w:rPr>
        <w:t>indicando el numeral o punto específico con el cual se relaciona,</w:t>
      </w:r>
      <w:r w:rsidRPr="00244167">
        <w:rPr>
          <w:rFonts w:ascii="Arial Narrow" w:eastAsia="Calibri" w:hAnsi="Arial Narrow" w:cs="Arial"/>
          <w:sz w:val="22"/>
          <w:szCs w:val="22"/>
          <w:lang w:val="es-MX"/>
        </w:rPr>
        <w:t xml:space="preserve"> las solicitudes que no cumplan con los requisitos señalados, podrán ser desechadas por la convocante.</w:t>
      </w:r>
    </w:p>
    <w:p w14:paraId="2B705763" w14:textId="77777777" w:rsidR="00AA6541" w:rsidRPr="00244167" w:rsidRDefault="00AA6541" w:rsidP="00AA6541">
      <w:pPr>
        <w:jc w:val="both"/>
        <w:rPr>
          <w:rFonts w:ascii="Arial Narrow" w:hAnsi="Arial Narrow" w:cs="Arial"/>
          <w:b/>
          <w:sz w:val="22"/>
          <w:szCs w:val="22"/>
          <w:u w:val="single"/>
          <w:lang w:val="es-MX"/>
        </w:rPr>
      </w:pPr>
    </w:p>
    <w:p w14:paraId="0FD53DD8"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Lo anterior en concordancia con el Artículo 33 Bis de la Ley y 45 fracción II de su Reglamento.</w:t>
      </w:r>
    </w:p>
    <w:p w14:paraId="02B248E3" w14:textId="77777777" w:rsidR="00AA6541" w:rsidRPr="00244167" w:rsidRDefault="00AA6541" w:rsidP="00AA6541">
      <w:pPr>
        <w:jc w:val="both"/>
        <w:rPr>
          <w:rFonts w:ascii="Arial Narrow" w:hAnsi="Arial Narrow" w:cs="Arial"/>
          <w:b/>
          <w:sz w:val="22"/>
          <w:szCs w:val="22"/>
          <w:u w:val="single"/>
          <w:lang w:val="es-MX"/>
        </w:rPr>
      </w:pPr>
    </w:p>
    <w:p w14:paraId="0CA2CF89" w14:textId="77777777" w:rsidR="00AA6541" w:rsidRPr="00244167" w:rsidRDefault="00AA6541" w:rsidP="00AA6541">
      <w:pPr>
        <w:jc w:val="both"/>
        <w:rPr>
          <w:rFonts w:ascii="Arial Narrow" w:hAnsi="Arial Narrow" w:cs="Arial"/>
          <w:sz w:val="22"/>
          <w:szCs w:val="22"/>
          <w:u w:val="single"/>
          <w:lang w:val="es-MX"/>
        </w:rPr>
      </w:pPr>
      <w:r w:rsidRPr="00244167">
        <w:rPr>
          <w:rFonts w:ascii="Arial Narrow" w:hAnsi="Arial Narrow" w:cs="Arial"/>
          <w:sz w:val="22"/>
          <w:szCs w:val="22"/>
          <w:u w:val="single"/>
          <w:lang w:val="es-MX"/>
        </w:rPr>
        <w:t>Las solicitudes de aclaración que sean recibidas con posterioridad a la fecha y hora señalada en el procedimiento de contratación indicado en la plataforma CompraNet así como en el calendario de eventos, se marcarán como extemporáneas y no serán contestadas, pero si se integraran al expediente de la Licitación, de conformidad con lo señalado en el Artículo 46 del Reglamento de la Ley.</w:t>
      </w:r>
    </w:p>
    <w:p w14:paraId="5D006E8C" w14:textId="77777777" w:rsidR="00AA6541" w:rsidRPr="00244167" w:rsidRDefault="00AA6541" w:rsidP="00AA6541">
      <w:pPr>
        <w:jc w:val="both"/>
        <w:rPr>
          <w:rFonts w:ascii="Arial Narrow" w:hAnsi="Arial Narrow" w:cs="Arial"/>
          <w:sz w:val="22"/>
          <w:szCs w:val="22"/>
          <w:lang w:val="es-MX"/>
        </w:rPr>
      </w:pPr>
    </w:p>
    <w:p w14:paraId="749DCF0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Las preguntas serán contestadas por:</w:t>
      </w:r>
    </w:p>
    <w:p w14:paraId="651C632F" w14:textId="77777777" w:rsidR="00AA6541" w:rsidRPr="00244167" w:rsidRDefault="00AA6541" w:rsidP="00AA6541">
      <w:pPr>
        <w:jc w:val="both"/>
        <w:rPr>
          <w:rFonts w:ascii="Arial Narrow" w:hAnsi="Arial Narrow" w:cs="Arial"/>
          <w:sz w:val="22"/>
          <w:szCs w:val="22"/>
          <w:lang w:val="es-MX"/>
        </w:rPr>
      </w:pPr>
    </w:p>
    <w:p w14:paraId="0D15F6E4" w14:textId="77777777" w:rsidR="00AA6541" w:rsidRPr="00244167" w:rsidRDefault="00AA6541" w:rsidP="00CB2131">
      <w:pPr>
        <w:jc w:val="both"/>
        <w:rPr>
          <w:rFonts w:ascii="Arial Narrow" w:hAnsi="Arial Narrow" w:cs="Arial"/>
          <w:sz w:val="22"/>
          <w:szCs w:val="22"/>
          <w:lang w:val="es-MX"/>
        </w:rPr>
      </w:pPr>
      <w:r w:rsidRPr="00244167">
        <w:rPr>
          <w:rFonts w:ascii="Arial Narrow" w:hAnsi="Arial Narrow" w:cs="Arial"/>
          <w:b/>
          <w:sz w:val="22"/>
          <w:szCs w:val="22"/>
          <w:lang w:val="es-MX"/>
        </w:rPr>
        <w:t>De carácter técnico</w:t>
      </w:r>
      <w:r w:rsidR="009D2F7A" w:rsidRPr="00244167">
        <w:rPr>
          <w:rFonts w:ascii="Arial Narrow" w:hAnsi="Arial Narrow" w:cs="Arial"/>
          <w:sz w:val="22"/>
          <w:szCs w:val="22"/>
          <w:lang w:val="es-MX"/>
        </w:rPr>
        <w:t>:</w:t>
      </w:r>
      <w:r w:rsidR="00834A3F">
        <w:rPr>
          <w:rFonts w:ascii="Arial Narrow" w:hAnsi="Arial Narrow" w:cs="Arial"/>
          <w:sz w:val="22"/>
          <w:szCs w:val="22"/>
          <w:lang w:val="es-MX"/>
        </w:rPr>
        <w:t xml:space="preserve"> </w:t>
      </w:r>
      <w:r w:rsidR="00E40CD4" w:rsidRPr="00244167">
        <w:rPr>
          <w:rFonts w:ascii="Arial Narrow" w:hAnsi="Arial Narrow" w:cs="Arial"/>
          <w:sz w:val="22"/>
          <w:szCs w:val="22"/>
          <w:lang w:val="es-MX"/>
        </w:rPr>
        <w:t>Ing. Juana Gabriela Barrón Rosas</w:t>
      </w:r>
      <w:r w:rsidR="005074F5" w:rsidRPr="00244167">
        <w:rPr>
          <w:rFonts w:ascii="Arial Narrow" w:hAnsi="Arial Narrow" w:cs="Arial"/>
          <w:b/>
          <w:sz w:val="22"/>
          <w:szCs w:val="22"/>
          <w:lang w:val="es-MX"/>
        </w:rPr>
        <w:t xml:space="preserve">, </w:t>
      </w:r>
      <w:r w:rsidR="005074F5" w:rsidRPr="00244167">
        <w:rPr>
          <w:rFonts w:ascii="Arial Narrow" w:hAnsi="Arial Narrow" w:cs="Arial"/>
          <w:sz w:val="22"/>
          <w:szCs w:val="22"/>
          <w:lang w:val="es-MX"/>
        </w:rPr>
        <w:t xml:space="preserve">en su carácter de titular del Departamento de </w:t>
      </w:r>
      <w:r w:rsidR="00DD5B82" w:rsidRPr="00244167">
        <w:rPr>
          <w:rFonts w:ascii="Arial Narrow" w:hAnsi="Arial Narrow" w:cs="Arial"/>
          <w:sz w:val="22"/>
          <w:szCs w:val="22"/>
          <w:lang w:val="es-MX"/>
        </w:rPr>
        <w:t>Ingeniería Biomédica</w:t>
      </w:r>
      <w:r w:rsidR="005074F5" w:rsidRPr="00244167">
        <w:rPr>
          <w:rFonts w:ascii="Arial Narrow" w:hAnsi="Arial Narrow" w:cs="Arial"/>
          <w:sz w:val="22"/>
          <w:szCs w:val="22"/>
          <w:lang w:val="es-MX"/>
        </w:rPr>
        <w:t>, dependiente de la Subdirección de Mantenimiento.</w:t>
      </w:r>
    </w:p>
    <w:p w14:paraId="1EAD4320" w14:textId="77777777" w:rsidR="00AA6541" w:rsidRPr="00244167" w:rsidRDefault="00AA6541" w:rsidP="00AA6541">
      <w:pPr>
        <w:jc w:val="both"/>
        <w:rPr>
          <w:rFonts w:ascii="Arial Narrow" w:hAnsi="Arial Narrow" w:cs="Arial"/>
          <w:sz w:val="22"/>
          <w:szCs w:val="22"/>
          <w:lang w:val="es-MX"/>
        </w:rPr>
      </w:pPr>
    </w:p>
    <w:p w14:paraId="77F4E23C"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b/>
          <w:sz w:val="22"/>
          <w:szCs w:val="22"/>
          <w:lang w:val="es-MX"/>
        </w:rPr>
        <w:t>De carácter administrativo</w:t>
      </w:r>
      <w:r w:rsidRPr="00244167">
        <w:rPr>
          <w:rFonts w:ascii="Arial Narrow" w:hAnsi="Arial Narrow" w:cs="Arial"/>
          <w:sz w:val="22"/>
          <w:szCs w:val="22"/>
          <w:lang w:val="es-MX"/>
        </w:rPr>
        <w:t xml:space="preserve">: Por </w:t>
      </w:r>
      <w:r w:rsidR="003349B3" w:rsidRPr="00244167">
        <w:rPr>
          <w:rFonts w:ascii="Arial Narrow" w:hAnsi="Arial Narrow" w:cs="Arial"/>
          <w:sz w:val="22"/>
          <w:szCs w:val="22"/>
          <w:lang w:val="es-MX"/>
        </w:rPr>
        <w:t>el área contratante, Lic. Leonith Desire</w:t>
      </w:r>
      <w:r w:rsidR="00EB080C" w:rsidRPr="00244167">
        <w:rPr>
          <w:rFonts w:ascii="Arial Narrow" w:hAnsi="Arial Narrow" w:cs="Arial"/>
          <w:sz w:val="22"/>
          <w:szCs w:val="22"/>
          <w:lang w:val="es-MX"/>
        </w:rPr>
        <w:t>é</w:t>
      </w:r>
      <w:r w:rsidR="003349B3" w:rsidRPr="00244167">
        <w:rPr>
          <w:rFonts w:ascii="Arial Narrow" w:hAnsi="Arial Narrow" w:cs="Arial"/>
          <w:sz w:val="22"/>
          <w:szCs w:val="22"/>
          <w:lang w:val="es-MX"/>
        </w:rPr>
        <w:t xml:space="preserve"> Castillo </w:t>
      </w:r>
      <w:r w:rsidR="00EB080C" w:rsidRPr="00244167">
        <w:rPr>
          <w:rFonts w:ascii="Arial Narrow" w:hAnsi="Arial Narrow" w:cs="Arial"/>
          <w:sz w:val="22"/>
          <w:szCs w:val="22"/>
          <w:lang w:val="es-MX"/>
        </w:rPr>
        <w:t>García</w:t>
      </w:r>
      <w:r w:rsidR="003349B3" w:rsidRPr="00244167">
        <w:rPr>
          <w:rFonts w:ascii="Arial Narrow" w:hAnsi="Arial Narrow" w:cs="Arial"/>
          <w:sz w:val="22"/>
          <w:szCs w:val="22"/>
          <w:lang w:val="es-MX"/>
        </w:rPr>
        <w:t xml:space="preserve"> Jefa del Departamento de Compras Gubernamentales Ge</w:t>
      </w:r>
      <w:r w:rsidR="0056680C" w:rsidRPr="00244167">
        <w:rPr>
          <w:rFonts w:ascii="Arial Narrow" w:hAnsi="Arial Narrow" w:cs="Arial"/>
          <w:sz w:val="22"/>
          <w:szCs w:val="22"/>
          <w:lang w:val="es-MX"/>
        </w:rPr>
        <w:t xml:space="preserve">nerales y </w:t>
      </w:r>
      <w:r w:rsidR="00DD5B82" w:rsidRPr="00244167">
        <w:rPr>
          <w:rFonts w:ascii="Arial Narrow" w:hAnsi="Arial Narrow" w:cs="Arial"/>
          <w:sz w:val="22"/>
          <w:szCs w:val="22"/>
          <w:lang w:val="es-MX"/>
        </w:rPr>
        <w:t>e</w:t>
      </w:r>
      <w:r w:rsidR="0056680C" w:rsidRPr="00244167">
        <w:rPr>
          <w:rFonts w:ascii="Arial Narrow" w:hAnsi="Arial Narrow" w:cs="Arial"/>
          <w:sz w:val="22"/>
          <w:szCs w:val="22"/>
          <w:lang w:val="es-MX"/>
        </w:rPr>
        <w:t>l C</w:t>
      </w:r>
      <w:r w:rsidR="00EB080C" w:rsidRPr="00244167">
        <w:rPr>
          <w:rFonts w:ascii="Arial Narrow" w:hAnsi="Arial Narrow" w:cs="Arial"/>
          <w:sz w:val="22"/>
          <w:szCs w:val="22"/>
          <w:lang w:val="es-MX"/>
        </w:rPr>
        <w:t>.</w:t>
      </w:r>
      <w:r w:rsidR="00A47E76">
        <w:rPr>
          <w:rFonts w:ascii="Arial Narrow" w:hAnsi="Arial Narrow" w:cs="Arial"/>
          <w:sz w:val="22"/>
          <w:szCs w:val="22"/>
          <w:lang w:val="es-MX"/>
        </w:rPr>
        <w:t xml:space="preserve"> </w:t>
      </w:r>
      <w:r w:rsidR="00DD5B82" w:rsidRPr="00244167">
        <w:rPr>
          <w:rFonts w:ascii="Arial Narrow" w:hAnsi="Arial Narrow" w:cs="Arial"/>
          <w:sz w:val="22"/>
          <w:szCs w:val="22"/>
          <w:lang w:val="es-MX"/>
        </w:rPr>
        <w:t>Roberto Hernández Méndez</w:t>
      </w:r>
      <w:r w:rsidR="00A47E76">
        <w:rPr>
          <w:rFonts w:ascii="Arial Narrow" w:hAnsi="Arial Narrow" w:cs="Arial"/>
          <w:sz w:val="22"/>
          <w:szCs w:val="22"/>
          <w:lang w:val="es-MX"/>
        </w:rPr>
        <w:t xml:space="preserve"> </w:t>
      </w:r>
      <w:r w:rsidR="0056680C" w:rsidRPr="00244167">
        <w:rPr>
          <w:rFonts w:ascii="Arial Narrow" w:hAnsi="Arial Narrow" w:cs="Arial"/>
          <w:sz w:val="22"/>
          <w:szCs w:val="22"/>
          <w:lang w:val="es-MX"/>
        </w:rPr>
        <w:t>Adscrit</w:t>
      </w:r>
      <w:r w:rsidR="00DD5B82" w:rsidRPr="00244167">
        <w:rPr>
          <w:rFonts w:ascii="Arial Narrow" w:hAnsi="Arial Narrow" w:cs="Arial"/>
          <w:sz w:val="22"/>
          <w:szCs w:val="22"/>
          <w:lang w:val="es-MX"/>
        </w:rPr>
        <w:t>o</w:t>
      </w:r>
      <w:r w:rsidR="0056680C" w:rsidRPr="00244167">
        <w:rPr>
          <w:rFonts w:ascii="Arial Narrow" w:hAnsi="Arial Narrow" w:cs="Arial"/>
          <w:sz w:val="22"/>
          <w:szCs w:val="22"/>
          <w:lang w:val="es-MX"/>
        </w:rPr>
        <w:t xml:space="preserve"> al Departamento de Compras Gubernamentales Generales, Dependientes de la </w:t>
      </w:r>
      <w:r w:rsidR="00BE3408" w:rsidRPr="00244167">
        <w:rPr>
          <w:rFonts w:ascii="Arial Narrow" w:hAnsi="Arial Narrow" w:cs="Arial"/>
          <w:sz w:val="22"/>
          <w:szCs w:val="22"/>
          <w:lang w:val="es-MX"/>
        </w:rPr>
        <w:t>Subdirección</w:t>
      </w:r>
      <w:r w:rsidR="0056680C" w:rsidRPr="00244167">
        <w:rPr>
          <w:rFonts w:ascii="Arial Narrow" w:hAnsi="Arial Narrow" w:cs="Arial"/>
          <w:sz w:val="22"/>
          <w:szCs w:val="22"/>
          <w:lang w:val="es-MX"/>
        </w:rPr>
        <w:t xml:space="preserve"> de Recursos Materiales</w:t>
      </w:r>
      <w:r w:rsidR="009D2F7A" w:rsidRPr="00244167">
        <w:rPr>
          <w:rFonts w:ascii="Arial Narrow" w:hAnsi="Arial Narrow" w:cs="Arial"/>
          <w:sz w:val="22"/>
          <w:szCs w:val="22"/>
          <w:lang w:val="es-MX"/>
        </w:rPr>
        <w:t>.</w:t>
      </w:r>
    </w:p>
    <w:p w14:paraId="0898202C" w14:textId="77777777" w:rsidR="00AA6541" w:rsidRPr="00244167" w:rsidRDefault="00AA6541" w:rsidP="00AA6541">
      <w:pPr>
        <w:jc w:val="both"/>
        <w:rPr>
          <w:rFonts w:ascii="Arial Narrow" w:hAnsi="Arial Narrow" w:cs="Arial"/>
          <w:sz w:val="22"/>
          <w:szCs w:val="22"/>
          <w:lang w:val="es-MX"/>
        </w:rPr>
      </w:pPr>
    </w:p>
    <w:p w14:paraId="4F16DB93" w14:textId="77777777" w:rsidR="009D2F7A"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Cuando los cuestionamientos impliquen respuestas de carácter técnico y administrativo éstas serán contestadas</w:t>
      </w:r>
      <w:r w:rsidR="009D2F7A" w:rsidRPr="00244167">
        <w:rPr>
          <w:rFonts w:ascii="Arial Narrow" w:hAnsi="Arial Narrow" w:cs="Arial"/>
          <w:sz w:val="22"/>
          <w:szCs w:val="22"/>
          <w:lang w:val="es-MX"/>
        </w:rPr>
        <w:t xml:space="preserve"> de manera conjunta por el área requirente: </w:t>
      </w:r>
      <w:r w:rsidR="00DD5B82" w:rsidRPr="00244167">
        <w:rPr>
          <w:rFonts w:ascii="Arial Narrow" w:hAnsi="Arial Narrow" w:cs="Arial"/>
          <w:sz w:val="22"/>
          <w:szCs w:val="22"/>
          <w:lang w:val="es-MX"/>
        </w:rPr>
        <w:t>Ing. Juana Gabriela Barrón Rosas</w:t>
      </w:r>
      <w:r w:rsidR="00DD5B82" w:rsidRPr="00244167">
        <w:rPr>
          <w:rFonts w:ascii="Arial Narrow" w:hAnsi="Arial Narrow" w:cs="Arial"/>
          <w:b/>
          <w:sz w:val="22"/>
          <w:szCs w:val="22"/>
          <w:lang w:val="es-MX"/>
        </w:rPr>
        <w:t xml:space="preserve">, </w:t>
      </w:r>
      <w:r w:rsidR="00DD5B82" w:rsidRPr="00244167">
        <w:rPr>
          <w:rFonts w:ascii="Arial Narrow" w:hAnsi="Arial Narrow" w:cs="Arial"/>
          <w:sz w:val="22"/>
          <w:szCs w:val="22"/>
          <w:lang w:val="es-MX"/>
        </w:rPr>
        <w:t>en su carácter de titular del Departamento de Ingeniería Biomédica</w:t>
      </w:r>
      <w:r w:rsidR="009D2F7A" w:rsidRPr="00244167">
        <w:rPr>
          <w:rFonts w:ascii="Arial Narrow" w:hAnsi="Arial Narrow" w:cs="Arial"/>
          <w:sz w:val="22"/>
          <w:szCs w:val="22"/>
          <w:lang w:val="es-MX"/>
        </w:rPr>
        <w:t>, dependiente de la Subdirección de Mantenimiento y área contratante: Lic. Leonith Desire</w:t>
      </w:r>
      <w:r w:rsidR="00EB080C" w:rsidRPr="00244167">
        <w:rPr>
          <w:rFonts w:ascii="Arial Narrow" w:hAnsi="Arial Narrow" w:cs="Arial"/>
          <w:sz w:val="22"/>
          <w:szCs w:val="22"/>
          <w:lang w:val="es-MX"/>
        </w:rPr>
        <w:t>é</w:t>
      </w:r>
      <w:r w:rsidR="009D2F7A" w:rsidRPr="00244167">
        <w:rPr>
          <w:rFonts w:ascii="Arial Narrow" w:hAnsi="Arial Narrow" w:cs="Arial"/>
          <w:sz w:val="22"/>
          <w:szCs w:val="22"/>
          <w:lang w:val="es-MX"/>
        </w:rPr>
        <w:t xml:space="preserve"> Castillo </w:t>
      </w:r>
      <w:r w:rsidR="00EB080C" w:rsidRPr="00244167">
        <w:rPr>
          <w:rFonts w:ascii="Arial Narrow" w:hAnsi="Arial Narrow" w:cs="Arial"/>
          <w:sz w:val="22"/>
          <w:szCs w:val="22"/>
          <w:lang w:val="es-MX"/>
        </w:rPr>
        <w:t>García</w:t>
      </w:r>
      <w:r w:rsidR="009D2F7A" w:rsidRPr="00244167">
        <w:rPr>
          <w:rFonts w:ascii="Arial Narrow" w:hAnsi="Arial Narrow" w:cs="Arial"/>
          <w:sz w:val="22"/>
          <w:szCs w:val="22"/>
          <w:lang w:val="es-MX"/>
        </w:rPr>
        <w:t xml:space="preserve"> Jefa del Departamento de Compras Gubernamentales Generales </w:t>
      </w:r>
      <w:r w:rsidR="00DD5B82" w:rsidRPr="00244167">
        <w:rPr>
          <w:rFonts w:ascii="Arial Narrow" w:hAnsi="Arial Narrow" w:cs="Arial"/>
          <w:sz w:val="22"/>
          <w:szCs w:val="22"/>
          <w:lang w:val="es-MX"/>
        </w:rPr>
        <w:t>y el C. Roberto Hernández Méndez Adscrito al</w:t>
      </w:r>
      <w:r w:rsidR="00EB080C" w:rsidRPr="00244167">
        <w:rPr>
          <w:rFonts w:ascii="Arial Narrow" w:hAnsi="Arial Narrow" w:cs="Arial"/>
          <w:sz w:val="22"/>
          <w:szCs w:val="22"/>
          <w:lang w:val="es-MX"/>
        </w:rPr>
        <w:t xml:space="preserve"> Departamento de Compras Gubernamentales Generales</w:t>
      </w:r>
      <w:r w:rsidR="009D2F7A" w:rsidRPr="00244167">
        <w:rPr>
          <w:rFonts w:ascii="Arial Narrow" w:hAnsi="Arial Narrow" w:cs="Arial"/>
          <w:sz w:val="22"/>
          <w:szCs w:val="22"/>
          <w:lang w:val="es-MX"/>
        </w:rPr>
        <w:t>, Dependientes de la Subdirección de Recursos Materiales.</w:t>
      </w:r>
    </w:p>
    <w:p w14:paraId="3AF27AF5" w14:textId="77777777" w:rsidR="009D2F7A" w:rsidRPr="00244167" w:rsidRDefault="009D2F7A" w:rsidP="00AA6541">
      <w:pPr>
        <w:jc w:val="both"/>
        <w:rPr>
          <w:rFonts w:ascii="Arial Narrow" w:hAnsi="Arial Narrow" w:cs="Arial"/>
          <w:sz w:val="22"/>
          <w:szCs w:val="22"/>
          <w:lang w:val="es-MX"/>
        </w:rPr>
      </w:pPr>
    </w:p>
    <w:p w14:paraId="0363D9B5" w14:textId="77777777" w:rsidR="00AA6541" w:rsidRPr="00244167" w:rsidRDefault="00AA6541" w:rsidP="00AA6541">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 xml:space="preserve">Nota: </w:t>
      </w:r>
      <w:r w:rsidR="009D2F7A" w:rsidRPr="00244167">
        <w:rPr>
          <w:rFonts w:ascii="Arial Narrow" w:hAnsi="Arial Narrow" w:cs="Arial"/>
          <w:sz w:val="22"/>
          <w:szCs w:val="22"/>
          <w:lang w:val="es-MX" w:eastAsia="ja-JP"/>
        </w:rPr>
        <w:t xml:space="preserve">El nombre, cargo y </w:t>
      </w:r>
      <w:r w:rsidRPr="00244167">
        <w:rPr>
          <w:rFonts w:ascii="Arial Narrow" w:hAnsi="Arial Narrow" w:cs="Arial"/>
          <w:sz w:val="22"/>
          <w:szCs w:val="22"/>
          <w:lang w:val="es-MX" w:eastAsia="ja-JP"/>
        </w:rPr>
        <w:t>firma de los servidores públicos que otorgan las respuestas, aparecerán en el acta correspondiente.</w:t>
      </w:r>
    </w:p>
    <w:p w14:paraId="28A399EC" w14:textId="77777777" w:rsidR="00EB080C" w:rsidRPr="00244167" w:rsidRDefault="00EB080C" w:rsidP="00AA6541">
      <w:pPr>
        <w:jc w:val="both"/>
        <w:rPr>
          <w:rFonts w:ascii="Arial Narrow" w:hAnsi="Arial Narrow" w:cs="Arial"/>
          <w:sz w:val="22"/>
          <w:szCs w:val="22"/>
          <w:lang w:val="es-MX" w:eastAsia="ja-JP"/>
        </w:rPr>
      </w:pPr>
    </w:p>
    <w:p w14:paraId="2754A9C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Una vez que la convocante termine de dar respuesta a las solicitudes de aclaraciones, procederá a enviar, a través de CompraNet, las contestaciones a las solicitudes de aclaración recibidas, a partir de la hora y fecha señaladas en la Licitación para la celebració</w:t>
      </w:r>
      <w:r w:rsidR="001A37EA" w:rsidRPr="00244167">
        <w:rPr>
          <w:rFonts w:ascii="Arial Narrow" w:hAnsi="Arial Narrow" w:cs="Arial"/>
          <w:sz w:val="22"/>
          <w:szCs w:val="22"/>
          <w:lang w:val="es-MX"/>
        </w:rPr>
        <w:t>n de la junta de aclaraciones. Cuando</w:t>
      </w:r>
      <w:r w:rsidRPr="00244167">
        <w:rPr>
          <w:rFonts w:ascii="Arial Narrow" w:hAnsi="Arial Narrow" w:cs="Arial"/>
          <w:sz w:val="22"/>
          <w:szCs w:val="22"/>
          <w:lang w:val="es-MX"/>
        </w:rPr>
        <w:t xml:space="preserve"> en razón del número de solicitudes de aclaración recibidas o algún otro factor no imputable a la convocante y que sea acreditable, el servidor público que presida la junta de aclaraciones, informará a los </w:t>
      </w:r>
      <w:r w:rsidR="00EB080C" w:rsidRPr="00244167">
        <w:rPr>
          <w:rFonts w:ascii="Arial Narrow" w:hAnsi="Arial Narrow" w:cs="Arial"/>
          <w:sz w:val="22"/>
          <w:szCs w:val="22"/>
          <w:lang w:val="es-MX"/>
        </w:rPr>
        <w:t xml:space="preserve">licitantes </w:t>
      </w:r>
      <w:r w:rsidRPr="00244167">
        <w:rPr>
          <w:rFonts w:ascii="Arial Narrow" w:hAnsi="Arial Narrow" w:cs="Arial"/>
          <w:sz w:val="22"/>
          <w:szCs w:val="22"/>
          <w:lang w:val="es-MX"/>
        </w:rPr>
        <w:t xml:space="preserve">si éstas serán enviadas en ese momento o si se suspenderá la sesión para reanudarla en hora o fecha posterior a efecto de que las respuestas sean remitidas. </w:t>
      </w:r>
    </w:p>
    <w:p w14:paraId="76033114" w14:textId="77777777" w:rsidR="00EB080C" w:rsidRPr="00244167" w:rsidRDefault="00EB080C" w:rsidP="00AA6541">
      <w:pPr>
        <w:jc w:val="both"/>
        <w:rPr>
          <w:rFonts w:ascii="Arial Narrow" w:hAnsi="Arial Narrow" w:cs="Arial"/>
          <w:sz w:val="22"/>
          <w:szCs w:val="22"/>
          <w:lang w:val="es-MX"/>
        </w:rPr>
      </w:pPr>
    </w:p>
    <w:p w14:paraId="737EC605" w14:textId="77777777" w:rsidR="006C39FF" w:rsidRPr="00244167" w:rsidRDefault="00AA6541" w:rsidP="006C39FF">
      <w:pPr>
        <w:ind w:right="141"/>
        <w:jc w:val="both"/>
        <w:rPr>
          <w:rFonts w:ascii="Arial Narrow" w:hAnsi="Arial Narrow" w:cs="Arial"/>
          <w:b/>
          <w:lang w:val="es-MX"/>
        </w:rPr>
      </w:pPr>
      <w:r w:rsidRPr="00244167">
        <w:rPr>
          <w:rFonts w:ascii="Arial Narrow" w:hAnsi="Arial Narrow" w:cs="Arial"/>
          <w:sz w:val="22"/>
          <w:szCs w:val="22"/>
          <w:lang w:val="es-MX"/>
        </w:rPr>
        <w:t xml:space="preserve">Con el envío de las respuestas a que se refiere el párrafo anterior la convocante informará a los </w:t>
      </w:r>
      <w:r w:rsidR="00EB080C" w:rsidRPr="00244167">
        <w:rPr>
          <w:rFonts w:ascii="Arial Narrow" w:hAnsi="Arial Narrow" w:cs="Arial"/>
          <w:sz w:val="22"/>
          <w:szCs w:val="22"/>
          <w:lang w:val="es-MX"/>
        </w:rPr>
        <w:t>licitantes</w:t>
      </w:r>
      <w:r w:rsidRPr="00244167">
        <w:rPr>
          <w:rFonts w:ascii="Arial Narrow" w:hAnsi="Arial Narrow" w:cs="Arial"/>
          <w:sz w:val="22"/>
          <w:szCs w:val="22"/>
          <w:lang w:val="es-MX"/>
        </w:rPr>
        <w:t xml:space="preserve">,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w:t>
      </w:r>
      <w:r w:rsidR="00114C29" w:rsidRPr="00244167">
        <w:rPr>
          <w:rFonts w:ascii="Arial Narrow" w:hAnsi="Arial Narrow" w:cs="Arial"/>
          <w:sz w:val="22"/>
          <w:szCs w:val="22"/>
          <w:lang w:val="es-MX"/>
        </w:rPr>
        <w:t>las preguntas (</w:t>
      </w:r>
      <w:r w:rsidRPr="00244167">
        <w:rPr>
          <w:rFonts w:ascii="Arial Narrow" w:hAnsi="Arial Narrow" w:cs="Arial"/>
          <w:sz w:val="22"/>
          <w:szCs w:val="22"/>
          <w:u w:val="single"/>
          <w:lang w:val="es-MX"/>
        </w:rPr>
        <w:t>Favor de enviar sus replanteamientos en formato PDF con firma autógrafa y en archivo en WORD de las mismas</w:t>
      </w:r>
      <w:r w:rsidR="006C39FF" w:rsidRPr="00244167">
        <w:rPr>
          <w:rFonts w:ascii="Arial Narrow" w:hAnsi="Arial Narrow" w:cs="Arial"/>
          <w:sz w:val="22"/>
          <w:szCs w:val="22"/>
          <w:lang w:val="es-MX"/>
        </w:rPr>
        <w:t>), la convocante informará a los licitantes el plazo máximo en el que enviará las contestaciones correspondientes.</w:t>
      </w:r>
    </w:p>
    <w:p w14:paraId="617FB476" w14:textId="77777777" w:rsidR="00AA6541" w:rsidRDefault="00AA6541" w:rsidP="00AA6541">
      <w:pPr>
        <w:jc w:val="both"/>
        <w:rPr>
          <w:rFonts w:ascii="Arial Narrow" w:hAnsi="Arial Narrow" w:cs="Arial"/>
          <w:sz w:val="22"/>
          <w:szCs w:val="22"/>
          <w:lang w:val="es-MX"/>
        </w:rPr>
      </w:pPr>
    </w:p>
    <w:p w14:paraId="7B3AFC70" w14:textId="77777777" w:rsidR="00A56B52" w:rsidRDefault="00A56B52" w:rsidP="00AA6541">
      <w:pPr>
        <w:jc w:val="both"/>
        <w:rPr>
          <w:rFonts w:ascii="Arial Narrow" w:hAnsi="Arial Narrow" w:cs="Arial"/>
          <w:sz w:val="22"/>
          <w:szCs w:val="22"/>
          <w:lang w:val="es-MX"/>
        </w:rPr>
      </w:pPr>
    </w:p>
    <w:p w14:paraId="20F35245" w14:textId="77777777" w:rsidR="00A56B52" w:rsidRDefault="00A56B52" w:rsidP="00AA6541">
      <w:pPr>
        <w:jc w:val="both"/>
        <w:rPr>
          <w:rFonts w:ascii="Arial Narrow" w:hAnsi="Arial Narrow" w:cs="Arial"/>
          <w:sz w:val="22"/>
          <w:szCs w:val="22"/>
          <w:lang w:val="es-MX"/>
        </w:rPr>
      </w:pPr>
    </w:p>
    <w:p w14:paraId="31A7E507" w14:textId="77777777" w:rsidR="00A56B52" w:rsidRPr="00244167" w:rsidRDefault="00A56B52" w:rsidP="00AA6541">
      <w:pPr>
        <w:jc w:val="both"/>
        <w:rPr>
          <w:rFonts w:ascii="Arial Narrow" w:hAnsi="Arial Narrow" w:cs="Arial"/>
          <w:sz w:val="22"/>
          <w:szCs w:val="22"/>
          <w:lang w:val="es-MX"/>
        </w:rPr>
      </w:pPr>
    </w:p>
    <w:p w14:paraId="110A0DB8" w14:textId="77777777" w:rsidR="00AA6541" w:rsidRPr="00244167" w:rsidRDefault="00673AF7"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lastRenderedPageBreak/>
        <w:t>SEGUNDA JUNTA DE ACLARACIONES (EN CASO DE SER NECESARIO)</w:t>
      </w:r>
    </w:p>
    <w:p w14:paraId="49BD0CF5" w14:textId="77777777" w:rsidR="00AA6541" w:rsidRPr="00244167" w:rsidRDefault="00AA6541" w:rsidP="00AA6541">
      <w:pPr>
        <w:jc w:val="both"/>
        <w:rPr>
          <w:rFonts w:ascii="Arial Narrow" w:hAnsi="Arial Narrow" w:cs="Arial"/>
          <w:b/>
          <w:sz w:val="22"/>
          <w:szCs w:val="22"/>
          <w:lang w:val="es-MX"/>
        </w:rPr>
      </w:pPr>
    </w:p>
    <w:p w14:paraId="74A6E6EC"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Se llevará a cabo de ser necesario en el lugar, fecha y hora establecida por el Hospital, a través de CompraNet considerando que entre la última de éstas y el acto de presentación y apertura de proposiciones deberá existir un plazo de al menos seis días naturales.</w:t>
      </w:r>
    </w:p>
    <w:p w14:paraId="41F5D65C" w14:textId="77777777" w:rsidR="00AA6541" w:rsidRPr="00244167" w:rsidRDefault="00AA6541" w:rsidP="00AA6541">
      <w:pPr>
        <w:jc w:val="both"/>
        <w:rPr>
          <w:rFonts w:ascii="Arial Narrow" w:hAnsi="Arial Narrow" w:cs="Arial"/>
          <w:sz w:val="22"/>
          <w:szCs w:val="22"/>
          <w:lang w:val="es-MX"/>
        </w:rPr>
      </w:pPr>
    </w:p>
    <w:p w14:paraId="0F2D4D2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De resultar necesario, el acto de presentación y apertura de proposiciones se diferirá, para cumplir con los plazos establecidos en la Ley.</w:t>
      </w:r>
    </w:p>
    <w:p w14:paraId="57F6BBAB" w14:textId="77777777" w:rsidR="00AA6541" w:rsidRPr="00244167" w:rsidRDefault="00AA6541" w:rsidP="00AA6541">
      <w:pPr>
        <w:jc w:val="both"/>
        <w:rPr>
          <w:rFonts w:ascii="Arial Narrow" w:hAnsi="Arial Narrow" w:cs="Arial"/>
          <w:sz w:val="22"/>
          <w:szCs w:val="22"/>
          <w:lang w:val="es-MX"/>
        </w:rPr>
      </w:pPr>
    </w:p>
    <w:p w14:paraId="2F8A86C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De cada junta de aclaraciones se levantará acta en la que se harán constar todos los cuestionamientos formulados por los licitantes y las respuestas del Hospital en el acta correspondiente a la última junta de aclaraciones se </w:t>
      </w:r>
      <w:r w:rsidR="001A37EA" w:rsidRPr="00244167">
        <w:rPr>
          <w:rFonts w:ascii="Arial Narrow" w:hAnsi="Arial Narrow" w:cs="Arial"/>
          <w:sz w:val="22"/>
          <w:szCs w:val="22"/>
          <w:lang w:val="es-MX"/>
        </w:rPr>
        <w:t xml:space="preserve">indicará </w:t>
      </w:r>
      <w:r w:rsidRPr="00244167">
        <w:rPr>
          <w:rFonts w:ascii="Arial Narrow" w:hAnsi="Arial Narrow" w:cs="Arial"/>
          <w:sz w:val="22"/>
          <w:szCs w:val="22"/>
          <w:lang w:val="es-MX"/>
        </w:rPr>
        <w:t>expresamente esta circunstancia. Las cuales se deberán publicar en la plataforma de CompraNet. La falta de firma de alguno de los asistentes no invalidará su contenido, alcance y efecto legal, por lo que serán obligatorias y vinculantes las conclusiones que se hayan establecido.</w:t>
      </w:r>
    </w:p>
    <w:p w14:paraId="70618391" w14:textId="77777777" w:rsidR="00AA6541" w:rsidRPr="00244167" w:rsidRDefault="00AA6541" w:rsidP="00AA6541">
      <w:pPr>
        <w:pStyle w:val="Textoindependiente2"/>
        <w:rPr>
          <w:rFonts w:ascii="Arial Narrow" w:eastAsia="MS Mincho" w:hAnsi="Arial Narrow" w:cs="Arial"/>
          <w:sz w:val="22"/>
          <w:szCs w:val="22"/>
          <w:lang w:val="es-MX"/>
        </w:rPr>
      </w:pPr>
    </w:p>
    <w:p w14:paraId="6801348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Nota: en caso de enviar en formatos en los que no sea posible bajar la información, debido a que esta convocante no cuente con el programa informático de origen del archivo, no es responsabilidad del Hospital el que no se pueda leer la información enviada.</w:t>
      </w:r>
    </w:p>
    <w:p w14:paraId="1148292F" w14:textId="77777777" w:rsidR="00AA6541" w:rsidRPr="00244167" w:rsidRDefault="00AA6541" w:rsidP="00AA6541">
      <w:pPr>
        <w:jc w:val="both"/>
        <w:rPr>
          <w:rFonts w:ascii="Arial Narrow" w:hAnsi="Arial Narrow" w:cs="Arial"/>
          <w:sz w:val="22"/>
          <w:szCs w:val="22"/>
          <w:lang w:val="es-MX"/>
        </w:rPr>
      </w:pPr>
    </w:p>
    <w:p w14:paraId="1860AE44" w14:textId="77777777" w:rsidR="00AA6541" w:rsidRPr="00244167" w:rsidRDefault="00AA6541" w:rsidP="00AA6541">
      <w:pPr>
        <w:pStyle w:val="Sinespaciado"/>
        <w:jc w:val="both"/>
        <w:rPr>
          <w:rFonts w:ascii="Arial Narrow" w:eastAsia="MS Mincho" w:hAnsi="Arial Narrow" w:cs="Arial"/>
          <w:sz w:val="22"/>
          <w:szCs w:val="22"/>
          <w:lang w:val="es-MX" w:eastAsia="es-ES"/>
        </w:rPr>
      </w:pPr>
      <w:r w:rsidRPr="00244167">
        <w:rPr>
          <w:rFonts w:ascii="Arial Narrow" w:eastAsia="MS Mincho" w:hAnsi="Arial Narrow" w:cs="Arial"/>
          <w:sz w:val="22"/>
          <w:szCs w:val="22"/>
          <w:lang w:val="es-MX" w:eastAsia="es-ES"/>
        </w:rPr>
        <w:t xml:space="preserve">El acta de la junta de aclaraciones, así como cualquier modificación a las Bases de la Convocatoria que se derive de la junta y/o juntas de aclaraciones formará parte de la Licitación y deberá ser considerada por los </w:t>
      </w:r>
      <w:r w:rsidR="00C3760A" w:rsidRPr="00244167">
        <w:rPr>
          <w:rFonts w:ascii="Arial Narrow" w:eastAsia="MS Mincho" w:hAnsi="Arial Narrow" w:cs="Arial"/>
          <w:sz w:val="22"/>
          <w:szCs w:val="22"/>
          <w:lang w:val="es-MX" w:eastAsia="es-ES"/>
        </w:rPr>
        <w:t>licitantes</w:t>
      </w:r>
      <w:r w:rsidRPr="00244167">
        <w:rPr>
          <w:rFonts w:ascii="Arial Narrow" w:eastAsia="MS Mincho" w:hAnsi="Arial Narrow" w:cs="Arial"/>
          <w:sz w:val="22"/>
          <w:szCs w:val="22"/>
          <w:lang w:val="es-MX" w:eastAsia="es-ES"/>
        </w:rPr>
        <w:t xml:space="preserve"> en la elaboración de su proposición y por lo tanto obligatorias para todos los </w:t>
      </w:r>
      <w:r w:rsidR="00C3760A" w:rsidRPr="00244167">
        <w:rPr>
          <w:rFonts w:ascii="Arial Narrow" w:eastAsia="MS Mincho" w:hAnsi="Arial Narrow" w:cs="Arial"/>
          <w:sz w:val="22"/>
          <w:szCs w:val="22"/>
          <w:lang w:val="es-MX" w:eastAsia="es-ES"/>
        </w:rPr>
        <w:t>licitantes.</w:t>
      </w:r>
    </w:p>
    <w:p w14:paraId="500A3766" w14:textId="77777777" w:rsidR="00AA6541" w:rsidRPr="00244167" w:rsidRDefault="00AA6541" w:rsidP="00AA6541">
      <w:pPr>
        <w:pStyle w:val="Sinespaciado"/>
        <w:jc w:val="both"/>
        <w:rPr>
          <w:rFonts w:ascii="Arial Narrow" w:eastAsia="MS Mincho" w:hAnsi="Arial Narrow" w:cs="Arial"/>
          <w:sz w:val="22"/>
          <w:szCs w:val="22"/>
          <w:lang w:val="es-MX" w:eastAsia="es-ES"/>
        </w:rPr>
      </w:pPr>
    </w:p>
    <w:p w14:paraId="32FC35F2"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Poniendo a su disposición para su consulta copia del acta, en el pizarrón del Departamento de Compras Gubernamentales Generales y a través de CompraNet </w:t>
      </w:r>
      <w:hyperlink r:id="rId23" w:history="1">
        <w:r w:rsidR="006C39FF" w:rsidRPr="00244167">
          <w:rPr>
            <w:rFonts w:ascii="Arial Narrow" w:hAnsi="Arial Narrow" w:cs="Arial"/>
            <w:sz w:val="22"/>
            <w:szCs w:val="22"/>
            <w:lang w:val="es-MX"/>
          </w:rPr>
          <w:t>https://compranet.hacienda.gob.mx</w:t>
        </w:r>
      </w:hyperlink>
      <w:r w:rsidR="000802D5">
        <w:rPr>
          <w:rFonts w:ascii="Arial Narrow" w:hAnsi="Arial Narrow" w:cs="Arial"/>
          <w:sz w:val="22"/>
          <w:szCs w:val="22"/>
          <w:lang w:val="es-MX"/>
        </w:rPr>
        <w:t xml:space="preserve"> </w:t>
      </w:r>
      <w:r w:rsidRPr="00244167">
        <w:rPr>
          <w:rFonts w:ascii="Arial Narrow" w:hAnsi="Arial Narrow" w:cs="Arial"/>
          <w:sz w:val="22"/>
          <w:szCs w:val="22"/>
          <w:lang w:val="es-MX"/>
        </w:rPr>
        <w:t xml:space="preserve">se integrará el acta correspondiente para efectos de su </w:t>
      </w:r>
      <w:r w:rsidR="001A37EA" w:rsidRPr="00244167">
        <w:rPr>
          <w:rFonts w:ascii="Arial Narrow" w:hAnsi="Arial Narrow" w:cs="Arial"/>
          <w:sz w:val="22"/>
          <w:szCs w:val="22"/>
          <w:lang w:val="es-MX"/>
        </w:rPr>
        <w:t xml:space="preserve">notificación a los </w:t>
      </w:r>
      <w:r w:rsidR="00A21F4D" w:rsidRPr="00244167">
        <w:rPr>
          <w:rFonts w:ascii="Arial Narrow" w:hAnsi="Arial Narrow" w:cs="Arial"/>
          <w:sz w:val="22"/>
          <w:szCs w:val="22"/>
          <w:lang w:val="es-MX"/>
        </w:rPr>
        <w:t>licitantes</w:t>
      </w:r>
      <w:r w:rsidR="002217AF" w:rsidRPr="00244167">
        <w:rPr>
          <w:rFonts w:ascii="Arial Narrow" w:hAnsi="Arial Narrow" w:cs="Arial"/>
          <w:sz w:val="22"/>
          <w:szCs w:val="22"/>
          <w:lang w:val="es-MX"/>
        </w:rPr>
        <w:t>,</w:t>
      </w:r>
      <w:r w:rsidR="001A37EA" w:rsidRPr="00244167">
        <w:rPr>
          <w:rFonts w:ascii="Arial Narrow" w:hAnsi="Arial Narrow" w:cs="Arial"/>
          <w:sz w:val="22"/>
          <w:szCs w:val="22"/>
          <w:lang w:val="es-MX"/>
        </w:rPr>
        <w:t xml:space="preserve"> s</w:t>
      </w:r>
      <w:r w:rsidRPr="00244167">
        <w:rPr>
          <w:rFonts w:ascii="Arial Narrow" w:hAnsi="Arial Narrow" w:cs="Arial"/>
          <w:sz w:val="22"/>
          <w:szCs w:val="22"/>
          <w:lang w:val="es-MX"/>
        </w:rPr>
        <w:t>iendo de la exclusiva responsabilidad de los mismos enterarse de su contenido.</w:t>
      </w:r>
    </w:p>
    <w:p w14:paraId="10AE625A" w14:textId="77777777" w:rsidR="00AA6541" w:rsidRPr="00244167" w:rsidRDefault="00AA6541" w:rsidP="00AA6541">
      <w:pPr>
        <w:pStyle w:val="Sinespaciado"/>
        <w:jc w:val="both"/>
        <w:rPr>
          <w:rFonts w:ascii="Arial Narrow" w:eastAsia="MS Mincho" w:hAnsi="Arial Narrow" w:cs="Arial"/>
          <w:sz w:val="22"/>
          <w:szCs w:val="22"/>
          <w:lang w:val="es-MX" w:eastAsia="es-ES"/>
        </w:rPr>
      </w:pPr>
    </w:p>
    <w:p w14:paraId="0CFFDD95" w14:textId="77777777" w:rsidR="00AA6541" w:rsidRPr="00244167" w:rsidRDefault="00AA6541" w:rsidP="00AA6541">
      <w:pPr>
        <w:pStyle w:val="Texto"/>
        <w:spacing w:after="0" w:line="240" w:lineRule="auto"/>
        <w:ind w:firstLine="0"/>
        <w:rPr>
          <w:rFonts w:ascii="Arial Narrow" w:eastAsia="MS Mincho" w:hAnsi="Arial Narrow"/>
          <w:sz w:val="22"/>
          <w:szCs w:val="22"/>
        </w:rPr>
      </w:pPr>
      <w:r w:rsidRPr="00244167">
        <w:rPr>
          <w:rFonts w:ascii="Arial Narrow" w:eastAsia="MS Mincho" w:hAnsi="Arial Narrow"/>
          <w:sz w:val="22"/>
          <w:szCs w:val="22"/>
        </w:rPr>
        <w:t>Las respuestas a las preguntas técnicas son responsabilidad del titular del área requirente y del titular del área técnica, o bien solo el de esta última cuando también tenga el carácter de área requirente, lo anterior de conformidad con lo establecido en el Artículo 46 fracción V del Reglamento de la Ley.</w:t>
      </w:r>
    </w:p>
    <w:p w14:paraId="4EE44A29" w14:textId="77777777" w:rsidR="00EF1426" w:rsidRPr="00244167" w:rsidRDefault="00EF1426" w:rsidP="00AA6541">
      <w:pPr>
        <w:pStyle w:val="Texto"/>
        <w:spacing w:after="0" w:line="240" w:lineRule="auto"/>
        <w:ind w:firstLine="0"/>
        <w:rPr>
          <w:rFonts w:ascii="Arial Narrow" w:hAnsi="Arial Narrow"/>
          <w:sz w:val="22"/>
          <w:szCs w:val="22"/>
        </w:rPr>
      </w:pPr>
    </w:p>
    <w:p w14:paraId="26FDE71B" w14:textId="77777777" w:rsidR="00EF1426" w:rsidRPr="00244167" w:rsidRDefault="00EF1426" w:rsidP="00EF1426">
      <w:pPr>
        <w:pStyle w:val="xl63"/>
        <w:spacing w:before="0" w:after="0"/>
        <w:ind w:right="141"/>
        <w:jc w:val="both"/>
        <w:rPr>
          <w:rFonts w:ascii="Arial Narrow" w:eastAsia="Calibri" w:hAnsi="Arial Narrow"/>
          <w:b w:val="0"/>
          <w:sz w:val="22"/>
          <w:szCs w:val="22"/>
        </w:rPr>
      </w:pPr>
      <w:r w:rsidRPr="00244167">
        <w:rPr>
          <w:rFonts w:ascii="Arial Narrow" w:eastAsia="Calibri" w:hAnsi="Arial Narrow"/>
          <w:b w:val="0"/>
          <w:sz w:val="22"/>
          <w:szCs w:val="22"/>
        </w:rPr>
        <w:t>Las respuestas que el área usuaria y/o técnica proporcione a las dudas planteadas, serán enviadas al Departamento de Compras Gubernamentales Generales para ser plasmadas en el Acta de Junta de Aclaraciones a la Convocatoria.</w:t>
      </w:r>
    </w:p>
    <w:p w14:paraId="7597B2F9" w14:textId="77777777" w:rsidR="00EF1426" w:rsidRPr="00244167" w:rsidRDefault="00EF1426" w:rsidP="00AA6541">
      <w:pPr>
        <w:pStyle w:val="Texto"/>
        <w:spacing w:after="0" w:line="240" w:lineRule="auto"/>
        <w:ind w:firstLine="0"/>
        <w:rPr>
          <w:rFonts w:ascii="Arial Narrow" w:hAnsi="Arial Narrow"/>
          <w:sz w:val="22"/>
          <w:szCs w:val="22"/>
        </w:rPr>
      </w:pPr>
    </w:p>
    <w:p w14:paraId="57B9F530" w14:textId="77777777" w:rsidR="00AA6541" w:rsidRPr="00244167" w:rsidRDefault="00AA6541" w:rsidP="00AA6541">
      <w:pPr>
        <w:jc w:val="both"/>
        <w:rPr>
          <w:rFonts w:ascii="Arial Narrow" w:hAnsi="Arial Narrow" w:cs="Arial"/>
          <w:sz w:val="22"/>
          <w:szCs w:val="22"/>
          <w:lang w:val="es-MX"/>
        </w:rPr>
      </w:pPr>
    </w:p>
    <w:p w14:paraId="140020A9"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b/>
          <w:sz w:val="22"/>
          <w:szCs w:val="22"/>
          <w:u w:val="single"/>
          <w:lang w:val="es-MX"/>
        </w:rPr>
        <w:t>ACTO DE PRESENTACIÓN Y APERTURA DE PROPOSICIONES</w:t>
      </w:r>
    </w:p>
    <w:p w14:paraId="63F1AE49" w14:textId="77777777" w:rsidR="00AA6541" w:rsidRPr="00244167" w:rsidRDefault="00AA6541" w:rsidP="00AA6541">
      <w:pPr>
        <w:jc w:val="both"/>
        <w:rPr>
          <w:rFonts w:ascii="Arial Narrow" w:hAnsi="Arial Narrow" w:cs="Arial"/>
          <w:sz w:val="22"/>
          <w:szCs w:val="22"/>
          <w:lang w:val="es-MX"/>
        </w:rPr>
      </w:pPr>
    </w:p>
    <w:p w14:paraId="49B81DE1" w14:textId="260EFA92" w:rsidR="00102D84" w:rsidRPr="00244167" w:rsidRDefault="00102D84" w:rsidP="00102D84">
      <w:pPr>
        <w:jc w:val="both"/>
        <w:rPr>
          <w:rFonts w:ascii="Arial Narrow" w:hAnsi="Arial Narrow" w:cs="Arial"/>
          <w:sz w:val="22"/>
          <w:szCs w:val="22"/>
          <w:lang w:val="es-MX"/>
        </w:rPr>
      </w:pPr>
      <w:r w:rsidRPr="00244167">
        <w:rPr>
          <w:rFonts w:ascii="Arial Narrow" w:hAnsi="Arial Narrow" w:cs="Arial"/>
          <w:sz w:val="22"/>
          <w:szCs w:val="22"/>
          <w:lang w:val="es-MX"/>
        </w:rPr>
        <w:t xml:space="preserve">El evento se realizará </w:t>
      </w:r>
      <w:r w:rsidRPr="00180553">
        <w:rPr>
          <w:rFonts w:ascii="Arial Narrow" w:hAnsi="Arial Narrow" w:cs="Arial"/>
          <w:sz w:val="22"/>
          <w:szCs w:val="22"/>
          <w:lang w:val="es-MX"/>
        </w:rPr>
        <w:t xml:space="preserve">el </w:t>
      </w:r>
      <w:r w:rsidR="00180553" w:rsidRPr="00180553">
        <w:rPr>
          <w:rFonts w:ascii="Arial Narrow" w:hAnsi="Arial Narrow" w:cs="Arial"/>
          <w:sz w:val="22"/>
          <w:szCs w:val="22"/>
          <w:lang w:val="es-MX"/>
        </w:rPr>
        <w:t>2</w:t>
      </w:r>
      <w:r w:rsidR="00D715AC">
        <w:rPr>
          <w:rFonts w:ascii="Arial Narrow" w:hAnsi="Arial Narrow" w:cs="Arial"/>
          <w:sz w:val="22"/>
          <w:szCs w:val="22"/>
          <w:lang w:val="es-MX"/>
        </w:rPr>
        <w:t>6</w:t>
      </w:r>
      <w:r w:rsidRPr="00180553">
        <w:rPr>
          <w:rFonts w:ascii="Arial Narrow" w:hAnsi="Arial Narrow" w:cs="Arial"/>
          <w:sz w:val="22"/>
          <w:szCs w:val="22"/>
          <w:lang w:val="es-MX"/>
        </w:rPr>
        <w:t xml:space="preserve"> de </w:t>
      </w:r>
      <w:r w:rsidR="00180553" w:rsidRPr="00180553">
        <w:rPr>
          <w:rFonts w:ascii="Arial Narrow" w:hAnsi="Arial Narrow" w:cs="Arial"/>
          <w:sz w:val="22"/>
          <w:szCs w:val="22"/>
          <w:lang w:val="es-MX"/>
        </w:rPr>
        <w:t>JULIO</w:t>
      </w:r>
      <w:r w:rsidRPr="00244167">
        <w:rPr>
          <w:rFonts w:ascii="Arial Narrow" w:hAnsi="Arial Narrow" w:cs="Arial"/>
          <w:sz w:val="22"/>
          <w:szCs w:val="22"/>
          <w:lang w:val="es-MX"/>
        </w:rPr>
        <w:t xml:space="preserve"> de 2022 e iniciará a las 9:30 A.M. (fecha y hora señalada  en el calendario de eventos de los actos del procedimiento) en la Sala de Juntas de la Subdirección de Recursos Materiales, ubicada en el 2º piso del Edificio Arturo Mundet, en Dr. Márquez 162, Colonia Doctores C.P. 06720, Alcaldía Cuauhtémoc, Ciudad de México, mismos que se realizaran sin la presencia de los Licitantes quienes de conformidad con lo establecido en el Artículo 26 Bis, fracción II de la Ley de Adquisiciones, Arrendamientos y Servicios del Sector Público, participaran en las etapas del proceso (juntas de aclaraciones, acto de presentación y apertura de proposiciones y acto de fallo) de manera electrónica en la cual exclusivamente se permitirá la participación de los Licitantes a través de CompraNet https://compranet.hacienda.gob.mx, utilizando los medios de identificación electrónica, en la que las comunicaciones producirán los efectos que señala el Artículo 27 de la citada Ley de la presente Convocatoria.</w:t>
      </w:r>
    </w:p>
    <w:p w14:paraId="375F2824" w14:textId="77777777" w:rsidR="00AA6541" w:rsidRDefault="00AA6541" w:rsidP="00AA6541">
      <w:pPr>
        <w:jc w:val="both"/>
        <w:rPr>
          <w:rFonts w:ascii="Arial Narrow" w:hAnsi="Arial Narrow"/>
          <w:b/>
          <w:sz w:val="22"/>
          <w:szCs w:val="22"/>
          <w:lang w:val="es-MX"/>
        </w:rPr>
      </w:pPr>
    </w:p>
    <w:p w14:paraId="5893BA07" w14:textId="77777777" w:rsidR="00A56B52" w:rsidRDefault="00A56B52" w:rsidP="00AA6541">
      <w:pPr>
        <w:jc w:val="both"/>
        <w:rPr>
          <w:rFonts w:ascii="Arial Narrow" w:hAnsi="Arial Narrow"/>
          <w:b/>
          <w:sz w:val="22"/>
          <w:szCs w:val="22"/>
          <w:lang w:val="es-MX"/>
        </w:rPr>
      </w:pPr>
    </w:p>
    <w:p w14:paraId="36548D4A" w14:textId="77777777" w:rsidR="00A56B52" w:rsidRPr="00244167" w:rsidRDefault="00A56B52" w:rsidP="00AA6541">
      <w:pPr>
        <w:jc w:val="both"/>
        <w:rPr>
          <w:rFonts w:ascii="Arial Narrow" w:hAnsi="Arial Narrow"/>
          <w:b/>
          <w:sz w:val="22"/>
          <w:szCs w:val="22"/>
          <w:lang w:val="es-MX"/>
        </w:rPr>
      </w:pPr>
    </w:p>
    <w:p w14:paraId="64BD1531" w14:textId="77777777" w:rsidR="00AA6541" w:rsidRPr="00244167" w:rsidRDefault="00AA6541" w:rsidP="00AA6541">
      <w:pPr>
        <w:jc w:val="both"/>
        <w:rPr>
          <w:rFonts w:ascii="Arial Narrow" w:hAnsi="Arial Narrow"/>
          <w:b/>
          <w:sz w:val="22"/>
          <w:szCs w:val="22"/>
          <w:u w:val="single"/>
          <w:lang w:val="es-MX"/>
        </w:rPr>
      </w:pPr>
      <w:r w:rsidRPr="00244167">
        <w:rPr>
          <w:rFonts w:ascii="Arial Narrow" w:hAnsi="Arial Narrow"/>
          <w:b/>
          <w:sz w:val="22"/>
          <w:szCs w:val="22"/>
          <w:u w:val="single"/>
          <w:lang w:val="es-MX"/>
        </w:rPr>
        <w:lastRenderedPageBreak/>
        <w:t>RECEPCIÓN DE PROPOSICIONES</w:t>
      </w:r>
    </w:p>
    <w:p w14:paraId="44E2D350" w14:textId="77777777" w:rsidR="00AA6541" w:rsidRPr="00244167" w:rsidRDefault="00AA6541" w:rsidP="00AA6541">
      <w:pPr>
        <w:jc w:val="both"/>
        <w:rPr>
          <w:rFonts w:ascii="Arial Narrow" w:hAnsi="Arial Narrow"/>
          <w:b/>
          <w:lang w:val="es-MX"/>
        </w:rPr>
      </w:pPr>
    </w:p>
    <w:p w14:paraId="4CD18E16"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En la presente Licitación </w:t>
      </w:r>
      <w:r w:rsidRPr="00244167">
        <w:rPr>
          <w:rFonts w:ascii="Arial Narrow" w:hAnsi="Arial Narrow" w:cs="Arial"/>
          <w:b/>
          <w:sz w:val="22"/>
          <w:szCs w:val="22"/>
          <w:lang w:val="es-MX"/>
        </w:rPr>
        <w:t>NO</w:t>
      </w:r>
      <w:r w:rsidR="000802D5">
        <w:rPr>
          <w:rFonts w:ascii="Arial Narrow" w:hAnsi="Arial Narrow" w:cs="Arial"/>
          <w:b/>
          <w:sz w:val="22"/>
          <w:szCs w:val="22"/>
          <w:lang w:val="es-MX"/>
        </w:rPr>
        <w:t xml:space="preserve"> </w:t>
      </w:r>
      <w:r w:rsidRPr="00244167">
        <w:rPr>
          <w:rFonts w:ascii="Arial Narrow" w:hAnsi="Arial Narrow" w:cs="Arial"/>
          <w:b/>
          <w:sz w:val="22"/>
          <w:szCs w:val="22"/>
          <w:lang w:val="es-MX"/>
        </w:rPr>
        <w:t>se recibirán</w:t>
      </w:r>
      <w:r w:rsidRPr="00244167">
        <w:rPr>
          <w:rFonts w:ascii="Arial Narrow" w:hAnsi="Arial Narrow" w:cs="Arial"/>
          <w:sz w:val="22"/>
          <w:szCs w:val="22"/>
          <w:lang w:val="es-MX"/>
        </w:rPr>
        <w:t xml:space="preserve"> propuestas enviadas a través de correo electrónico, servicio postal, mensajería o presencial, reiterando que únicamente se aceptarán las propuestas enviadas por CompraNet.</w:t>
      </w:r>
    </w:p>
    <w:p w14:paraId="1E44BCA8" w14:textId="77777777" w:rsidR="00AA6541" w:rsidRPr="00244167" w:rsidRDefault="00AA6541" w:rsidP="00AA6541">
      <w:pPr>
        <w:jc w:val="both"/>
        <w:rPr>
          <w:rFonts w:ascii="Arial Narrow" w:hAnsi="Arial Narrow" w:cs="Arial"/>
          <w:b/>
          <w:sz w:val="22"/>
          <w:szCs w:val="22"/>
          <w:lang w:val="es-MX"/>
        </w:rPr>
      </w:pPr>
    </w:p>
    <w:p w14:paraId="4E064AA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De conformidad con lo previsto por los Artículos 27, 34, 35 de la Ley y Artículo 47 de su Reglamento, las proposiciones únicamente deberán ser enviadas a través de CompraNet, para la firma de estás se emplearán los medios de identificación electrónica, en términos del Artículo 50 del Reglamento. Los cuales producirán los mismos efectos que las leyes otorgan a los documentos correspondientes y en consecuencia tendrán el mismo valor probatorio, de conformidad con el último párrafo del Artículo 27 de la Ley.</w:t>
      </w:r>
    </w:p>
    <w:p w14:paraId="6269D4E8" w14:textId="77777777" w:rsidR="00AA6541" w:rsidRPr="00244167" w:rsidRDefault="00AA6541" w:rsidP="00AA6541">
      <w:pPr>
        <w:jc w:val="both"/>
        <w:rPr>
          <w:rFonts w:ascii="Arial Narrow" w:hAnsi="Arial Narrow"/>
          <w:b/>
          <w:lang w:val="es-MX"/>
        </w:rPr>
      </w:pPr>
    </w:p>
    <w:p w14:paraId="1119C0FE"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 xml:space="preserve">Los licitantes deberán enviar sus propuestas en formato PDF </w:t>
      </w:r>
    </w:p>
    <w:p w14:paraId="240D9BA7" w14:textId="77777777" w:rsidR="00AA6541" w:rsidRPr="00244167" w:rsidRDefault="00AA6541" w:rsidP="00AA6541">
      <w:pPr>
        <w:jc w:val="both"/>
        <w:rPr>
          <w:rFonts w:ascii="Arial Narrow" w:hAnsi="Arial Narrow" w:cs="Arial"/>
          <w:b/>
          <w:sz w:val="22"/>
          <w:szCs w:val="22"/>
          <w:lang w:val="es-MX"/>
        </w:rPr>
      </w:pPr>
    </w:p>
    <w:p w14:paraId="3919252B"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En razón de que esta Licitación es electrónica, en las proposiciones enviadas, se podrá emplear los medios de identificación electrónica que establezca la Secretaría de la Función Pública. Sin embargo, es importante reiterar que cada anexo debe contener la firma autógrafa del representante legal en el campo requerido, tal y como lo indica cada anexo.</w:t>
      </w:r>
    </w:p>
    <w:p w14:paraId="14B3B1C0" w14:textId="77777777" w:rsidR="00AA6541" w:rsidRPr="00244167" w:rsidRDefault="00AA6541" w:rsidP="00AA6541">
      <w:pPr>
        <w:jc w:val="both"/>
        <w:rPr>
          <w:rFonts w:ascii="Arial Narrow" w:hAnsi="Arial Narrow" w:cs="Arial"/>
          <w:sz w:val="22"/>
          <w:szCs w:val="22"/>
          <w:lang w:val="es-MX"/>
        </w:rPr>
      </w:pPr>
    </w:p>
    <w:p w14:paraId="4CB6BF0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El servidor público que presida el acto de Presentación y Apertura de Proposiciones, dará apertura a las proposiciones recibidas a través de CompraNet, el acto no podrá concluir hasta en tanto se hayan abierto todos los sobres recibidos de manera electrónica.</w:t>
      </w:r>
    </w:p>
    <w:p w14:paraId="19CB7D29" w14:textId="77777777" w:rsidR="00AA6541" w:rsidRPr="00244167" w:rsidRDefault="00AA6541" w:rsidP="00AA6541">
      <w:pPr>
        <w:jc w:val="both"/>
        <w:rPr>
          <w:rFonts w:ascii="Arial Narrow" w:hAnsi="Arial Narrow" w:cs="Arial"/>
          <w:sz w:val="22"/>
          <w:szCs w:val="22"/>
          <w:lang w:val="es-MX"/>
        </w:rPr>
      </w:pPr>
    </w:p>
    <w:p w14:paraId="2E8D4CE9"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En el supuesto de que durante el acto de presentación y apertura de proposiciones por causas ajenas a la voluntad de la convocante no sea posible abrir los sobres que contengan las propuestas enviadas por CompraNet, el acto se reanudará una vez que se restablezcan las condiciones que dieron origen a la interrupción, con excepción de la documentación que por causas ajenas al Hospital y el sistema CompraNet, no pueda abrirse por tener algún virus informático o por cualquier otra causa, las cuales se tendrán por no presentadas.</w:t>
      </w:r>
    </w:p>
    <w:p w14:paraId="7DCC5744" w14:textId="77777777" w:rsidR="00AA6541" w:rsidRPr="00244167" w:rsidRDefault="00AA6541" w:rsidP="00AA6541">
      <w:pPr>
        <w:jc w:val="both"/>
        <w:rPr>
          <w:rFonts w:ascii="Arial Narrow" w:hAnsi="Arial Narrow" w:cs="Arial"/>
          <w:sz w:val="22"/>
          <w:szCs w:val="22"/>
          <w:lang w:val="es-MX"/>
        </w:rPr>
      </w:pPr>
    </w:p>
    <w:p w14:paraId="233CB6A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La convocante podrá verificar en cualquier momento que durante el lapso de interrupción no se haya suscitado alguna modificación a las propuestas que obren en su poder. </w:t>
      </w:r>
    </w:p>
    <w:p w14:paraId="6B36F9C1" w14:textId="77777777" w:rsidR="00AA6541" w:rsidRPr="00244167" w:rsidRDefault="00AA6541" w:rsidP="00AA6541">
      <w:pPr>
        <w:jc w:val="both"/>
        <w:rPr>
          <w:rFonts w:ascii="Arial Narrow" w:hAnsi="Arial Narrow" w:cs="Arial"/>
          <w:sz w:val="22"/>
          <w:szCs w:val="22"/>
          <w:lang w:val="es-MX"/>
        </w:rPr>
      </w:pPr>
    </w:p>
    <w:p w14:paraId="371854F4"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Los licitantes aceptarán que se tendrán por notificados de las actas que se levanten cuando estas se encuentren a su disposición a través de CompraNet, el día en que se concluya la celebración de cada evento.</w:t>
      </w:r>
    </w:p>
    <w:p w14:paraId="3B7FE796" w14:textId="77777777" w:rsidR="00AA6541" w:rsidRPr="00244167" w:rsidRDefault="00AA6541" w:rsidP="00AA6541">
      <w:pPr>
        <w:jc w:val="both"/>
        <w:rPr>
          <w:rFonts w:ascii="Arial Narrow" w:hAnsi="Arial Narrow" w:cs="Arial"/>
          <w:sz w:val="22"/>
          <w:szCs w:val="22"/>
          <w:lang w:val="es-MX"/>
        </w:rPr>
      </w:pPr>
    </w:p>
    <w:p w14:paraId="34E4424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El servidor público que presida el acto de presentación y apertura de proposiciones podrá designar al servidor público que deberá rubricar todas las hojas de las propuestas técnicas y económicas recibidas en el presente procedimiento.</w:t>
      </w:r>
    </w:p>
    <w:p w14:paraId="33CE8C82" w14:textId="77777777" w:rsidR="00AA6541" w:rsidRPr="00244167" w:rsidRDefault="00AA6541" w:rsidP="00AA6541">
      <w:pPr>
        <w:jc w:val="both"/>
        <w:rPr>
          <w:rFonts w:ascii="Arial Narrow" w:hAnsi="Arial Narrow" w:cs="Arial"/>
          <w:sz w:val="22"/>
          <w:szCs w:val="22"/>
          <w:lang w:val="es-MX"/>
        </w:rPr>
      </w:pPr>
    </w:p>
    <w:p w14:paraId="15F1295A"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Una vez que concluya la revisión de la documentación recibida de cada licitante, se le enviará por mensaje a través de la plataforma CompraNet copia escaneada del </w:t>
      </w:r>
      <w:r w:rsidRPr="00244167">
        <w:rPr>
          <w:rFonts w:ascii="Arial Narrow" w:hAnsi="Arial Narrow" w:cs="Arial"/>
          <w:b/>
          <w:sz w:val="22"/>
          <w:szCs w:val="22"/>
          <w:lang w:val="es-MX"/>
        </w:rPr>
        <w:t>Anexo No. 1</w:t>
      </w:r>
      <w:r w:rsidR="00D03971" w:rsidRPr="00244167">
        <w:rPr>
          <w:rFonts w:ascii="Arial Narrow" w:hAnsi="Arial Narrow" w:cs="Arial"/>
          <w:sz w:val="22"/>
          <w:szCs w:val="22"/>
          <w:lang w:val="es-MX"/>
        </w:rPr>
        <w:t>lista</w:t>
      </w:r>
      <w:r w:rsidRPr="00244167">
        <w:rPr>
          <w:rFonts w:ascii="Arial Narrow" w:hAnsi="Arial Narrow" w:cs="Arial"/>
          <w:sz w:val="22"/>
          <w:szCs w:val="22"/>
          <w:lang w:val="es-MX"/>
        </w:rPr>
        <w:t xml:space="preserve"> de verificación; que servirá de constancia de la recepción de la documentación.</w:t>
      </w:r>
    </w:p>
    <w:p w14:paraId="5FCC182B"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Se levantará acta que servirá de constancia de la celebración del acto de presentación y apertura de las proposiciones, en la que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veinte días naturales contados a partir del plazo establecido originalmente.</w:t>
      </w:r>
    </w:p>
    <w:p w14:paraId="33C8057C" w14:textId="77777777" w:rsidR="00265FAA" w:rsidRPr="00244167" w:rsidRDefault="00265FAA" w:rsidP="00265FAA">
      <w:pPr>
        <w:jc w:val="both"/>
        <w:rPr>
          <w:rFonts w:ascii="Arial Narrow" w:hAnsi="Arial Narrow" w:cs="Arial"/>
          <w:b/>
          <w:sz w:val="22"/>
          <w:szCs w:val="22"/>
          <w:lang w:val="es-MX"/>
        </w:rPr>
      </w:pPr>
    </w:p>
    <w:p w14:paraId="1B87340D" w14:textId="77777777" w:rsidR="00265FAA" w:rsidRPr="00244167" w:rsidRDefault="00A06251" w:rsidP="00265FAA">
      <w:pPr>
        <w:jc w:val="both"/>
        <w:rPr>
          <w:rFonts w:ascii="Arial Narrow" w:hAnsi="Arial Narrow" w:cs="Arial"/>
          <w:b/>
          <w:sz w:val="22"/>
          <w:szCs w:val="22"/>
          <w:lang w:val="es-MX"/>
        </w:rPr>
      </w:pPr>
      <w:r w:rsidRPr="00244167">
        <w:rPr>
          <w:rFonts w:ascii="Arial Narrow" w:hAnsi="Arial Narrow" w:cs="Arial"/>
          <w:b/>
          <w:sz w:val="22"/>
          <w:szCs w:val="22"/>
          <w:lang w:val="es-MX"/>
        </w:rPr>
        <w:t>NOTA IMPORTANTE:</w:t>
      </w:r>
    </w:p>
    <w:p w14:paraId="2CE48D92" w14:textId="77777777" w:rsidR="00265FAA" w:rsidRPr="00244167" w:rsidRDefault="00265FAA" w:rsidP="00265FAA">
      <w:pPr>
        <w:jc w:val="both"/>
        <w:rPr>
          <w:rFonts w:ascii="Arial Narrow" w:hAnsi="Arial Narrow" w:cs="Arial"/>
          <w:sz w:val="22"/>
          <w:szCs w:val="22"/>
          <w:lang w:val="es-MX"/>
        </w:rPr>
      </w:pPr>
      <w:r w:rsidRPr="00244167">
        <w:rPr>
          <w:rFonts w:ascii="Arial Narrow" w:hAnsi="Arial Narrow" w:cs="Arial"/>
          <w:sz w:val="22"/>
          <w:szCs w:val="22"/>
          <w:lang w:val="es-MX"/>
        </w:rPr>
        <w:t xml:space="preserve">Tomando en consideración que el presente procedimiento se lleva a cabo por medio electrónico, con fundamento en los artículos 26 Bis, fracción II y 35, fracción II de la Ley, la rúbrica de la totalidad de los documentos que integran las proposiciones no se llevará a cabo, ya que las propuestas se encuentran resguardadas en el servidor del sistema </w:t>
      </w:r>
      <w:r w:rsidRPr="00244167">
        <w:rPr>
          <w:rFonts w:ascii="Arial Narrow" w:hAnsi="Arial Narrow" w:cs="Arial"/>
          <w:sz w:val="22"/>
          <w:szCs w:val="22"/>
          <w:lang w:val="es-MX"/>
        </w:rPr>
        <w:lastRenderedPageBreak/>
        <w:t xml:space="preserve">CompraNet, por lo que únicamente se imprimirán el </w:t>
      </w:r>
      <w:r w:rsidRPr="00244167">
        <w:rPr>
          <w:rFonts w:ascii="Arial Narrow" w:hAnsi="Arial Narrow" w:cs="Arial"/>
          <w:b/>
          <w:sz w:val="22"/>
          <w:szCs w:val="22"/>
          <w:lang w:val="es-MX"/>
        </w:rPr>
        <w:t>Anexo No. 8</w:t>
      </w:r>
      <w:r w:rsidRPr="00244167">
        <w:rPr>
          <w:rFonts w:ascii="Arial Narrow" w:hAnsi="Arial Narrow" w:cs="Arial"/>
          <w:sz w:val="22"/>
          <w:szCs w:val="22"/>
          <w:lang w:val="es-MX"/>
        </w:rPr>
        <w:t xml:space="preserve"> (Propuesta Técnica) y el </w:t>
      </w:r>
      <w:r w:rsidRPr="00244167">
        <w:rPr>
          <w:rFonts w:ascii="Arial Narrow" w:hAnsi="Arial Narrow" w:cs="Arial"/>
          <w:b/>
          <w:sz w:val="22"/>
          <w:szCs w:val="22"/>
          <w:lang w:val="es-MX"/>
        </w:rPr>
        <w:t>Anexo No. 9</w:t>
      </w:r>
      <w:r w:rsidRPr="00244167">
        <w:rPr>
          <w:rFonts w:ascii="Arial Narrow" w:hAnsi="Arial Narrow" w:cs="Arial"/>
          <w:sz w:val="22"/>
          <w:szCs w:val="22"/>
          <w:lang w:val="es-MX"/>
        </w:rPr>
        <w:t xml:space="preserve"> de las listas de precios (</w:t>
      </w:r>
      <w:r w:rsidR="004D618F" w:rsidRPr="00244167">
        <w:rPr>
          <w:rFonts w:ascii="Arial Narrow" w:hAnsi="Arial Narrow" w:cs="Arial"/>
          <w:sz w:val="22"/>
          <w:szCs w:val="22"/>
          <w:lang w:val="es-MX"/>
        </w:rPr>
        <w:t>Propuesta Económica</w:t>
      </w:r>
      <w:r w:rsidRPr="00244167">
        <w:rPr>
          <w:rFonts w:ascii="Arial Narrow" w:hAnsi="Arial Narrow" w:cs="Arial"/>
          <w:sz w:val="22"/>
          <w:szCs w:val="22"/>
          <w:lang w:val="es-MX"/>
        </w:rPr>
        <w:t>) de los licitantes participantes, y se levantará acta que servirá de constancia de la celebración del acto, en la que se harán constar el importe de cada una de ellas; se señalará lugar, fecha y hora en que se dará a conocer el Fallo de la Licitación.</w:t>
      </w:r>
    </w:p>
    <w:p w14:paraId="5717F261" w14:textId="77777777" w:rsidR="00265FAA" w:rsidRPr="00244167" w:rsidRDefault="00265FAA" w:rsidP="00265FAA">
      <w:pPr>
        <w:jc w:val="both"/>
        <w:rPr>
          <w:rFonts w:ascii="Arial Narrow" w:hAnsi="Arial Narrow" w:cs="Arial"/>
          <w:sz w:val="22"/>
          <w:szCs w:val="22"/>
          <w:lang w:val="es-MX"/>
        </w:rPr>
      </w:pPr>
    </w:p>
    <w:p w14:paraId="4CBA52FF" w14:textId="77777777" w:rsidR="00265FAA" w:rsidRPr="00244167" w:rsidRDefault="00265FAA" w:rsidP="00265FAA">
      <w:pPr>
        <w:jc w:val="both"/>
        <w:rPr>
          <w:rFonts w:ascii="Arial Narrow" w:hAnsi="Arial Narrow" w:cs="Arial"/>
          <w:sz w:val="22"/>
          <w:szCs w:val="22"/>
          <w:lang w:val="es-MX"/>
        </w:rPr>
      </w:pPr>
      <w:r w:rsidRPr="00244167">
        <w:rPr>
          <w:rFonts w:ascii="Arial Narrow" w:hAnsi="Arial Narrow" w:cs="Arial"/>
          <w:sz w:val="22"/>
          <w:szCs w:val="22"/>
          <w:lang w:val="es-MX"/>
        </w:rPr>
        <w:t>Para la evaluación correspondiente, el servidor público que presida el evento, proporcionará al área requirente en medio electrónico (disco magnético CD, USB, o mediante correo electrónico), las proposiciones presentadas por los licitantes, a fin de que se realice la evaluación correspondiente, mismo que se integrará en el expediente respectivo.</w:t>
      </w:r>
    </w:p>
    <w:p w14:paraId="230EDFB9" w14:textId="77777777" w:rsidR="00265FAA" w:rsidRPr="00244167" w:rsidRDefault="00265FAA" w:rsidP="00265FAA">
      <w:pPr>
        <w:jc w:val="both"/>
        <w:rPr>
          <w:rFonts w:ascii="Arial Narrow" w:hAnsi="Arial Narrow" w:cs="Arial"/>
          <w:sz w:val="22"/>
          <w:szCs w:val="22"/>
          <w:lang w:val="es-MX"/>
        </w:rPr>
      </w:pPr>
    </w:p>
    <w:p w14:paraId="0CA982F1" w14:textId="77777777" w:rsidR="00AA6541" w:rsidRPr="00244167" w:rsidRDefault="00265FAA" w:rsidP="00265FAA">
      <w:pPr>
        <w:jc w:val="both"/>
        <w:rPr>
          <w:rFonts w:ascii="Arial Narrow" w:hAnsi="Arial Narrow" w:cs="Arial"/>
          <w:sz w:val="22"/>
          <w:szCs w:val="22"/>
          <w:lang w:val="es-MX"/>
        </w:rPr>
      </w:pPr>
      <w:r w:rsidRPr="00244167">
        <w:rPr>
          <w:rFonts w:ascii="Arial Narrow" w:hAnsi="Arial Narrow" w:cs="Arial"/>
          <w:sz w:val="22"/>
          <w:szCs w:val="22"/>
          <w:lang w:val="es-MX"/>
        </w:rPr>
        <w:t>Se levantará acta que servirá de constancia de la celebración del acto de presentación y apertura de las proposiciones, en la que se hará constar la recepción de forma electrónica de la documentación de manera cuantitativa de cada participante, así como el monto ofertado por empresa participante; se señalará lugar, fecha y hora en que se dará a conocer el fallo de la Licitación, fecha que deberá quedar comprendida dentro de los veinte días naturales siguientes a la establecida para este acto y podrá diferirse, siempre que el nuevo plazo fijado no exceda de veinte días naturales contados a partir del plazo establecido originalmente.</w:t>
      </w:r>
    </w:p>
    <w:p w14:paraId="5E111D02" w14:textId="77777777" w:rsidR="00265FAA" w:rsidRPr="00244167" w:rsidRDefault="00265FAA" w:rsidP="00265FAA">
      <w:pPr>
        <w:jc w:val="both"/>
        <w:rPr>
          <w:rFonts w:ascii="Arial Narrow" w:hAnsi="Arial Narrow" w:cs="Arial"/>
          <w:sz w:val="22"/>
          <w:szCs w:val="22"/>
          <w:lang w:val="es-MX"/>
        </w:rPr>
      </w:pPr>
    </w:p>
    <w:p w14:paraId="5192BE2D" w14:textId="77777777" w:rsidR="00AA6541" w:rsidRPr="00244167" w:rsidRDefault="00AA6541" w:rsidP="00AA6541">
      <w:pPr>
        <w:jc w:val="both"/>
        <w:rPr>
          <w:rFonts w:ascii="Arial Narrow" w:hAnsi="Arial Narrow"/>
          <w:b/>
          <w:sz w:val="22"/>
          <w:szCs w:val="22"/>
          <w:u w:val="single"/>
          <w:lang w:val="es-MX"/>
        </w:rPr>
      </w:pPr>
      <w:r w:rsidRPr="00244167">
        <w:rPr>
          <w:rFonts w:ascii="Arial Narrow" w:hAnsi="Arial Narrow"/>
          <w:b/>
          <w:sz w:val="22"/>
          <w:szCs w:val="22"/>
          <w:u w:val="single"/>
          <w:lang w:val="es-MX"/>
        </w:rPr>
        <w:t>CONDICIONES DE LAS PROPOSICIONES</w:t>
      </w:r>
    </w:p>
    <w:p w14:paraId="0596A622" w14:textId="77777777" w:rsidR="00AA6541" w:rsidRPr="00244167" w:rsidRDefault="00AA6541" w:rsidP="00AA6541">
      <w:pPr>
        <w:jc w:val="both"/>
        <w:rPr>
          <w:rFonts w:ascii="Arial Narrow" w:hAnsi="Arial Narrow" w:cs="Arial"/>
          <w:sz w:val="22"/>
          <w:szCs w:val="22"/>
          <w:lang w:val="es-MX"/>
        </w:rPr>
      </w:pPr>
    </w:p>
    <w:p w14:paraId="7F701B66"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Una vez recibidas las proposiciones en la fecha, hora y lugar establecidos, éstas no podrán retirarse o dejarse sin efecto, por lo que deberán considerarse vigentes dentro del procedimiento de la Licitación hasta su conclusión.</w:t>
      </w:r>
    </w:p>
    <w:p w14:paraId="0AD808FA" w14:textId="77777777" w:rsidR="00AA6541" w:rsidRPr="00244167" w:rsidRDefault="00AA6541" w:rsidP="00AA6541">
      <w:pPr>
        <w:jc w:val="both"/>
        <w:rPr>
          <w:rFonts w:ascii="Arial Narrow" w:hAnsi="Arial Narrow" w:cs="Arial"/>
          <w:sz w:val="22"/>
          <w:szCs w:val="22"/>
          <w:lang w:val="es-MX"/>
        </w:rPr>
      </w:pPr>
    </w:p>
    <w:p w14:paraId="1CDD081C" w14:textId="77777777" w:rsidR="00AA6541" w:rsidRPr="00244167" w:rsidRDefault="00AA6541" w:rsidP="00AA6541">
      <w:pPr>
        <w:jc w:val="both"/>
        <w:rPr>
          <w:rFonts w:ascii="Arial Narrow" w:hAnsi="Arial Narrow" w:cs="Arial"/>
          <w:sz w:val="22"/>
          <w:szCs w:val="22"/>
          <w:lang w:val="es-MX"/>
        </w:rPr>
      </w:pPr>
      <w:bookmarkStart w:id="6" w:name="_Hlk531179810"/>
      <w:r w:rsidRPr="00244167">
        <w:rPr>
          <w:rFonts w:ascii="Arial Narrow" w:hAnsi="Arial Narrow" w:cs="Arial"/>
          <w:sz w:val="22"/>
          <w:szCs w:val="22"/>
          <w:lang w:val="es-MX"/>
        </w:rPr>
        <w:t>Los licitantes deberán enviar sus propuestas técnicas y económicas como se indica en la presente Convocatoria.</w:t>
      </w:r>
    </w:p>
    <w:p w14:paraId="668CD0DE" w14:textId="77777777" w:rsidR="00AA6541" w:rsidRPr="00244167" w:rsidRDefault="00AA6541" w:rsidP="00AA6541">
      <w:pPr>
        <w:jc w:val="both"/>
        <w:rPr>
          <w:rFonts w:ascii="Arial Narrow" w:hAnsi="Arial Narrow" w:cs="Arial"/>
          <w:sz w:val="22"/>
          <w:szCs w:val="22"/>
          <w:lang w:val="es-MX"/>
        </w:rPr>
      </w:pPr>
    </w:p>
    <w:p w14:paraId="4335C56A"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El acto de presentación y apertura de proposiciones se desarrollará en lo dispuesto en el Artículo 35 de la Ley de Adquisiciones, Arrendamiento y Servicios del Sector Público y 47 de su Reglamento.</w:t>
      </w:r>
    </w:p>
    <w:p w14:paraId="00E35B83" w14:textId="77777777" w:rsidR="00AA6541" w:rsidRPr="00244167" w:rsidRDefault="00AA6541" w:rsidP="00A21F4D">
      <w:pPr>
        <w:jc w:val="both"/>
        <w:rPr>
          <w:rFonts w:ascii="Arial Narrow" w:hAnsi="Arial Narrow" w:cs="Arial"/>
          <w:sz w:val="22"/>
          <w:szCs w:val="22"/>
          <w:lang w:val="es-MX"/>
        </w:rPr>
      </w:pPr>
    </w:p>
    <w:p w14:paraId="2D3A6890" w14:textId="77777777" w:rsidR="00AA6541" w:rsidRPr="00244167" w:rsidRDefault="00AA6541" w:rsidP="00AA6541">
      <w:pPr>
        <w:pStyle w:val="Sinespaciado"/>
        <w:jc w:val="both"/>
        <w:rPr>
          <w:rFonts w:ascii="Arial Narrow" w:eastAsia="MS Mincho" w:hAnsi="Arial Narrow" w:cs="Arial"/>
          <w:sz w:val="22"/>
          <w:szCs w:val="22"/>
          <w:lang w:val="es-MX" w:eastAsia="es-ES"/>
        </w:rPr>
      </w:pPr>
      <w:r w:rsidRPr="00244167">
        <w:rPr>
          <w:rFonts w:ascii="Arial Narrow" w:eastAsia="MS Mincho" w:hAnsi="Arial Narrow" w:cs="Arial"/>
          <w:sz w:val="22"/>
          <w:szCs w:val="22"/>
          <w:lang w:val="es-MX" w:eastAsia="es-ES"/>
        </w:rPr>
        <w:t>El acto será presidido por el servidor público designado por la convocante, quien será la única autoridad facultada para tomar cualquier decisión durante la realización del acto.</w:t>
      </w:r>
    </w:p>
    <w:p w14:paraId="34CA2A17" w14:textId="77777777" w:rsidR="00AA6541" w:rsidRPr="00244167" w:rsidRDefault="00AA6541" w:rsidP="00AA6541">
      <w:pPr>
        <w:pStyle w:val="Sinespaciado"/>
        <w:jc w:val="both"/>
        <w:rPr>
          <w:rFonts w:ascii="Arial Narrow" w:hAnsi="Arial Narrow" w:cs="Arial"/>
          <w:lang w:val="es-MX"/>
        </w:rPr>
      </w:pPr>
    </w:p>
    <w:p w14:paraId="4ABD882A" w14:textId="77777777" w:rsidR="00AA6541" w:rsidRPr="00244167" w:rsidRDefault="00AA6541" w:rsidP="00AA6541">
      <w:pPr>
        <w:pStyle w:val="Sinespaciado"/>
        <w:jc w:val="both"/>
        <w:rPr>
          <w:rFonts w:ascii="Arial Narrow" w:eastAsia="MS Mincho" w:hAnsi="Arial Narrow" w:cs="Arial"/>
          <w:sz w:val="22"/>
          <w:szCs w:val="22"/>
          <w:lang w:val="es-MX" w:eastAsia="es-ES"/>
        </w:rPr>
      </w:pPr>
      <w:r w:rsidRPr="00244167">
        <w:rPr>
          <w:rFonts w:ascii="Arial Narrow" w:eastAsia="MS Mincho" w:hAnsi="Arial Narrow" w:cs="Arial"/>
          <w:sz w:val="22"/>
          <w:szCs w:val="22"/>
          <w:lang w:val="es-MX" w:eastAsia="es-ES"/>
        </w:rPr>
        <w:t>Después de la hora indicada para la apertura de proposiciones en el sistema CompraNet en forma electrónica ya no se permitirá recibir propuestas de los licitantes a través del citado sistema, por lo cual, a partir de ese momento se llevará a cabo la apertura de las proposiciones que se hayan recibido en tiempo y forma, en presencia de los servidores públicos designados por la convocante y el representante del O.I.C. del Hospital, por lo que en caso de que algún licitante pretendiera enviar propuestas, ya no serán tomadas en cuenta.</w:t>
      </w:r>
    </w:p>
    <w:p w14:paraId="641D803F" w14:textId="77777777" w:rsidR="00AA6541" w:rsidRPr="00244167" w:rsidRDefault="00AA6541" w:rsidP="00AA6541">
      <w:pPr>
        <w:pStyle w:val="Sinespaciado"/>
        <w:jc w:val="both"/>
        <w:rPr>
          <w:rFonts w:ascii="Arial Narrow" w:eastAsia="MS Mincho" w:hAnsi="Arial Narrow" w:cs="Arial"/>
          <w:sz w:val="22"/>
          <w:szCs w:val="22"/>
          <w:lang w:val="es-MX" w:eastAsia="es-ES"/>
        </w:rPr>
      </w:pPr>
    </w:p>
    <w:p w14:paraId="5ACDCFE5" w14:textId="77777777" w:rsidR="00AA6541" w:rsidRPr="00244167" w:rsidRDefault="00AA6541" w:rsidP="00AA6541">
      <w:pPr>
        <w:pStyle w:val="Sinespaciado"/>
        <w:jc w:val="both"/>
        <w:rPr>
          <w:rFonts w:ascii="Arial Narrow" w:eastAsia="MS Mincho" w:hAnsi="Arial Narrow" w:cs="Arial"/>
          <w:sz w:val="22"/>
          <w:szCs w:val="22"/>
          <w:lang w:val="es-MX" w:eastAsia="es-ES"/>
        </w:rPr>
      </w:pPr>
      <w:r w:rsidRPr="00244167">
        <w:rPr>
          <w:rFonts w:ascii="Arial Narrow" w:eastAsia="MS Mincho" w:hAnsi="Arial Narrow" w:cs="Arial"/>
          <w:sz w:val="22"/>
          <w:szCs w:val="22"/>
          <w:lang w:val="es-MX" w:eastAsia="es-ES"/>
        </w:rPr>
        <w:t>El acto iniciará con la descarga de las propuestas recibidas por el referido medio de comunicación electrónica.</w:t>
      </w:r>
    </w:p>
    <w:p w14:paraId="24AD6A52" w14:textId="77777777" w:rsidR="00AA6541" w:rsidRPr="00244167" w:rsidRDefault="00AA6541" w:rsidP="00AA6541">
      <w:pPr>
        <w:pStyle w:val="Sinespaciado"/>
        <w:jc w:val="both"/>
        <w:rPr>
          <w:rFonts w:ascii="Arial Narrow" w:eastAsia="MS Mincho" w:hAnsi="Arial Narrow" w:cs="Arial"/>
          <w:sz w:val="22"/>
          <w:szCs w:val="22"/>
          <w:lang w:val="es-MX" w:eastAsia="es-ES"/>
        </w:rPr>
      </w:pPr>
    </w:p>
    <w:bookmarkEnd w:id="6"/>
    <w:p w14:paraId="2BD4955F" w14:textId="77777777" w:rsidR="00AA6541" w:rsidRPr="00244167" w:rsidRDefault="00AA6541" w:rsidP="00AA6541">
      <w:pPr>
        <w:pStyle w:val="Sinespaciado"/>
        <w:jc w:val="both"/>
        <w:rPr>
          <w:rFonts w:ascii="Arial Narrow" w:eastAsia="MS Mincho" w:hAnsi="Arial Narrow" w:cs="Arial"/>
          <w:sz w:val="22"/>
          <w:szCs w:val="22"/>
          <w:lang w:val="es-MX" w:eastAsia="es-ES"/>
        </w:rPr>
      </w:pPr>
      <w:r w:rsidRPr="00244167">
        <w:rPr>
          <w:rFonts w:ascii="Arial Narrow" w:eastAsia="MS Mincho" w:hAnsi="Arial Narrow" w:cs="Arial"/>
          <w:sz w:val="22"/>
          <w:szCs w:val="22"/>
          <w:lang w:val="es-MX" w:eastAsia="es-ES"/>
        </w:rPr>
        <w:t>Los Licitantes deberán dar respuesta a todos los parámetros que solicite el sistema de la unidad compradora, tanto en el requerimiento técnico/legal-administrativo, como el req</w:t>
      </w:r>
      <w:r w:rsidR="003360C4" w:rsidRPr="00244167">
        <w:rPr>
          <w:rFonts w:ascii="Arial Narrow" w:eastAsia="MS Mincho" w:hAnsi="Arial Narrow" w:cs="Arial"/>
          <w:sz w:val="22"/>
          <w:szCs w:val="22"/>
          <w:lang w:val="es-MX" w:eastAsia="es-ES"/>
        </w:rPr>
        <w:t>uerimiento económico</w:t>
      </w:r>
      <w:r w:rsidRPr="00244167">
        <w:rPr>
          <w:rFonts w:ascii="Arial Narrow" w:eastAsia="MS Mincho" w:hAnsi="Arial Narrow" w:cs="Arial"/>
          <w:sz w:val="22"/>
          <w:szCs w:val="22"/>
          <w:lang w:val="es-MX" w:eastAsia="es-ES"/>
        </w:rPr>
        <w:t>.</w:t>
      </w:r>
    </w:p>
    <w:p w14:paraId="15731F3A" w14:textId="77777777" w:rsidR="00A21F4D" w:rsidRPr="00244167" w:rsidRDefault="00A21F4D" w:rsidP="00AA6541">
      <w:pPr>
        <w:pStyle w:val="Sinespaciado"/>
        <w:jc w:val="both"/>
        <w:rPr>
          <w:rFonts w:ascii="Arial Narrow" w:eastAsia="MS Mincho" w:hAnsi="Arial Narrow" w:cs="Arial"/>
          <w:sz w:val="22"/>
          <w:szCs w:val="22"/>
          <w:lang w:val="es-MX" w:eastAsia="es-ES"/>
        </w:rPr>
      </w:pPr>
    </w:p>
    <w:p w14:paraId="7C81B302" w14:textId="77777777" w:rsidR="00A21F4D" w:rsidRPr="00244167" w:rsidRDefault="00A21F4D" w:rsidP="00AA6541">
      <w:pPr>
        <w:pStyle w:val="Sinespaciado"/>
        <w:jc w:val="both"/>
        <w:rPr>
          <w:rFonts w:ascii="Arial Narrow" w:eastAsia="MS Mincho" w:hAnsi="Arial Narrow" w:cs="Arial"/>
          <w:sz w:val="22"/>
          <w:szCs w:val="22"/>
          <w:lang w:val="es-MX" w:eastAsia="es-ES"/>
        </w:rPr>
      </w:pPr>
      <w:r w:rsidRPr="00244167">
        <w:rPr>
          <w:rFonts w:ascii="Arial Narrow" w:eastAsia="MS Mincho" w:hAnsi="Arial Narrow" w:cs="Arial"/>
          <w:sz w:val="22"/>
          <w:szCs w:val="22"/>
          <w:lang w:val="es-MX" w:eastAsia="es-ES"/>
        </w:rPr>
        <w:t xml:space="preserve">Asimismo, en el requerimiento económico, </w:t>
      </w:r>
      <w:r w:rsidRPr="00244167">
        <w:rPr>
          <w:rFonts w:ascii="Arial Narrow" w:eastAsia="MS Mincho" w:hAnsi="Arial Narrow" w:cs="Arial"/>
          <w:b/>
          <w:sz w:val="22"/>
          <w:szCs w:val="22"/>
          <w:lang w:val="es-MX" w:eastAsia="es-ES"/>
        </w:rPr>
        <w:t>en caso de NO cotizar algún código de los requeridos</w:t>
      </w:r>
      <w:r w:rsidRPr="00244167">
        <w:rPr>
          <w:rFonts w:ascii="Arial Narrow" w:eastAsia="MS Mincho" w:hAnsi="Arial Narrow" w:cs="Arial"/>
          <w:sz w:val="22"/>
          <w:szCs w:val="22"/>
          <w:lang w:val="es-MX" w:eastAsia="es-ES"/>
        </w:rPr>
        <w:t>, en el costo unitario deberá indicar el valor “0”, a efecto de que no sea contabilizado en el monto total de su propuesta económica.</w:t>
      </w:r>
    </w:p>
    <w:p w14:paraId="16BD43BF" w14:textId="77777777" w:rsidR="00AA6541" w:rsidRPr="00244167" w:rsidRDefault="00AA6541" w:rsidP="00AA6541">
      <w:pPr>
        <w:pStyle w:val="Sinespaciado"/>
        <w:jc w:val="both"/>
        <w:rPr>
          <w:rFonts w:ascii="Arial Narrow" w:hAnsi="Arial Narrow" w:cs="Arial"/>
          <w:lang w:val="es-MX"/>
        </w:rPr>
      </w:pPr>
    </w:p>
    <w:p w14:paraId="75DCBF24" w14:textId="77777777" w:rsidR="00AA6541" w:rsidRPr="00244167" w:rsidRDefault="00AA6541" w:rsidP="00AA6541">
      <w:pPr>
        <w:pStyle w:val="Textoindependiente2"/>
        <w:rPr>
          <w:rFonts w:ascii="Arial Narrow" w:hAnsi="Arial Narrow" w:cs="Arial"/>
          <w:sz w:val="22"/>
          <w:szCs w:val="22"/>
          <w:lang w:val="es-MX"/>
        </w:rPr>
      </w:pPr>
      <w:r w:rsidRPr="00244167">
        <w:rPr>
          <w:rFonts w:ascii="Arial Narrow" w:hAnsi="Arial Narrow" w:cs="Arial"/>
          <w:sz w:val="22"/>
          <w:szCs w:val="22"/>
          <w:lang w:val="es-MX"/>
        </w:rPr>
        <w:t>E</w:t>
      </w:r>
      <w:r w:rsidRPr="00244167">
        <w:rPr>
          <w:rFonts w:ascii="Arial Narrow" w:eastAsia="MS Mincho" w:hAnsi="Arial Narrow" w:cs="Arial"/>
          <w:sz w:val="22"/>
          <w:szCs w:val="22"/>
          <w:lang w:val="es-MX"/>
        </w:rPr>
        <w:t>n el supuesto de que, durante este acto, por causas ajenas a la voluntad del Hospital, no sea posible abrir los sobres que contengan las proposiciones enviadas por medio</w:t>
      </w:r>
      <w:r w:rsidRPr="00244167">
        <w:rPr>
          <w:rFonts w:ascii="Arial Narrow" w:hAnsi="Arial Narrow" w:cs="Arial"/>
          <w:sz w:val="22"/>
          <w:szCs w:val="22"/>
          <w:lang w:val="es-MX"/>
        </w:rPr>
        <w:t>s remotos de comunicación electrónica, el acto se reanudará a partir de que se restablezcan las condiciones que dieron origen a la interrupción. Si esta situación afectara el calendario previsto para el desarrollo de la presente Convocatoria, se notificará con oportunidad.</w:t>
      </w:r>
    </w:p>
    <w:p w14:paraId="309DB03B" w14:textId="77777777" w:rsidR="00AA6541" w:rsidRPr="00244167" w:rsidRDefault="00AA6541" w:rsidP="00AA6541">
      <w:pPr>
        <w:pStyle w:val="Textoindependiente2"/>
        <w:rPr>
          <w:rFonts w:ascii="Arial Narrow" w:hAnsi="Arial Narrow" w:cs="Arial"/>
          <w:sz w:val="22"/>
          <w:szCs w:val="22"/>
          <w:lang w:val="es-MX"/>
        </w:rPr>
      </w:pPr>
    </w:p>
    <w:p w14:paraId="2C7E8D7E" w14:textId="77777777" w:rsidR="00AA6541" w:rsidRPr="00244167" w:rsidRDefault="00AA6541" w:rsidP="00AA6541">
      <w:pPr>
        <w:pStyle w:val="Textoindependiente2"/>
        <w:rPr>
          <w:rFonts w:ascii="Arial Narrow" w:hAnsi="Arial Narrow" w:cs="Arial"/>
          <w:b/>
          <w:i/>
          <w:sz w:val="22"/>
          <w:szCs w:val="22"/>
          <w:lang w:val="es-MX"/>
        </w:rPr>
      </w:pPr>
      <w:r w:rsidRPr="00244167">
        <w:rPr>
          <w:rFonts w:ascii="Arial Narrow" w:hAnsi="Arial Narrow" w:cs="Arial"/>
          <w:sz w:val="22"/>
          <w:szCs w:val="22"/>
          <w:lang w:val="es-MX"/>
        </w:rPr>
        <w:lastRenderedPageBreak/>
        <w:t>La S.F.P. o el O.I.C. podrán verificar en cualquier momento que, durante el lapso de interrupción, no se haya suscitado alguna modificación a las proposiciones que obren en poder de la convocante.</w:t>
      </w:r>
    </w:p>
    <w:p w14:paraId="0E06EE3F" w14:textId="77777777" w:rsidR="00AA6541" w:rsidRPr="00244167" w:rsidRDefault="00AA6541" w:rsidP="00A21F4D">
      <w:pPr>
        <w:pStyle w:val="ACUERDO"/>
        <w:widowControl/>
        <w:tabs>
          <w:tab w:val="left" w:pos="-3119"/>
          <w:tab w:val="left" w:pos="709"/>
        </w:tabs>
        <w:rPr>
          <w:rFonts w:ascii="Arial Narrow" w:hAnsi="Arial Narrow"/>
          <w:b w:val="0"/>
          <w:sz w:val="22"/>
          <w:szCs w:val="22"/>
          <w:lang w:val="es-MX"/>
        </w:rPr>
      </w:pPr>
    </w:p>
    <w:p w14:paraId="3AEEA7B3" w14:textId="77777777" w:rsidR="00B27C36" w:rsidRPr="00244167" w:rsidRDefault="00AA6541" w:rsidP="00A21F4D">
      <w:pPr>
        <w:jc w:val="both"/>
        <w:rPr>
          <w:rFonts w:ascii="Arial Narrow" w:hAnsi="Arial Narrow" w:cs="Arial"/>
          <w:sz w:val="22"/>
          <w:szCs w:val="22"/>
          <w:lang w:val="es-MX"/>
        </w:rPr>
      </w:pPr>
      <w:r w:rsidRPr="00244167">
        <w:rPr>
          <w:rFonts w:ascii="Arial Narrow" w:hAnsi="Arial Narrow" w:cs="Arial"/>
          <w:sz w:val="22"/>
          <w:szCs w:val="22"/>
          <w:lang w:val="es-MX"/>
        </w:rPr>
        <w:t>Los Licitantes aceptarán que se tendrán por notificados de las actas que se levanten, cuando éstas se encuentren a su disposición a través de CompraNet, por el operador del área convocante, el día en que se concluya la celebración de cada evento.</w:t>
      </w:r>
    </w:p>
    <w:p w14:paraId="70A45C6F" w14:textId="77777777" w:rsidR="004D618F" w:rsidRPr="00244167" w:rsidRDefault="004D618F" w:rsidP="00A21F4D">
      <w:pPr>
        <w:jc w:val="both"/>
        <w:rPr>
          <w:rFonts w:ascii="Arial Narrow" w:hAnsi="Arial Narrow" w:cs="Arial"/>
          <w:sz w:val="22"/>
          <w:szCs w:val="22"/>
          <w:lang w:val="es-MX"/>
        </w:rPr>
      </w:pPr>
    </w:p>
    <w:p w14:paraId="6C7B096E" w14:textId="77777777" w:rsidR="00A21F4D" w:rsidRPr="00244167" w:rsidRDefault="00AA6541" w:rsidP="00AA6541">
      <w:pPr>
        <w:pStyle w:val="Sinespaciado"/>
        <w:jc w:val="both"/>
        <w:rPr>
          <w:rFonts w:ascii="Arial Narrow" w:hAnsi="Arial Narrow" w:cs="Arial"/>
          <w:sz w:val="22"/>
          <w:szCs w:val="22"/>
          <w:lang w:val="es-MX"/>
        </w:rPr>
      </w:pPr>
      <w:r w:rsidRPr="00244167">
        <w:rPr>
          <w:rFonts w:ascii="Arial Narrow" w:hAnsi="Arial Narrow" w:cs="Arial"/>
          <w:sz w:val="22"/>
          <w:szCs w:val="22"/>
          <w:lang w:val="es-MX"/>
        </w:rPr>
        <w:t xml:space="preserve">Se podrá dar lectura al precio unitario de las partidas que integran las proposiciones, así como al importe total de cada proposición, </w:t>
      </w:r>
      <w:r w:rsidR="003670BF" w:rsidRPr="00244167">
        <w:rPr>
          <w:rFonts w:ascii="Arial Narrow" w:hAnsi="Arial Narrow" w:cs="Arial"/>
          <w:sz w:val="22"/>
          <w:szCs w:val="22"/>
          <w:lang w:val="es-MX"/>
        </w:rPr>
        <w:t>o</w:t>
      </w:r>
      <w:r w:rsidRPr="00244167">
        <w:rPr>
          <w:rFonts w:ascii="Arial Narrow" w:hAnsi="Arial Narrow" w:cs="Arial"/>
          <w:sz w:val="22"/>
          <w:szCs w:val="22"/>
          <w:lang w:val="es-MX"/>
        </w:rPr>
        <w:t xml:space="preserve"> en su caso, la convocante podrá omitir dar lectura a los precios de las partidas, cuando se incluyan al acta respectiva copia de las propuestas económicas de cada uno de ellos. </w:t>
      </w:r>
    </w:p>
    <w:p w14:paraId="4725AB95" w14:textId="77777777" w:rsidR="00AA6541" w:rsidRPr="00244167" w:rsidRDefault="00AA6541" w:rsidP="00AA6541">
      <w:pPr>
        <w:pStyle w:val="Sinespaciado"/>
        <w:jc w:val="both"/>
        <w:rPr>
          <w:rFonts w:ascii="Arial Narrow" w:eastAsia="MS Mincho" w:hAnsi="Arial Narrow" w:cs="Arial"/>
          <w:sz w:val="22"/>
          <w:szCs w:val="22"/>
          <w:lang w:val="es-MX" w:eastAsia="es-ES"/>
        </w:rPr>
      </w:pPr>
      <w:r w:rsidRPr="00244167">
        <w:rPr>
          <w:rFonts w:ascii="Arial Narrow" w:hAnsi="Arial Narrow" w:cs="Arial"/>
          <w:sz w:val="22"/>
          <w:szCs w:val="22"/>
          <w:lang w:val="es-MX"/>
        </w:rPr>
        <w:t xml:space="preserve">Los precios (montos) que se indiquen en el acta, serán </w:t>
      </w:r>
      <w:r w:rsidR="00012880" w:rsidRPr="00244167">
        <w:rPr>
          <w:rFonts w:ascii="Arial Narrow" w:hAnsi="Arial Narrow" w:cs="Arial"/>
          <w:sz w:val="22"/>
          <w:szCs w:val="22"/>
          <w:lang w:val="es-MX"/>
        </w:rPr>
        <w:t>los expresados en el Anexo No. 9</w:t>
      </w:r>
      <w:r w:rsidRPr="00244167">
        <w:rPr>
          <w:rFonts w:ascii="Arial Narrow" w:hAnsi="Arial Narrow" w:cs="Arial"/>
          <w:sz w:val="22"/>
          <w:szCs w:val="22"/>
          <w:lang w:val="es-MX"/>
        </w:rPr>
        <w:t xml:space="preserve">, los cuales deben de coincidir con los capturados en la propuesta económica electrónica del sistema, (parámetros económicos contenido en la plataforma). Es importante reiterar que los licitantes deben cotejar que estén capturados correctamente los Precios Unitarios de cada uno </w:t>
      </w:r>
      <w:r w:rsidRPr="00244167">
        <w:rPr>
          <w:rFonts w:ascii="Arial Narrow" w:eastAsia="MS Mincho" w:hAnsi="Arial Narrow" w:cs="Arial"/>
          <w:sz w:val="22"/>
          <w:szCs w:val="22"/>
          <w:lang w:val="es-MX" w:eastAsia="es-ES"/>
        </w:rPr>
        <w:t>de los códigos que integran su propuesta económica en la plataforma CompraNet y que estos sean exactamente los mis</w:t>
      </w:r>
      <w:r w:rsidR="00012880" w:rsidRPr="00244167">
        <w:rPr>
          <w:rFonts w:ascii="Arial Narrow" w:eastAsia="MS Mincho" w:hAnsi="Arial Narrow" w:cs="Arial"/>
          <w:sz w:val="22"/>
          <w:szCs w:val="22"/>
          <w:lang w:val="es-MX" w:eastAsia="es-ES"/>
        </w:rPr>
        <w:t>mos que plasma en el Anexo No. 9</w:t>
      </w:r>
      <w:r w:rsidRPr="00244167">
        <w:rPr>
          <w:rFonts w:ascii="Arial Narrow" w:eastAsia="MS Mincho" w:hAnsi="Arial Narrow" w:cs="Arial"/>
          <w:sz w:val="22"/>
          <w:szCs w:val="22"/>
          <w:lang w:val="es-MX" w:eastAsia="es-ES"/>
        </w:rPr>
        <w:t xml:space="preserve">, </w:t>
      </w:r>
      <w:r w:rsidR="00D03971" w:rsidRPr="00244167">
        <w:rPr>
          <w:rFonts w:ascii="Arial Narrow" w:eastAsia="MS Mincho" w:hAnsi="Arial Narrow" w:cs="Arial"/>
          <w:sz w:val="22"/>
          <w:szCs w:val="22"/>
          <w:lang w:val="es-MX" w:eastAsia="es-ES"/>
        </w:rPr>
        <w:t>ya que,</w:t>
      </w:r>
      <w:r w:rsidRPr="00244167">
        <w:rPr>
          <w:rFonts w:ascii="Arial Narrow" w:eastAsia="MS Mincho" w:hAnsi="Arial Narrow" w:cs="Arial"/>
          <w:sz w:val="22"/>
          <w:szCs w:val="22"/>
          <w:lang w:val="es-MX" w:eastAsia="es-ES"/>
        </w:rPr>
        <w:t xml:space="preserve"> en caso de existir discrepancia, la propuesta del código según corresponda será desechada.</w:t>
      </w:r>
    </w:p>
    <w:p w14:paraId="0B345F41" w14:textId="77777777" w:rsidR="004D618F" w:rsidRPr="00244167" w:rsidRDefault="004D618F" w:rsidP="00AA6541">
      <w:pPr>
        <w:pStyle w:val="Sinespaciado"/>
        <w:jc w:val="both"/>
        <w:rPr>
          <w:rFonts w:ascii="Arial Narrow" w:eastAsia="MS Mincho" w:hAnsi="Arial Narrow" w:cs="Arial"/>
          <w:sz w:val="22"/>
          <w:szCs w:val="22"/>
          <w:lang w:val="es-MX" w:eastAsia="es-ES"/>
        </w:rPr>
      </w:pPr>
    </w:p>
    <w:p w14:paraId="7336F835" w14:textId="77777777" w:rsidR="00AA6541" w:rsidRPr="00244167" w:rsidRDefault="00A21F4D" w:rsidP="00AA6541">
      <w:pPr>
        <w:jc w:val="both"/>
        <w:rPr>
          <w:rFonts w:ascii="Arial Narrow" w:hAnsi="Arial Narrow" w:cs="Arial"/>
          <w:sz w:val="22"/>
          <w:szCs w:val="22"/>
          <w:u w:val="single"/>
          <w:lang w:val="es-MX"/>
        </w:rPr>
      </w:pPr>
      <w:r w:rsidRPr="00244167">
        <w:rPr>
          <w:rFonts w:ascii="Arial Narrow" w:hAnsi="Arial Narrow" w:cs="Arial"/>
          <w:sz w:val="22"/>
          <w:szCs w:val="22"/>
          <w:lang w:val="es-MX"/>
        </w:rPr>
        <w:t xml:space="preserve">Nota: </w:t>
      </w:r>
      <w:r w:rsidRPr="00244167">
        <w:rPr>
          <w:rFonts w:ascii="Arial Narrow" w:hAnsi="Arial Narrow" w:cs="Arial"/>
          <w:sz w:val="22"/>
          <w:szCs w:val="22"/>
          <w:u w:val="single"/>
          <w:lang w:val="es-MX"/>
        </w:rPr>
        <w:t>Los costos unitarios por parámetro deb</w:t>
      </w:r>
      <w:r w:rsidR="00FE6E76" w:rsidRPr="00244167">
        <w:rPr>
          <w:rFonts w:ascii="Arial Narrow" w:hAnsi="Arial Narrow" w:cs="Arial"/>
          <w:sz w:val="22"/>
          <w:szCs w:val="22"/>
          <w:u w:val="single"/>
          <w:lang w:val="es-MX"/>
        </w:rPr>
        <w:t xml:space="preserve">en ser capturados en CompraNet </w:t>
      </w:r>
      <w:r w:rsidRPr="00244167">
        <w:rPr>
          <w:rFonts w:ascii="Arial Narrow" w:hAnsi="Arial Narrow" w:cs="Arial"/>
          <w:b/>
          <w:sz w:val="22"/>
          <w:szCs w:val="22"/>
          <w:u w:val="single"/>
          <w:lang w:val="es-MX"/>
        </w:rPr>
        <w:t>antes de IVA</w:t>
      </w:r>
      <w:r w:rsidRPr="00244167">
        <w:rPr>
          <w:rFonts w:ascii="Arial Narrow" w:hAnsi="Arial Narrow" w:cs="Arial"/>
          <w:sz w:val="22"/>
          <w:szCs w:val="22"/>
          <w:u w:val="single"/>
          <w:lang w:val="es-MX"/>
        </w:rPr>
        <w:t xml:space="preserve"> y con un máximo de 2 decimales.</w:t>
      </w:r>
    </w:p>
    <w:p w14:paraId="1EDD00EB" w14:textId="77777777" w:rsidR="004D618F" w:rsidRPr="00244167" w:rsidRDefault="004D618F" w:rsidP="00AA6541">
      <w:pPr>
        <w:jc w:val="both"/>
        <w:rPr>
          <w:rFonts w:ascii="Arial Narrow" w:hAnsi="Arial Narrow" w:cs="Arial"/>
          <w:sz w:val="22"/>
          <w:szCs w:val="22"/>
          <w:lang w:val="es-MX"/>
        </w:rPr>
      </w:pPr>
    </w:p>
    <w:p w14:paraId="1F78EDF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Se levantará el acta que servirá de constancia de la celebración del acto de presentación y apertura de las proposiciones, en la que se hará constar las propuestas recibidas para su posterior evaluación y el importe de cada una de ellas, de conformidad a lo establecido en los criterios de evaluación; el acta será firmada por los servidores públicos que presidan el acto a quienes se les entregará una copia de la misma. Debiendo considerar que la falta de firma de algún asistente no invalidará su contenido y efectos por tratarse de una </w:t>
      </w:r>
      <w:r w:rsidR="00D03971" w:rsidRPr="00244167">
        <w:rPr>
          <w:rFonts w:ascii="Arial Narrow" w:hAnsi="Arial Narrow" w:cs="Arial"/>
          <w:sz w:val="22"/>
          <w:szCs w:val="22"/>
          <w:lang w:val="es-MX"/>
        </w:rPr>
        <w:t>Licitación Electrónica</w:t>
      </w:r>
      <w:r w:rsidRPr="00244167">
        <w:rPr>
          <w:rFonts w:ascii="Arial Narrow" w:hAnsi="Arial Narrow" w:cs="Arial"/>
          <w:sz w:val="22"/>
          <w:szCs w:val="22"/>
          <w:lang w:val="es-MX"/>
        </w:rPr>
        <w:t>.</w:t>
      </w:r>
    </w:p>
    <w:p w14:paraId="7D4F1312" w14:textId="77777777" w:rsidR="00AA6541" w:rsidRPr="00244167" w:rsidRDefault="00AA6541" w:rsidP="00AA6541">
      <w:pPr>
        <w:jc w:val="both"/>
        <w:rPr>
          <w:rFonts w:ascii="Arial Narrow" w:hAnsi="Arial Narrow" w:cs="Arial"/>
          <w:sz w:val="22"/>
          <w:szCs w:val="22"/>
          <w:lang w:val="es-MX"/>
        </w:rPr>
      </w:pPr>
    </w:p>
    <w:p w14:paraId="5D9B85A9"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Nota: El acta será concluida por la convocante hasta que se haya realizado la descarga y revisión cuantitativa del total de las propuestas, así como la documentación que se hayan recibido por la Plataforma CompraNet (de manera electrónica).</w:t>
      </w:r>
    </w:p>
    <w:p w14:paraId="3263826E" w14:textId="77777777" w:rsidR="00AA6541" w:rsidRPr="00244167" w:rsidRDefault="00AA6541" w:rsidP="00AA6541">
      <w:pPr>
        <w:jc w:val="both"/>
        <w:rPr>
          <w:rFonts w:ascii="Arial Narrow" w:hAnsi="Arial Narrow" w:cs="Arial"/>
          <w:sz w:val="22"/>
          <w:szCs w:val="22"/>
          <w:lang w:val="es-MX"/>
        </w:rPr>
      </w:pPr>
    </w:p>
    <w:p w14:paraId="2E8F8E3A" w14:textId="77777777" w:rsidR="00AA6541" w:rsidRPr="00244167" w:rsidRDefault="00AA6541" w:rsidP="00AA6541">
      <w:pPr>
        <w:pStyle w:val="Sinespaciado"/>
        <w:jc w:val="both"/>
        <w:rPr>
          <w:rFonts w:ascii="Arial Narrow" w:eastAsia="Times New Roman" w:hAnsi="Arial Narrow" w:cs="Arial"/>
          <w:sz w:val="22"/>
          <w:szCs w:val="22"/>
          <w:lang w:val="es-MX" w:eastAsia="es-ES"/>
        </w:rPr>
      </w:pPr>
      <w:r w:rsidRPr="00244167">
        <w:rPr>
          <w:rFonts w:ascii="Arial Narrow" w:eastAsia="Times New Roman" w:hAnsi="Arial Narrow" w:cs="Arial"/>
          <w:sz w:val="22"/>
          <w:szCs w:val="22"/>
          <w:lang w:val="es-MX" w:eastAsia="es-ES"/>
        </w:rPr>
        <w:t xml:space="preserve">Se recomienda a los </w:t>
      </w:r>
      <w:r w:rsidR="00A21F4D" w:rsidRPr="00244167">
        <w:rPr>
          <w:rFonts w:ascii="Arial Narrow" w:eastAsia="Times New Roman" w:hAnsi="Arial Narrow" w:cs="Arial"/>
          <w:sz w:val="22"/>
          <w:szCs w:val="22"/>
          <w:lang w:val="es-MX" w:eastAsia="es-ES"/>
        </w:rPr>
        <w:t xml:space="preserve">licitantes </w:t>
      </w:r>
      <w:r w:rsidRPr="00244167">
        <w:rPr>
          <w:rFonts w:ascii="Arial Narrow" w:eastAsia="Times New Roman" w:hAnsi="Arial Narrow" w:cs="Arial"/>
          <w:sz w:val="22"/>
          <w:szCs w:val="22"/>
          <w:lang w:val="es-MX" w:eastAsia="es-ES"/>
        </w:rPr>
        <w:t xml:space="preserve">obtener copia del acta de dicho evento, poniéndose a partir de esa fecha a su disposición para su consulta en la plataforma de CompraNet </w:t>
      </w:r>
      <w:r w:rsidR="00A21F4D" w:rsidRPr="00244167">
        <w:rPr>
          <w:rFonts w:ascii="Arial Narrow" w:eastAsia="Times New Roman" w:hAnsi="Arial Narrow" w:cs="Arial"/>
          <w:sz w:val="22"/>
          <w:szCs w:val="22"/>
          <w:u w:val="single"/>
          <w:lang w:val="es-MX" w:eastAsia="es-ES"/>
        </w:rPr>
        <w:t>https://</w:t>
      </w:r>
      <w:r w:rsidR="009A60E0" w:rsidRPr="00244167">
        <w:rPr>
          <w:rFonts w:ascii="Arial Narrow" w:hAnsi="Arial Narrow" w:cs="Arial"/>
          <w:sz w:val="22"/>
          <w:szCs w:val="22"/>
          <w:u w:val="single"/>
          <w:lang w:val="es-MX"/>
        </w:rPr>
        <w:t>compranet.hacienda.gob.mx</w:t>
      </w:r>
      <w:r w:rsidRPr="00244167">
        <w:rPr>
          <w:rFonts w:ascii="Arial Narrow" w:eastAsia="Times New Roman" w:hAnsi="Arial Narrow" w:cs="Arial"/>
          <w:sz w:val="22"/>
          <w:szCs w:val="22"/>
          <w:lang w:val="es-MX" w:eastAsia="es-ES"/>
        </w:rPr>
        <w:t xml:space="preserve"> en el pizarrón de avisos del Departamento de Compras Gubernamentales Generales del Hospital, durante un término de cinco días hábiles posteriores a la fecha del evento.</w:t>
      </w:r>
    </w:p>
    <w:p w14:paraId="54501FDC" w14:textId="77777777" w:rsidR="00AA6541" w:rsidRPr="00244167" w:rsidRDefault="00AA6541" w:rsidP="00AA6541">
      <w:pPr>
        <w:jc w:val="both"/>
        <w:rPr>
          <w:rFonts w:ascii="Arial Narrow" w:hAnsi="Arial Narrow" w:cs="Arial"/>
          <w:sz w:val="22"/>
          <w:szCs w:val="22"/>
          <w:lang w:val="es-MX"/>
        </w:rPr>
      </w:pPr>
    </w:p>
    <w:p w14:paraId="20E31E21"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Nota: es de exclusiva responsabilidad de los participantes enterarse del contenido de las mismas.</w:t>
      </w:r>
    </w:p>
    <w:p w14:paraId="44079E59" w14:textId="77777777" w:rsidR="00AA6541" w:rsidRPr="00244167" w:rsidRDefault="00AA6541" w:rsidP="00AA6541">
      <w:pPr>
        <w:jc w:val="both"/>
        <w:rPr>
          <w:rFonts w:ascii="Arial Narrow" w:hAnsi="Arial Narrow" w:cs="Arial"/>
          <w:b/>
          <w:sz w:val="22"/>
          <w:szCs w:val="22"/>
          <w:lang w:val="es-MX"/>
        </w:rPr>
      </w:pPr>
    </w:p>
    <w:p w14:paraId="7352854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u w:val="single"/>
          <w:lang w:val="es-MX"/>
        </w:rPr>
        <w:t>Cada uno de los documentos que integren a la proposición y aquéllos distintos a ésta, deberán estar foliados en todas y cada una de las hojas que los integren</w:t>
      </w:r>
      <w:r w:rsidRPr="00244167">
        <w:rPr>
          <w:rFonts w:ascii="Arial Narrow" w:hAnsi="Arial Narrow" w:cs="Arial"/>
          <w:sz w:val="22"/>
          <w:szCs w:val="22"/>
          <w:lang w:val="es-MX"/>
        </w:rPr>
        <w:t>.</w:t>
      </w:r>
    </w:p>
    <w:p w14:paraId="3FD124C1" w14:textId="77777777" w:rsidR="00AA6541" w:rsidRPr="00244167" w:rsidRDefault="00AA6541" w:rsidP="00AA6541">
      <w:pPr>
        <w:jc w:val="both"/>
        <w:rPr>
          <w:rFonts w:ascii="Arial Narrow" w:hAnsi="Arial Narrow" w:cs="Arial"/>
          <w:sz w:val="22"/>
          <w:szCs w:val="22"/>
          <w:lang w:val="es-MX"/>
        </w:rPr>
      </w:pPr>
    </w:p>
    <w:p w14:paraId="557BE01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u w:val="single"/>
          <w:lang w:val="es-MX"/>
        </w:rPr>
        <w:t>Se deberán numerar de manera individual la proposición técnica</w:t>
      </w:r>
      <w:r w:rsidRPr="00244167">
        <w:rPr>
          <w:rFonts w:ascii="Arial Narrow" w:hAnsi="Arial Narrow" w:cs="Arial"/>
          <w:sz w:val="22"/>
          <w:szCs w:val="22"/>
          <w:lang w:val="es-MX"/>
        </w:rPr>
        <w:t xml:space="preserve"> (1, 2, 3, etc.)</w:t>
      </w:r>
    </w:p>
    <w:p w14:paraId="0C50ECB6" w14:textId="77777777" w:rsidR="00AA6541" w:rsidRPr="00244167" w:rsidRDefault="00AA6541" w:rsidP="00AA6541">
      <w:pPr>
        <w:jc w:val="both"/>
        <w:rPr>
          <w:rFonts w:ascii="Arial Narrow" w:hAnsi="Arial Narrow" w:cs="Arial"/>
          <w:sz w:val="22"/>
          <w:szCs w:val="22"/>
          <w:lang w:val="es-MX"/>
        </w:rPr>
      </w:pPr>
    </w:p>
    <w:p w14:paraId="1795BC7D"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u w:val="single"/>
          <w:lang w:val="es-MX"/>
        </w:rPr>
        <w:t>Se deberán numerar de manera individual la proposición económica</w:t>
      </w:r>
      <w:r w:rsidRPr="00244167">
        <w:rPr>
          <w:rFonts w:ascii="Arial Narrow" w:hAnsi="Arial Narrow" w:cs="Arial"/>
          <w:sz w:val="22"/>
          <w:szCs w:val="22"/>
          <w:lang w:val="es-MX"/>
        </w:rPr>
        <w:t xml:space="preserve"> (1, 2,3 etc.)</w:t>
      </w:r>
    </w:p>
    <w:p w14:paraId="666CCDFE" w14:textId="77777777" w:rsidR="00AA6541" w:rsidRPr="00244167" w:rsidRDefault="00AA6541" w:rsidP="00AA6541">
      <w:pPr>
        <w:jc w:val="both"/>
        <w:rPr>
          <w:rFonts w:ascii="Arial Narrow" w:hAnsi="Arial Narrow" w:cs="Arial"/>
          <w:sz w:val="22"/>
          <w:szCs w:val="22"/>
          <w:lang w:val="es-MX"/>
        </w:rPr>
      </w:pPr>
    </w:p>
    <w:p w14:paraId="7727672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u w:val="single"/>
          <w:lang w:val="es-MX"/>
        </w:rPr>
        <w:t xml:space="preserve">Así como enumerar el resto de los documentos que conformen el expediente del </w:t>
      </w:r>
      <w:r w:rsidR="00A21F4D" w:rsidRPr="00244167">
        <w:rPr>
          <w:rFonts w:ascii="Arial Narrow" w:hAnsi="Arial Narrow" w:cs="Arial"/>
          <w:sz w:val="22"/>
          <w:szCs w:val="22"/>
          <w:u w:val="single"/>
          <w:lang w:val="es-MX"/>
        </w:rPr>
        <w:t>licitante</w:t>
      </w:r>
      <w:r w:rsidRPr="00244167">
        <w:rPr>
          <w:rFonts w:ascii="Arial Narrow" w:hAnsi="Arial Narrow" w:cs="Arial"/>
          <w:sz w:val="22"/>
          <w:szCs w:val="22"/>
          <w:lang w:val="es-MX"/>
        </w:rPr>
        <w:t>. (1, 2,3, Etc.)</w:t>
      </w:r>
    </w:p>
    <w:p w14:paraId="3DAD5A39" w14:textId="77777777" w:rsidR="00AA6541" w:rsidRPr="00244167" w:rsidRDefault="00AA6541" w:rsidP="00AA6541">
      <w:pPr>
        <w:jc w:val="both"/>
        <w:rPr>
          <w:rFonts w:ascii="Arial Narrow" w:hAnsi="Arial Narrow" w:cs="Arial"/>
          <w:sz w:val="22"/>
          <w:szCs w:val="22"/>
          <w:lang w:val="es-MX"/>
        </w:rPr>
      </w:pPr>
    </w:p>
    <w:p w14:paraId="3E6B1DBD" w14:textId="77777777" w:rsidR="00AA6541" w:rsidRPr="00244167" w:rsidRDefault="00AA6541" w:rsidP="00AA6541">
      <w:pPr>
        <w:jc w:val="both"/>
        <w:rPr>
          <w:rFonts w:ascii="Arial Narrow" w:hAnsi="Arial Narrow" w:cs="Arial"/>
          <w:sz w:val="22"/>
          <w:szCs w:val="22"/>
          <w:u w:val="single"/>
          <w:lang w:val="es-MX"/>
        </w:rPr>
      </w:pPr>
      <w:r w:rsidRPr="00244167">
        <w:rPr>
          <w:rFonts w:ascii="Arial Narrow" w:hAnsi="Arial Narrow" w:cs="Arial"/>
          <w:sz w:val="22"/>
          <w:szCs w:val="22"/>
          <w:u w:val="single"/>
          <w:lang w:val="es-MX"/>
        </w:rPr>
        <w:t>No es causa de desechamiento el no presentar toda la documentación foliada, pero a fin de un mejor manejo de la documentación, se solicita se integre de acuerdo a lo solicitado en esta Convocatoria.</w:t>
      </w:r>
    </w:p>
    <w:p w14:paraId="2E60BE1E" w14:textId="77777777" w:rsidR="00AA6541" w:rsidRPr="00244167" w:rsidRDefault="00AA6541" w:rsidP="00AA6541">
      <w:pPr>
        <w:jc w:val="both"/>
        <w:rPr>
          <w:rFonts w:ascii="Arial Narrow" w:hAnsi="Arial Narrow" w:cs="Arial"/>
          <w:sz w:val="22"/>
          <w:szCs w:val="22"/>
          <w:lang w:val="es-MX"/>
        </w:rPr>
      </w:pPr>
    </w:p>
    <w:p w14:paraId="506A524C" w14:textId="77777777" w:rsidR="00B27C36" w:rsidRPr="00244167" w:rsidRDefault="00B27C36" w:rsidP="00AA6541">
      <w:pPr>
        <w:jc w:val="both"/>
        <w:rPr>
          <w:rFonts w:ascii="Arial Narrow" w:hAnsi="Arial Narrow" w:cs="Arial"/>
          <w:sz w:val="22"/>
          <w:szCs w:val="22"/>
          <w:lang w:val="es-MX"/>
        </w:rPr>
      </w:pPr>
    </w:p>
    <w:p w14:paraId="19E41FCE"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b/>
          <w:sz w:val="22"/>
          <w:szCs w:val="22"/>
          <w:lang w:val="es-MX"/>
        </w:rPr>
        <w:t xml:space="preserve">Ninguna de las condiciones contenidas en la presente </w:t>
      </w:r>
      <w:r w:rsidR="00650FF6" w:rsidRPr="00244167">
        <w:rPr>
          <w:rFonts w:ascii="Arial Narrow" w:hAnsi="Arial Narrow" w:cs="Arial"/>
          <w:b/>
          <w:sz w:val="22"/>
          <w:szCs w:val="22"/>
          <w:lang w:val="es-MX"/>
        </w:rPr>
        <w:t>Licitación,</w:t>
      </w:r>
      <w:r w:rsidRPr="00244167">
        <w:rPr>
          <w:rFonts w:ascii="Arial Narrow" w:hAnsi="Arial Narrow" w:cs="Arial"/>
          <w:b/>
          <w:sz w:val="22"/>
          <w:szCs w:val="22"/>
          <w:lang w:val="es-MX"/>
        </w:rPr>
        <w:t xml:space="preserve"> así como en las propuestas presentadas por los LICITANTES, podrán ser negociadas o modificadas una vez iniciado el acto de presentación y apertura de propuestas</w:t>
      </w:r>
      <w:r w:rsidRPr="00244167">
        <w:rPr>
          <w:rFonts w:ascii="Arial Narrow" w:hAnsi="Arial Narrow" w:cs="Arial"/>
          <w:sz w:val="22"/>
          <w:szCs w:val="22"/>
          <w:lang w:val="es-MX"/>
        </w:rPr>
        <w:t>.</w:t>
      </w:r>
    </w:p>
    <w:p w14:paraId="5FA4CE6B" w14:textId="77777777" w:rsidR="007A0BDF" w:rsidRPr="00244167" w:rsidRDefault="007A0BDF" w:rsidP="00AA6541">
      <w:pPr>
        <w:jc w:val="both"/>
        <w:rPr>
          <w:rFonts w:ascii="Arial Narrow" w:eastAsia="Calibri" w:hAnsi="Arial Narrow" w:cs="Arial"/>
          <w:sz w:val="22"/>
          <w:szCs w:val="22"/>
          <w:lang w:val="es-MX"/>
        </w:rPr>
      </w:pPr>
    </w:p>
    <w:p w14:paraId="508FBBA2" w14:textId="77777777" w:rsidR="007A0BDF" w:rsidRPr="00244167" w:rsidRDefault="007A0BDF" w:rsidP="00AA6541">
      <w:pPr>
        <w:jc w:val="both"/>
        <w:rPr>
          <w:rFonts w:ascii="Arial Narrow" w:eastAsia="Calibri" w:hAnsi="Arial Narrow" w:cs="Arial"/>
          <w:sz w:val="22"/>
          <w:szCs w:val="22"/>
          <w:lang w:val="es-MX"/>
        </w:rPr>
      </w:pPr>
    </w:p>
    <w:p w14:paraId="351E0ABF" w14:textId="77777777" w:rsidR="00AA6541" w:rsidRPr="00244167" w:rsidRDefault="00AA6541" w:rsidP="00AA6541">
      <w:pPr>
        <w:jc w:val="both"/>
        <w:rPr>
          <w:rFonts w:ascii="Arial Narrow" w:hAnsi="Arial Narrow"/>
          <w:b/>
          <w:sz w:val="22"/>
          <w:szCs w:val="22"/>
          <w:u w:val="single"/>
          <w:lang w:val="es-MX"/>
        </w:rPr>
      </w:pPr>
      <w:r w:rsidRPr="00244167">
        <w:rPr>
          <w:rFonts w:ascii="Arial Narrow" w:hAnsi="Arial Narrow"/>
          <w:b/>
          <w:sz w:val="22"/>
          <w:szCs w:val="22"/>
          <w:u w:val="single"/>
          <w:lang w:val="es-MX"/>
        </w:rPr>
        <w:t>REQUISITOS PARA LA PRESENTACIÓN DE PROPOSICIONES CONJUNTAS</w:t>
      </w:r>
    </w:p>
    <w:p w14:paraId="5C8F1382" w14:textId="77777777" w:rsidR="00AA6541" w:rsidRPr="00244167" w:rsidRDefault="00AA6541" w:rsidP="00AA6541">
      <w:pPr>
        <w:jc w:val="both"/>
        <w:rPr>
          <w:rFonts w:ascii="Arial Narrow" w:hAnsi="Arial Narrow" w:cs="Arial"/>
          <w:sz w:val="22"/>
          <w:szCs w:val="22"/>
          <w:lang w:val="es-MX" w:eastAsia="ja-JP"/>
        </w:rPr>
      </w:pPr>
    </w:p>
    <w:p w14:paraId="77EC3F0F" w14:textId="77777777" w:rsidR="00DA330E" w:rsidRPr="00244167" w:rsidRDefault="00DA330E" w:rsidP="00DA330E">
      <w:pPr>
        <w:jc w:val="both"/>
        <w:rPr>
          <w:rFonts w:ascii="Arial Narrow" w:hAnsi="Arial Narrow" w:cs="Arial"/>
          <w:sz w:val="22"/>
          <w:szCs w:val="22"/>
          <w:lang w:val="es-MX"/>
        </w:rPr>
      </w:pPr>
      <w:bookmarkStart w:id="7" w:name="_Hlk531180189"/>
      <w:r w:rsidRPr="00244167">
        <w:rPr>
          <w:rFonts w:ascii="Arial Narrow" w:hAnsi="Arial Narrow" w:cs="Arial"/>
          <w:sz w:val="22"/>
          <w:szCs w:val="22"/>
          <w:lang w:val="es-MX"/>
        </w:rPr>
        <w:t>De conformidad a lo estipulado en el tercer párrafo del Artículo 34 de la Ley y 44</w:t>
      </w:r>
      <w:r w:rsidR="00740D4A">
        <w:rPr>
          <w:rFonts w:ascii="Arial Narrow" w:hAnsi="Arial Narrow" w:cs="Arial"/>
          <w:sz w:val="22"/>
          <w:szCs w:val="22"/>
          <w:lang w:val="es-MX"/>
        </w:rPr>
        <w:t xml:space="preserve"> </w:t>
      </w:r>
      <w:r w:rsidRPr="00244167">
        <w:rPr>
          <w:rFonts w:ascii="Arial Narrow" w:hAnsi="Arial Narrow" w:cs="Arial"/>
          <w:sz w:val="22"/>
          <w:szCs w:val="22"/>
          <w:lang w:val="es-MX"/>
        </w:rPr>
        <w:t>de su Reglamento, 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S.F.P.</w:t>
      </w:r>
    </w:p>
    <w:p w14:paraId="3D3C24AD" w14:textId="77777777" w:rsidR="00DA330E" w:rsidRPr="00244167" w:rsidRDefault="00DA330E" w:rsidP="00DA330E">
      <w:pPr>
        <w:jc w:val="both"/>
        <w:rPr>
          <w:rFonts w:ascii="Arial Narrow" w:hAnsi="Arial Narrow" w:cs="Arial"/>
          <w:sz w:val="22"/>
          <w:szCs w:val="22"/>
          <w:lang w:val="es-MX"/>
        </w:rPr>
      </w:pPr>
    </w:p>
    <w:p w14:paraId="4757CEFF" w14:textId="77777777" w:rsidR="00DA330E" w:rsidRPr="00244167" w:rsidRDefault="00DA330E" w:rsidP="00DA330E">
      <w:pPr>
        <w:jc w:val="both"/>
        <w:rPr>
          <w:rFonts w:ascii="Arial Narrow" w:eastAsia="Calibri" w:hAnsi="Arial Narrow" w:cs="Arial"/>
          <w:sz w:val="22"/>
          <w:szCs w:val="22"/>
          <w:lang w:val="es-MX" w:eastAsia="en-US"/>
        </w:rPr>
      </w:pPr>
      <w:r w:rsidRPr="00244167">
        <w:rPr>
          <w:rFonts w:ascii="Arial Narrow" w:eastAsia="Calibri" w:hAnsi="Arial Narrow" w:cs="Arial"/>
          <w:sz w:val="22"/>
          <w:szCs w:val="22"/>
          <w:lang w:val="es-MX" w:eastAsia="en-US"/>
        </w:rPr>
        <w:t>Deberán celebrar entre todas las personas que integran la agrupación, un convenio en términos de la legislación aplicable en donde se establezca lo siguiente:</w:t>
      </w:r>
    </w:p>
    <w:p w14:paraId="0EACF7CA" w14:textId="77777777" w:rsidR="00DA330E" w:rsidRPr="00244167" w:rsidRDefault="00DA330E" w:rsidP="00DA330E">
      <w:pPr>
        <w:jc w:val="both"/>
        <w:rPr>
          <w:rFonts w:ascii="Arial Narrow" w:eastAsia="Calibri" w:hAnsi="Arial Narrow" w:cs="Arial"/>
          <w:sz w:val="22"/>
          <w:szCs w:val="22"/>
          <w:lang w:val="es-MX" w:eastAsia="en-US"/>
        </w:rPr>
      </w:pPr>
    </w:p>
    <w:p w14:paraId="1CAAAA1F" w14:textId="77777777" w:rsidR="00DA330E" w:rsidRPr="00244167" w:rsidRDefault="00DA330E" w:rsidP="003D3B61">
      <w:pPr>
        <w:numPr>
          <w:ilvl w:val="0"/>
          <w:numId w:val="29"/>
        </w:numPr>
        <w:jc w:val="both"/>
        <w:rPr>
          <w:rFonts w:ascii="Arial Narrow" w:eastAsia="Calibri" w:hAnsi="Arial Narrow" w:cs="Arial"/>
          <w:sz w:val="22"/>
          <w:szCs w:val="22"/>
          <w:lang w:val="es-MX" w:eastAsia="en-US"/>
        </w:rPr>
      </w:pPr>
      <w:r w:rsidRPr="00244167">
        <w:rPr>
          <w:rFonts w:ascii="Arial Narrow" w:eastAsia="Calibri" w:hAnsi="Arial Narrow" w:cs="Arial"/>
          <w:sz w:val="22"/>
          <w:szCs w:val="22"/>
          <w:lang w:val="es-MX" w:eastAsia="en-US"/>
        </w:rPr>
        <w:t>Nombre, domicilio y R.F.C. de las personas integrantes, identificando, en su caso, los datos de las escrituras públicas con las que se acredite la existencia legal de las personas morales, y de haberlas, sus reformas y modificaciones, así como el nombre de los socios que aparezcan en éstas;</w:t>
      </w:r>
    </w:p>
    <w:p w14:paraId="5A4D2168" w14:textId="77777777" w:rsidR="00DA330E" w:rsidRPr="00244167" w:rsidRDefault="00DA330E" w:rsidP="00DA330E">
      <w:pPr>
        <w:jc w:val="both"/>
        <w:rPr>
          <w:rFonts w:ascii="Arial Narrow" w:eastAsia="Calibri" w:hAnsi="Arial Narrow" w:cs="Arial"/>
          <w:sz w:val="22"/>
          <w:szCs w:val="22"/>
          <w:lang w:val="es-MX" w:eastAsia="en-US"/>
        </w:rPr>
      </w:pPr>
    </w:p>
    <w:p w14:paraId="5C076AD2" w14:textId="77777777" w:rsidR="00DA330E" w:rsidRPr="00244167" w:rsidRDefault="00DA330E" w:rsidP="003D3B61">
      <w:pPr>
        <w:numPr>
          <w:ilvl w:val="0"/>
          <w:numId w:val="29"/>
        </w:numPr>
        <w:jc w:val="both"/>
        <w:rPr>
          <w:rFonts w:ascii="Arial Narrow" w:eastAsia="Calibri" w:hAnsi="Arial Narrow" w:cs="Arial"/>
          <w:sz w:val="22"/>
          <w:szCs w:val="22"/>
          <w:lang w:val="es-MX" w:eastAsia="en-US"/>
        </w:rPr>
      </w:pPr>
      <w:r w:rsidRPr="00244167">
        <w:rPr>
          <w:rFonts w:ascii="Arial Narrow" w:eastAsia="Calibri" w:hAnsi="Arial Narrow" w:cs="Arial"/>
          <w:sz w:val="22"/>
          <w:szCs w:val="22"/>
          <w:lang w:val="es-MX" w:eastAsia="en-US"/>
        </w:rPr>
        <w:t>Nombre y domicilio de los representantes de cada una de las personas agrupadas, identificando, en su caso, los datos de las escrituras públicas con las que acrediten las facultades de representación;</w:t>
      </w:r>
    </w:p>
    <w:p w14:paraId="2399E48A" w14:textId="77777777" w:rsidR="00DA330E" w:rsidRPr="00244167" w:rsidRDefault="00DA330E" w:rsidP="00DA330E">
      <w:pPr>
        <w:jc w:val="both"/>
        <w:rPr>
          <w:rFonts w:ascii="Arial Narrow" w:eastAsia="Calibri" w:hAnsi="Arial Narrow" w:cs="Arial"/>
          <w:sz w:val="22"/>
          <w:szCs w:val="22"/>
          <w:lang w:val="es-MX" w:eastAsia="en-US"/>
        </w:rPr>
      </w:pPr>
    </w:p>
    <w:p w14:paraId="61E14B56" w14:textId="77777777" w:rsidR="00DA330E" w:rsidRPr="00244167" w:rsidRDefault="00DA330E" w:rsidP="003D3B61">
      <w:pPr>
        <w:numPr>
          <w:ilvl w:val="0"/>
          <w:numId w:val="29"/>
        </w:numPr>
        <w:jc w:val="both"/>
        <w:rPr>
          <w:rFonts w:ascii="Arial Narrow" w:eastAsia="Calibri" w:hAnsi="Arial Narrow" w:cs="Arial"/>
          <w:sz w:val="22"/>
          <w:szCs w:val="22"/>
          <w:lang w:val="es-MX" w:eastAsia="en-US"/>
        </w:rPr>
      </w:pPr>
      <w:r w:rsidRPr="00244167">
        <w:rPr>
          <w:rFonts w:ascii="Arial Narrow" w:eastAsia="Calibri" w:hAnsi="Arial Narrow" w:cs="Arial"/>
          <w:sz w:val="22"/>
          <w:szCs w:val="22"/>
          <w:lang w:val="es-MX" w:eastAsia="en-US"/>
        </w:rPr>
        <w:t>La designación de un representante común, otorgándole poder amplio y suficiente, para atender todo lo relacionado con la proposición y con el procedimiento de Licitación, mismo que firmará la proposición;</w:t>
      </w:r>
    </w:p>
    <w:p w14:paraId="1B140DD7" w14:textId="77777777" w:rsidR="00DA330E" w:rsidRPr="00244167" w:rsidRDefault="00DA330E" w:rsidP="00DA330E">
      <w:pPr>
        <w:jc w:val="both"/>
        <w:rPr>
          <w:rFonts w:ascii="Arial Narrow" w:eastAsia="Calibri" w:hAnsi="Arial Narrow" w:cs="Arial"/>
          <w:sz w:val="22"/>
          <w:szCs w:val="22"/>
          <w:lang w:val="es-MX" w:eastAsia="en-US"/>
        </w:rPr>
      </w:pPr>
    </w:p>
    <w:p w14:paraId="6B63C4A6" w14:textId="77777777" w:rsidR="00DA330E" w:rsidRPr="00244167" w:rsidRDefault="00DA330E" w:rsidP="003D3B61">
      <w:pPr>
        <w:numPr>
          <w:ilvl w:val="0"/>
          <w:numId w:val="29"/>
        </w:numPr>
        <w:jc w:val="both"/>
        <w:rPr>
          <w:rFonts w:ascii="Arial Narrow" w:eastAsia="Calibri" w:hAnsi="Arial Narrow" w:cs="Arial"/>
          <w:sz w:val="22"/>
          <w:szCs w:val="22"/>
          <w:lang w:val="es-MX" w:eastAsia="en-US"/>
        </w:rPr>
      </w:pPr>
      <w:r w:rsidRPr="00244167">
        <w:rPr>
          <w:rFonts w:ascii="Arial Narrow" w:eastAsia="Calibri" w:hAnsi="Arial Narrow" w:cs="Arial"/>
          <w:sz w:val="22"/>
          <w:szCs w:val="22"/>
          <w:lang w:val="es-MX" w:eastAsia="en-US"/>
        </w:rPr>
        <w:t>La descripción de las partes objeto del contrato que corresponderá cumplir a cada persona integrante, así como la manera en que se exigirá el cumplimiento de las obligaciones, y</w:t>
      </w:r>
    </w:p>
    <w:p w14:paraId="6D7C0272" w14:textId="77777777" w:rsidR="00DA330E" w:rsidRPr="00244167" w:rsidRDefault="00DA330E" w:rsidP="00DA330E">
      <w:pPr>
        <w:jc w:val="both"/>
        <w:rPr>
          <w:rFonts w:ascii="Arial Narrow" w:eastAsia="Calibri" w:hAnsi="Arial Narrow" w:cs="Arial"/>
          <w:sz w:val="22"/>
          <w:szCs w:val="22"/>
          <w:lang w:val="es-MX" w:eastAsia="en-US"/>
        </w:rPr>
      </w:pPr>
    </w:p>
    <w:p w14:paraId="4976D037" w14:textId="77777777" w:rsidR="00DA330E" w:rsidRPr="00244167" w:rsidRDefault="00DA330E" w:rsidP="003D3B61">
      <w:pPr>
        <w:numPr>
          <w:ilvl w:val="0"/>
          <w:numId w:val="29"/>
        </w:numPr>
        <w:jc w:val="both"/>
        <w:rPr>
          <w:rFonts w:ascii="Arial Narrow" w:eastAsia="Calibri" w:hAnsi="Arial Narrow" w:cs="Arial"/>
          <w:sz w:val="22"/>
          <w:szCs w:val="22"/>
          <w:lang w:val="es-MX" w:eastAsia="en-US"/>
        </w:rPr>
      </w:pPr>
      <w:r w:rsidRPr="00244167">
        <w:rPr>
          <w:rFonts w:ascii="Arial Narrow" w:eastAsia="Calibri" w:hAnsi="Arial Narrow" w:cs="Arial"/>
          <w:sz w:val="22"/>
          <w:szCs w:val="22"/>
          <w:lang w:val="es-MX" w:eastAsia="en-US"/>
        </w:rPr>
        <w:t>Estipulación expresa de que cada uno de los firmantes quedará obligado en forma conjunta y solidaria con los demás integrantes, para comprometerse por cualquier responsabilidad derivada del contrato que se firme.</w:t>
      </w:r>
    </w:p>
    <w:p w14:paraId="6E1EB11C" w14:textId="77777777" w:rsidR="00DA330E" w:rsidRPr="00244167" w:rsidRDefault="00DA330E" w:rsidP="00DA330E">
      <w:pPr>
        <w:jc w:val="both"/>
        <w:rPr>
          <w:rFonts w:ascii="Arial Narrow" w:hAnsi="Arial Narrow" w:cs="Arial"/>
          <w:sz w:val="22"/>
          <w:szCs w:val="22"/>
          <w:lang w:val="es-MX"/>
        </w:rPr>
      </w:pPr>
    </w:p>
    <w:p w14:paraId="2A7D64ED" w14:textId="77777777" w:rsidR="00DA330E" w:rsidRPr="00244167" w:rsidRDefault="00DA330E" w:rsidP="00DA330E">
      <w:pPr>
        <w:jc w:val="both"/>
        <w:rPr>
          <w:rFonts w:ascii="Arial Narrow" w:hAnsi="Arial Narrow" w:cs="Arial"/>
          <w:sz w:val="22"/>
          <w:szCs w:val="22"/>
          <w:lang w:val="es-MX"/>
        </w:rPr>
      </w:pPr>
      <w:r w:rsidRPr="00244167">
        <w:rPr>
          <w:rFonts w:ascii="Arial Narrow" w:hAnsi="Arial Narrow" w:cs="Arial"/>
          <w:sz w:val="22"/>
          <w:szCs w:val="22"/>
          <w:lang w:val="es-MX"/>
        </w:rPr>
        <w:t>Cuando la proposición conjunta resulte adjudicada con un contrato, dicho instrumento podrá ser firmado por el representante legal de cada una de las personas participantes en la proposición o por el representante común, en caso de ser así dicha circunstancia deberá establecerse en el convenio de participación conjunta.</w:t>
      </w:r>
    </w:p>
    <w:p w14:paraId="2795A55A" w14:textId="77777777" w:rsidR="00DA330E" w:rsidRPr="00244167" w:rsidRDefault="00DA330E" w:rsidP="00DA330E">
      <w:pPr>
        <w:pStyle w:val="Sinespaciado"/>
        <w:jc w:val="both"/>
        <w:rPr>
          <w:rFonts w:ascii="Arial Narrow" w:hAnsi="Arial Narrow" w:cs="Arial"/>
          <w:sz w:val="22"/>
          <w:szCs w:val="22"/>
          <w:lang w:val="es-MX"/>
        </w:rPr>
      </w:pPr>
    </w:p>
    <w:p w14:paraId="32F52B96" w14:textId="77777777" w:rsidR="00DA330E" w:rsidRPr="00244167" w:rsidRDefault="00DA330E" w:rsidP="00DA330E">
      <w:pPr>
        <w:pStyle w:val="Sinespaciado"/>
        <w:jc w:val="both"/>
        <w:rPr>
          <w:rFonts w:ascii="Arial Narrow" w:hAnsi="Arial Narrow" w:cs="Arial"/>
          <w:b/>
          <w:sz w:val="22"/>
          <w:szCs w:val="22"/>
          <w:lang w:val="es-MX"/>
        </w:rPr>
      </w:pPr>
      <w:r w:rsidRPr="00244167">
        <w:rPr>
          <w:rFonts w:ascii="Arial Narrow" w:hAnsi="Arial Narrow" w:cs="Arial"/>
          <w:sz w:val="22"/>
          <w:szCs w:val="22"/>
          <w:lang w:val="es-MX"/>
        </w:rPr>
        <w:t>Enviar de cada uno de los miembros el manifiesto de no encontrase en alguno de los supuestos establecidos por los Artículos 50 y 60 de la Ley</w:t>
      </w:r>
      <w:r w:rsidRPr="00244167">
        <w:rPr>
          <w:rFonts w:ascii="Arial Narrow" w:hAnsi="Arial Narrow" w:cs="Arial"/>
          <w:b/>
          <w:sz w:val="22"/>
          <w:szCs w:val="22"/>
          <w:lang w:val="es-MX"/>
        </w:rPr>
        <w:t>. Anexo No 5.</w:t>
      </w:r>
    </w:p>
    <w:p w14:paraId="0295F4AF" w14:textId="77777777" w:rsidR="00DA330E" w:rsidRPr="00244167" w:rsidRDefault="00DA330E" w:rsidP="00DA330E">
      <w:pPr>
        <w:pStyle w:val="Sinespaciado"/>
        <w:jc w:val="both"/>
        <w:rPr>
          <w:rFonts w:ascii="Arial Narrow" w:hAnsi="Arial Narrow" w:cs="Arial"/>
          <w:sz w:val="22"/>
          <w:szCs w:val="22"/>
          <w:lang w:val="es-MX"/>
        </w:rPr>
      </w:pPr>
    </w:p>
    <w:p w14:paraId="4DD89339" w14:textId="77777777" w:rsidR="00DA330E" w:rsidRPr="00244167" w:rsidRDefault="00DA330E" w:rsidP="00DA330E">
      <w:pPr>
        <w:pStyle w:val="Sinespaciado"/>
        <w:jc w:val="both"/>
        <w:rPr>
          <w:rFonts w:ascii="Arial Narrow" w:hAnsi="Arial Narrow" w:cs="Arial"/>
          <w:sz w:val="22"/>
          <w:szCs w:val="22"/>
          <w:lang w:val="es-MX"/>
        </w:rPr>
      </w:pPr>
      <w:r w:rsidRPr="00244167">
        <w:rPr>
          <w:rFonts w:ascii="Arial Narrow" w:hAnsi="Arial Narrow" w:cs="Arial"/>
          <w:sz w:val="22"/>
          <w:szCs w:val="22"/>
          <w:lang w:val="es-MX"/>
        </w:rPr>
        <w:t xml:space="preserve">Enviar de cada uno de los miembros la </w:t>
      </w:r>
      <w:r w:rsidR="004D618F" w:rsidRPr="00244167">
        <w:rPr>
          <w:rFonts w:ascii="Arial Narrow" w:hAnsi="Arial Narrow" w:cs="Arial"/>
          <w:sz w:val="22"/>
          <w:szCs w:val="22"/>
          <w:lang w:val="es-MX"/>
        </w:rPr>
        <w:t xml:space="preserve">Declaración </w:t>
      </w:r>
      <w:r w:rsidRPr="00244167">
        <w:rPr>
          <w:rFonts w:ascii="Arial Narrow" w:hAnsi="Arial Narrow" w:cs="Arial"/>
          <w:sz w:val="22"/>
          <w:szCs w:val="22"/>
          <w:lang w:val="es-MX"/>
        </w:rPr>
        <w:t xml:space="preserve">de </w:t>
      </w:r>
      <w:r w:rsidR="004D618F" w:rsidRPr="00244167">
        <w:rPr>
          <w:rFonts w:ascii="Arial Narrow" w:hAnsi="Arial Narrow" w:cs="Arial"/>
          <w:sz w:val="22"/>
          <w:szCs w:val="22"/>
          <w:lang w:val="es-MX"/>
        </w:rPr>
        <w:t xml:space="preserve">Integridad </w:t>
      </w:r>
      <w:r w:rsidRPr="00244167">
        <w:rPr>
          <w:rFonts w:ascii="Arial Narrow" w:hAnsi="Arial Narrow" w:cs="Arial"/>
          <w:sz w:val="22"/>
          <w:szCs w:val="22"/>
          <w:lang w:val="es-MX"/>
        </w:rPr>
        <w:t>(</w:t>
      </w:r>
      <w:r w:rsidRPr="00244167">
        <w:rPr>
          <w:rFonts w:ascii="Arial Narrow" w:hAnsi="Arial Narrow" w:cs="Arial"/>
          <w:b/>
          <w:sz w:val="22"/>
          <w:szCs w:val="22"/>
          <w:lang w:val="es-MX"/>
        </w:rPr>
        <w:t>Anexo No. 6</w:t>
      </w:r>
      <w:r w:rsidRPr="00244167">
        <w:rPr>
          <w:rFonts w:ascii="Arial Narrow" w:hAnsi="Arial Narrow" w:cs="Arial"/>
          <w:sz w:val="22"/>
          <w:szCs w:val="22"/>
          <w:lang w:val="es-MX"/>
        </w:rPr>
        <w:t xml:space="preserve">); en la que se </w:t>
      </w:r>
      <w:r w:rsidRPr="00244167">
        <w:rPr>
          <w:rFonts w:ascii="Arial Narrow" w:hAnsi="Arial Narrow" w:cs="Arial"/>
          <w:b/>
          <w:sz w:val="22"/>
          <w:szCs w:val="22"/>
          <w:lang w:val="es-MX"/>
        </w:rPr>
        <w:t>Manifieste bajo protesta de decir verdad,</w:t>
      </w:r>
      <w:r w:rsidRPr="00244167">
        <w:rPr>
          <w:rFonts w:ascii="Arial Narrow" w:hAnsi="Arial Narrow" w:cs="Arial"/>
          <w:sz w:val="22"/>
          <w:szCs w:val="22"/>
          <w:lang w:val="es-MX"/>
        </w:rPr>
        <w:t xml:space="preserve"> que se abstendrán de adoptar conductas, para que los servidores públicos del Hospital, induzcan o alteren las evaluaciones de las propuestas, el resultado del procedimiento, u otros aspectos que otorguen condiciones más ventajosas con relación a los demás participantes firmada autógrafamente por la persona facultada legalmente para ello.</w:t>
      </w:r>
    </w:p>
    <w:p w14:paraId="0894CDA6" w14:textId="77777777" w:rsidR="00DA330E" w:rsidRPr="00244167" w:rsidRDefault="00DA330E" w:rsidP="00DA330E">
      <w:pPr>
        <w:jc w:val="both"/>
        <w:rPr>
          <w:rFonts w:ascii="Arial Narrow" w:eastAsia="Calibri" w:hAnsi="Arial Narrow" w:cs="Arial"/>
          <w:sz w:val="22"/>
          <w:szCs w:val="22"/>
          <w:lang w:val="es-MX" w:eastAsia="en-US"/>
        </w:rPr>
      </w:pPr>
      <w:bookmarkStart w:id="8" w:name="_Hlk531180345"/>
      <w:bookmarkEnd w:id="7"/>
    </w:p>
    <w:p w14:paraId="4FA21EEA" w14:textId="77777777" w:rsidR="00DA330E" w:rsidRPr="00244167" w:rsidRDefault="00DA330E" w:rsidP="00DA330E">
      <w:pPr>
        <w:jc w:val="both"/>
        <w:rPr>
          <w:rFonts w:ascii="Arial Narrow" w:eastAsia="Calibri" w:hAnsi="Arial Narrow" w:cs="Arial"/>
          <w:sz w:val="22"/>
          <w:szCs w:val="22"/>
          <w:lang w:val="es-MX" w:eastAsia="en-US"/>
        </w:rPr>
      </w:pPr>
      <w:r w:rsidRPr="00244167">
        <w:rPr>
          <w:rFonts w:ascii="Arial Narrow" w:eastAsia="Calibri" w:hAnsi="Arial Narrow" w:cs="Arial"/>
          <w:sz w:val="22"/>
          <w:szCs w:val="22"/>
          <w:lang w:val="es-MX" w:eastAsia="en-US"/>
        </w:rPr>
        <w:t>En el acto de presentación y apertura de proposiciones el representante común de la agrupación deberá señalar que la proposición se presenta en forma conjunta.</w:t>
      </w:r>
    </w:p>
    <w:p w14:paraId="1988C709" w14:textId="77777777" w:rsidR="00DA330E" w:rsidRPr="00244167" w:rsidRDefault="00DA330E" w:rsidP="00AA6541">
      <w:pPr>
        <w:jc w:val="both"/>
        <w:rPr>
          <w:rFonts w:ascii="Arial Narrow" w:hAnsi="Arial Narrow" w:cs="Arial"/>
          <w:b/>
          <w:sz w:val="22"/>
          <w:szCs w:val="22"/>
          <w:lang w:val="es-MX" w:eastAsia="ja-JP"/>
        </w:rPr>
      </w:pPr>
    </w:p>
    <w:p w14:paraId="2F485772" w14:textId="77777777" w:rsidR="00AA6541" w:rsidRPr="00244167" w:rsidRDefault="00AA6541" w:rsidP="00AA6541">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 xml:space="preserve">En el supuesto de que se adjudique el contrato a </w:t>
      </w:r>
      <w:r w:rsidR="00EB1B7F" w:rsidRPr="00244167">
        <w:rPr>
          <w:rFonts w:ascii="Arial Narrow" w:hAnsi="Arial Narrow" w:cs="Arial"/>
          <w:sz w:val="22"/>
          <w:szCs w:val="22"/>
          <w:lang w:val="es-MX" w:eastAsia="ja-JP"/>
        </w:rPr>
        <w:t xml:space="preserve">los licitantes </w:t>
      </w:r>
      <w:r w:rsidRPr="00244167">
        <w:rPr>
          <w:rFonts w:ascii="Arial Narrow" w:hAnsi="Arial Narrow" w:cs="Arial"/>
          <w:sz w:val="22"/>
          <w:szCs w:val="22"/>
          <w:lang w:val="es-MX" w:eastAsia="ja-JP"/>
        </w:rPr>
        <w:t>que presentaron una proposición conjunta, deberán entregarlo notariado en el plazo establecido en el Acta de Celebración del Acto de Fallo,</w:t>
      </w:r>
      <w:r w:rsidR="00EB1B7F" w:rsidRPr="00244167">
        <w:rPr>
          <w:rFonts w:ascii="Arial Narrow" w:eastAsia="Calibri" w:hAnsi="Arial Narrow" w:cs="Arial"/>
          <w:lang w:val="es-MX" w:eastAsia="en-US"/>
        </w:rPr>
        <w:t xml:space="preserve"> (FO-CON-13</w:t>
      </w:r>
      <w:r w:rsidR="00EF21A6" w:rsidRPr="00244167">
        <w:rPr>
          <w:rFonts w:ascii="Arial Narrow" w:eastAsia="Calibri" w:hAnsi="Arial Narrow" w:cs="Arial"/>
          <w:lang w:val="es-MX" w:eastAsia="en-US"/>
        </w:rPr>
        <w:t>)</w:t>
      </w:r>
      <w:r w:rsidR="00EF21A6" w:rsidRPr="00244167">
        <w:rPr>
          <w:rFonts w:ascii="Arial Narrow" w:hAnsi="Arial Narrow" w:cs="Arial"/>
          <w:sz w:val="22"/>
          <w:szCs w:val="22"/>
          <w:lang w:val="es-MX" w:eastAsia="ja-JP"/>
        </w:rPr>
        <w:t xml:space="preserve"> este</w:t>
      </w:r>
      <w:r w:rsidRPr="00244167">
        <w:rPr>
          <w:rFonts w:ascii="Arial Narrow" w:hAnsi="Arial Narrow" w:cs="Arial"/>
          <w:sz w:val="22"/>
          <w:szCs w:val="22"/>
          <w:lang w:val="es-MX" w:eastAsia="ja-JP"/>
        </w:rPr>
        <w:t xml:space="preserve"> convenio de participación conjunta formará parte del expediente de contratación.</w:t>
      </w:r>
      <w:bookmarkEnd w:id="8"/>
    </w:p>
    <w:p w14:paraId="054F8C94" w14:textId="77777777" w:rsidR="00AA6541" w:rsidRPr="00244167" w:rsidRDefault="00AA6541" w:rsidP="004D618F">
      <w:pPr>
        <w:jc w:val="both"/>
        <w:rPr>
          <w:rFonts w:ascii="Arial Narrow" w:hAnsi="Arial Narrow" w:cs="Arial"/>
          <w:b/>
          <w:sz w:val="22"/>
          <w:szCs w:val="22"/>
          <w:lang w:val="es-MX" w:eastAsia="ja-JP"/>
        </w:rPr>
      </w:pPr>
    </w:p>
    <w:p w14:paraId="57D0CD46" w14:textId="77777777" w:rsidR="00AA6541" w:rsidRPr="00244167" w:rsidRDefault="00AA6541" w:rsidP="00206837">
      <w:pPr>
        <w:autoSpaceDE w:val="0"/>
        <w:autoSpaceDN w:val="0"/>
        <w:adjustRightInd w:val="0"/>
        <w:jc w:val="both"/>
        <w:rPr>
          <w:rFonts w:ascii="Arial Narrow" w:hAnsi="Arial Narrow" w:cs="Arial"/>
          <w:sz w:val="22"/>
          <w:szCs w:val="22"/>
          <w:lang w:val="es-MX" w:eastAsia="ja-JP"/>
        </w:rPr>
      </w:pPr>
      <w:bookmarkStart w:id="9" w:name="_Hlk531180377"/>
      <w:r w:rsidRPr="00244167">
        <w:rPr>
          <w:rFonts w:ascii="Arial Narrow" w:hAnsi="Arial Narrow" w:cs="Arial"/>
          <w:sz w:val="22"/>
          <w:szCs w:val="22"/>
          <w:lang w:val="es-MX" w:eastAsia="ja-JP"/>
        </w:rPr>
        <w:t xml:space="preserve">El </w:t>
      </w:r>
      <w:r w:rsidR="00DA330E" w:rsidRPr="00244167">
        <w:rPr>
          <w:rFonts w:ascii="Arial Narrow" w:hAnsi="Arial Narrow" w:cs="Arial"/>
          <w:sz w:val="22"/>
          <w:szCs w:val="22"/>
          <w:lang w:val="es-MX" w:eastAsia="ja-JP"/>
        </w:rPr>
        <w:t xml:space="preserve">licitante </w:t>
      </w:r>
      <w:r w:rsidRPr="00244167">
        <w:rPr>
          <w:rFonts w:ascii="Arial Narrow" w:hAnsi="Arial Narrow" w:cs="Arial"/>
          <w:sz w:val="22"/>
          <w:szCs w:val="22"/>
          <w:lang w:val="es-MX" w:eastAsia="ja-JP"/>
        </w:rPr>
        <w:t xml:space="preserve">deberá enviar sus proposiciones técnicas, económicas; documentación legal y administrativa perfectamente identificada cada una, a través de medios remotos de comunicación electrónica, conforme al “Acuerdo por el que se establecen las disposiciones que se deberán observar para la utilización del Sistema Electrónico de Información Pública Gubernamental denominado CompraNet” publicado por la S.F.P., en el D.O.F. </w:t>
      </w:r>
      <w:r w:rsidRPr="00244167">
        <w:rPr>
          <w:rFonts w:ascii="Arial Narrow" w:hAnsi="Arial Narrow" w:cs="Arial"/>
          <w:sz w:val="22"/>
          <w:szCs w:val="22"/>
          <w:u w:val="single"/>
          <w:lang w:val="es-MX" w:eastAsia="ja-JP"/>
        </w:rPr>
        <w:t>el 28 de junio del año 2011</w:t>
      </w:r>
      <w:r w:rsidRPr="00244167">
        <w:rPr>
          <w:rFonts w:ascii="Arial Narrow" w:hAnsi="Arial Narrow" w:cs="Arial"/>
          <w:sz w:val="22"/>
          <w:szCs w:val="22"/>
          <w:lang w:val="es-MX" w:eastAsia="ja-JP"/>
        </w:rPr>
        <w:t>.</w:t>
      </w:r>
    </w:p>
    <w:bookmarkEnd w:id="9"/>
    <w:p w14:paraId="005FE986" w14:textId="77777777" w:rsidR="00AA6541" w:rsidRPr="00244167" w:rsidRDefault="00AA6541" w:rsidP="004D618F">
      <w:pPr>
        <w:jc w:val="both"/>
        <w:rPr>
          <w:rFonts w:ascii="Arial Narrow" w:hAnsi="Arial Narrow" w:cs="Arial"/>
          <w:b/>
          <w:sz w:val="22"/>
          <w:szCs w:val="22"/>
          <w:lang w:val="es-MX" w:eastAsia="ja-JP"/>
        </w:rPr>
      </w:pPr>
    </w:p>
    <w:p w14:paraId="7A8E6D27" w14:textId="77777777" w:rsidR="00AA6541" w:rsidRPr="00244167" w:rsidRDefault="00AA6541" w:rsidP="00AA6541">
      <w:pPr>
        <w:ind w:right="-2" w:firstLine="11"/>
        <w:jc w:val="both"/>
        <w:rPr>
          <w:rFonts w:ascii="Arial Narrow" w:eastAsia="Calibri" w:hAnsi="Arial Narrow" w:cs="Arial"/>
          <w:b/>
          <w:sz w:val="22"/>
          <w:szCs w:val="22"/>
          <w:lang w:val="es-MX"/>
        </w:rPr>
      </w:pPr>
      <w:r w:rsidRPr="00244167">
        <w:rPr>
          <w:rFonts w:ascii="Arial Narrow" w:eastAsia="Calibri" w:hAnsi="Arial Narrow" w:cs="Arial"/>
          <w:sz w:val="22"/>
          <w:szCs w:val="22"/>
          <w:lang w:val="es-MX"/>
        </w:rPr>
        <w:t xml:space="preserve">Los participantes, deberán previamente haber certificado sus medios de identificación electrónica en la S.F.P., y obtenido el programa informático para ello, conforme a las disposiciones de esa Dependencia </w:t>
      </w:r>
      <w:r w:rsidRPr="00244167">
        <w:rPr>
          <w:rFonts w:ascii="Arial Narrow" w:eastAsia="Calibri" w:hAnsi="Arial Narrow" w:cs="Arial"/>
          <w:b/>
          <w:sz w:val="22"/>
          <w:szCs w:val="22"/>
          <w:lang w:val="es-MX"/>
        </w:rPr>
        <w:t xml:space="preserve">(Anexo No. </w:t>
      </w:r>
      <w:r w:rsidR="001776B6" w:rsidRPr="00244167">
        <w:rPr>
          <w:rFonts w:ascii="Arial Narrow" w:eastAsia="Calibri" w:hAnsi="Arial Narrow" w:cs="Arial"/>
          <w:b/>
          <w:sz w:val="22"/>
          <w:szCs w:val="22"/>
          <w:lang w:val="es-MX"/>
        </w:rPr>
        <w:t>15</w:t>
      </w:r>
      <w:r w:rsidRPr="00244167">
        <w:rPr>
          <w:rFonts w:ascii="Arial Narrow" w:eastAsia="Calibri" w:hAnsi="Arial Narrow" w:cs="Arial"/>
          <w:b/>
          <w:sz w:val="22"/>
          <w:szCs w:val="22"/>
          <w:lang w:val="es-MX"/>
        </w:rPr>
        <w:t xml:space="preserve"> certificación de medios</w:t>
      </w:r>
      <w:r w:rsidR="00EB1B7F" w:rsidRPr="00244167">
        <w:rPr>
          <w:rFonts w:ascii="Arial Narrow" w:eastAsia="Calibri" w:hAnsi="Arial Narrow" w:cs="Arial"/>
          <w:b/>
          <w:sz w:val="22"/>
          <w:szCs w:val="22"/>
          <w:lang w:val="es-MX"/>
        </w:rPr>
        <w:t xml:space="preserve"> remotos de </w:t>
      </w:r>
      <w:r w:rsidR="00BD10E7" w:rsidRPr="00244167">
        <w:rPr>
          <w:rFonts w:ascii="Arial Narrow" w:eastAsia="Calibri" w:hAnsi="Arial Narrow" w:cs="Arial"/>
          <w:b/>
          <w:sz w:val="22"/>
          <w:szCs w:val="22"/>
          <w:lang w:val="es-MX"/>
        </w:rPr>
        <w:t>comunicación</w:t>
      </w:r>
      <w:r w:rsidRPr="00244167">
        <w:rPr>
          <w:rFonts w:ascii="Arial Narrow" w:eastAsia="Calibri" w:hAnsi="Arial Narrow" w:cs="Arial"/>
          <w:b/>
          <w:sz w:val="22"/>
          <w:szCs w:val="22"/>
          <w:lang w:val="es-MX"/>
        </w:rPr>
        <w:t xml:space="preserve"> electrónica).</w:t>
      </w:r>
    </w:p>
    <w:p w14:paraId="44FE6934" w14:textId="77777777" w:rsidR="00AA6541" w:rsidRPr="00244167" w:rsidRDefault="00AA6541" w:rsidP="004D618F">
      <w:pPr>
        <w:jc w:val="both"/>
        <w:rPr>
          <w:rFonts w:ascii="Arial Narrow" w:hAnsi="Arial Narrow" w:cs="Arial"/>
          <w:b/>
          <w:sz w:val="22"/>
          <w:szCs w:val="22"/>
          <w:lang w:val="es-MX" w:eastAsia="ja-JP"/>
        </w:rPr>
      </w:pPr>
    </w:p>
    <w:p w14:paraId="6F16D7AA" w14:textId="77777777" w:rsidR="00AA6541" w:rsidRPr="00244167" w:rsidRDefault="00AA6541" w:rsidP="00AA6541">
      <w:pPr>
        <w:jc w:val="both"/>
        <w:rPr>
          <w:rFonts w:ascii="Arial Narrow" w:hAnsi="Arial Narrow"/>
          <w:b/>
          <w:sz w:val="22"/>
          <w:szCs w:val="22"/>
          <w:lang w:val="es-MX"/>
        </w:rPr>
      </w:pPr>
      <w:r w:rsidRPr="00244167">
        <w:rPr>
          <w:rFonts w:ascii="Arial Narrow" w:hAnsi="Arial Narrow"/>
          <w:b/>
          <w:sz w:val="22"/>
          <w:szCs w:val="22"/>
          <w:lang w:val="es-MX"/>
        </w:rPr>
        <w:t>Observando entre otros puntos lo siguiente:</w:t>
      </w:r>
    </w:p>
    <w:p w14:paraId="5A5C848D" w14:textId="77777777" w:rsidR="00AA6541" w:rsidRPr="00244167" w:rsidRDefault="00AA6541" w:rsidP="004D618F">
      <w:pPr>
        <w:jc w:val="both"/>
        <w:rPr>
          <w:rFonts w:ascii="Arial Narrow" w:hAnsi="Arial Narrow" w:cs="Arial"/>
          <w:b/>
          <w:sz w:val="22"/>
          <w:szCs w:val="22"/>
          <w:lang w:val="es-MX" w:eastAsia="ja-JP"/>
        </w:rPr>
      </w:pPr>
    </w:p>
    <w:p w14:paraId="2A55EF5D" w14:textId="77777777" w:rsidR="00AA6541" w:rsidRPr="00244167" w:rsidRDefault="00AA6541" w:rsidP="003D3B61">
      <w:pPr>
        <w:numPr>
          <w:ilvl w:val="0"/>
          <w:numId w:val="30"/>
        </w:numPr>
        <w:ind w:right="22"/>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Deberán elaborarse los documentos en formatos </w:t>
      </w:r>
      <w:r w:rsidR="00BD10E7" w:rsidRPr="00244167">
        <w:rPr>
          <w:rFonts w:ascii="Arial Narrow" w:eastAsia="Calibri" w:hAnsi="Arial Narrow" w:cs="Arial"/>
          <w:sz w:val="22"/>
          <w:szCs w:val="22"/>
          <w:lang w:val="es-MX"/>
        </w:rPr>
        <w:t>Word</w:t>
      </w:r>
      <w:r w:rsidRPr="00244167">
        <w:rPr>
          <w:rFonts w:ascii="Arial Narrow" w:eastAsia="Calibri" w:hAnsi="Arial Narrow" w:cs="Arial"/>
          <w:sz w:val="22"/>
          <w:szCs w:val="22"/>
          <w:lang w:val="es-MX"/>
        </w:rPr>
        <w:t xml:space="preserve"> (versión office 2003), </w:t>
      </w:r>
      <w:r w:rsidR="00BD10E7" w:rsidRPr="00244167">
        <w:rPr>
          <w:rFonts w:ascii="Arial Narrow" w:eastAsia="Calibri" w:hAnsi="Arial Narrow" w:cs="Arial"/>
          <w:sz w:val="22"/>
          <w:szCs w:val="22"/>
          <w:lang w:val="es-MX"/>
        </w:rPr>
        <w:t>Excel</w:t>
      </w:r>
      <w:r w:rsidRPr="00244167">
        <w:rPr>
          <w:rFonts w:ascii="Arial Narrow" w:eastAsia="Calibri" w:hAnsi="Arial Narrow" w:cs="Arial"/>
          <w:sz w:val="22"/>
          <w:szCs w:val="22"/>
          <w:lang w:val="es-MX"/>
        </w:rPr>
        <w:t xml:space="preserve"> (versión office 2003), </w:t>
      </w:r>
      <w:proofErr w:type="spellStart"/>
      <w:r w:rsidRPr="00244167">
        <w:rPr>
          <w:rFonts w:ascii="Arial Narrow" w:eastAsia="Calibri" w:hAnsi="Arial Narrow" w:cs="Arial"/>
          <w:sz w:val="22"/>
          <w:szCs w:val="22"/>
          <w:lang w:val="es-MX"/>
        </w:rPr>
        <w:t>pdf</w:t>
      </w:r>
      <w:proofErr w:type="spellEnd"/>
      <w:r w:rsidRPr="00244167">
        <w:rPr>
          <w:rFonts w:ascii="Arial Narrow" w:eastAsia="Calibri" w:hAnsi="Arial Narrow" w:cs="Arial"/>
          <w:sz w:val="22"/>
          <w:szCs w:val="22"/>
          <w:lang w:val="es-MX"/>
        </w:rPr>
        <w:t xml:space="preserve"> (versión 7.0), </w:t>
      </w:r>
      <w:proofErr w:type="spellStart"/>
      <w:r w:rsidRPr="00244167">
        <w:rPr>
          <w:rFonts w:ascii="Arial Narrow" w:eastAsia="Calibri" w:hAnsi="Arial Narrow" w:cs="Arial"/>
          <w:sz w:val="22"/>
          <w:szCs w:val="22"/>
          <w:lang w:val="es-MX"/>
        </w:rPr>
        <w:t>html</w:t>
      </w:r>
      <w:proofErr w:type="spellEnd"/>
      <w:r w:rsidRPr="00244167">
        <w:rPr>
          <w:rFonts w:ascii="Arial Narrow" w:eastAsia="Calibri" w:hAnsi="Arial Narrow" w:cs="Arial"/>
          <w:sz w:val="22"/>
          <w:szCs w:val="22"/>
          <w:lang w:val="es-MX"/>
        </w:rPr>
        <w:t xml:space="preserve"> o en su caso, utilizar archivos de imagen tipo </w:t>
      </w:r>
      <w:proofErr w:type="spellStart"/>
      <w:r w:rsidRPr="00244167">
        <w:rPr>
          <w:rFonts w:ascii="Arial Narrow" w:eastAsia="Calibri" w:hAnsi="Arial Narrow" w:cs="Arial"/>
          <w:sz w:val="22"/>
          <w:szCs w:val="22"/>
          <w:lang w:val="es-MX"/>
        </w:rPr>
        <w:t>jpg</w:t>
      </w:r>
      <w:proofErr w:type="spellEnd"/>
      <w:r w:rsidRPr="00244167">
        <w:rPr>
          <w:rFonts w:ascii="Arial Narrow" w:eastAsia="Calibri" w:hAnsi="Arial Narrow" w:cs="Arial"/>
          <w:sz w:val="22"/>
          <w:szCs w:val="22"/>
          <w:lang w:val="es-MX"/>
        </w:rPr>
        <w:t xml:space="preserve"> o </w:t>
      </w:r>
      <w:proofErr w:type="spellStart"/>
      <w:r w:rsidRPr="00244167">
        <w:rPr>
          <w:rFonts w:ascii="Arial Narrow" w:eastAsia="Calibri" w:hAnsi="Arial Narrow" w:cs="Arial"/>
          <w:sz w:val="22"/>
          <w:szCs w:val="22"/>
          <w:lang w:val="es-MX"/>
        </w:rPr>
        <w:t>gif</w:t>
      </w:r>
      <w:proofErr w:type="spellEnd"/>
      <w:r w:rsidRPr="00244167">
        <w:rPr>
          <w:rFonts w:ascii="Arial Narrow" w:eastAsia="Calibri" w:hAnsi="Arial Narrow" w:cs="Arial"/>
          <w:sz w:val="22"/>
          <w:szCs w:val="22"/>
          <w:lang w:val="es-MX"/>
        </w:rPr>
        <w:t>. Abstenerse de encriptar (archivos mime, p7m, RAR o similares) sus archivos debido a que se obstaculiza el desarrollo del evento.</w:t>
      </w:r>
    </w:p>
    <w:p w14:paraId="3DCC89F8" w14:textId="77777777" w:rsidR="00AA6541" w:rsidRPr="00244167" w:rsidRDefault="00AA6541" w:rsidP="00DA330E">
      <w:pPr>
        <w:ind w:left="-142" w:right="22"/>
        <w:jc w:val="both"/>
        <w:rPr>
          <w:rFonts w:ascii="Arial Narrow" w:eastAsia="Calibri" w:hAnsi="Arial Narrow" w:cs="Arial"/>
          <w:sz w:val="22"/>
          <w:szCs w:val="22"/>
          <w:lang w:val="es-MX"/>
        </w:rPr>
      </w:pPr>
    </w:p>
    <w:p w14:paraId="6AD5B7FF" w14:textId="77777777" w:rsidR="00AA6541" w:rsidRPr="00244167" w:rsidRDefault="00AA6541" w:rsidP="003D3B61">
      <w:pPr>
        <w:numPr>
          <w:ilvl w:val="0"/>
          <w:numId w:val="30"/>
        </w:numPr>
        <w:ind w:right="22"/>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Deberán identificarse cada una de las páginas que integran las proposiciones, con los datos siguientes: nombre del </w:t>
      </w:r>
      <w:r w:rsidR="00181174" w:rsidRPr="00244167">
        <w:rPr>
          <w:rFonts w:ascii="Arial Narrow" w:eastAsia="Calibri" w:hAnsi="Arial Narrow" w:cs="Arial"/>
          <w:sz w:val="22"/>
          <w:szCs w:val="22"/>
          <w:lang w:val="es-MX"/>
        </w:rPr>
        <w:t>licitante, clave del Registro Federal de C</w:t>
      </w:r>
      <w:r w:rsidRPr="00244167">
        <w:rPr>
          <w:rFonts w:ascii="Arial Narrow" w:eastAsia="Calibri" w:hAnsi="Arial Narrow" w:cs="Arial"/>
          <w:sz w:val="22"/>
          <w:szCs w:val="22"/>
          <w:lang w:val="es-MX"/>
        </w:rPr>
        <w:t>ontribuyentes, número de Licitación  y número de página. Dicha identificación deberá reflejarse, en su caso, en la impresión que se realice de los documentos durante el acto de apertura de las proposiciones.</w:t>
      </w:r>
    </w:p>
    <w:p w14:paraId="2400A7BA" w14:textId="77777777" w:rsidR="00AA6541" w:rsidRPr="00244167" w:rsidRDefault="00AA6541" w:rsidP="00DA330E">
      <w:pPr>
        <w:ind w:right="22"/>
        <w:jc w:val="both"/>
        <w:rPr>
          <w:rFonts w:ascii="Arial Narrow" w:eastAsia="Calibri" w:hAnsi="Arial Narrow" w:cs="Arial"/>
          <w:sz w:val="22"/>
          <w:szCs w:val="22"/>
          <w:lang w:val="es-MX"/>
        </w:rPr>
      </w:pPr>
    </w:p>
    <w:p w14:paraId="482F483C" w14:textId="77777777" w:rsidR="00AA6541" w:rsidRPr="00244167" w:rsidRDefault="00AA6541" w:rsidP="003D3B61">
      <w:pPr>
        <w:numPr>
          <w:ilvl w:val="0"/>
          <w:numId w:val="30"/>
        </w:numPr>
        <w:ind w:right="22"/>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En sustitución de la firma, se emplearán los medios de identificación electrónica que para tal fin deberá certificar previamente en la S.F.P.</w:t>
      </w:r>
    </w:p>
    <w:p w14:paraId="58F31271" w14:textId="77777777" w:rsidR="00DA330E" w:rsidRPr="00244167" w:rsidRDefault="00DA330E" w:rsidP="00DA330E">
      <w:pPr>
        <w:ind w:right="22"/>
        <w:jc w:val="both"/>
        <w:rPr>
          <w:rFonts w:ascii="Arial Narrow" w:eastAsia="Calibri" w:hAnsi="Arial Narrow" w:cs="Arial"/>
          <w:sz w:val="22"/>
          <w:szCs w:val="22"/>
          <w:lang w:val="es-MX"/>
        </w:rPr>
      </w:pPr>
    </w:p>
    <w:p w14:paraId="0017616E" w14:textId="77777777" w:rsidR="00DA330E" w:rsidRPr="00244167" w:rsidRDefault="00DA330E" w:rsidP="00DA330E">
      <w:pPr>
        <w:ind w:right="22"/>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El programa informático que la S.F.P. les proporcione, una vez concluido el proceso de certificación de su medio de identificación electrónica, generará los sobres mediante el uso de tecnologías que resguarden la confidencialidad de la información, de tal forma que sea inviolable.</w:t>
      </w:r>
    </w:p>
    <w:p w14:paraId="1C016D6A" w14:textId="77777777" w:rsidR="00DA330E" w:rsidRPr="00244167" w:rsidRDefault="00DA330E" w:rsidP="00DA330E">
      <w:pPr>
        <w:ind w:right="22"/>
        <w:jc w:val="both"/>
        <w:rPr>
          <w:rFonts w:ascii="Arial Narrow" w:eastAsia="Calibri" w:hAnsi="Arial Narrow" w:cs="Arial"/>
          <w:sz w:val="22"/>
          <w:szCs w:val="22"/>
          <w:lang w:val="es-MX"/>
        </w:rPr>
      </w:pPr>
    </w:p>
    <w:p w14:paraId="7DCF34AD" w14:textId="77777777" w:rsidR="00DA330E" w:rsidRPr="00244167" w:rsidRDefault="00DA330E" w:rsidP="00DA330E">
      <w:pPr>
        <w:ind w:right="22"/>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El licitante participante específicamente admite que se tendrán por no presentadas las proposiciones y demás documentación requerida por el Hospital, cuando los sobres recibidos por medios remotos de comunicación electrónica, en los que se contenga dicha información, contengan virus informáticos o no puedan abrirse por cualquier causa motivada por problemas técnicos imputables a sus programas o equipo de cómputo.</w:t>
      </w:r>
    </w:p>
    <w:p w14:paraId="1124CF08" w14:textId="77777777" w:rsidR="00AA6541" w:rsidRPr="00244167" w:rsidRDefault="00AA6541" w:rsidP="00DA330E">
      <w:pPr>
        <w:ind w:right="22"/>
        <w:jc w:val="both"/>
        <w:rPr>
          <w:rFonts w:ascii="Arial Narrow" w:eastAsia="Calibri" w:hAnsi="Arial Narrow" w:cs="Arial"/>
          <w:sz w:val="22"/>
          <w:szCs w:val="22"/>
          <w:lang w:val="es-MX"/>
        </w:rPr>
      </w:pPr>
    </w:p>
    <w:p w14:paraId="4C2714E3" w14:textId="77777777" w:rsidR="00AA6541" w:rsidRPr="00244167" w:rsidRDefault="00AA6541" w:rsidP="00AA6541">
      <w:pPr>
        <w:ind w:right="22"/>
        <w:jc w:val="both"/>
        <w:rPr>
          <w:rFonts w:ascii="Arial Narrow" w:eastAsia="Calibri" w:hAnsi="Arial Narrow" w:cs="Arial"/>
          <w:b/>
          <w:sz w:val="22"/>
          <w:szCs w:val="22"/>
          <w:lang w:val="es-MX"/>
        </w:rPr>
      </w:pPr>
      <w:r w:rsidRPr="00244167">
        <w:rPr>
          <w:rFonts w:ascii="Arial Narrow" w:eastAsia="Calibri" w:hAnsi="Arial Narrow" w:cs="Arial"/>
          <w:b/>
          <w:sz w:val="22"/>
          <w:szCs w:val="22"/>
          <w:lang w:val="es-MX"/>
        </w:rPr>
        <w:t>NOTA IMPORTANTE:</w:t>
      </w:r>
    </w:p>
    <w:p w14:paraId="12591E09" w14:textId="77777777" w:rsidR="00AA6541" w:rsidRPr="00244167" w:rsidRDefault="00AA6541" w:rsidP="00AA6541">
      <w:pPr>
        <w:ind w:right="22"/>
        <w:jc w:val="both"/>
        <w:rPr>
          <w:rFonts w:ascii="Arial Narrow" w:eastAsia="Calibri" w:hAnsi="Arial Narrow" w:cs="Arial"/>
          <w:sz w:val="22"/>
          <w:szCs w:val="22"/>
          <w:lang w:val="es-MX"/>
        </w:rPr>
      </w:pPr>
    </w:p>
    <w:p w14:paraId="7FE20360" w14:textId="77777777" w:rsidR="00AA6541" w:rsidRPr="00244167" w:rsidRDefault="00AA6541" w:rsidP="00AA6541">
      <w:pPr>
        <w:ind w:right="22"/>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La firma digital representa el </w:t>
      </w:r>
      <w:r w:rsidRPr="00244167">
        <w:rPr>
          <w:rFonts w:ascii="Arial Narrow" w:eastAsia="Calibri" w:hAnsi="Arial Narrow" w:cs="Arial"/>
          <w:b/>
          <w:sz w:val="22"/>
          <w:szCs w:val="22"/>
          <w:lang w:val="es-MX"/>
        </w:rPr>
        <w:t>medio de identificación electrónica</w:t>
      </w:r>
      <w:r w:rsidRPr="00244167">
        <w:rPr>
          <w:rFonts w:ascii="Arial Narrow" w:eastAsia="Calibri" w:hAnsi="Arial Narrow" w:cs="Arial"/>
          <w:sz w:val="22"/>
          <w:szCs w:val="22"/>
          <w:lang w:val="es-MX"/>
        </w:rPr>
        <w:t xml:space="preserve"> que permite reconocer a su autor y que legitiman su consentimiento para obligarse a las manifestaciones que realice con el uso de dicho medio, </w:t>
      </w:r>
      <w:r w:rsidRPr="00244167">
        <w:rPr>
          <w:rFonts w:ascii="Arial Narrow" w:eastAsia="Calibri" w:hAnsi="Arial Narrow" w:cs="Arial"/>
          <w:b/>
          <w:sz w:val="22"/>
          <w:szCs w:val="22"/>
          <w:lang w:val="es-MX"/>
        </w:rPr>
        <w:t>para firmar electrónicamente su propuesta</w:t>
      </w:r>
      <w:r w:rsidRPr="00244167">
        <w:rPr>
          <w:rFonts w:ascii="Arial Narrow" w:eastAsia="Calibri" w:hAnsi="Arial Narrow" w:cs="Arial"/>
          <w:sz w:val="22"/>
          <w:szCs w:val="22"/>
          <w:lang w:val="es-MX"/>
        </w:rPr>
        <w:t xml:space="preserve"> enviada a través de CompraNet, los LICITANTES utilizaran la firma digital que emita el Servicio de Administración Tributaria para el cumplimiento de las obligaciones fiscales. </w:t>
      </w:r>
    </w:p>
    <w:p w14:paraId="1CA87E5A" w14:textId="77777777" w:rsidR="00AA6541" w:rsidRPr="00244167" w:rsidRDefault="00AA6541" w:rsidP="00AA6541">
      <w:pPr>
        <w:ind w:right="22"/>
        <w:jc w:val="both"/>
        <w:rPr>
          <w:rFonts w:ascii="Arial Narrow" w:eastAsia="Calibri" w:hAnsi="Arial Narrow" w:cs="Arial"/>
          <w:sz w:val="22"/>
          <w:szCs w:val="22"/>
          <w:lang w:val="es-MX"/>
        </w:rPr>
      </w:pPr>
    </w:p>
    <w:p w14:paraId="0703FB92" w14:textId="77777777" w:rsidR="00AA6541" w:rsidRPr="00244167" w:rsidRDefault="00AA6541" w:rsidP="00AA6541">
      <w:pPr>
        <w:ind w:right="22"/>
        <w:jc w:val="both"/>
        <w:rPr>
          <w:rFonts w:ascii="Arial Narrow" w:hAnsi="Arial Narrow" w:cs="Arial"/>
          <w:sz w:val="22"/>
          <w:szCs w:val="22"/>
          <w:lang w:val="es-MX"/>
        </w:rPr>
      </w:pPr>
      <w:r w:rsidRPr="00244167">
        <w:rPr>
          <w:rFonts w:ascii="Arial Narrow" w:hAnsi="Arial Narrow" w:cs="Arial"/>
          <w:sz w:val="22"/>
          <w:szCs w:val="22"/>
          <w:lang w:val="es-MX"/>
        </w:rPr>
        <w:t>Cabe señalar que la convocante al realizar la apertura de las proposiciones en la plataforma de CompraNet, no puede visualizar documentos firmados electrónicamente, adicionales al resumen de las propuestas que el mismo sistema proporciona a los LICITANTES, por lo que de manera electrónica deberá enviar su p</w:t>
      </w:r>
      <w:r w:rsidR="009A60E0" w:rsidRPr="00244167">
        <w:rPr>
          <w:rFonts w:ascii="Arial Narrow" w:hAnsi="Arial Narrow" w:cs="Arial"/>
          <w:sz w:val="22"/>
          <w:szCs w:val="22"/>
          <w:lang w:val="es-MX"/>
        </w:rPr>
        <w:t>ropuesta, de la siguiente forma</w:t>
      </w:r>
      <w:r w:rsidRPr="00244167">
        <w:rPr>
          <w:rFonts w:ascii="Arial Narrow" w:hAnsi="Arial Narrow" w:cs="Arial"/>
          <w:sz w:val="22"/>
          <w:szCs w:val="22"/>
          <w:lang w:val="es-MX"/>
        </w:rPr>
        <w:t>:</w:t>
      </w:r>
    </w:p>
    <w:p w14:paraId="3ED6BE58" w14:textId="77777777" w:rsidR="00AA6541" w:rsidRPr="00244167" w:rsidRDefault="00AA6541" w:rsidP="00AA6541">
      <w:pPr>
        <w:ind w:right="22"/>
        <w:jc w:val="both"/>
        <w:rPr>
          <w:rFonts w:ascii="Arial Narrow" w:hAnsi="Arial Narrow" w:cs="Arial"/>
          <w:sz w:val="22"/>
          <w:szCs w:val="22"/>
          <w:lang w:val="es-MX"/>
        </w:rPr>
      </w:pPr>
    </w:p>
    <w:p w14:paraId="4F51198C" w14:textId="77777777" w:rsidR="00AA6541" w:rsidRPr="00244167" w:rsidRDefault="00AA6541" w:rsidP="00D31B9A">
      <w:pPr>
        <w:widowControl w:val="0"/>
        <w:numPr>
          <w:ilvl w:val="0"/>
          <w:numId w:val="5"/>
        </w:numPr>
        <w:ind w:left="0" w:right="22" w:firstLine="0"/>
        <w:jc w:val="both"/>
        <w:rPr>
          <w:rFonts w:ascii="Arial Narrow" w:hAnsi="Arial Narrow" w:cs="Arial"/>
          <w:sz w:val="22"/>
          <w:szCs w:val="22"/>
          <w:lang w:val="es-MX"/>
        </w:rPr>
      </w:pPr>
      <w:r w:rsidRPr="00244167">
        <w:rPr>
          <w:rFonts w:ascii="Arial Narrow" w:hAnsi="Arial Narrow" w:cs="Arial"/>
          <w:sz w:val="22"/>
          <w:szCs w:val="22"/>
          <w:lang w:val="es-MX"/>
        </w:rPr>
        <w:t>Toda la información que conforma su propuesta deberá enviarla escaneada.</w:t>
      </w:r>
    </w:p>
    <w:p w14:paraId="754DF90E" w14:textId="77777777" w:rsidR="00AA6541" w:rsidRPr="00244167" w:rsidRDefault="007657E3" w:rsidP="00D31B9A">
      <w:pPr>
        <w:widowControl w:val="0"/>
        <w:numPr>
          <w:ilvl w:val="0"/>
          <w:numId w:val="5"/>
        </w:numPr>
        <w:ind w:left="0" w:right="141" w:firstLine="0"/>
        <w:jc w:val="both"/>
        <w:rPr>
          <w:rFonts w:ascii="Arial Narrow" w:hAnsi="Arial Narrow" w:cs="Arial"/>
          <w:sz w:val="22"/>
          <w:szCs w:val="22"/>
          <w:lang w:val="es-MX"/>
        </w:rPr>
      </w:pPr>
      <w:r w:rsidRPr="00244167">
        <w:rPr>
          <w:rFonts w:ascii="Arial Narrow" w:hAnsi="Arial Narrow" w:cs="Arial"/>
          <w:lang w:val="es-MX"/>
        </w:rPr>
        <w:lastRenderedPageBreak/>
        <w:t>L</w:t>
      </w:r>
      <w:r w:rsidRPr="00244167">
        <w:rPr>
          <w:rFonts w:ascii="Arial Narrow" w:hAnsi="Arial Narrow" w:cs="Arial"/>
          <w:sz w:val="22"/>
          <w:szCs w:val="22"/>
          <w:lang w:val="es-MX"/>
        </w:rPr>
        <w:t>os formatos en los que se requiera la firma autógrafa deberán contener la misma por la persona facultada para ello.</w:t>
      </w:r>
    </w:p>
    <w:p w14:paraId="4B588F30" w14:textId="77777777" w:rsidR="00AA6541" w:rsidRPr="00244167" w:rsidRDefault="00AA6541" w:rsidP="00D31B9A">
      <w:pPr>
        <w:widowControl w:val="0"/>
        <w:numPr>
          <w:ilvl w:val="0"/>
          <w:numId w:val="5"/>
        </w:numPr>
        <w:ind w:left="0" w:right="22" w:firstLine="0"/>
        <w:jc w:val="both"/>
        <w:rPr>
          <w:rFonts w:ascii="Arial Narrow" w:hAnsi="Arial Narrow" w:cs="Arial"/>
          <w:sz w:val="22"/>
          <w:szCs w:val="22"/>
          <w:lang w:val="es-MX"/>
        </w:rPr>
      </w:pPr>
      <w:r w:rsidRPr="00244167">
        <w:rPr>
          <w:rFonts w:ascii="Arial Narrow" w:hAnsi="Arial Narrow" w:cs="Arial"/>
          <w:sz w:val="22"/>
          <w:szCs w:val="22"/>
          <w:lang w:val="es-MX"/>
        </w:rPr>
        <w:t xml:space="preserve">Únicamente deberá </w:t>
      </w:r>
      <w:r w:rsidRPr="00244167">
        <w:rPr>
          <w:rFonts w:ascii="Arial Narrow" w:hAnsi="Arial Narrow" w:cs="Arial"/>
          <w:b/>
          <w:sz w:val="22"/>
          <w:szCs w:val="22"/>
          <w:lang w:val="es-MX"/>
        </w:rPr>
        <w:t>firmar electrónicamente</w:t>
      </w:r>
      <w:r w:rsidRPr="00244167">
        <w:rPr>
          <w:rFonts w:ascii="Arial Narrow" w:hAnsi="Arial Narrow" w:cs="Arial"/>
          <w:sz w:val="22"/>
          <w:szCs w:val="22"/>
          <w:lang w:val="es-MX"/>
        </w:rPr>
        <w:t xml:space="preserve"> el “</w:t>
      </w:r>
      <w:r w:rsidRPr="00244167">
        <w:rPr>
          <w:rFonts w:ascii="Arial Narrow" w:hAnsi="Arial Narrow" w:cs="Arial"/>
          <w:b/>
          <w:sz w:val="22"/>
          <w:szCs w:val="22"/>
          <w:u w:val="single"/>
          <w:lang w:val="es-MX"/>
        </w:rPr>
        <w:t>RESUMEN DE LAS PROPUESTAS</w:t>
      </w:r>
      <w:r w:rsidRPr="00244167">
        <w:rPr>
          <w:rFonts w:ascii="Arial Narrow" w:hAnsi="Arial Narrow" w:cs="Arial"/>
          <w:sz w:val="22"/>
          <w:szCs w:val="22"/>
          <w:lang w:val="es-MX"/>
        </w:rPr>
        <w:t xml:space="preserve">” que se genera dentro del mismo sistema al momento de enviar su propuesta, debiendo adjuntarlo como archivo independiente al resto de la documentación que integra su proposición. </w:t>
      </w:r>
    </w:p>
    <w:p w14:paraId="1F79FD14" w14:textId="77777777" w:rsidR="00AA6541" w:rsidRPr="00244167" w:rsidRDefault="00AA6541" w:rsidP="00AA6541">
      <w:pPr>
        <w:ind w:right="22"/>
        <w:jc w:val="both"/>
        <w:rPr>
          <w:rFonts w:ascii="Arial Narrow" w:hAnsi="Arial Narrow" w:cs="Arial"/>
          <w:b/>
          <w:sz w:val="22"/>
          <w:szCs w:val="22"/>
          <w:lang w:val="es-MX"/>
        </w:rPr>
      </w:pPr>
    </w:p>
    <w:p w14:paraId="25EEBD89" w14:textId="77777777" w:rsidR="00AA6541" w:rsidRPr="00244167" w:rsidRDefault="00AA6541" w:rsidP="00AA6541">
      <w:pPr>
        <w:ind w:right="22"/>
        <w:jc w:val="both"/>
        <w:rPr>
          <w:rFonts w:ascii="Arial Narrow" w:hAnsi="Arial Narrow" w:cs="Arial"/>
          <w:sz w:val="22"/>
          <w:szCs w:val="22"/>
          <w:lang w:val="es-MX"/>
        </w:rPr>
      </w:pPr>
      <w:r w:rsidRPr="00244167">
        <w:rPr>
          <w:rFonts w:ascii="Arial Narrow" w:hAnsi="Arial Narrow" w:cs="Arial"/>
          <w:sz w:val="22"/>
          <w:szCs w:val="22"/>
          <w:lang w:val="es-MX"/>
        </w:rPr>
        <w:t xml:space="preserve">Cabe mencionar </w:t>
      </w:r>
      <w:r w:rsidR="00381D42" w:rsidRPr="00244167">
        <w:rPr>
          <w:rFonts w:ascii="Arial Narrow" w:hAnsi="Arial Narrow" w:cs="Arial"/>
          <w:sz w:val="22"/>
          <w:szCs w:val="22"/>
          <w:lang w:val="es-MX"/>
        </w:rPr>
        <w:t>que,</w:t>
      </w:r>
      <w:r w:rsidRPr="00244167">
        <w:rPr>
          <w:rFonts w:ascii="Arial Narrow" w:hAnsi="Arial Narrow" w:cs="Arial"/>
          <w:sz w:val="22"/>
          <w:szCs w:val="22"/>
          <w:lang w:val="es-MX"/>
        </w:rPr>
        <w:t xml:space="preserve"> si por error </w:t>
      </w:r>
      <w:r w:rsidR="0087630B" w:rsidRPr="00244167">
        <w:rPr>
          <w:rFonts w:ascii="Arial Narrow" w:hAnsi="Arial Narrow" w:cs="Arial"/>
          <w:sz w:val="22"/>
          <w:szCs w:val="22"/>
          <w:lang w:val="es-MX"/>
        </w:rPr>
        <w:t xml:space="preserve">el licitante firma </w:t>
      </w:r>
      <w:r w:rsidRPr="00244167">
        <w:rPr>
          <w:rFonts w:ascii="Arial Narrow" w:hAnsi="Arial Narrow" w:cs="Arial"/>
          <w:sz w:val="22"/>
          <w:szCs w:val="22"/>
          <w:lang w:val="es-MX"/>
        </w:rPr>
        <w:t xml:space="preserve">electrónicamente toda la información enviada, </w:t>
      </w:r>
      <w:r w:rsidRPr="00244167">
        <w:rPr>
          <w:rFonts w:ascii="Arial Narrow" w:hAnsi="Arial Narrow" w:cs="Arial"/>
          <w:b/>
          <w:sz w:val="22"/>
          <w:szCs w:val="22"/>
          <w:lang w:val="es-MX"/>
        </w:rPr>
        <w:t>esta convocante no podrá visualizarla ni abrir el contenido de la misma</w:t>
      </w:r>
      <w:r w:rsidRPr="00244167">
        <w:rPr>
          <w:rFonts w:ascii="Arial Narrow" w:hAnsi="Arial Narrow" w:cs="Arial"/>
          <w:sz w:val="22"/>
          <w:szCs w:val="22"/>
          <w:lang w:val="es-MX"/>
        </w:rPr>
        <w:t>, situación que propiciará el desechamiento de la propuesta, sin responsabilidad para esta convocante.</w:t>
      </w:r>
    </w:p>
    <w:p w14:paraId="52E9FF5E" w14:textId="77777777" w:rsidR="00624CCF" w:rsidRPr="00244167" w:rsidRDefault="00624CCF" w:rsidP="00AA6541">
      <w:pPr>
        <w:tabs>
          <w:tab w:val="left" w:pos="284"/>
          <w:tab w:val="left" w:pos="1440"/>
          <w:tab w:val="left" w:pos="2160"/>
          <w:tab w:val="left" w:pos="2880"/>
          <w:tab w:val="left" w:pos="3600"/>
          <w:tab w:val="left" w:pos="4320"/>
          <w:tab w:val="left" w:pos="5040"/>
          <w:tab w:val="left" w:pos="5760"/>
          <w:tab w:val="left" w:pos="6480"/>
          <w:tab w:val="left" w:pos="7200"/>
          <w:tab w:val="left" w:pos="7920"/>
        </w:tabs>
        <w:ind w:right="22"/>
        <w:jc w:val="both"/>
        <w:rPr>
          <w:rFonts w:ascii="Arial Narrow" w:eastAsia="Calibri" w:hAnsi="Arial Narrow" w:cs="Arial"/>
          <w:sz w:val="16"/>
          <w:szCs w:val="16"/>
          <w:lang w:val="es-MX"/>
        </w:rPr>
      </w:pPr>
    </w:p>
    <w:p w14:paraId="75F6A7BD" w14:textId="77777777" w:rsidR="00AA6541" w:rsidRPr="00244167" w:rsidRDefault="00AA6541" w:rsidP="00AA6541">
      <w:pPr>
        <w:tabs>
          <w:tab w:val="left" w:pos="284"/>
          <w:tab w:val="left" w:pos="1440"/>
          <w:tab w:val="left" w:pos="2160"/>
          <w:tab w:val="left" w:pos="2880"/>
          <w:tab w:val="left" w:pos="3600"/>
          <w:tab w:val="left" w:pos="4320"/>
          <w:tab w:val="left" w:pos="5040"/>
          <w:tab w:val="left" w:pos="5760"/>
          <w:tab w:val="left" w:pos="6480"/>
          <w:tab w:val="left" w:pos="7200"/>
          <w:tab w:val="left" w:pos="7920"/>
        </w:tabs>
        <w:ind w:right="22"/>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Los </w:t>
      </w:r>
      <w:r w:rsidR="00DA330E" w:rsidRPr="00244167">
        <w:rPr>
          <w:rFonts w:ascii="Arial Narrow" w:eastAsia="Calibri" w:hAnsi="Arial Narrow" w:cs="Arial"/>
          <w:sz w:val="22"/>
          <w:szCs w:val="22"/>
          <w:lang w:val="es-MX"/>
        </w:rPr>
        <w:t xml:space="preserve">licitantes </w:t>
      </w:r>
      <w:r w:rsidRPr="00244167">
        <w:rPr>
          <w:rFonts w:ascii="Arial Narrow" w:eastAsia="Calibri" w:hAnsi="Arial Narrow" w:cs="Arial"/>
          <w:sz w:val="22"/>
          <w:szCs w:val="22"/>
          <w:lang w:val="es-MX"/>
        </w:rPr>
        <w:t>deberán concluir el envío de éstas y contar con el acuse de recibo electrónico que emita la S.F.P. a través de CompraNet, a más tardar, previo al inicio del acto de presentación y apertura de proposiciones señaladas en la presente bases de la Convocatoria.</w:t>
      </w:r>
    </w:p>
    <w:p w14:paraId="128E01C3" w14:textId="77777777" w:rsidR="00AA6541" w:rsidRPr="00244167" w:rsidRDefault="00AA6541" w:rsidP="00AA654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right="22" w:hanging="709"/>
        <w:jc w:val="both"/>
        <w:rPr>
          <w:rFonts w:ascii="Arial Narrow" w:eastAsia="Calibri" w:hAnsi="Arial Narrow" w:cs="Arial"/>
          <w:sz w:val="22"/>
          <w:szCs w:val="22"/>
          <w:lang w:val="es-MX"/>
        </w:rPr>
      </w:pPr>
    </w:p>
    <w:p w14:paraId="6CE6524E"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En el supuesto de que, durante este acto, por causas ajenas a la voluntad del Hospital, no sea posible abrir los sobres que contengan las proposiciones enviadas por medios remotos de comunicación electrónica, el acto se reanudará a partir de que se restablezcan las condiciones que dieron origen a la interrupción. Sin que esto afecte el calendario previsto para el desarrollo</w:t>
      </w:r>
      <w:r w:rsidR="00973C7D" w:rsidRPr="00244167">
        <w:rPr>
          <w:rFonts w:ascii="Arial Narrow" w:eastAsia="Calibri" w:hAnsi="Arial Narrow" w:cs="Arial"/>
          <w:sz w:val="22"/>
          <w:szCs w:val="22"/>
          <w:lang w:val="es-MX"/>
        </w:rPr>
        <w:t xml:space="preserve"> de la presente Convocatoria</w:t>
      </w:r>
      <w:r w:rsidRPr="00244167">
        <w:rPr>
          <w:rFonts w:ascii="Arial Narrow" w:eastAsia="Calibri" w:hAnsi="Arial Narrow" w:cs="Arial"/>
          <w:sz w:val="22"/>
          <w:szCs w:val="22"/>
          <w:lang w:val="es-MX"/>
        </w:rPr>
        <w:t>.</w:t>
      </w:r>
    </w:p>
    <w:p w14:paraId="5AF06A94" w14:textId="77777777" w:rsidR="00AA6541" w:rsidRPr="00244167" w:rsidRDefault="00AA6541" w:rsidP="00AA6541">
      <w:pPr>
        <w:tabs>
          <w:tab w:val="left" w:pos="-3119"/>
          <w:tab w:val="left" w:pos="709"/>
        </w:tabs>
        <w:jc w:val="both"/>
        <w:rPr>
          <w:rFonts w:ascii="Arial Narrow" w:eastAsia="Calibri" w:hAnsi="Arial Narrow" w:cs="Arial"/>
          <w:sz w:val="22"/>
          <w:szCs w:val="22"/>
          <w:lang w:val="es-MX"/>
        </w:rPr>
      </w:pPr>
    </w:p>
    <w:p w14:paraId="54358D80" w14:textId="77777777" w:rsidR="00AA6541" w:rsidRPr="00244167" w:rsidRDefault="00AA6541" w:rsidP="00AA6541">
      <w:pPr>
        <w:pStyle w:val="Lista2"/>
        <w:ind w:left="0" w:firstLine="0"/>
        <w:jc w:val="both"/>
        <w:rPr>
          <w:rFonts w:ascii="Arial Narrow" w:eastAsia="Calibri" w:hAnsi="Arial Narrow" w:cs="Arial"/>
          <w:sz w:val="22"/>
          <w:szCs w:val="22"/>
        </w:rPr>
      </w:pPr>
      <w:r w:rsidRPr="00244167">
        <w:rPr>
          <w:rFonts w:ascii="Arial Narrow" w:eastAsia="Calibri" w:hAnsi="Arial Narrow" w:cs="Arial"/>
          <w:sz w:val="22"/>
          <w:szCs w:val="22"/>
        </w:rPr>
        <w:t>La S.F.P. o el O.I.C. podrá verificar en cualquier momento que, durante el lapso de interrupción, no se haya suscitado alguna modificación a las proposiciones que obren en poder de la Convocante.</w:t>
      </w:r>
    </w:p>
    <w:p w14:paraId="25824A42" w14:textId="77777777" w:rsidR="00AA6541" w:rsidRPr="00244167" w:rsidRDefault="00AA6541" w:rsidP="00AA6541">
      <w:pPr>
        <w:tabs>
          <w:tab w:val="left" w:pos="-3119"/>
          <w:tab w:val="left" w:pos="709"/>
        </w:tabs>
        <w:ind w:left="709" w:hanging="709"/>
        <w:jc w:val="both"/>
        <w:rPr>
          <w:rFonts w:ascii="Arial Narrow" w:eastAsia="Calibri" w:hAnsi="Arial Narrow" w:cs="Arial"/>
          <w:sz w:val="22"/>
          <w:szCs w:val="22"/>
          <w:lang w:val="es-MX"/>
        </w:rPr>
      </w:pPr>
    </w:p>
    <w:p w14:paraId="126788E4" w14:textId="77777777" w:rsidR="00AA6541" w:rsidRPr="00244167" w:rsidRDefault="00CA6266"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Los </w:t>
      </w:r>
      <w:r w:rsidR="00DA330E" w:rsidRPr="00244167">
        <w:rPr>
          <w:rFonts w:ascii="Arial Narrow" w:eastAsia="Calibri" w:hAnsi="Arial Narrow" w:cs="Arial"/>
          <w:sz w:val="22"/>
          <w:szCs w:val="22"/>
          <w:lang w:val="es-MX"/>
        </w:rPr>
        <w:t xml:space="preserve">licitantes </w:t>
      </w:r>
      <w:r w:rsidR="00AA6541" w:rsidRPr="00244167">
        <w:rPr>
          <w:rFonts w:ascii="Arial Narrow" w:eastAsia="Calibri" w:hAnsi="Arial Narrow" w:cs="Arial"/>
          <w:sz w:val="22"/>
          <w:szCs w:val="22"/>
          <w:lang w:val="es-MX"/>
        </w:rPr>
        <w:t>aceptarán que se tendrán por notificados de las actas que se levanten, cuando éstas se encuentren a su disposición a través del programa informático de CompraNet que les fue entregado. El área convocante, a más tardar el día hábil siguiente de que se celebre cada evento, insertará el acta resultante en el sistema CompraNet.</w:t>
      </w:r>
    </w:p>
    <w:p w14:paraId="28FB4E2C" w14:textId="77777777" w:rsidR="00AA6541" w:rsidRPr="00244167" w:rsidRDefault="00AA6541" w:rsidP="00AA6541">
      <w:pPr>
        <w:jc w:val="both"/>
        <w:rPr>
          <w:rFonts w:ascii="Arial Narrow" w:eastAsia="Calibri" w:hAnsi="Arial Narrow" w:cs="Arial"/>
          <w:sz w:val="22"/>
          <w:szCs w:val="22"/>
          <w:lang w:val="es-MX"/>
        </w:rPr>
      </w:pPr>
    </w:p>
    <w:p w14:paraId="4BF2C26E"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Las proposiciones deberán estar firmadas por persona facultada legalmente para ello en la última hoja del documento que las contenga y en el caso de los modelos de anexos de la Sección VIII de la </w:t>
      </w:r>
      <w:r w:rsidR="004615D5" w:rsidRPr="00244167">
        <w:rPr>
          <w:rFonts w:ascii="Arial Narrow" w:hAnsi="Arial Narrow" w:cs="Arial"/>
          <w:sz w:val="22"/>
          <w:szCs w:val="22"/>
          <w:lang w:val="es-MX"/>
        </w:rPr>
        <w:t>Licitación</w:t>
      </w:r>
      <w:r w:rsidRPr="00244167">
        <w:rPr>
          <w:rFonts w:ascii="Arial Narrow" w:eastAsia="Calibri" w:hAnsi="Arial Narrow" w:cs="Arial"/>
          <w:sz w:val="22"/>
          <w:szCs w:val="22"/>
          <w:lang w:val="es-MX"/>
        </w:rPr>
        <w:t>, deberán firmarse en la parte que se indique.</w:t>
      </w:r>
    </w:p>
    <w:p w14:paraId="3B19C4A3" w14:textId="77777777" w:rsidR="00AA6541" w:rsidRPr="00244167" w:rsidRDefault="00AA6541" w:rsidP="00AA6541">
      <w:pPr>
        <w:jc w:val="both"/>
        <w:rPr>
          <w:rFonts w:ascii="Arial Narrow" w:eastAsia="Calibri" w:hAnsi="Arial Narrow" w:cs="Arial"/>
          <w:sz w:val="22"/>
          <w:szCs w:val="22"/>
          <w:lang w:val="es-MX"/>
        </w:rPr>
      </w:pPr>
    </w:p>
    <w:p w14:paraId="66997069" w14:textId="77777777" w:rsidR="00AA6541" w:rsidRPr="00244167" w:rsidRDefault="00AA6541" w:rsidP="00D31B9A">
      <w:pPr>
        <w:numPr>
          <w:ilvl w:val="0"/>
          <w:numId w:val="8"/>
        </w:numPr>
        <w:ind w:left="284" w:hanging="284"/>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Los </w:t>
      </w:r>
      <w:r w:rsidR="0087630B" w:rsidRPr="00244167">
        <w:rPr>
          <w:rFonts w:ascii="Arial Narrow" w:eastAsia="Calibri" w:hAnsi="Arial Narrow" w:cs="Arial"/>
          <w:sz w:val="22"/>
          <w:szCs w:val="22"/>
          <w:lang w:val="es-MX"/>
        </w:rPr>
        <w:t xml:space="preserve">licitantes </w:t>
      </w:r>
      <w:r w:rsidRPr="00244167">
        <w:rPr>
          <w:rFonts w:ascii="Arial Narrow" w:eastAsia="Calibri" w:hAnsi="Arial Narrow" w:cs="Arial"/>
          <w:sz w:val="22"/>
          <w:szCs w:val="22"/>
          <w:lang w:val="es-MX"/>
        </w:rPr>
        <w:t>sólo podrán presentar una proposición por la partida para este procedimiento.</w:t>
      </w:r>
    </w:p>
    <w:p w14:paraId="277A6C20" w14:textId="77777777" w:rsidR="00AA6541" w:rsidRPr="00244167" w:rsidRDefault="00AA6541" w:rsidP="00AA6541">
      <w:pPr>
        <w:ind w:left="284" w:hanging="284"/>
        <w:jc w:val="both"/>
        <w:rPr>
          <w:rFonts w:ascii="Arial Narrow" w:eastAsia="Calibri" w:hAnsi="Arial Narrow" w:cs="Arial"/>
          <w:sz w:val="22"/>
          <w:szCs w:val="22"/>
          <w:lang w:val="es-MX"/>
        </w:rPr>
      </w:pPr>
    </w:p>
    <w:p w14:paraId="1E92C465" w14:textId="77777777" w:rsidR="00AA6541" w:rsidRPr="00244167" w:rsidRDefault="00570DBA" w:rsidP="00D31B9A">
      <w:pPr>
        <w:numPr>
          <w:ilvl w:val="0"/>
          <w:numId w:val="8"/>
        </w:numPr>
        <w:ind w:left="284" w:hanging="284"/>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Los licitantes </w:t>
      </w:r>
      <w:r w:rsidRPr="00244167">
        <w:rPr>
          <w:rFonts w:ascii="Arial Narrow" w:hAnsi="Arial Narrow" w:cs="Arial"/>
          <w:sz w:val="22"/>
          <w:szCs w:val="22"/>
          <w:lang w:val="es-MX"/>
        </w:rPr>
        <w:t>deberán</w:t>
      </w:r>
      <w:r w:rsidR="00AA6541" w:rsidRPr="00244167">
        <w:rPr>
          <w:rFonts w:ascii="Arial Narrow" w:hAnsi="Arial Narrow" w:cs="Arial"/>
          <w:sz w:val="22"/>
          <w:szCs w:val="22"/>
          <w:lang w:val="es-MX"/>
        </w:rPr>
        <w:t xml:space="preserve"> enviar toda la documentación distinta a la que conforma las propuestas técnica y económica, misma que forma parte de su proposición, la cual deberá enviar por CompraNet.</w:t>
      </w:r>
    </w:p>
    <w:p w14:paraId="7F851614" w14:textId="77777777" w:rsidR="00AA6541" w:rsidRPr="00244167" w:rsidRDefault="00AA6541" w:rsidP="00AA6541">
      <w:pPr>
        <w:ind w:left="284" w:hanging="284"/>
        <w:jc w:val="both"/>
        <w:rPr>
          <w:rFonts w:ascii="Arial Narrow" w:eastAsia="Calibri" w:hAnsi="Arial Narrow" w:cs="Arial"/>
          <w:sz w:val="22"/>
          <w:szCs w:val="22"/>
          <w:lang w:val="es-MX"/>
        </w:rPr>
      </w:pPr>
    </w:p>
    <w:p w14:paraId="2FACF0BB" w14:textId="77777777" w:rsidR="00AA6541" w:rsidRPr="00244167" w:rsidRDefault="0087630B" w:rsidP="00D31B9A">
      <w:pPr>
        <w:numPr>
          <w:ilvl w:val="0"/>
          <w:numId w:val="8"/>
        </w:numPr>
        <w:ind w:left="284" w:hanging="284"/>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Los licitantes </w:t>
      </w:r>
      <w:r w:rsidR="00AA6541" w:rsidRPr="00244167">
        <w:rPr>
          <w:rFonts w:ascii="Arial Narrow" w:eastAsia="Calibri" w:hAnsi="Arial Narrow" w:cs="Arial"/>
          <w:sz w:val="22"/>
          <w:szCs w:val="22"/>
          <w:lang w:val="es-MX"/>
        </w:rPr>
        <w:t>podrá</w:t>
      </w:r>
      <w:r w:rsidRPr="00244167">
        <w:rPr>
          <w:rFonts w:ascii="Arial Narrow" w:eastAsia="Calibri" w:hAnsi="Arial Narrow" w:cs="Arial"/>
          <w:sz w:val="22"/>
          <w:szCs w:val="22"/>
          <w:lang w:val="es-MX"/>
        </w:rPr>
        <w:t>n</w:t>
      </w:r>
      <w:r w:rsidR="00AA6541" w:rsidRPr="00244167">
        <w:rPr>
          <w:rFonts w:ascii="Arial Narrow" w:eastAsia="Calibri" w:hAnsi="Arial Narrow" w:cs="Arial"/>
          <w:sz w:val="22"/>
          <w:szCs w:val="22"/>
          <w:lang w:val="es-MX"/>
        </w:rPr>
        <w:t xml:space="preserve"> acreditar su existencia legal o personalidad jurídica de su representante en el acto de presentación y apertura de proposiciones mediante el </w:t>
      </w:r>
      <w:r w:rsidR="001776B6" w:rsidRPr="00244167">
        <w:rPr>
          <w:rFonts w:ascii="Arial Narrow" w:eastAsia="Calibri" w:hAnsi="Arial Narrow" w:cs="Arial"/>
          <w:b/>
          <w:sz w:val="22"/>
          <w:szCs w:val="22"/>
          <w:lang w:val="es-MX"/>
        </w:rPr>
        <w:t>Anexo No. 4</w:t>
      </w:r>
      <w:r w:rsidR="00B74110" w:rsidRPr="00B74110">
        <w:rPr>
          <w:rFonts w:ascii="Arial Narrow" w:eastAsia="Calibri" w:hAnsi="Arial Narrow" w:cs="Arial"/>
          <w:sz w:val="22"/>
          <w:szCs w:val="22"/>
          <w:lang w:val="es-MX"/>
        </w:rPr>
        <w:t xml:space="preserve"> </w:t>
      </w:r>
      <w:r w:rsidR="00873329" w:rsidRPr="00B74110">
        <w:rPr>
          <w:rFonts w:ascii="Arial Narrow" w:eastAsia="Calibri" w:hAnsi="Arial Narrow" w:cs="Arial"/>
          <w:sz w:val="22"/>
          <w:szCs w:val="22"/>
          <w:lang w:val="es-MX"/>
        </w:rPr>
        <w:t>el</w:t>
      </w:r>
      <w:r w:rsidR="00AA6541" w:rsidRPr="00244167">
        <w:rPr>
          <w:rFonts w:ascii="Arial Narrow" w:eastAsia="Calibri" w:hAnsi="Arial Narrow" w:cs="Arial"/>
          <w:sz w:val="22"/>
          <w:szCs w:val="22"/>
          <w:lang w:val="es-MX"/>
        </w:rPr>
        <w:t xml:space="preserve"> cual deberá enviar por CompraNet.</w:t>
      </w:r>
      <w:bookmarkStart w:id="10" w:name="_Hlk526153511"/>
    </w:p>
    <w:p w14:paraId="189C0C54" w14:textId="77777777" w:rsidR="00AA6541" w:rsidRPr="00244167" w:rsidRDefault="00AA6541" w:rsidP="00AA6541">
      <w:pPr>
        <w:pStyle w:val="Listavistosa-nfasis11"/>
        <w:ind w:left="284" w:hanging="284"/>
        <w:rPr>
          <w:rFonts w:ascii="Arial Narrow" w:hAnsi="Arial Narrow" w:cs="Arial"/>
          <w:lang w:val="es-MX"/>
        </w:rPr>
      </w:pPr>
    </w:p>
    <w:p w14:paraId="3591B68D" w14:textId="77777777" w:rsidR="00AA6541" w:rsidRPr="00244167" w:rsidRDefault="00AA6541" w:rsidP="00D31B9A">
      <w:pPr>
        <w:numPr>
          <w:ilvl w:val="0"/>
          <w:numId w:val="8"/>
        </w:numPr>
        <w:ind w:left="284" w:hanging="284"/>
        <w:jc w:val="both"/>
        <w:rPr>
          <w:rFonts w:ascii="Arial Narrow" w:eastAsia="Calibri" w:hAnsi="Arial Narrow" w:cs="Arial"/>
          <w:sz w:val="22"/>
          <w:szCs w:val="22"/>
          <w:lang w:val="es-MX"/>
        </w:rPr>
      </w:pPr>
      <w:r w:rsidRPr="00244167">
        <w:rPr>
          <w:rFonts w:ascii="Arial Narrow" w:hAnsi="Arial Narrow" w:cs="Arial"/>
          <w:sz w:val="22"/>
          <w:szCs w:val="22"/>
          <w:lang w:val="es-MX" w:eastAsia="ja-JP"/>
        </w:rPr>
        <w:t>Aspectos relevantes para los efectos del Artículo 32-D (SAT, IMSS e INFONAVIT)</w:t>
      </w:r>
    </w:p>
    <w:p w14:paraId="3215165E" w14:textId="77777777" w:rsidR="00AA6541" w:rsidRPr="00244167" w:rsidRDefault="00AA6541" w:rsidP="00AA6541">
      <w:pPr>
        <w:spacing w:after="200"/>
        <w:jc w:val="both"/>
        <w:rPr>
          <w:rFonts w:ascii="Arial Narrow" w:eastAsia="MS ??" w:hAnsi="Arial Narrow" w:cs="Arial"/>
          <w:sz w:val="22"/>
          <w:szCs w:val="22"/>
          <w:lang w:val="es-MX" w:eastAsia="ja-JP"/>
        </w:rPr>
      </w:pPr>
    </w:p>
    <w:p w14:paraId="6E07D123" w14:textId="77777777" w:rsidR="00AA6541" w:rsidRPr="00244167" w:rsidRDefault="004D618F" w:rsidP="00D31B9A">
      <w:pPr>
        <w:numPr>
          <w:ilvl w:val="0"/>
          <w:numId w:val="6"/>
        </w:numPr>
        <w:spacing w:after="200"/>
        <w:jc w:val="both"/>
        <w:rPr>
          <w:rFonts w:ascii="Arial Narrow" w:eastAsia="MS ??" w:hAnsi="Arial Narrow" w:cs="Arial"/>
          <w:sz w:val="22"/>
          <w:szCs w:val="22"/>
          <w:lang w:val="es-MX" w:eastAsia="ja-JP"/>
        </w:rPr>
      </w:pPr>
      <w:r w:rsidRPr="00244167">
        <w:rPr>
          <w:rFonts w:ascii="Arial Narrow" w:eastAsia="MS ??" w:hAnsi="Arial Narrow" w:cs="Arial"/>
          <w:b/>
          <w:sz w:val="22"/>
          <w:szCs w:val="22"/>
          <w:lang w:val="es-MX" w:eastAsia="ja-JP"/>
        </w:rPr>
        <w:t>Regla 2.1.29 de la Resolución Miscelánea Fiscal para 2022, publicada en el D.O.F. el 27 de diciembre de 2021</w:t>
      </w:r>
    </w:p>
    <w:p w14:paraId="3CEF265F" w14:textId="77777777" w:rsidR="00AA6541" w:rsidRPr="00244167" w:rsidRDefault="00AA6541" w:rsidP="00AA6541">
      <w:pPr>
        <w:ind w:left="720"/>
        <w:jc w:val="both"/>
        <w:rPr>
          <w:rFonts w:ascii="Arial Narrow" w:eastAsia="MS ??" w:hAnsi="Arial Narrow" w:cs="Arial"/>
          <w:sz w:val="22"/>
          <w:szCs w:val="22"/>
          <w:u w:val="single"/>
          <w:lang w:val="es-MX" w:eastAsia="ja-JP"/>
        </w:rPr>
      </w:pPr>
      <w:r w:rsidRPr="00244167">
        <w:rPr>
          <w:rFonts w:ascii="Arial Narrow" w:eastAsia="MS ??" w:hAnsi="Arial Narrow" w:cs="Arial"/>
          <w:sz w:val="22"/>
          <w:szCs w:val="22"/>
          <w:lang w:val="es-MX" w:eastAsia="ja-JP"/>
        </w:rPr>
        <w:t xml:space="preserve">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arrendamientos,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w:t>
      </w:r>
      <w:r w:rsidRPr="00244167">
        <w:rPr>
          <w:rFonts w:ascii="Arial Narrow" w:eastAsia="MS ??" w:hAnsi="Arial Narrow" w:cs="Arial"/>
          <w:b/>
          <w:sz w:val="22"/>
          <w:szCs w:val="22"/>
          <w:u w:val="single"/>
          <w:lang w:val="es-MX" w:eastAsia="ja-JP"/>
        </w:rPr>
        <w:t xml:space="preserve">expedido por el </w:t>
      </w:r>
      <w:r w:rsidRPr="00244167">
        <w:rPr>
          <w:rFonts w:ascii="Arial Narrow" w:eastAsia="MS ??" w:hAnsi="Arial Narrow" w:cs="Arial"/>
          <w:b/>
          <w:sz w:val="22"/>
          <w:szCs w:val="22"/>
          <w:u w:val="single"/>
          <w:lang w:val="es-MX" w:eastAsia="ja-JP"/>
        </w:rPr>
        <w:lastRenderedPageBreak/>
        <w:t>SAT</w:t>
      </w:r>
      <w:r w:rsidRPr="00244167">
        <w:rPr>
          <w:rFonts w:ascii="Arial Narrow" w:eastAsia="MS ??" w:hAnsi="Arial Narrow" w:cs="Arial"/>
          <w:sz w:val="22"/>
          <w:szCs w:val="22"/>
          <w:lang w:val="es-MX" w:eastAsia="ja-JP"/>
        </w:rPr>
        <w:t xml:space="preserve">, en el que se emita la </w:t>
      </w:r>
      <w:r w:rsidRPr="00244167">
        <w:rPr>
          <w:rFonts w:ascii="Arial Narrow" w:eastAsia="MS ??" w:hAnsi="Arial Narrow" w:cs="Arial"/>
          <w:b/>
          <w:sz w:val="22"/>
          <w:szCs w:val="22"/>
          <w:u w:val="single"/>
          <w:lang w:val="es-MX" w:eastAsia="ja-JP"/>
        </w:rPr>
        <w:t xml:space="preserve">opinión del cumplimiento de obligaciones fiscales </w:t>
      </w:r>
      <w:r w:rsidRPr="00244167">
        <w:rPr>
          <w:rFonts w:ascii="Arial Narrow" w:eastAsia="MS ??" w:hAnsi="Arial Narrow" w:cs="Arial"/>
          <w:sz w:val="22"/>
          <w:szCs w:val="22"/>
          <w:lang w:val="es-MX" w:eastAsia="ja-JP"/>
        </w:rPr>
        <w:t xml:space="preserve">en sentido positivo, o bien, generarlo a través de la aplicación en línea que para estos efectos le proporcione el SAT, siempre y cuando firme el acuerdo de confidencialidad con el SAT. </w:t>
      </w:r>
      <w:r w:rsidRPr="00244167">
        <w:rPr>
          <w:rFonts w:ascii="Arial Narrow" w:eastAsia="MS ??" w:hAnsi="Arial Narrow" w:cs="Arial"/>
          <w:sz w:val="22"/>
          <w:szCs w:val="22"/>
          <w:u w:val="single"/>
          <w:lang w:val="es-MX" w:eastAsia="ja-JP"/>
        </w:rPr>
        <w:t xml:space="preserve">Si esta constancia no es entregada en términos positivos, el Hospital No podrá contratar. </w:t>
      </w:r>
    </w:p>
    <w:p w14:paraId="3D9FF1B0" w14:textId="77777777" w:rsidR="00AA6541" w:rsidRPr="00244167" w:rsidRDefault="00AA6541" w:rsidP="00AA6541">
      <w:pPr>
        <w:jc w:val="both"/>
        <w:rPr>
          <w:rFonts w:ascii="Arial Narrow" w:eastAsia="MS ??" w:hAnsi="Arial Narrow" w:cs="Arial"/>
          <w:sz w:val="22"/>
          <w:szCs w:val="22"/>
          <w:lang w:val="es-MX" w:eastAsia="ja-JP"/>
        </w:rPr>
      </w:pPr>
    </w:p>
    <w:p w14:paraId="3C07CB59" w14:textId="77777777" w:rsidR="00AA6541" w:rsidRPr="00244167" w:rsidRDefault="00AA6541" w:rsidP="00D31B9A">
      <w:pPr>
        <w:numPr>
          <w:ilvl w:val="0"/>
          <w:numId w:val="6"/>
        </w:numPr>
        <w:spacing w:after="200"/>
        <w:jc w:val="both"/>
        <w:rPr>
          <w:rFonts w:ascii="Arial Narrow" w:eastAsia="MS ??" w:hAnsi="Arial Narrow" w:cs="Arial"/>
          <w:b/>
          <w:sz w:val="22"/>
          <w:szCs w:val="22"/>
          <w:lang w:val="es-MX" w:eastAsia="ja-JP"/>
        </w:rPr>
      </w:pPr>
      <w:r w:rsidRPr="00244167">
        <w:rPr>
          <w:rFonts w:ascii="Arial Narrow" w:eastAsia="MS ??" w:hAnsi="Arial Narrow" w:cs="Arial"/>
          <w:b/>
          <w:sz w:val="22"/>
          <w:szCs w:val="22"/>
          <w:lang w:val="es-MX" w:eastAsia="ja-JP"/>
        </w:rPr>
        <w:t>Reglas publicadas en el Diario Oficial de la Federación el 27 de febrero de 2015 y Última reforma publicada DOF 03-04-2015).</w:t>
      </w:r>
    </w:p>
    <w:p w14:paraId="1210EA14" w14:textId="77777777" w:rsidR="00AA6541" w:rsidRPr="00244167" w:rsidRDefault="00AA6541" w:rsidP="00AA6541">
      <w:pPr>
        <w:ind w:left="720"/>
        <w:jc w:val="both"/>
        <w:rPr>
          <w:rFonts w:ascii="Arial Narrow" w:eastAsia="MS ??" w:hAnsi="Arial Narrow" w:cs="Arial"/>
          <w:sz w:val="22"/>
          <w:szCs w:val="22"/>
          <w:lang w:val="es-MX" w:eastAsia="ja-JP"/>
        </w:rPr>
      </w:pPr>
      <w:r w:rsidRPr="00244167">
        <w:rPr>
          <w:rFonts w:ascii="Arial Narrow" w:eastAsia="MS ??" w:hAnsi="Arial Narrow" w:cs="Arial"/>
          <w:sz w:val="22"/>
          <w:szCs w:val="22"/>
          <w:lang w:val="es-MX" w:eastAsia="ja-JP"/>
        </w:rPr>
        <w:t xml:space="preserve">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w:t>
      </w:r>
      <w:r w:rsidRPr="00244167">
        <w:rPr>
          <w:rFonts w:ascii="Arial Narrow" w:eastAsia="MS ??" w:hAnsi="Arial Narrow" w:cs="Arial"/>
          <w:b/>
          <w:sz w:val="22"/>
          <w:szCs w:val="22"/>
          <w:u w:val="single"/>
          <w:lang w:val="es-MX" w:eastAsia="ja-JP"/>
        </w:rPr>
        <w:t>obligaciones en materia de seguridad social</w:t>
      </w:r>
      <w:r w:rsidRPr="00244167">
        <w:rPr>
          <w:rFonts w:ascii="Arial Narrow" w:eastAsia="MS ??" w:hAnsi="Arial Narrow" w:cs="Arial"/>
          <w:sz w:val="22"/>
          <w:szCs w:val="22"/>
          <w:lang w:val="es-MX" w:eastAsia="ja-JP"/>
        </w:rPr>
        <w:t xml:space="preserve"> y no se ubican en alguno de los supuestos a que se refiere el primer párrafo del citado artículo. Igual obligación existe para el caso de que dichas dependencias o entidades pretendan otorgar subsidios o estímulos, excepto hasta por la cantidad de $30,000.00 (treinta mil pesos 00/100 M.N.)  </w:t>
      </w:r>
      <w:r w:rsidRPr="00244167">
        <w:rPr>
          <w:rFonts w:ascii="Arial Narrow" w:eastAsia="MS ??" w:hAnsi="Arial Narrow" w:cs="Arial"/>
          <w:sz w:val="22"/>
          <w:szCs w:val="22"/>
          <w:u w:val="single"/>
          <w:lang w:val="es-MX" w:eastAsia="ja-JP"/>
        </w:rPr>
        <w:t>Si esta constancia no es entregada en términos positivos, el Hospital No podrá contratar</w:t>
      </w:r>
      <w:r w:rsidRPr="00244167">
        <w:rPr>
          <w:rFonts w:ascii="Arial Narrow" w:eastAsia="MS ??" w:hAnsi="Arial Narrow" w:cs="Arial"/>
          <w:sz w:val="22"/>
          <w:szCs w:val="22"/>
          <w:lang w:val="es-MX" w:eastAsia="ja-JP"/>
        </w:rPr>
        <w:t xml:space="preserve">. </w:t>
      </w:r>
    </w:p>
    <w:p w14:paraId="2DF0C574" w14:textId="77777777" w:rsidR="00AA6541" w:rsidRPr="00244167" w:rsidRDefault="00AA6541" w:rsidP="00AA6541">
      <w:pPr>
        <w:jc w:val="both"/>
        <w:rPr>
          <w:rFonts w:ascii="Arial Narrow" w:eastAsia="MS ??" w:hAnsi="Arial Narrow" w:cs="Arial"/>
          <w:sz w:val="22"/>
          <w:szCs w:val="22"/>
          <w:lang w:val="es-MX" w:eastAsia="ja-JP"/>
        </w:rPr>
      </w:pPr>
    </w:p>
    <w:p w14:paraId="08D3B1DC" w14:textId="77777777" w:rsidR="00AA6541" w:rsidRPr="00244167" w:rsidRDefault="00AA6541" w:rsidP="00D31B9A">
      <w:pPr>
        <w:numPr>
          <w:ilvl w:val="0"/>
          <w:numId w:val="6"/>
        </w:numPr>
        <w:spacing w:after="200"/>
        <w:jc w:val="both"/>
        <w:rPr>
          <w:rFonts w:ascii="Arial Narrow" w:eastAsia="MS ??" w:hAnsi="Arial Narrow" w:cs="Arial"/>
          <w:sz w:val="22"/>
          <w:szCs w:val="22"/>
          <w:lang w:val="es-MX" w:eastAsia="ja-JP"/>
        </w:rPr>
      </w:pPr>
      <w:r w:rsidRPr="00244167">
        <w:rPr>
          <w:rFonts w:ascii="Arial Narrow" w:eastAsia="MS ??" w:hAnsi="Arial Narrow" w:cs="Arial"/>
          <w:b/>
          <w:sz w:val="22"/>
          <w:szCs w:val="22"/>
          <w:lang w:val="es-MX" w:eastAsia="ja-JP"/>
        </w:rPr>
        <w:t>Reglas para la obtención de la constancia de situación fiscal en materia de aportaciones</w:t>
      </w:r>
      <w:r w:rsidRPr="00244167">
        <w:rPr>
          <w:rFonts w:ascii="Arial Narrow" w:eastAsia="MS ??" w:hAnsi="Arial Narrow" w:cs="Arial"/>
          <w:b/>
          <w:sz w:val="22"/>
          <w:szCs w:val="22"/>
          <w:lang w:val="es-MX" w:eastAsia="ja-JP"/>
        </w:rPr>
        <w:br/>
        <w:t>patronales y entero de descuentos, publicada en el D.O.F. el 28 de junio de 2017</w:t>
      </w:r>
      <w:r w:rsidRPr="00244167">
        <w:rPr>
          <w:rFonts w:ascii="Arial Narrow" w:eastAsia="MS ??" w:hAnsi="Arial Narrow" w:cs="Arial"/>
          <w:sz w:val="22"/>
          <w:szCs w:val="22"/>
          <w:lang w:val="es-MX" w:eastAsia="ja-JP"/>
        </w:rPr>
        <w:t>.</w:t>
      </w:r>
    </w:p>
    <w:p w14:paraId="3C5AF9AC" w14:textId="77777777" w:rsidR="00AA6541" w:rsidRPr="00244167" w:rsidRDefault="00AA6541" w:rsidP="00AA6541">
      <w:pPr>
        <w:shd w:val="clear" w:color="auto" w:fill="FFFFFF"/>
        <w:spacing w:after="80"/>
        <w:ind w:left="720"/>
        <w:jc w:val="both"/>
        <w:rPr>
          <w:rFonts w:ascii="Arial Narrow" w:eastAsia="MS ??" w:hAnsi="Arial Narrow" w:cs="Arial"/>
          <w:sz w:val="22"/>
          <w:szCs w:val="22"/>
          <w:lang w:val="es-MX" w:eastAsia="ja-JP"/>
        </w:rPr>
      </w:pPr>
      <w:r w:rsidRPr="00244167">
        <w:rPr>
          <w:rFonts w:ascii="Arial Narrow" w:eastAsia="MS ??" w:hAnsi="Arial Narrow" w:cs="Arial"/>
          <w:sz w:val="22"/>
          <w:szCs w:val="22"/>
          <w:lang w:val="es-MX" w:eastAsia="ja-JP"/>
        </w:rPr>
        <w:t>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w:t>
      </w:r>
    </w:p>
    <w:p w14:paraId="09291088" w14:textId="77777777" w:rsidR="00AA6541" w:rsidRPr="00244167" w:rsidRDefault="00AA6541" w:rsidP="00AA6541">
      <w:pPr>
        <w:shd w:val="clear" w:color="auto" w:fill="FFFFFF"/>
        <w:spacing w:after="80"/>
        <w:ind w:left="720"/>
        <w:jc w:val="both"/>
        <w:rPr>
          <w:rFonts w:ascii="Arial Narrow" w:eastAsia="MS ??" w:hAnsi="Arial Narrow" w:cs="Arial"/>
          <w:sz w:val="22"/>
          <w:szCs w:val="22"/>
          <w:lang w:val="es-MX" w:eastAsia="ja-JP"/>
        </w:rPr>
      </w:pPr>
      <w:r w:rsidRPr="00244167">
        <w:rPr>
          <w:rFonts w:ascii="Arial Narrow" w:eastAsia="MS ??" w:hAnsi="Arial Narrow" w:cs="Arial"/>
          <w:sz w:val="22"/>
          <w:szCs w:val="22"/>
          <w:lang w:val="es-MX" w:eastAsia="ja-JP"/>
        </w:rPr>
        <w:t>Igual disposición se establece para las entidades y dependencias que tengan a su cargo la aplicación de subsidios o estímulos, respecto de los particulares que tengan derecho a su otorgamiento.</w:t>
      </w:r>
    </w:p>
    <w:p w14:paraId="076BEB1B" w14:textId="77777777" w:rsidR="00AA6541" w:rsidRPr="00244167" w:rsidRDefault="00AA6541" w:rsidP="00AA6541">
      <w:pPr>
        <w:shd w:val="clear" w:color="auto" w:fill="FFFFFF"/>
        <w:spacing w:after="80"/>
        <w:ind w:left="720"/>
        <w:jc w:val="both"/>
        <w:rPr>
          <w:rFonts w:ascii="Arial Narrow" w:eastAsia="MS ??" w:hAnsi="Arial Narrow" w:cs="Arial"/>
          <w:sz w:val="22"/>
          <w:szCs w:val="22"/>
          <w:lang w:val="es-MX" w:eastAsia="ja-JP"/>
        </w:rPr>
      </w:pPr>
      <w:r w:rsidRPr="00244167">
        <w:rPr>
          <w:rFonts w:ascii="Arial Narrow" w:eastAsia="MS ??" w:hAnsi="Arial Narrow" w:cs="Arial"/>
          <w:sz w:val="22"/>
          <w:szCs w:val="22"/>
          <w:lang w:val="es-MX" w:eastAsia="ja-JP"/>
        </w:rPr>
        <w:t>Además, señala el Artículo 32-D del Código Fiscal citado, los proveedores a quienes se adjudique un contrato, para poder subcontratar, deberán solicitar y entregar a la contratante la constancia de situación fiscal del subcontratante.</w:t>
      </w:r>
    </w:p>
    <w:p w14:paraId="5227190A" w14:textId="77777777" w:rsidR="00AA6541" w:rsidRPr="00244167" w:rsidRDefault="00AA6541" w:rsidP="00AA6541">
      <w:pPr>
        <w:shd w:val="clear" w:color="auto" w:fill="FFFFFF"/>
        <w:spacing w:after="80"/>
        <w:ind w:left="720"/>
        <w:jc w:val="both"/>
        <w:rPr>
          <w:rFonts w:ascii="Arial Narrow" w:eastAsia="MS ??" w:hAnsi="Arial Narrow" w:cs="Arial"/>
          <w:sz w:val="22"/>
          <w:szCs w:val="22"/>
          <w:lang w:val="es-MX" w:eastAsia="ja-JP"/>
        </w:rPr>
      </w:pPr>
    </w:p>
    <w:p w14:paraId="40F8713F" w14:textId="77777777" w:rsidR="00AA6541" w:rsidRPr="00244167" w:rsidRDefault="00AA6541" w:rsidP="00AA6541">
      <w:pPr>
        <w:ind w:left="720"/>
        <w:jc w:val="both"/>
        <w:rPr>
          <w:rFonts w:ascii="Arial Narrow" w:hAnsi="Arial Narrow" w:cs="Arial"/>
          <w:sz w:val="22"/>
          <w:szCs w:val="22"/>
          <w:lang w:val="es-MX"/>
        </w:rPr>
      </w:pPr>
      <w:r w:rsidRPr="00244167">
        <w:rPr>
          <w:rFonts w:ascii="Arial Narrow" w:hAnsi="Arial Narrow" w:cs="Arial"/>
          <w:sz w:val="22"/>
          <w:szCs w:val="22"/>
          <w:lang w:val="es-MX"/>
        </w:rPr>
        <w:t xml:space="preserve">Por lo tanto, el Hospital </w:t>
      </w:r>
      <w:r w:rsidRPr="00244167">
        <w:rPr>
          <w:rFonts w:ascii="Arial Narrow" w:hAnsi="Arial Narrow" w:cs="Arial"/>
          <w:b/>
          <w:sz w:val="22"/>
          <w:szCs w:val="22"/>
          <w:lang w:val="es-MX"/>
        </w:rPr>
        <w:t>NO contratará</w:t>
      </w:r>
      <w:r w:rsidRPr="00244167">
        <w:rPr>
          <w:rFonts w:ascii="Arial Narrow" w:hAnsi="Arial Narrow" w:cs="Arial"/>
          <w:sz w:val="22"/>
          <w:szCs w:val="22"/>
          <w:lang w:val="es-MX"/>
        </w:rPr>
        <w:t xml:space="preserve"> adquisiciones, arrendamientos o servicios con los particulares que no den cumplimiento a esta disposición. </w:t>
      </w:r>
    </w:p>
    <w:p w14:paraId="161D44D9" w14:textId="77777777" w:rsidR="00AA6541" w:rsidRPr="00244167" w:rsidRDefault="00AA6541" w:rsidP="00AA6541">
      <w:pPr>
        <w:ind w:left="720"/>
        <w:jc w:val="both"/>
        <w:rPr>
          <w:rFonts w:ascii="Arial Narrow" w:hAnsi="Arial Narrow" w:cs="Arial"/>
          <w:sz w:val="22"/>
          <w:szCs w:val="22"/>
          <w:lang w:val="es-MX"/>
        </w:rPr>
      </w:pPr>
    </w:p>
    <w:p w14:paraId="7BE6ECD4" w14:textId="77777777" w:rsidR="00AA6541" w:rsidRPr="00244167" w:rsidRDefault="00AA6541" w:rsidP="00D31B9A">
      <w:pPr>
        <w:numPr>
          <w:ilvl w:val="0"/>
          <w:numId w:val="6"/>
        </w:numPr>
        <w:shd w:val="clear" w:color="auto" w:fill="FFFFFF"/>
        <w:spacing w:after="200"/>
        <w:jc w:val="both"/>
        <w:rPr>
          <w:rFonts w:ascii="Arial Narrow" w:hAnsi="Arial Narrow" w:cs="Arial"/>
          <w:sz w:val="22"/>
          <w:szCs w:val="22"/>
          <w:lang w:val="es-MX"/>
        </w:rPr>
      </w:pPr>
      <w:r w:rsidRPr="00244167">
        <w:rPr>
          <w:rFonts w:ascii="Arial Narrow" w:hAnsi="Arial Narrow" w:cs="Arial"/>
          <w:b/>
          <w:sz w:val="22"/>
          <w:szCs w:val="22"/>
          <w:lang w:val="es-MX"/>
        </w:rPr>
        <w:t xml:space="preserve">El INFONAVIT </w:t>
      </w:r>
      <w:r w:rsidRPr="00244167">
        <w:rPr>
          <w:rFonts w:ascii="Arial Narrow" w:hAnsi="Arial Narrow" w:cs="Arial"/>
          <w:sz w:val="22"/>
          <w:szCs w:val="22"/>
          <w:lang w:val="es-MX"/>
        </w:rPr>
        <w:t>expedirá a los particulares los siguientes tipos de constancia de situación fiscal:</w:t>
      </w:r>
    </w:p>
    <w:p w14:paraId="65188377" w14:textId="77777777" w:rsidR="00AA6541" w:rsidRPr="00244167" w:rsidRDefault="00AA6541" w:rsidP="00AA6541">
      <w:pPr>
        <w:shd w:val="clear" w:color="auto" w:fill="FFFFFF"/>
        <w:ind w:left="720"/>
        <w:jc w:val="both"/>
        <w:rPr>
          <w:rFonts w:ascii="Arial Narrow" w:hAnsi="Arial Narrow" w:cs="Arial"/>
          <w:sz w:val="22"/>
          <w:szCs w:val="22"/>
          <w:lang w:val="es-MX"/>
        </w:rPr>
      </w:pPr>
    </w:p>
    <w:p w14:paraId="78784F35" w14:textId="77777777" w:rsidR="00AA6541" w:rsidRPr="00244167" w:rsidRDefault="00AA6541" w:rsidP="00AA6541">
      <w:pPr>
        <w:shd w:val="clear" w:color="auto" w:fill="FFFFFF"/>
        <w:spacing w:after="200"/>
        <w:ind w:left="720"/>
        <w:jc w:val="both"/>
        <w:rPr>
          <w:rFonts w:ascii="Arial Narrow" w:hAnsi="Arial Narrow" w:cs="Arial"/>
          <w:sz w:val="22"/>
          <w:szCs w:val="22"/>
          <w:lang w:val="es-MX"/>
        </w:rPr>
      </w:pPr>
      <w:r w:rsidRPr="00244167">
        <w:rPr>
          <w:rFonts w:ascii="Arial Narrow" w:hAnsi="Arial Narrow" w:cs="Arial"/>
          <w:sz w:val="22"/>
          <w:szCs w:val="22"/>
          <w:lang w:val="es-MX"/>
        </w:rPr>
        <w:t xml:space="preserve">a) Sin adeudo o con </w:t>
      </w:r>
      <w:r w:rsidR="00570DBA" w:rsidRPr="00244167">
        <w:rPr>
          <w:rFonts w:ascii="Arial Narrow" w:hAnsi="Arial Narrow" w:cs="Arial"/>
          <w:sz w:val="22"/>
          <w:szCs w:val="22"/>
          <w:lang w:val="es-MX"/>
        </w:rPr>
        <w:t>garantía. -</w:t>
      </w:r>
      <w:r w:rsidRPr="00244167">
        <w:rPr>
          <w:rFonts w:ascii="Arial Narrow" w:hAnsi="Arial Narrow" w:cs="Arial"/>
          <w:sz w:val="22"/>
          <w:szCs w:val="22"/>
          <w:lang w:val="es-MX"/>
        </w:rPr>
        <w:t xml:space="preserve"> Cuando el particular esté inscrito ante el Instituto y al corriente en el cumplimiento de sus obligaciones fiscales, o bien que contando con adeudo éste se encuentre garantizado. </w:t>
      </w:r>
    </w:p>
    <w:p w14:paraId="3A83A26F" w14:textId="77777777" w:rsidR="00AA6541" w:rsidRPr="00244167" w:rsidRDefault="00AA6541" w:rsidP="00AA6541">
      <w:pPr>
        <w:shd w:val="clear" w:color="auto" w:fill="FFFFFF"/>
        <w:spacing w:after="200"/>
        <w:ind w:left="720"/>
        <w:jc w:val="both"/>
        <w:rPr>
          <w:rFonts w:ascii="Arial Narrow" w:hAnsi="Arial Narrow" w:cs="Arial"/>
          <w:sz w:val="22"/>
          <w:szCs w:val="22"/>
          <w:lang w:val="es-MX"/>
        </w:rPr>
      </w:pPr>
      <w:r w:rsidRPr="00244167">
        <w:rPr>
          <w:rFonts w:ascii="Arial Narrow" w:hAnsi="Arial Narrow" w:cs="Arial"/>
          <w:sz w:val="22"/>
          <w:szCs w:val="22"/>
          <w:lang w:val="es-MX"/>
        </w:rPr>
        <w:t>b) Con adeudo. - Cuando el particular no esté al corriente en el cumplimiento de las obligaciones en materia de aportaciones patronales y entero de descuentos.</w:t>
      </w:r>
    </w:p>
    <w:p w14:paraId="66FB51AA" w14:textId="77777777" w:rsidR="00AA6541" w:rsidRPr="00244167" w:rsidRDefault="00AA6541" w:rsidP="00AA6541">
      <w:pPr>
        <w:shd w:val="clear" w:color="auto" w:fill="FFFFFF"/>
        <w:spacing w:after="200"/>
        <w:ind w:left="720"/>
        <w:jc w:val="both"/>
        <w:rPr>
          <w:rFonts w:ascii="Arial Narrow" w:hAnsi="Arial Narrow" w:cs="Arial"/>
          <w:sz w:val="22"/>
          <w:szCs w:val="22"/>
          <w:lang w:val="es-MX"/>
        </w:rPr>
      </w:pPr>
      <w:r w:rsidRPr="00244167">
        <w:rPr>
          <w:rFonts w:ascii="Arial Narrow" w:hAnsi="Arial Narrow" w:cs="Arial"/>
          <w:sz w:val="22"/>
          <w:szCs w:val="22"/>
          <w:lang w:val="es-MX"/>
        </w:rPr>
        <w:t xml:space="preserve">c) Con adeudo, pero con convenio celebrado. - En los casos en que el particular cuente con adeudos pero que haya celebrado convenio con el INFONAVIT para cubrirlos. La constancia de situación fiscal que se expida precisará esta </w:t>
      </w:r>
      <w:r w:rsidRPr="00244167">
        <w:rPr>
          <w:rFonts w:ascii="Arial Narrow" w:hAnsi="Arial Narrow" w:cs="Arial"/>
          <w:sz w:val="22"/>
          <w:szCs w:val="22"/>
          <w:lang w:val="es-MX"/>
        </w:rPr>
        <w:lastRenderedPageBreak/>
        <w:t>circunstancia para efectos de contratación en términos de los párrafos dos y tres del Artículo 32-D del Código Fiscal de la Federación.</w:t>
      </w:r>
    </w:p>
    <w:p w14:paraId="5278E2B0" w14:textId="77777777" w:rsidR="00AA6541" w:rsidRPr="00244167" w:rsidRDefault="00AA6541" w:rsidP="00AA6541">
      <w:pPr>
        <w:shd w:val="clear" w:color="auto" w:fill="FFFFFF"/>
        <w:ind w:left="680"/>
        <w:jc w:val="both"/>
        <w:rPr>
          <w:rFonts w:ascii="Arial Narrow" w:hAnsi="Arial Narrow" w:cs="Arial"/>
          <w:sz w:val="22"/>
          <w:szCs w:val="22"/>
          <w:lang w:val="es-MX"/>
        </w:rPr>
      </w:pPr>
      <w:r w:rsidRPr="00244167">
        <w:rPr>
          <w:rFonts w:ascii="Arial Narrow" w:hAnsi="Arial Narrow" w:cs="Arial"/>
          <w:sz w:val="22"/>
          <w:szCs w:val="22"/>
          <w:lang w:val="es-MX"/>
        </w:rPr>
        <w:t xml:space="preserve">d) Sin </w:t>
      </w:r>
      <w:r w:rsidR="00570DBA" w:rsidRPr="00244167">
        <w:rPr>
          <w:rFonts w:ascii="Arial Narrow" w:hAnsi="Arial Narrow" w:cs="Arial"/>
          <w:sz w:val="22"/>
          <w:szCs w:val="22"/>
          <w:lang w:val="es-MX"/>
        </w:rPr>
        <w:t>antecedente. -</w:t>
      </w:r>
      <w:r w:rsidRPr="00244167">
        <w:rPr>
          <w:rFonts w:ascii="Arial Narrow" w:hAnsi="Arial Narrow" w:cs="Arial"/>
          <w:sz w:val="22"/>
          <w:szCs w:val="22"/>
          <w:lang w:val="es-MX"/>
        </w:rPr>
        <w:t xml:space="preserve"> Para personas físicas o morales que no cuenten con número de registro patronal registrado ante el Instituto y por tanto con trabajadores formales.</w:t>
      </w:r>
    </w:p>
    <w:p w14:paraId="029D646A" w14:textId="77777777" w:rsidR="00AA6541" w:rsidRPr="00244167" w:rsidRDefault="00AA6541" w:rsidP="00AA6541">
      <w:pPr>
        <w:shd w:val="clear" w:color="auto" w:fill="FFFFFF"/>
        <w:ind w:left="680"/>
        <w:jc w:val="both"/>
        <w:rPr>
          <w:rFonts w:ascii="Arial Narrow" w:hAnsi="Arial Narrow" w:cs="Arial"/>
          <w:sz w:val="22"/>
          <w:szCs w:val="22"/>
          <w:lang w:val="es-MX"/>
        </w:rPr>
      </w:pPr>
    </w:p>
    <w:p w14:paraId="6B21EE41" w14:textId="77777777" w:rsidR="00AA6541" w:rsidRPr="00244167" w:rsidRDefault="00AA6541" w:rsidP="00AA6541">
      <w:pPr>
        <w:shd w:val="clear" w:color="auto" w:fill="FFFFFF"/>
        <w:ind w:left="680"/>
        <w:jc w:val="both"/>
        <w:rPr>
          <w:rFonts w:ascii="Arial Narrow" w:hAnsi="Arial Narrow" w:cs="Arial"/>
          <w:sz w:val="22"/>
          <w:szCs w:val="22"/>
          <w:lang w:val="es-MX"/>
        </w:rPr>
      </w:pPr>
      <w:r w:rsidRPr="00244167">
        <w:rPr>
          <w:rFonts w:ascii="Arial Narrow" w:hAnsi="Arial Narrow" w:cs="Arial"/>
          <w:sz w:val="22"/>
          <w:szCs w:val="22"/>
          <w:lang w:val="es-MX"/>
        </w:rPr>
        <w:t xml:space="preserve">Las personas físicas o morales podrán obtener las constancias de situación fiscal a que se refieren los incisos a), b) y d) en la sección correspondiente del portal institucional del INFONAVIT en la página de internet: </w:t>
      </w:r>
      <w:hyperlink r:id="rId24" w:history="1">
        <w:r w:rsidRPr="00244167">
          <w:rPr>
            <w:rFonts w:ascii="Arial Narrow" w:hAnsi="Arial Narrow"/>
            <w:sz w:val="22"/>
            <w:szCs w:val="22"/>
            <w:lang w:val="es-MX"/>
          </w:rPr>
          <w:t>www.infonavit.org.mx</w:t>
        </w:r>
      </w:hyperlink>
      <w:r w:rsidRPr="00244167">
        <w:rPr>
          <w:rFonts w:ascii="Arial Narrow" w:hAnsi="Arial Narrow" w:cs="Arial"/>
          <w:sz w:val="22"/>
          <w:szCs w:val="22"/>
          <w:lang w:val="es-MX"/>
        </w:rPr>
        <w:t>.</w:t>
      </w:r>
    </w:p>
    <w:p w14:paraId="0FBE12DA" w14:textId="77777777" w:rsidR="00AA6541" w:rsidRPr="00244167" w:rsidRDefault="00AA6541" w:rsidP="00AA6541">
      <w:pPr>
        <w:shd w:val="clear" w:color="auto" w:fill="FFFFFF"/>
        <w:ind w:left="680"/>
        <w:jc w:val="both"/>
        <w:rPr>
          <w:rFonts w:ascii="Arial Narrow" w:hAnsi="Arial Narrow" w:cs="Arial"/>
          <w:sz w:val="22"/>
          <w:szCs w:val="22"/>
          <w:lang w:val="es-MX"/>
        </w:rPr>
      </w:pPr>
    </w:p>
    <w:p w14:paraId="09E5FA82" w14:textId="77777777" w:rsidR="00AA6541" w:rsidRPr="00244167" w:rsidRDefault="00AA6541" w:rsidP="00AA6541">
      <w:pPr>
        <w:shd w:val="clear" w:color="auto" w:fill="FFFFFF"/>
        <w:ind w:left="680"/>
        <w:jc w:val="both"/>
        <w:rPr>
          <w:rFonts w:ascii="Arial Narrow" w:hAnsi="Arial Narrow" w:cs="Arial"/>
          <w:sz w:val="22"/>
          <w:szCs w:val="22"/>
          <w:lang w:val="es-MX"/>
        </w:rPr>
      </w:pPr>
      <w:r w:rsidRPr="00244167">
        <w:rPr>
          <w:rFonts w:ascii="Arial Narrow" w:hAnsi="Arial Narrow" w:cs="Arial"/>
          <w:sz w:val="22"/>
          <w:szCs w:val="22"/>
          <w:lang w:val="es-MX"/>
        </w:rPr>
        <w:t>Las constancias a que se refiere el inciso c) serán emitidas por la autoridad fiscal del Instituto en las delegaciones regionales.</w:t>
      </w:r>
    </w:p>
    <w:p w14:paraId="56C80160" w14:textId="77777777" w:rsidR="00AA6541" w:rsidRPr="00244167" w:rsidRDefault="00AA6541" w:rsidP="00AA6541">
      <w:pPr>
        <w:shd w:val="clear" w:color="auto" w:fill="FFFFFF"/>
        <w:ind w:left="680"/>
        <w:jc w:val="both"/>
        <w:rPr>
          <w:rFonts w:ascii="Arial Narrow" w:hAnsi="Arial Narrow" w:cs="Arial"/>
          <w:sz w:val="22"/>
          <w:szCs w:val="22"/>
          <w:lang w:val="es-MX"/>
        </w:rPr>
      </w:pPr>
    </w:p>
    <w:p w14:paraId="51E9A9E6" w14:textId="77777777" w:rsidR="00AA6541" w:rsidRPr="00244167" w:rsidRDefault="00AA6541" w:rsidP="00AA6541">
      <w:pPr>
        <w:shd w:val="clear" w:color="auto" w:fill="FFFFFF"/>
        <w:ind w:left="680"/>
        <w:jc w:val="both"/>
        <w:rPr>
          <w:rFonts w:ascii="Arial Narrow" w:hAnsi="Arial Narrow" w:cs="Arial"/>
          <w:sz w:val="22"/>
          <w:szCs w:val="22"/>
          <w:lang w:val="es-MX"/>
        </w:rPr>
      </w:pPr>
      <w:r w:rsidRPr="00244167">
        <w:rPr>
          <w:rFonts w:ascii="Arial Narrow" w:hAnsi="Arial Narrow" w:cs="Arial"/>
          <w:sz w:val="22"/>
          <w:szCs w:val="22"/>
          <w:lang w:val="es-MX"/>
        </w:rPr>
        <w:t xml:space="preserve">Cuando la respectiva constancia de situación fiscal arroje a juicio del solicitante inconsistencias relacionadas con el o los números de registro patronal o con el estado de los créditos fiscales, podrá acudir a la </w:t>
      </w:r>
      <w:r w:rsidR="00AA25F9" w:rsidRPr="00244167">
        <w:rPr>
          <w:rFonts w:ascii="Arial Narrow" w:hAnsi="Arial Narrow" w:cs="Arial"/>
          <w:sz w:val="22"/>
          <w:szCs w:val="22"/>
          <w:lang w:val="es-MX"/>
        </w:rPr>
        <w:t>Delegación</w:t>
      </w:r>
      <w:r w:rsidRPr="00244167">
        <w:rPr>
          <w:rFonts w:ascii="Arial Narrow" w:hAnsi="Arial Narrow" w:cs="Arial"/>
          <w:sz w:val="22"/>
          <w:szCs w:val="22"/>
          <w:lang w:val="es-MX"/>
        </w:rPr>
        <w:t xml:space="preserve"> Regional que corresponda a efecto de aclarar el contenido de la misma.</w:t>
      </w:r>
    </w:p>
    <w:p w14:paraId="0C27B739" w14:textId="77777777" w:rsidR="00AA6541" w:rsidRPr="00244167" w:rsidRDefault="00AA6541" w:rsidP="00AA6541">
      <w:pPr>
        <w:shd w:val="clear" w:color="auto" w:fill="FFFFFF"/>
        <w:ind w:left="720"/>
        <w:jc w:val="both"/>
        <w:rPr>
          <w:rFonts w:ascii="Arial Narrow" w:hAnsi="Arial Narrow" w:cs="Arial"/>
          <w:sz w:val="22"/>
          <w:szCs w:val="22"/>
          <w:lang w:val="es-MX"/>
        </w:rPr>
      </w:pPr>
    </w:p>
    <w:p w14:paraId="6AACB0F0" w14:textId="77777777" w:rsidR="00AA6541" w:rsidRPr="00244167" w:rsidRDefault="00AA6541" w:rsidP="00AA6541">
      <w:pPr>
        <w:shd w:val="clear" w:color="auto" w:fill="FFFFFF"/>
        <w:ind w:left="720"/>
        <w:jc w:val="both"/>
        <w:rPr>
          <w:rFonts w:ascii="Arial Narrow" w:hAnsi="Arial Narrow" w:cs="Arial"/>
          <w:sz w:val="22"/>
          <w:szCs w:val="22"/>
          <w:lang w:val="es-MX"/>
        </w:rPr>
      </w:pPr>
    </w:p>
    <w:p w14:paraId="7E0CDFF8" w14:textId="77777777" w:rsidR="00AA6541" w:rsidRPr="00244167" w:rsidRDefault="00AA6541" w:rsidP="00AA6541">
      <w:pPr>
        <w:shd w:val="clear" w:color="auto" w:fill="FFFFFF"/>
        <w:ind w:left="720"/>
        <w:jc w:val="both"/>
        <w:rPr>
          <w:rFonts w:ascii="Arial Narrow" w:hAnsi="Arial Narrow" w:cs="Arial"/>
          <w:sz w:val="22"/>
          <w:szCs w:val="22"/>
          <w:lang w:val="es-MX"/>
        </w:rPr>
      </w:pPr>
      <w:r w:rsidRPr="00244167">
        <w:rPr>
          <w:rFonts w:ascii="Arial Narrow" w:hAnsi="Arial Narrow" w:cs="Arial"/>
          <w:sz w:val="22"/>
          <w:szCs w:val="22"/>
          <w:lang w:val="es-MX"/>
        </w:rPr>
        <w:t>De lo anterior es</w:t>
      </w:r>
      <w:r w:rsidR="009E7D3F" w:rsidRPr="00244167">
        <w:rPr>
          <w:rFonts w:ascii="Arial Narrow" w:hAnsi="Arial Narrow" w:cs="Arial"/>
          <w:sz w:val="22"/>
          <w:szCs w:val="22"/>
          <w:lang w:val="es-MX"/>
        </w:rPr>
        <w:t>te Instituto solamente celebrará</w:t>
      </w:r>
      <w:r w:rsidRPr="00244167">
        <w:rPr>
          <w:rFonts w:ascii="Arial Narrow" w:hAnsi="Arial Narrow" w:cs="Arial"/>
          <w:sz w:val="22"/>
          <w:szCs w:val="22"/>
          <w:lang w:val="es-MX"/>
        </w:rPr>
        <w:t xml:space="preserve"> contratos con los proveedores que presenten la Constancia establecidas en los incisos a), c) </w:t>
      </w:r>
      <w:r w:rsidR="00EF21A6" w:rsidRPr="00244167">
        <w:rPr>
          <w:rFonts w:ascii="Arial Narrow" w:hAnsi="Arial Narrow" w:cs="Arial"/>
          <w:sz w:val="22"/>
          <w:szCs w:val="22"/>
          <w:lang w:val="es-MX"/>
        </w:rPr>
        <w:t>o</w:t>
      </w:r>
      <w:r w:rsidR="00570DBA" w:rsidRPr="00244167">
        <w:rPr>
          <w:rFonts w:ascii="Arial Narrow" w:hAnsi="Arial Narrow" w:cs="Arial"/>
          <w:sz w:val="22"/>
          <w:szCs w:val="22"/>
          <w:lang w:val="es-MX"/>
        </w:rPr>
        <w:t xml:space="preserve"> d</w:t>
      </w:r>
      <w:r w:rsidRPr="00244167">
        <w:rPr>
          <w:rFonts w:ascii="Arial Narrow" w:hAnsi="Arial Narrow" w:cs="Arial"/>
          <w:sz w:val="22"/>
          <w:szCs w:val="22"/>
          <w:lang w:val="es-MX"/>
        </w:rPr>
        <w:t>).</w:t>
      </w:r>
    </w:p>
    <w:p w14:paraId="4EF925CD" w14:textId="77777777" w:rsidR="00AA6541" w:rsidRPr="00244167" w:rsidRDefault="00AA6541" w:rsidP="00AA6541">
      <w:pPr>
        <w:shd w:val="clear" w:color="auto" w:fill="FFFFFF"/>
        <w:ind w:left="720"/>
        <w:jc w:val="both"/>
        <w:rPr>
          <w:rFonts w:ascii="Arial Narrow" w:hAnsi="Arial Narrow" w:cs="Arial"/>
          <w:sz w:val="22"/>
          <w:szCs w:val="22"/>
          <w:lang w:val="es-MX"/>
        </w:rPr>
      </w:pPr>
    </w:p>
    <w:p w14:paraId="472C1B4A" w14:textId="77777777" w:rsidR="00AA6541" w:rsidRPr="00244167" w:rsidRDefault="00AA6541" w:rsidP="00AA6541">
      <w:pPr>
        <w:shd w:val="clear" w:color="auto" w:fill="FFFFFF"/>
        <w:ind w:left="720"/>
        <w:jc w:val="both"/>
        <w:rPr>
          <w:rFonts w:ascii="Arial Narrow" w:hAnsi="Arial Narrow" w:cs="Arial"/>
          <w:sz w:val="22"/>
          <w:szCs w:val="22"/>
          <w:lang w:val="es-MX"/>
        </w:rPr>
      </w:pPr>
      <w:r w:rsidRPr="00244167">
        <w:rPr>
          <w:rFonts w:ascii="Arial Narrow" w:hAnsi="Arial Narrow" w:cs="Arial"/>
          <w:sz w:val="22"/>
          <w:szCs w:val="22"/>
          <w:lang w:val="es-MX"/>
        </w:rPr>
        <w:t xml:space="preserve">Obligatorio para el inciso d) presentar en caso de aplicar, la Constancia del Subcontratado, o bien acompañar su constancia con un escrito bajo protesta de decir verdad que su constancia se expide sin Antecedentes, por no contar con trabajadores formales y que no Subcontrata. </w:t>
      </w:r>
    </w:p>
    <w:p w14:paraId="021FBC5B" w14:textId="77777777" w:rsidR="00F218CA" w:rsidRPr="00244167" w:rsidRDefault="00F218CA" w:rsidP="007C0A04">
      <w:pPr>
        <w:rPr>
          <w:rFonts w:ascii="Arial Narrow" w:hAnsi="Arial Narrow" w:cs="Arial"/>
          <w:sz w:val="22"/>
          <w:szCs w:val="22"/>
          <w:lang w:val="es-MX"/>
        </w:rPr>
      </w:pPr>
    </w:p>
    <w:bookmarkEnd w:id="10"/>
    <w:p w14:paraId="168993B4" w14:textId="77777777" w:rsidR="00AA6541" w:rsidRPr="00244167" w:rsidRDefault="00AA6541" w:rsidP="00AA6541">
      <w:pPr>
        <w:jc w:val="both"/>
        <w:rPr>
          <w:rFonts w:ascii="Arial Narrow" w:hAnsi="Arial Narrow" w:cs="Arial"/>
          <w:b/>
          <w:sz w:val="22"/>
          <w:szCs w:val="22"/>
          <w:lang w:val="es-MX" w:eastAsia="ja-JP"/>
        </w:rPr>
      </w:pPr>
      <w:r w:rsidRPr="00244167">
        <w:rPr>
          <w:rFonts w:ascii="Arial Narrow" w:hAnsi="Arial Narrow" w:cs="Arial"/>
          <w:b/>
          <w:sz w:val="22"/>
          <w:szCs w:val="22"/>
          <w:lang w:val="es-MX" w:eastAsia="ja-JP"/>
        </w:rPr>
        <w:t>INDICACIONES RELATIVAS AL ACTO DE FALLO Y A LA FIRMA DEL CONTRATO</w:t>
      </w:r>
    </w:p>
    <w:p w14:paraId="36F40D0D" w14:textId="77777777" w:rsidR="00AA6541" w:rsidRPr="00244167" w:rsidRDefault="00AA6541" w:rsidP="00AA6541">
      <w:pPr>
        <w:jc w:val="both"/>
        <w:rPr>
          <w:rFonts w:ascii="Arial Narrow" w:eastAsia="Calibri" w:hAnsi="Arial Narrow"/>
          <w:lang w:val="es-MX"/>
        </w:rPr>
      </w:pPr>
    </w:p>
    <w:p w14:paraId="4BA58017"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b/>
          <w:sz w:val="22"/>
          <w:szCs w:val="22"/>
          <w:u w:val="single"/>
          <w:lang w:val="es-MX"/>
        </w:rPr>
        <w:t>FALLO</w:t>
      </w:r>
    </w:p>
    <w:p w14:paraId="272FE06D" w14:textId="77777777" w:rsidR="00AA6541" w:rsidRPr="00244167" w:rsidRDefault="00AA6541" w:rsidP="00AA6541">
      <w:pPr>
        <w:jc w:val="both"/>
        <w:rPr>
          <w:rFonts w:ascii="Arial Narrow" w:hAnsi="Arial Narrow" w:cs="Arial"/>
          <w:sz w:val="22"/>
          <w:szCs w:val="22"/>
          <w:lang w:val="es-MX"/>
        </w:rPr>
      </w:pPr>
    </w:p>
    <w:p w14:paraId="72C188EA" w14:textId="26E0109D" w:rsidR="006169A9" w:rsidRPr="00244167" w:rsidRDefault="006169A9" w:rsidP="006169A9">
      <w:pPr>
        <w:jc w:val="both"/>
        <w:rPr>
          <w:rFonts w:ascii="Arial Narrow" w:hAnsi="Arial Narrow" w:cs="Arial"/>
          <w:sz w:val="22"/>
          <w:szCs w:val="22"/>
          <w:lang w:val="es-MX"/>
        </w:rPr>
      </w:pPr>
      <w:r w:rsidRPr="00244167">
        <w:rPr>
          <w:rFonts w:ascii="Arial Narrow" w:hAnsi="Arial Narrow" w:cs="Arial"/>
          <w:sz w:val="22"/>
          <w:szCs w:val="22"/>
          <w:lang w:val="es-MX"/>
        </w:rPr>
        <w:t xml:space="preserve">El evento se realizará el </w:t>
      </w:r>
      <w:r w:rsidR="00D715AC">
        <w:rPr>
          <w:rFonts w:ascii="Arial Narrow" w:hAnsi="Arial Narrow" w:cs="Arial"/>
          <w:sz w:val="22"/>
          <w:szCs w:val="22"/>
          <w:lang w:val="es-MX"/>
        </w:rPr>
        <w:t>02</w:t>
      </w:r>
      <w:r w:rsidRPr="00244167">
        <w:rPr>
          <w:rFonts w:ascii="Arial Narrow" w:hAnsi="Arial Narrow" w:cs="Arial"/>
          <w:sz w:val="22"/>
          <w:szCs w:val="22"/>
          <w:lang w:val="es-MX"/>
        </w:rPr>
        <w:t xml:space="preserve"> de </w:t>
      </w:r>
      <w:r w:rsidR="00D715AC">
        <w:rPr>
          <w:rFonts w:ascii="Arial Narrow" w:hAnsi="Arial Narrow" w:cs="Arial"/>
          <w:sz w:val="22"/>
          <w:szCs w:val="22"/>
          <w:lang w:val="es-MX"/>
        </w:rPr>
        <w:t>AGOSTO</w:t>
      </w:r>
      <w:r w:rsidRPr="00244167">
        <w:rPr>
          <w:rFonts w:ascii="Arial Narrow" w:hAnsi="Arial Narrow" w:cs="Arial"/>
          <w:sz w:val="22"/>
          <w:szCs w:val="22"/>
          <w:lang w:val="es-MX"/>
        </w:rPr>
        <w:t xml:space="preserve"> de 2022 e iniciará a las 17:00 P.M. (fecha y hora señalada  en el calendario de eventos de los actos del procedimiento) en la Sala de Juntas de la Subdirección de Recursos Materiales, ubicada en el 2º piso del Edificio Arturo Mundet, en Dr. Márquez 162, Colonia Doctores C.P. 06720, Alcaldía Cuauhtémoc, Ciudad de México, mismos que se realizaran sin la presencia de los Licitantes quienes de conformidad con lo establecido en el Artículo 26 Bis, fracción II de la Ley de Adquisiciones, Arrendamientos y Servicios del Sector Público, participaran en las etapas del proceso (juntas de aclaraciones, acto de presentación y apertura de proposiciones y acto de fallo) de manera electrónica en la cual exclusivamente se permitirá la participación de los Licitantes a través de CompraNet https://compranet.hacienda.gob.mx, utilizando los medios de identificación electrónica, en la que las comunicaciones producirán los efectos que señala el Artículo 27 de la citada Ley de la presente Convocatoria.</w:t>
      </w:r>
    </w:p>
    <w:p w14:paraId="05AE789D" w14:textId="77777777" w:rsidR="00AA6541" w:rsidRPr="00244167" w:rsidRDefault="00AA6541" w:rsidP="00AA6541">
      <w:pPr>
        <w:jc w:val="both"/>
        <w:rPr>
          <w:rFonts w:ascii="Arial Narrow" w:eastAsia="Calibri" w:hAnsi="Arial Narrow"/>
          <w:sz w:val="22"/>
          <w:szCs w:val="22"/>
          <w:lang w:val="es-MX"/>
        </w:rPr>
      </w:pPr>
    </w:p>
    <w:p w14:paraId="1155DF67"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hAnsi="Arial Narrow" w:cs="Arial"/>
          <w:sz w:val="22"/>
          <w:szCs w:val="22"/>
          <w:lang w:val="es-MX"/>
        </w:rPr>
        <w:t xml:space="preserve">El fallo podrá diferirse, siempre que el nuevo plazo fijado no exceda de veinte días naturales contados a partir del plazo establecido originalmente, conforme al Artículo 35, Fracción III de la Ley, dicho diferimiento en caso de aplicar </w:t>
      </w:r>
      <w:r w:rsidRPr="00244167">
        <w:rPr>
          <w:rFonts w:ascii="Arial Narrow" w:eastAsia="Calibri" w:hAnsi="Arial Narrow" w:cs="Arial"/>
          <w:sz w:val="22"/>
          <w:szCs w:val="22"/>
          <w:lang w:val="es-MX"/>
        </w:rPr>
        <w:t>se les informará en el acta correspondiente.</w:t>
      </w:r>
    </w:p>
    <w:p w14:paraId="26682705" w14:textId="77777777" w:rsidR="00AA6541" w:rsidRPr="00244167" w:rsidRDefault="00AA6541" w:rsidP="00AA6541">
      <w:pPr>
        <w:jc w:val="both"/>
        <w:rPr>
          <w:rFonts w:ascii="Arial Narrow" w:hAnsi="Arial Narrow" w:cs="Arial"/>
          <w:sz w:val="22"/>
          <w:szCs w:val="22"/>
          <w:lang w:val="es-MX"/>
        </w:rPr>
      </w:pPr>
    </w:p>
    <w:p w14:paraId="04ADB1ED"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El fallo de la presente </w:t>
      </w:r>
      <w:r w:rsidR="00570DBA" w:rsidRPr="00244167">
        <w:rPr>
          <w:rFonts w:ascii="Arial Narrow" w:hAnsi="Arial Narrow" w:cs="Arial"/>
          <w:sz w:val="22"/>
          <w:szCs w:val="22"/>
          <w:lang w:val="es-MX"/>
        </w:rPr>
        <w:t>Licitación se</w:t>
      </w:r>
      <w:r w:rsidRPr="00244167">
        <w:rPr>
          <w:rFonts w:ascii="Arial Narrow" w:hAnsi="Arial Narrow" w:cs="Arial"/>
          <w:sz w:val="22"/>
          <w:szCs w:val="22"/>
          <w:lang w:val="es-MX"/>
        </w:rPr>
        <w:t xml:space="preserve"> dará a conocer conforme a lo dispuesto en los Artículos 37 y 37 Bis de la Ley, a través de CompraNet en la fecha establecida, con base al resultado de la evaluación técnica realizada por el área requirente/técnica, sin la presencia de </w:t>
      </w:r>
      <w:r w:rsidR="00916248" w:rsidRPr="00244167">
        <w:rPr>
          <w:rFonts w:ascii="Arial Narrow" w:hAnsi="Arial Narrow" w:cs="Arial"/>
          <w:sz w:val="22"/>
          <w:szCs w:val="22"/>
          <w:lang w:val="es-MX"/>
        </w:rPr>
        <w:t>los licitantes</w:t>
      </w:r>
      <w:r w:rsidRPr="00244167">
        <w:rPr>
          <w:rFonts w:ascii="Arial Narrow" w:hAnsi="Arial Narrow" w:cs="Arial"/>
          <w:sz w:val="22"/>
          <w:szCs w:val="22"/>
          <w:lang w:val="es-MX"/>
        </w:rPr>
        <w:t>.</w:t>
      </w:r>
    </w:p>
    <w:p w14:paraId="168F930A" w14:textId="77777777" w:rsidR="00AA6541" w:rsidRPr="00244167" w:rsidRDefault="00AA6541" w:rsidP="00AA6541">
      <w:pPr>
        <w:jc w:val="both"/>
        <w:rPr>
          <w:rFonts w:ascii="Arial Narrow" w:hAnsi="Arial Narrow" w:cs="Arial"/>
          <w:sz w:val="22"/>
          <w:szCs w:val="22"/>
          <w:lang w:val="es-MX"/>
        </w:rPr>
      </w:pPr>
    </w:p>
    <w:p w14:paraId="1D08941E"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En dicho acto se informará el nombre de los </w:t>
      </w:r>
      <w:r w:rsidR="007C0A04" w:rsidRPr="00244167">
        <w:rPr>
          <w:rFonts w:ascii="Arial Narrow" w:hAnsi="Arial Narrow" w:cs="Arial"/>
          <w:sz w:val="22"/>
          <w:szCs w:val="22"/>
          <w:lang w:val="es-MX"/>
        </w:rPr>
        <w:t xml:space="preserve">licitantes </w:t>
      </w:r>
      <w:r w:rsidRPr="00244167">
        <w:rPr>
          <w:rFonts w:ascii="Arial Narrow" w:hAnsi="Arial Narrow" w:cs="Arial"/>
          <w:sz w:val="22"/>
          <w:szCs w:val="22"/>
          <w:lang w:val="es-MX"/>
        </w:rPr>
        <w:t xml:space="preserve">cuyas proposiciones se desecharon, manifestando las razones legales, técnicas o económicas que sustentan tal determinación, e indicando los puntos de la Licitación que en cada caso se </w:t>
      </w:r>
      <w:r w:rsidRPr="00244167">
        <w:rPr>
          <w:rFonts w:ascii="Arial Narrow" w:hAnsi="Arial Narrow" w:cs="Arial"/>
          <w:sz w:val="22"/>
          <w:szCs w:val="22"/>
          <w:lang w:val="es-MX"/>
        </w:rPr>
        <w:lastRenderedPageBreak/>
        <w:t xml:space="preserve">incumpla. Asimismo, se informará acerca de los </w:t>
      </w:r>
      <w:r w:rsidR="007C0A04" w:rsidRPr="00244167">
        <w:rPr>
          <w:rFonts w:ascii="Arial Narrow" w:hAnsi="Arial Narrow" w:cs="Arial"/>
          <w:sz w:val="22"/>
          <w:szCs w:val="22"/>
          <w:lang w:val="es-MX"/>
        </w:rPr>
        <w:t xml:space="preserve">licitantes </w:t>
      </w:r>
      <w:r w:rsidRPr="00244167">
        <w:rPr>
          <w:rFonts w:ascii="Arial Narrow" w:hAnsi="Arial Narrow" w:cs="Arial"/>
          <w:sz w:val="22"/>
          <w:szCs w:val="22"/>
          <w:lang w:val="es-MX"/>
        </w:rPr>
        <w:t>cuyas proposiciones resultaron solventes y de aquellos que resulten adjudicados, indicando las razones que motivaron la adjudicación de acuerdo a los criterios previstos en las bases de la Convocatoria; así como, la</w:t>
      </w:r>
      <w:r w:rsidR="00A47E76">
        <w:rPr>
          <w:rFonts w:ascii="Arial Narrow" w:hAnsi="Arial Narrow" w:cs="Arial"/>
          <w:sz w:val="22"/>
          <w:szCs w:val="22"/>
          <w:lang w:val="es-MX"/>
        </w:rPr>
        <w:t xml:space="preserve"> </w:t>
      </w:r>
      <w:r w:rsidRPr="00244167">
        <w:rPr>
          <w:rFonts w:ascii="Arial Narrow" w:hAnsi="Arial Narrow" w:cs="Arial"/>
          <w:sz w:val="22"/>
          <w:szCs w:val="22"/>
          <w:lang w:val="es-MX"/>
        </w:rPr>
        <w:t>partida y monto asignado.</w:t>
      </w:r>
    </w:p>
    <w:p w14:paraId="6D270030" w14:textId="77777777" w:rsidR="00AA6541" w:rsidRPr="00244167" w:rsidRDefault="00AA6541" w:rsidP="00AA6541">
      <w:pPr>
        <w:jc w:val="both"/>
        <w:rPr>
          <w:rFonts w:ascii="Arial Narrow" w:hAnsi="Arial Narrow" w:cs="Arial"/>
          <w:sz w:val="22"/>
          <w:szCs w:val="22"/>
          <w:lang w:val="es-MX"/>
        </w:rPr>
      </w:pPr>
    </w:p>
    <w:p w14:paraId="0C3F219C"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Contra la resolución que contenga el Fallo no procederá recurso alguno; sin embargo, procederá la inconformidad que se interponga por los </w:t>
      </w:r>
      <w:r w:rsidR="007C0A04" w:rsidRPr="00244167">
        <w:rPr>
          <w:rFonts w:ascii="Arial Narrow" w:hAnsi="Arial Narrow" w:cs="Arial"/>
          <w:sz w:val="22"/>
          <w:szCs w:val="22"/>
          <w:lang w:val="es-MX"/>
        </w:rPr>
        <w:t xml:space="preserve">licitantes </w:t>
      </w:r>
      <w:r w:rsidRPr="00244167">
        <w:rPr>
          <w:rFonts w:ascii="Arial Narrow" w:hAnsi="Arial Narrow" w:cs="Arial"/>
          <w:sz w:val="22"/>
          <w:szCs w:val="22"/>
          <w:lang w:val="es-MX"/>
        </w:rPr>
        <w:t>en los términos del Título Sexto, Capítulo Primero de la Ley.</w:t>
      </w:r>
    </w:p>
    <w:p w14:paraId="6CF90E00" w14:textId="77777777" w:rsidR="00AA6541" w:rsidRPr="00244167" w:rsidRDefault="00AA6541" w:rsidP="00AA6541">
      <w:pPr>
        <w:jc w:val="both"/>
        <w:rPr>
          <w:rFonts w:ascii="Arial Narrow" w:hAnsi="Arial Narrow" w:cs="Arial"/>
          <w:sz w:val="22"/>
          <w:szCs w:val="22"/>
          <w:lang w:val="es-MX"/>
        </w:rPr>
      </w:pPr>
    </w:p>
    <w:p w14:paraId="299AF5E9"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Con la notificación del fallo por el que se adjudica el contrato, las obligaciones derivadas del mismo serán exigibles, sin perjuicio de las partes de firmarlo en la fecha y términos señalados en el fallo de conformidad a lo previsto en el quinto párrafo del Artículo 84 del Reglamento de la Ley.</w:t>
      </w:r>
    </w:p>
    <w:p w14:paraId="38D8B24D" w14:textId="77777777" w:rsidR="00AA6541" w:rsidRPr="00244167" w:rsidRDefault="00AA6541" w:rsidP="00AA6541">
      <w:pPr>
        <w:jc w:val="both"/>
        <w:rPr>
          <w:rFonts w:ascii="Arial Narrow" w:hAnsi="Arial Narrow" w:cs="Arial"/>
          <w:sz w:val="22"/>
          <w:szCs w:val="22"/>
          <w:lang w:val="es-MX"/>
        </w:rPr>
      </w:pPr>
    </w:p>
    <w:p w14:paraId="6C3D18D3"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En caso de que en el fallo se advierta la existencia de un error aritmético, mecanográfico o de cualquier otra naturaleza, que no afecte el resultado de la evaluación realizada por el Hospital, dentro de los cinco días hábiles siguientes a su notificación y siempre y cuando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la enmienda y se notificará a los </w:t>
      </w:r>
      <w:r w:rsidR="007C0A04" w:rsidRPr="00244167">
        <w:rPr>
          <w:rFonts w:ascii="Arial Narrow" w:hAnsi="Arial Narrow" w:cs="Arial"/>
          <w:sz w:val="22"/>
          <w:szCs w:val="22"/>
          <w:lang w:val="es-MX"/>
        </w:rPr>
        <w:t xml:space="preserve">licitantes </w:t>
      </w:r>
      <w:r w:rsidRPr="00244167">
        <w:rPr>
          <w:rFonts w:ascii="Arial Narrow" w:hAnsi="Arial Narrow" w:cs="Arial"/>
          <w:sz w:val="22"/>
          <w:szCs w:val="22"/>
          <w:lang w:val="es-MX"/>
        </w:rPr>
        <w:t>que hayan participado en el procedimiento, dentro de los cinco días hábiles posteriores a la fecha de su firma.</w:t>
      </w:r>
    </w:p>
    <w:p w14:paraId="7EEE4338" w14:textId="77777777" w:rsidR="00AA6541" w:rsidRPr="00244167" w:rsidRDefault="00AA6541" w:rsidP="00AA6541">
      <w:pPr>
        <w:jc w:val="both"/>
        <w:rPr>
          <w:rFonts w:ascii="Arial Narrow" w:hAnsi="Arial Narrow" w:cs="Arial"/>
          <w:sz w:val="22"/>
          <w:szCs w:val="22"/>
          <w:lang w:val="es-MX"/>
        </w:rPr>
      </w:pPr>
    </w:p>
    <w:p w14:paraId="1595C33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Si el error cometido en el fallo no fuera susceptible de corrección conforme a lo dispuesto en el párrafo anterior, el servidor público responsable dará vista de inmediato al O.I.C., a efecto de que, previa intervención de oficio, se emitan las directrices para su reposición.</w:t>
      </w:r>
    </w:p>
    <w:p w14:paraId="2D6DEE6B" w14:textId="77777777" w:rsidR="00AA6541" w:rsidRPr="00244167" w:rsidRDefault="00AA6541" w:rsidP="00AA6541">
      <w:pPr>
        <w:jc w:val="both"/>
        <w:rPr>
          <w:rFonts w:ascii="Arial Narrow" w:eastAsia="Calibri" w:hAnsi="Arial Narrow"/>
          <w:sz w:val="22"/>
          <w:szCs w:val="22"/>
          <w:lang w:val="es-MX"/>
        </w:rPr>
      </w:pPr>
    </w:p>
    <w:p w14:paraId="6D603A83"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lang w:val="es-MX"/>
        </w:rPr>
        <w:t>Difusión en CompraNet</w:t>
      </w:r>
    </w:p>
    <w:p w14:paraId="1FB1A3E9" w14:textId="77777777" w:rsidR="00AA6541" w:rsidRPr="00244167" w:rsidRDefault="00AA6541" w:rsidP="00AA6541">
      <w:pPr>
        <w:jc w:val="both"/>
        <w:rPr>
          <w:rFonts w:ascii="Arial Narrow" w:hAnsi="Arial Narrow" w:cs="Arial"/>
          <w:b/>
          <w:sz w:val="22"/>
          <w:szCs w:val="22"/>
          <w:lang w:val="es-MX"/>
        </w:rPr>
      </w:pPr>
    </w:p>
    <w:p w14:paraId="7CE9DFE8" w14:textId="77777777" w:rsidR="00AA6541" w:rsidRPr="00244167" w:rsidRDefault="00AA6541" w:rsidP="00AA6541">
      <w:pPr>
        <w:autoSpaceDE w:val="0"/>
        <w:autoSpaceDN w:val="0"/>
        <w:adjustRightInd w:val="0"/>
        <w:jc w:val="both"/>
        <w:rPr>
          <w:rFonts w:ascii="Arial Narrow" w:hAnsi="Arial Narrow" w:cs="Arial"/>
          <w:sz w:val="22"/>
          <w:szCs w:val="22"/>
          <w:lang w:val="es-MX"/>
        </w:rPr>
      </w:pPr>
      <w:r w:rsidRPr="00244167">
        <w:rPr>
          <w:rFonts w:ascii="Arial Narrow" w:hAnsi="Arial Narrow" w:cs="Arial"/>
          <w:sz w:val="22"/>
          <w:szCs w:val="22"/>
          <w:lang w:val="es-MX"/>
        </w:rPr>
        <w:t xml:space="preserve">En términos del Artículo 37 Bis de la Ley, para efectos de notificación a los </w:t>
      </w:r>
      <w:r w:rsidR="007C0A04" w:rsidRPr="00244167">
        <w:rPr>
          <w:rFonts w:ascii="Arial Narrow" w:hAnsi="Arial Narrow" w:cs="Arial"/>
          <w:sz w:val="22"/>
          <w:szCs w:val="22"/>
          <w:lang w:val="es-MX"/>
        </w:rPr>
        <w:t xml:space="preserve">licitantes y </w:t>
      </w:r>
      <w:r w:rsidRPr="00244167">
        <w:rPr>
          <w:rFonts w:ascii="Arial Narrow" w:hAnsi="Arial Narrow" w:cs="Arial"/>
          <w:sz w:val="22"/>
          <w:szCs w:val="22"/>
          <w:lang w:val="es-MX"/>
        </w:rPr>
        <w:t>al público en general, al finalizar cada acto del procedim</w:t>
      </w:r>
      <w:r w:rsidR="009E7D3F" w:rsidRPr="00244167">
        <w:rPr>
          <w:rFonts w:ascii="Arial Narrow" w:hAnsi="Arial Narrow" w:cs="Arial"/>
          <w:sz w:val="22"/>
          <w:szCs w:val="22"/>
          <w:lang w:val="es-MX"/>
        </w:rPr>
        <w:t>iento de la presente Licitación</w:t>
      </w:r>
      <w:r w:rsidRPr="00244167">
        <w:rPr>
          <w:rFonts w:ascii="Arial Narrow" w:hAnsi="Arial Narrow" w:cs="Arial"/>
          <w:sz w:val="22"/>
          <w:szCs w:val="22"/>
          <w:lang w:val="es-MX"/>
        </w:rPr>
        <w:t>, las actas respectivas, se difundirán a través de CompraNet. Dicho procedimiento sustituirá a la notificación personal.</w:t>
      </w:r>
    </w:p>
    <w:p w14:paraId="333FC550"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3081559F" w14:textId="77777777" w:rsidR="00AA6541" w:rsidRPr="00244167" w:rsidRDefault="00AA6541" w:rsidP="00AA6541">
      <w:pPr>
        <w:autoSpaceDE w:val="0"/>
        <w:autoSpaceDN w:val="0"/>
        <w:adjustRightInd w:val="0"/>
        <w:jc w:val="both"/>
        <w:rPr>
          <w:rFonts w:ascii="Arial Narrow" w:hAnsi="Arial Narrow" w:cs="Arial"/>
          <w:sz w:val="22"/>
          <w:szCs w:val="22"/>
          <w:lang w:val="es-MX"/>
        </w:rPr>
      </w:pPr>
      <w:r w:rsidRPr="00244167">
        <w:rPr>
          <w:rFonts w:ascii="Arial Narrow" w:hAnsi="Arial Narrow" w:cs="Arial"/>
          <w:sz w:val="22"/>
          <w:szCs w:val="22"/>
          <w:lang w:val="es-MX"/>
        </w:rPr>
        <w:t xml:space="preserve">Por otra parte, de conformidad con lo dispuesto en el Artículo 49 del Reglamento, se hace del conocimiento de los </w:t>
      </w:r>
      <w:r w:rsidR="007C0A04" w:rsidRPr="00244167">
        <w:rPr>
          <w:rFonts w:ascii="Arial Narrow" w:hAnsi="Arial Narrow" w:cs="Arial"/>
          <w:sz w:val="22"/>
          <w:szCs w:val="22"/>
          <w:lang w:val="es-MX"/>
        </w:rPr>
        <w:t>licitantes</w:t>
      </w:r>
      <w:r w:rsidRPr="00244167">
        <w:rPr>
          <w:rFonts w:ascii="Arial Narrow" w:hAnsi="Arial Narrow" w:cs="Arial"/>
          <w:sz w:val="22"/>
          <w:szCs w:val="22"/>
          <w:lang w:val="es-MX"/>
        </w:rPr>
        <w:t xml:space="preserve">, que el domicilio consignado en su proposición será el lugar donde el </w:t>
      </w:r>
      <w:r w:rsidR="007C0A04" w:rsidRPr="00244167">
        <w:rPr>
          <w:rFonts w:ascii="Arial Narrow" w:hAnsi="Arial Narrow" w:cs="Arial"/>
          <w:sz w:val="22"/>
          <w:szCs w:val="22"/>
          <w:lang w:val="es-MX"/>
        </w:rPr>
        <w:t xml:space="preserve">licitante </w:t>
      </w:r>
      <w:r w:rsidRPr="00244167">
        <w:rPr>
          <w:rFonts w:ascii="Arial Narrow" w:hAnsi="Arial Narrow" w:cs="Arial"/>
          <w:sz w:val="22"/>
          <w:szCs w:val="22"/>
          <w:lang w:val="es-MX"/>
        </w:rPr>
        <w:t xml:space="preserve">recibirá toda clase de notificaciones que resulten de los contratos y convenios que se celebren de conformidad con la Ley y su Reglamento. </w:t>
      </w:r>
    </w:p>
    <w:p w14:paraId="6CBE7A25"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6260BEEC"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Las notificaciones a los </w:t>
      </w:r>
      <w:r w:rsidR="00916248" w:rsidRPr="00244167">
        <w:rPr>
          <w:rFonts w:ascii="Arial Narrow" w:hAnsi="Arial Narrow" w:cs="Arial"/>
          <w:sz w:val="22"/>
          <w:szCs w:val="22"/>
          <w:lang w:val="es-MX"/>
        </w:rPr>
        <w:t>licitantes</w:t>
      </w:r>
      <w:r w:rsidRPr="00244167">
        <w:rPr>
          <w:rFonts w:ascii="Arial Narrow" w:hAnsi="Arial Narrow" w:cs="Arial"/>
          <w:sz w:val="22"/>
          <w:szCs w:val="22"/>
          <w:lang w:val="es-MX"/>
        </w:rPr>
        <w:t xml:space="preserve"> respecto de los actos del procedimiento de contratación, se realizarán a través de CompraNet.</w:t>
      </w:r>
    </w:p>
    <w:p w14:paraId="348949B6" w14:textId="77777777" w:rsidR="00AA6541" w:rsidRPr="00244167" w:rsidRDefault="00AA6541" w:rsidP="00AA6541">
      <w:pPr>
        <w:jc w:val="both"/>
        <w:rPr>
          <w:rFonts w:ascii="Arial Narrow" w:hAnsi="Arial Narrow" w:cs="Arial"/>
          <w:sz w:val="22"/>
          <w:szCs w:val="22"/>
          <w:lang w:val="es-MX"/>
        </w:rPr>
      </w:pPr>
    </w:p>
    <w:p w14:paraId="11DDAD20"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Periodo de contratación</w:t>
      </w:r>
    </w:p>
    <w:p w14:paraId="00476E95" w14:textId="77777777" w:rsidR="00AA6541" w:rsidRPr="00244167" w:rsidRDefault="00AA6541" w:rsidP="00AA6541">
      <w:pPr>
        <w:jc w:val="both"/>
        <w:rPr>
          <w:rFonts w:ascii="Arial Narrow" w:hAnsi="Arial Narrow" w:cs="Arial"/>
          <w:sz w:val="22"/>
          <w:szCs w:val="22"/>
          <w:lang w:val="es-MX"/>
        </w:rPr>
      </w:pPr>
    </w:p>
    <w:p w14:paraId="4F6A0852" w14:textId="77777777" w:rsidR="00AA6541" w:rsidRPr="00244167" w:rsidRDefault="00AA6541" w:rsidP="00AA6541">
      <w:pPr>
        <w:jc w:val="both"/>
        <w:rPr>
          <w:rFonts w:ascii="Arial Narrow" w:hAnsi="Arial Narrow" w:cs="Arial"/>
          <w:sz w:val="22"/>
          <w:szCs w:val="22"/>
          <w:lang w:val="es-MX" w:eastAsia="ja-JP"/>
        </w:rPr>
      </w:pPr>
      <w:bookmarkStart w:id="11" w:name="_Hlk531276217"/>
      <w:r w:rsidRPr="00244167">
        <w:rPr>
          <w:rFonts w:ascii="Arial Narrow" w:hAnsi="Arial Narrow" w:cs="Arial"/>
          <w:sz w:val="22"/>
          <w:szCs w:val="22"/>
          <w:lang w:val="es-MX" w:eastAsia="ja-JP"/>
        </w:rPr>
        <w:t xml:space="preserve">La vigencia de la contratación para la prestación de los servicios será a </w:t>
      </w:r>
      <w:r w:rsidR="007D123B" w:rsidRPr="00244167">
        <w:rPr>
          <w:rFonts w:ascii="Arial Narrow" w:hAnsi="Arial Narrow" w:cs="Arial"/>
          <w:sz w:val="22"/>
          <w:szCs w:val="22"/>
          <w:lang w:val="es-MX" w:eastAsia="ja-JP"/>
        </w:rPr>
        <w:t xml:space="preserve">partir </w:t>
      </w:r>
      <w:r w:rsidR="00570DBA" w:rsidRPr="00244167">
        <w:rPr>
          <w:rFonts w:ascii="Arial Narrow" w:hAnsi="Arial Narrow" w:cs="Arial"/>
          <w:sz w:val="22"/>
          <w:szCs w:val="22"/>
          <w:lang w:val="es-MX" w:eastAsia="ja-JP"/>
        </w:rPr>
        <w:t>del</w:t>
      </w:r>
      <w:r w:rsidR="00820B03" w:rsidRPr="00244167">
        <w:rPr>
          <w:rFonts w:ascii="Arial Narrow" w:hAnsi="Arial Narrow" w:cs="Arial"/>
          <w:sz w:val="22"/>
          <w:szCs w:val="22"/>
          <w:lang w:val="es-MX" w:eastAsia="ja-JP"/>
        </w:rPr>
        <w:t xml:space="preserve"> día hábil siguiente a la emisión del </w:t>
      </w:r>
      <w:bookmarkEnd w:id="11"/>
      <w:r w:rsidR="00EF21A6" w:rsidRPr="00244167">
        <w:rPr>
          <w:rFonts w:ascii="Arial Narrow" w:hAnsi="Arial Narrow" w:cs="Arial"/>
          <w:sz w:val="22"/>
          <w:szCs w:val="22"/>
          <w:lang w:val="es-MX" w:eastAsia="ja-JP"/>
        </w:rPr>
        <w:t>fallo y</w:t>
      </w:r>
      <w:r w:rsidRPr="00244167">
        <w:rPr>
          <w:rFonts w:ascii="Arial Narrow" w:hAnsi="Arial Narrow" w:cs="Arial"/>
          <w:sz w:val="22"/>
          <w:szCs w:val="22"/>
          <w:lang w:val="es-MX" w:eastAsia="ja-JP"/>
        </w:rPr>
        <w:t xml:space="preserve"> </w:t>
      </w:r>
      <w:r w:rsidR="00A214C6" w:rsidRPr="00244167">
        <w:rPr>
          <w:rFonts w:ascii="Arial Narrow" w:hAnsi="Arial Narrow" w:cs="Arial"/>
          <w:sz w:val="22"/>
          <w:szCs w:val="22"/>
          <w:lang w:val="es-MX" w:eastAsia="ja-JP"/>
        </w:rPr>
        <w:t xml:space="preserve">hasta el 31 de diciembre de </w:t>
      </w:r>
      <w:r w:rsidR="00B0427C" w:rsidRPr="00244167">
        <w:rPr>
          <w:rFonts w:ascii="Arial Narrow" w:hAnsi="Arial Narrow" w:cs="Arial"/>
          <w:sz w:val="22"/>
          <w:szCs w:val="22"/>
          <w:lang w:val="es-MX" w:eastAsia="ja-JP"/>
        </w:rPr>
        <w:t>2022</w:t>
      </w:r>
      <w:r w:rsidRPr="00244167">
        <w:rPr>
          <w:rFonts w:ascii="Arial Narrow" w:hAnsi="Arial Narrow" w:cs="Arial"/>
          <w:sz w:val="22"/>
          <w:szCs w:val="22"/>
          <w:lang w:val="es-MX" w:eastAsia="ja-JP"/>
        </w:rPr>
        <w:t xml:space="preserve">, conforme a lo señalado en el Anexo </w:t>
      </w:r>
      <w:r w:rsidR="00873329" w:rsidRPr="00244167">
        <w:rPr>
          <w:rFonts w:ascii="Arial Narrow" w:hAnsi="Arial Narrow" w:cs="Arial"/>
          <w:sz w:val="22"/>
          <w:szCs w:val="22"/>
          <w:lang w:val="es-MX" w:eastAsia="ja-JP"/>
        </w:rPr>
        <w:t xml:space="preserve">Técnico </w:t>
      </w:r>
      <w:r w:rsidR="00763F26" w:rsidRPr="00244167">
        <w:rPr>
          <w:rFonts w:ascii="Arial Narrow" w:hAnsi="Arial Narrow" w:cs="Arial"/>
          <w:sz w:val="22"/>
          <w:szCs w:val="22"/>
          <w:lang w:val="es-MX" w:eastAsia="ja-JP"/>
        </w:rPr>
        <w:t>(Anexo No. 24</w:t>
      </w:r>
      <w:r w:rsidRPr="00244167">
        <w:rPr>
          <w:rFonts w:ascii="Arial Narrow" w:hAnsi="Arial Narrow" w:cs="Arial"/>
          <w:sz w:val="22"/>
          <w:szCs w:val="22"/>
          <w:lang w:val="es-MX" w:eastAsia="ja-JP"/>
        </w:rPr>
        <w:t xml:space="preserve">) y la presente </w:t>
      </w:r>
      <w:r w:rsidR="00B12ABE" w:rsidRPr="00244167">
        <w:rPr>
          <w:rFonts w:ascii="Arial Narrow" w:hAnsi="Arial Narrow" w:cs="Arial"/>
          <w:sz w:val="22"/>
          <w:szCs w:val="22"/>
          <w:lang w:val="es-MX" w:eastAsia="ja-JP"/>
        </w:rPr>
        <w:t>Convocatoria</w:t>
      </w:r>
      <w:r w:rsidRPr="00244167">
        <w:rPr>
          <w:rFonts w:ascii="Arial Narrow" w:hAnsi="Arial Narrow" w:cs="Arial"/>
          <w:sz w:val="22"/>
          <w:szCs w:val="22"/>
          <w:lang w:val="es-MX" w:eastAsia="ja-JP"/>
        </w:rPr>
        <w:t>.</w:t>
      </w:r>
    </w:p>
    <w:p w14:paraId="31CE027D" w14:textId="77777777" w:rsidR="00AA6541" w:rsidRPr="00244167" w:rsidRDefault="00AA6541" w:rsidP="00AA6541">
      <w:pPr>
        <w:jc w:val="both"/>
        <w:rPr>
          <w:rFonts w:ascii="Arial Narrow" w:hAnsi="Arial Narrow" w:cs="Arial"/>
          <w:sz w:val="22"/>
          <w:szCs w:val="22"/>
          <w:lang w:val="es-MX" w:eastAsia="ja-JP"/>
        </w:rPr>
      </w:pPr>
    </w:p>
    <w:p w14:paraId="47424F53" w14:textId="77777777" w:rsidR="00B12ABE" w:rsidRPr="00244167" w:rsidRDefault="00B12ABE" w:rsidP="00B12ABE">
      <w:pPr>
        <w:ind w:right="141"/>
        <w:jc w:val="both"/>
        <w:rPr>
          <w:rFonts w:ascii="Arial Narrow" w:hAnsi="Arial Narrow" w:cs="Arial"/>
          <w:sz w:val="22"/>
          <w:szCs w:val="22"/>
          <w:lang w:val="es-MX" w:eastAsia="ja-JP"/>
        </w:rPr>
      </w:pPr>
      <w:r w:rsidRPr="00244167">
        <w:rPr>
          <w:rFonts w:ascii="Arial Narrow" w:hAnsi="Arial Narrow" w:cs="Arial"/>
          <w:sz w:val="22"/>
          <w:szCs w:val="22"/>
          <w:lang w:val="es-MX" w:eastAsia="ja-JP"/>
        </w:rPr>
        <w:t>Con la notificación del fallo serán exigibles los derechos y obligaciones establecidos en la convocatoria, así como en el contrato y obligará al Hospital y al licitante ganador, a firmar el contrato en la fecha, hora y lugar previstos en el propio fallo, así mismo, con la notificación del fallo la convocante realizará el requerimiento de los servicios de que se trate.</w:t>
      </w:r>
    </w:p>
    <w:p w14:paraId="55E9FBCB" w14:textId="77777777" w:rsidR="00B12ABE" w:rsidRPr="00244167" w:rsidRDefault="00B12ABE" w:rsidP="00AA6541">
      <w:pPr>
        <w:jc w:val="both"/>
        <w:rPr>
          <w:rFonts w:ascii="Arial Narrow" w:hAnsi="Arial Narrow" w:cs="Arial"/>
          <w:sz w:val="22"/>
          <w:szCs w:val="22"/>
          <w:lang w:val="es-MX" w:eastAsia="ja-JP"/>
        </w:rPr>
      </w:pPr>
    </w:p>
    <w:p w14:paraId="0C6D7005" w14:textId="77777777" w:rsidR="00AA6541" w:rsidRPr="00244167" w:rsidRDefault="00B12ABE" w:rsidP="00AA6541">
      <w:pPr>
        <w:jc w:val="both"/>
        <w:rPr>
          <w:rFonts w:ascii="Arial Narrow" w:hAnsi="Arial Narrow" w:cs="Arial"/>
          <w:b/>
          <w:sz w:val="22"/>
          <w:szCs w:val="22"/>
          <w:lang w:val="es-MX"/>
        </w:rPr>
      </w:pPr>
      <w:r w:rsidRPr="00244167">
        <w:rPr>
          <w:rFonts w:ascii="Arial Narrow" w:hAnsi="Arial Narrow" w:cs="Arial"/>
          <w:b/>
          <w:sz w:val="22"/>
          <w:szCs w:val="22"/>
          <w:lang w:val="es-MX"/>
        </w:rPr>
        <w:t xml:space="preserve">Firma de </w:t>
      </w:r>
      <w:r w:rsidR="00AA6541" w:rsidRPr="00244167">
        <w:rPr>
          <w:rFonts w:ascii="Arial Narrow" w:hAnsi="Arial Narrow" w:cs="Arial"/>
          <w:b/>
          <w:sz w:val="22"/>
          <w:szCs w:val="22"/>
          <w:lang w:val="es-MX"/>
        </w:rPr>
        <w:t>contrato</w:t>
      </w:r>
      <w:r w:rsidRPr="00244167">
        <w:rPr>
          <w:rFonts w:ascii="Arial Narrow" w:hAnsi="Arial Narrow" w:cs="Arial"/>
          <w:b/>
          <w:sz w:val="22"/>
          <w:szCs w:val="22"/>
          <w:lang w:val="es-MX"/>
        </w:rPr>
        <w:t>(s)</w:t>
      </w:r>
    </w:p>
    <w:p w14:paraId="5D6F180D" w14:textId="77777777" w:rsidR="00AA6541" w:rsidRPr="00244167" w:rsidRDefault="00AA6541" w:rsidP="00AA6541">
      <w:pPr>
        <w:jc w:val="both"/>
        <w:rPr>
          <w:rFonts w:ascii="Arial Narrow" w:hAnsi="Arial Narrow" w:cs="Arial"/>
          <w:b/>
          <w:sz w:val="22"/>
          <w:szCs w:val="22"/>
          <w:lang w:val="es-MX"/>
        </w:rPr>
      </w:pPr>
    </w:p>
    <w:p w14:paraId="09FA9952" w14:textId="77777777" w:rsidR="00534030" w:rsidRPr="00244167" w:rsidRDefault="00534030"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El</w:t>
      </w:r>
      <w:r w:rsidR="00323F05" w:rsidRPr="00244167">
        <w:rPr>
          <w:rFonts w:ascii="Arial Narrow" w:eastAsia="Calibri" w:hAnsi="Arial Narrow" w:cs="Arial"/>
          <w:sz w:val="22"/>
          <w:szCs w:val="22"/>
          <w:lang w:val="es-MX"/>
        </w:rPr>
        <w:t xml:space="preserve"> (los)</w:t>
      </w:r>
      <w:r w:rsidRPr="00244167">
        <w:rPr>
          <w:rFonts w:ascii="Arial Narrow" w:eastAsia="Calibri" w:hAnsi="Arial Narrow" w:cs="Arial"/>
          <w:sz w:val="22"/>
          <w:szCs w:val="22"/>
          <w:lang w:val="es-MX"/>
        </w:rPr>
        <w:t xml:space="preserve"> contrato</w:t>
      </w:r>
      <w:r w:rsidR="00880702" w:rsidRPr="00244167">
        <w:rPr>
          <w:rFonts w:ascii="Arial Narrow" w:eastAsia="Calibri" w:hAnsi="Arial Narrow" w:cs="Arial"/>
          <w:sz w:val="22"/>
          <w:szCs w:val="22"/>
          <w:lang w:val="es-MX"/>
        </w:rPr>
        <w:t>(</w:t>
      </w:r>
      <w:r w:rsidR="00323F05" w:rsidRPr="00244167">
        <w:rPr>
          <w:rFonts w:ascii="Arial Narrow" w:eastAsia="Calibri" w:hAnsi="Arial Narrow" w:cs="Arial"/>
          <w:sz w:val="22"/>
          <w:szCs w:val="22"/>
          <w:lang w:val="es-MX"/>
        </w:rPr>
        <w:t>s</w:t>
      </w:r>
      <w:r w:rsidR="00880702" w:rsidRPr="00244167">
        <w:rPr>
          <w:rFonts w:ascii="Arial Narrow" w:eastAsia="Calibri" w:hAnsi="Arial Narrow" w:cs="Arial"/>
          <w:sz w:val="22"/>
          <w:szCs w:val="22"/>
          <w:lang w:val="es-MX"/>
        </w:rPr>
        <w:t>)</w:t>
      </w:r>
      <w:r w:rsidR="00323F05" w:rsidRPr="00244167">
        <w:rPr>
          <w:rFonts w:ascii="Arial Narrow" w:eastAsia="Calibri" w:hAnsi="Arial Narrow" w:cs="Arial"/>
          <w:sz w:val="22"/>
          <w:szCs w:val="22"/>
          <w:lang w:val="es-MX"/>
        </w:rPr>
        <w:t xml:space="preserve"> que </w:t>
      </w:r>
      <w:r w:rsidR="00880702" w:rsidRPr="00244167">
        <w:rPr>
          <w:rFonts w:ascii="Arial Narrow" w:eastAsia="Calibri" w:hAnsi="Arial Narrow" w:cs="Arial"/>
          <w:sz w:val="22"/>
          <w:szCs w:val="22"/>
          <w:lang w:val="es-MX"/>
        </w:rPr>
        <w:t xml:space="preserve">se celebre(n) </w:t>
      </w:r>
      <w:r w:rsidR="00323F05" w:rsidRPr="00244167">
        <w:rPr>
          <w:rFonts w:ascii="Arial Narrow" w:eastAsia="Calibri" w:hAnsi="Arial Narrow" w:cs="Arial"/>
          <w:sz w:val="22"/>
          <w:szCs w:val="22"/>
          <w:lang w:val="es-MX"/>
        </w:rPr>
        <w:t>deriv</w:t>
      </w:r>
      <w:r w:rsidR="00880702" w:rsidRPr="00244167">
        <w:rPr>
          <w:rFonts w:ascii="Arial Narrow" w:eastAsia="Calibri" w:hAnsi="Arial Narrow" w:cs="Arial"/>
          <w:sz w:val="22"/>
          <w:szCs w:val="22"/>
          <w:lang w:val="es-MX"/>
        </w:rPr>
        <w:t>ados</w:t>
      </w:r>
      <w:r w:rsidR="00323F05" w:rsidRPr="00244167">
        <w:rPr>
          <w:rFonts w:ascii="Arial Narrow" w:eastAsia="Calibri" w:hAnsi="Arial Narrow" w:cs="Arial"/>
          <w:sz w:val="22"/>
          <w:szCs w:val="22"/>
          <w:lang w:val="es-MX"/>
        </w:rPr>
        <w:t xml:space="preserve"> de la presente contratación,</w:t>
      </w:r>
      <w:r w:rsidR="00A47E76">
        <w:rPr>
          <w:rFonts w:ascii="Arial Narrow" w:eastAsia="Calibri" w:hAnsi="Arial Narrow" w:cs="Arial"/>
          <w:sz w:val="22"/>
          <w:szCs w:val="22"/>
          <w:lang w:val="es-MX"/>
        </w:rPr>
        <w:t xml:space="preserve"> </w:t>
      </w:r>
      <w:r w:rsidR="00880702" w:rsidRPr="00244167">
        <w:rPr>
          <w:rFonts w:ascii="Arial Narrow" w:eastAsia="Calibri" w:hAnsi="Arial Narrow" w:cs="Arial"/>
          <w:sz w:val="22"/>
          <w:szCs w:val="22"/>
          <w:lang w:val="es-MX"/>
        </w:rPr>
        <w:t xml:space="preserve">se realizaran </w:t>
      </w:r>
      <w:r w:rsidRPr="00244167">
        <w:rPr>
          <w:rFonts w:ascii="Arial Narrow" w:eastAsia="Calibri" w:hAnsi="Arial Narrow" w:cs="Arial"/>
          <w:sz w:val="22"/>
          <w:szCs w:val="22"/>
          <w:lang w:val="es-MX"/>
        </w:rPr>
        <w:t>apega</w:t>
      </w:r>
      <w:r w:rsidR="00880702" w:rsidRPr="00244167">
        <w:rPr>
          <w:rFonts w:ascii="Arial Narrow" w:eastAsia="Calibri" w:hAnsi="Arial Narrow" w:cs="Arial"/>
          <w:sz w:val="22"/>
          <w:szCs w:val="22"/>
          <w:lang w:val="es-MX"/>
        </w:rPr>
        <w:t>dos</w:t>
      </w:r>
      <w:r w:rsidRPr="00244167">
        <w:rPr>
          <w:rFonts w:ascii="Arial Narrow" w:eastAsia="Calibri" w:hAnsi="Arial Narrow" w:cs="Arial"/>
          <w:sz w:val="22"/>
          <w:szCs w:val="22"/>
          <w:lang w:val="es-MX"/>
        </w:rPr>
        <w:t xml:space="preserve"> a lo establecido en el Artículo 29, fracción XVI y 45 de la Ley, </w:t>
      </w:r>
      <w:r w:rsidR="00880702" w:rsidRPr="00244167">
        <w:rPr>
          <w:rFonts w:ascii="Arial Narrow" w:eastAsia="Calibri" w:hAnsi="Arial Narrow" w:cs="Arial"/>
          <w:sz w:val="22"/>
          <w:szCs w:val="22"/>
          <w:lang w:val="es-MX"/>
        </w:rPr>
        <w:t>así</w:t>
      </w:r>
      <w:r w:rsidRPr="00244167">
        <w:rPr>
          <w:rFonts w:ascii="Arial Narrow" w:eastAsia="Calibri" w:hAnsi="Arial Narrow" w:cs="Arial"/>
          <w:sz w:val="22"/>
          <w:szCs w:val="22"/>
          <w:lang w:val="es-MX"/>
        </w:rPr>
        <w:t xml:space="preserve"> como al Artículo 39 fracción </w:t>
      </w:r>
      <w:r w:rsidR="00880702" w:rsidRPr="00244167">
        <w:rPr>
          <w:rFonts w:ascii="Arial Narrow" w:eastAsia="Calibri" w:hAnsi="Arial Narrow" w:cs="Arial"/>
          <w:sz w:val="22"/>
          <w:szCs w:val="22"/>
          <w:lang w:val="es-MX"/>
        </w:rPr>
        <w:t>inciso i, del R</w:t>
      </w:r>
      <w:r w:rsidRPr="00244167">
        <w:rPr>
          <w:rFonts w:ascii="Arial Narrow" w:eastAsia="Calibri" w:hAnsi="Arial Narrow" w:cs="Arial"/>
          <w:sz w:val="22"/>
          <w:szCs w:val="22"/>
          <w:lang w:val="es-MX"/>
        </w:rPr>
        <w:t>eglamento de la Ley.</w:t>
      </w:r>
    </w:p>
    <w:p w14:paraId="6DD89629" w14:textId="77777777" w:rsidR="00534030" w:rsidRPr="00244167" w:rsidRDefault="00534030" w:rsidP="00AA6541">
      <w:pPr>
        <w:jc w:val="both"/>
        <w:rPr>
          <w:rFonts w:ascii="Arial Narrow" w:eastAsia="Calibri" w:hAnsi="Arial Narrow" w:cs="Arial"/>
          <w:sz w:val="22"/>
          <w:szCs w:val="22"/>
          <w:lang w:val="es-MX"/>
        </w:rPr>
      </w:pPr>
    </w:p>
    <w:p w14:paraId="290585A7"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La firma se realizará en la fecha y hora establecida en el calendario de los actos del procedimiento de la presente </w:t>
      </w:r>
      <w:r w:rsidR="00B12ABE" w:rsidRPr="00244167">
        <w:rPr>
          <w:rFonts w:ascii="Arial Narrow" w:hAnsi="Arial Narrow" w:cs="Arial"/>
          <w:sz w:val="22"/>
          <w:szCs w:val="22"/>
          <w:lang w:val="es-MX"/>
        </w:rPr>
        <w:t>Convocatoria.</w:t>
      </w:r>
    </w:p>
    <w:p w14:paraId="53E51ABA" w14:textId="77777777" w:rsidR="00AA6541" w:rsidRPr="00244167" w:rsidRDefault="00AA6541" w:rsidP="00AA6541">
      <w:pPr>
        <w:jc w:val="both"/>
        <w:rPr>
          <w:rFonts w:ascii="Arial Narrow" w:eastAsia="Calibri" w:hAnsi="Arial Narrow" w:cs="Arial"/>
          <w:sz w:val="22"/>
          <w:szCs w:val="22"/>
          <w:lang w:val="es-MX"/>
        </w:rPr>
      </w:pPr>
    </w:p>
    <w:p w14:paraId="173F4137" w14:textId="77777777" w:rsidR="00AA6541" w:rsidRPr="00244167" w:rsidRDefault="00AA6541" w:rsidP="00AA6541">
      <w:pPr>
        <w:jc w:val="both"/>
        <w:rPr>
          <w:rFonts w:ascii="Arial Narrow" w:eastAsia="Calibri" w:hAnsi="Arial Narrow" w:cs="Arial"/>
          <w:sz w:val="22"/>
          <w:szCs w:val="22"/>
          <w:lang w:val="es-MX" w:eastAsia="ja-JP"/>
        </w:rPr>
      </w:pPr>
      <w:r w:rsidRPr="00244167">
        <w:rPr>
          <w:rFonts w:ascii="Arial Narrow" w:eastAsia="Calibri" w:hAnsi="Arial Narrow" w:cs="Arial"/>
          <w:sz w:val="22"/>
          <w:szCs w:val="22"/>
          <w:lang w:val="es-MX" w:eastAsia="ja-JP"/>
        </w:rPr>
        <w:t>Independientemente de la fecha de la firma del contrato, se deberá dar cumplimiento a la vigencia de la contratación; de conformidad a lo que establece el Artículo 84 del Reglamento de la Ley.</w:t>
      </w:r>
    </w:p>
    <w:p w14:paraId="70B5A72E" w14:textId="77777777" w:rsidR="00AA6541" w:rsidRPr="00244167" w:rsidRDefault="00AA6541" w:rsidP="00AA6541">
      <w:pPr>
        <w:jc w:val="both"/>
        <w:rPr>
          <w:rFonts w:ascii="Arial Narrow" w:eastAsia="Calibri" w:hAnsi="Arial Narrow" w:cs="Arial"/>
          <w:sz w:val="22"/>
          <w:szCs w:val="22"/>
          <w:lang w:val="es-MX" w:eastAsia="ja-JP"/>
        </w:rPr>
      </w:pPr>
    </w:p>
    <w:p w14:paraId="03DB8581"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Nota: en caso de diferimiento de la fecha del fallo, la fecha de la firma será modificada y se les hará de su conocimiento en el acta del fallo.</w:t>
      </w:r>
    </w:p>
    <w:p w14:paraId="179D47A9" w14:textId="77777777" w:rsidR="00AA6541" w:rsidRPr="00244167" w:rsidRDefault="00AA6541" w:rsidP="00AA6541">
      <w:pPr>
        <w:jc w:val="both"/>
        <w:rPr>
          <w:rFonts w:ascii="Arial Narrow" w:hAnsi="Arial Narrow" w:cs="Arial"/>
          <w:b/>
          <w:sz w:val="22"/>
          <w:szCs w:val="22"/>
          <w:lang w:val="es-MX"/>
        </w:rPr>
      </w:pPr>
    </w:p>
    <w:p w14:paraId="07D2CECD" w14:textId="77777777" w:rsidR="00AA6541" w:rsidRPr="00244167" w:rsidRDefault="00AA6541" w:rsidP="00AA6541">
      <w:pPr>
        <w:jc w:val="both"/>
        <w:rPr>
          <w:rFonts w:ascii="Arial Narrow" w:eastAsia="Calibri" w:hAnsi="Arial Narrow" w:cs="Arial"/>
          <w:b/>
          <w:sz w:val="22"/>
          <w:szCs w:val="22"/>
          <w:u w:val="single"/>
          <w:lang w:val="es-MX"/>
        </w:rPr>
      </w:pPr>
      <w:r w:rsidRPr="00244167">
        <w:rPr>
          <w:rFonts w:ascii="Arial Narrow" w:eastAsia="Calibri" w:hAnsi="Arial Narrow" w:cs="Arial"/>
          <w:b/>
          <w:sz w:val="22"/>
          <w:szCs w:val="22"/>
          <w:u w:val="single"/>
          <w:lang w:val="es-MX"/>
        </w:rPr>
        <w:t>INDICACIONES RELATIVAS A LA FIRMA DE CONTRATO</w:t>
      </w:r>
    </w:p>
    <w:p w14:paraId="3D544EFD" w14:textId="77777777" w:rsidR="00AA6541" w:rsidRPr="00244167" w:rsidRDefault="00AA6541" w:rsidP="00AA6541">
      <w:pPr>
        <w:jc w:val="both"/>
        <w:rPr>
          <w:rFonts w:ascii="Arial Narrow" w:hAnsi="Arial Narrow" w:cs="Arial"/>
          <w:b/>
          <w:lang w:val="es-MX"/>
        </w:rPr>
      </w:pPr>
    </w:p>
    <w:p w14:paraId="66670272" w14:textId="77777777" w:rsidR="00AA6541" w:rsidRPr="00244167" w:rsidRDefault="00AA6541" w:rsidP="00AA6541">
      <w:pPr>
        <w:pStyle w:val="Sinespaciado"/>
        <w:jc w:val="both"/>
        <w:rPr>
          <w:rFonts w:ascii="Arial Narrow" w:eastAsia="Times New Roman" w:hAnsi="Arial Narrow" w:cs="Arial"/>
          <w:sz w:val="22"/>
          <w:szCs w:val="22"/>
          <w:lang w:val="es-MX" w:eastAsia="es-ES"/>
        </w:rPr>
      </w:pPr>
      <w:r w:rsidRPr="00244167">
        <w:rPr>
          <w:rFonts w:ascii="Arial Narrow" w:eastAsia="Times New Roman" w:hAnsi="Arial Narrow" w:cs="Arial"/>
          <w:sz w:val="22"/>
          <w:szCs w:val="22"/>
          <w:lang w:val="es-MX" w:eastAsia="es-ES"/>
        </w:rPr>
        <w:t xml:space="preserve">El licitante adjudicado deberá presentarse a firmar el contrato (según modelo de </w:t>
      </w:r>
      <w:r w:rsidRPr="00244167">
        <w:rPr>
          <w:rFonts w:ascii="Arial Narrow" w:eastAsia="Times New Roman" w:hAnsi="Arial Narrow" w:cs="Arial"/>
          <w:b/>
          <w:sz w:val="22"/>
          <w:szCs w:val="22"/>
          <w:lang w:val="es-MX" w:eastAsia="es-ES"/>
        </w:rPr>
        <w:t>Anexo No. 1</w:t>
      </w:r>
      <w:r w:rsidR="00763F26" w:rsidRPr="00244167">
        <w:rPr>
          <w:rFonts w:ascii="Arial Narrow" w:eastAsia="Times New Roman" w:hAnsi="Arial Narrow" w:cs="Arial"/>
          <w:b/>
          <w:sz w:val="22"/>
          <w:szCs w:val="22"/>
          <w:lang w:val="es-MX" w:eastAsia="es-ES"/>
        </w:rPr>
        <w:t>4</w:t>
      </w:r>
      <w:r w:rsidRPr="00244167">
        <w:rPr>
          <w:rFonts w:ascii="Arial Narrow" w:eastAsia="Times New Roman" w:hAnsi="Arial Narrow" w:cs="Arial"/>
          <w:sz w:val="22"/>
          <w:szCs w:val="22"/>
          <w:lang w:val="es-MX" w:eastAsia="es-ES"/>
        </w:rPr>
        <w:t xml:space="preserve"> de la SECCIÓN VIII de la </w:t>
      </w:r>
      <w:r w:rsidR="00187EF4" w:rsidRPr="00244167">
        <w:rPr>
          <w:rFonts w:ascii="Arial Narrow" w:hAnsi="Arial Narrow" w:cs="Arial"/>
          <w:sz w:val="22"/>
          <w:szCs w:val="22"/>
          <w:lang w:val="es-MX"/>
        </w:rPr>
        <w:t>Convocatoria</w:t>
      </w:r>
      <w:r w:rsidRPr="00244167">
        <w:rPr>
          <w:rFonts w:ascii="Arial Narrow" w:eastAsia="Times New Roman" w:hAnsi="Arial Narrow" w:cs="Arial"/>
          <w:sz w:val="22"/>
          <w:szCs w:val="22"/>
          <w:lang w:val="es-MX" w:eastAsia="es-ES"/>
        </w:rPr>
        <w:t xml:space="preserve">) de acuerdo con lo señalado en esta </w:t>
      </w:r>
      <w:r w:rsidRPr="00244167">
        <w:rPr>
          <w:rFonts w:ascii="Arial Narrow" w:eastAsia="Times New Roman" w:hAnsi="Arial Narrow" w:cs="Arial"/>
          <w:b/>
          <w:sz w:val="22"/>
          <w:szCs w:val="22"/>
          <w:lang w:val="es-MX" w:eastAsia="es-ES"/>
        </w:rPr>
        <w:t>SECCIÓN III.</w:t>
      </w:r>
    </w:p>
    <w:p w14:paraId="18D5B4A5" w14:textId="77777777" w:rsidR="00AA6541" w:rsidRPr="00244167" w:rsidRDefault="00AA6541" w:rsidP="00AA6541">
      <w:pPr>
        <w:pStyle w:val="Sinespaciado"/>
        <w:jc w:val="both"/>
        <w:rPr>
          <w:rFonts w:ascii="Arial Narrow" w:hAnsi="Arial Narrow" w:cs="Arial"/>
          <w:b/>
          <w:sz w:val="22"/>
          <w:szCs w:val="22"/>
          <w:u w:val="single"/>
          <w:lang w:val="es-MX"/>
        </w:rPr>
      </w:pPr>
    </w:p>
    <w:p w14:paraId="597FE0A0" w14:textId="77777777" w:rsidR="00AA6541" w:rsidRPr="00244167" w:rsidRDefault="00FE7321" w:rsidP="00AA6541">
      <w:pPr>
        <w:pStyle w:val="Sinespaciado"/>
        <w:jc w:val="both"/>
        <w:rPr>
          <w:rFonts w:ascii="Arial Narrow" w:eastAsia="Times New Roman" w:hAnsi="Arial Narrow" w:cs="Arial"/>
          <w:sz w:val="22"/>
          <w:szCs w:val="22"/>
          <w:u w:val="single"/>
          <w:lang w:val="es-MX" w:eastAsia="es-ES"/>
        </w:rPr>
      </w:pPr>
      <w:r w:rsidRPr="00244167">
        <w:rPr>
          <w:rFonts w:ascii="Arial Narrow" w:eastAsia="Times New Roman" w:hAnsi="Arial Narrow" w:cs="Arial"/>
          <w:sz w:val="22"/>
          <w:szCs w:val="22"/>
          <w:u w:val="single"/>
          <w:lang w:val="es-MX" w:eastAsia="es-ES"/>
        </w:rPr>
        <w:t xml:space="preserve">Para tal efecto, </w:t>
      </w:r>
      <w:r w:rsidR="00AA6541" w:rsidRPr="00244167">
        <w:rPr>
          <w:rFonts w:ascii="Arial Narrow" w:eastAsia="Times New Roman" w:hAnsi="Arial Narrow" w:cs="Arial"/>
          <w:sz w:val="22"/>
          <w:szCs w:val="22"/>
          <w:u w:val="single"/>
          <w:lang w:val="es-MX" w:eastAsia="es-ES"/>
        </w:rPr>
        <w:t xml:space="preserve">de la emisión fallo, el </w:t>
      </w:r>
      <w:r w:rsidR="007C0A04" w:rsidRPr="00244167">
        <w:rPr>
          <w:rFonts w:ascii="Arial Narrow" w:eastAsia="Times New Roman" w:hAnsi="Arial Narrow" w:cs="Arial"/>
          <w:sz w:val="22"/>
          <w:szCs w:val="22"/>
          <w:u w:val="single"/>
          <w:lang w:val="es-MX" w:eastAsia="es-ES"/>
        </w:rPr>
        <w:t xml:space="preserve">licitante </w:t>
      </w:r>
      <w:r w:rsidR="00AA6541" w:rsidRPr="00244167">
        <w:rPr>
          <w:rFonts w:ascii="Arial Narrow" w:eastAsia="Times New Roman" w:hAnsi="Arial Narrow" w:cs="Arial"/>
          <w:sz w:val="22"/>
          <w:szCs w:val="22"/>
          <w:u w:val="single"/>
          <w:lang w:val="es-MX" w:eastAsia="es-ES"/>
        </w:rPr>
        <w:t>adjudicado deberá presentarse</w:t>
      </w:r>
      <w:r w:rsidRPr="00244167">
        <w:rPr>
          <w:rFonts w:ascii="Arial Narrow" w:eastAsia="Times New Roman" w:hAnsi="Arial Narrow" w:cs="Arial"/>
          <w:sz w:val="22"/>
          <w:szCs w:val="22"/>
          <w:u w:val="single"/>
          <w:lang w:val="es-MX" w:eastAsia="es-ES"/>
        </w:rPr>
        <w:t xml:space="preserve"> el siguiente </w:t>
      </w:r>
      <w:r w:rsidR="00B74AEF" w:rsidRPr="00244167">
        <w:rPr>
          <w:rFonts w:ascii="Arial Narrow" w:eastAsia="Times New Roman" w:hAnsi="Arial Narrow" w:cs="Arial"/>
          <w:sz w:val="22"/>
          <w:szCs w:val="22"/>
          <w:u w:val="single"/>
          <w:lang w:val="es-MX" w:eastAsia="es-ES"/>
        </w:rPr>
        <w:t>día</w:t>
      </w:r>
      <w:r w:rsidRPr="00244167">
        <w:rPr>
          <w:rFonts w:ascii="Arial Narrow" w:eastAsia="Times New Roman" w:hAnsi="Arial Narrow" w:cs="Arial"/>
          <w:sz w:val="22"/>
          <w:szCs w:val="22"/>
          <w:u w:val="single"/>
          <w:lang w:val="es-MX" w:eastAsia="es-ES"/>
        </w:rPr>
        <w:t xml:space="preserve"> y hora hábil,</w:t>
      </w:r>
      <w:r w:rsidR="00AA6541" w:rsidRPr="00244167">
        <w:rPr>
          <w:rFonts w:ascii="Arial Narrow" w:eastAsia="Times New Roman" w:hAnsi="Arial Narrow" w:cs="Arial"/>
          <w:sz w:val="22"/>
          <w:szCs w:val="22"/>
          <w:u w:val="single"/>
          <w:lang w:val="es-MX" w:eastAsia="es-ES"/>
        </w:rPr>
        <w:t xml:space="preserve"> en el Departamento de Compras Gubernamentales Generales para hacer entrega de la siguiente documentación (Anexo No. 1 Bis):</w:t>
      </w:r>
    </w:p>
    <w:p w14:paraId="19D94D4B" w14:textId="77777777" w:rsidR="00AA6541" w:rsidRPr="00244167" w:rsidRDefault="00AA6541" w:rsidP="00AA6541">
      <w:pPr>
        <w:pStyle w:val="Sinespaciado"/>
        <w:jc w:val="both"/>
        <w:rPr>
          <w:rFonts w:ascii="Arial Narrow" w:hAnsi="Arial Narrow" w:cs="Arial"/>
          <w:sz w:val="22"/>
          <w:szCs w:val="22"/>
          <w:lang w:val="es-MX"/>
        </w:rPr>
      </w:pPr>
    </w:p>
    <w:p w14:paraId="4076F0B1" w14:textId="77777777" w:rsidR="00AA6541" w:rsidRPr="00244167" w:rsidRDefault="00AA6541" w:rsidP="00D31B9A">
      <w:pPr>
        <w:pStyle w:val="Sinespaciado"/>
        <w:numPr>
          <w:ilvl w:val="0"/>
          <w:numId w:val="7"/>
        </w:numPr>
        <w:suppressAutoHyphens/>
        <w:ind w:left="0" w:firstLine="0"/>
        <w:jc w:val="both"/>
        <w:rPr>
          <w:rFonts w:ascii="Arial Narrow" w:eastAsia="Times New Roman" w:hAnsi="Arial Narrow" w:cs="Arial"/>
          <w:sz w:val="22"/>
          <w:szCs w:val="22"/>
          <w:lang w:val="es-MX" w:eastAsia="es-ES"/>
        </w:rPr>
      </w:pPr>
      <w:r w:rsidRPr="00244167">
        <w:rPr>
          <w:rFonts w:ascii="Arial Narrow" w:eastAsia="Times New Roman" w:hAnsi="Arial Narrow" w:cs="Arial"/>
          <w:sz w:val="22"/>
          <w:szCs w:val="22"/>
          <w:lang w:val="es-MX" w:eastAsia="es-ES"/>
        </w:rPr>
        <w:t xml:space="preserve">En caso de que quien firme el contrato sea un Representante Legal diferente al </w:t>
      </w:r>
      <w:r w:rsidRPr="00244167">
        <w:rPr>
          <w:rFonts w:ascii="Arial Narrow" w:hAnsi="Arial Narrow" w:cs="Arial"/>
          <w:sz w:val="22"/>
          <w:szCs w:val="22"/>
          <w:lang w:val="es-MX"/>
        </w:rPr>
        <w:t xml:space="preserve">que firmó </w:t>
      </w:r>
      <w:r w:rsidRPr="00244167">
        <w:rPr>
          <w:rFonts w:ascii="Arial Narrow" w:eastAsia="Times New Roman" w:hAnsi="Arial Narrow" w:cs="Arial"/>
          <w:sz w:val="22"/>
          <w:szCs w:val="22"/>
          <w:lang w:val="es-MX" w:eastAsia="es-ES"/>
        </w:rPr>
        <w:t xml:space="preserve">las propuestas, deberá entregar copia simple de su poder Notarial, identificación oficial y </w:t>
      </w:r>
      <w:r w:rsidR="00A7431A" w:rsidRPr="00244167">
        <w:rPr>
          <w:rFonts w:ascii="Arial Narrow" w:eastAsia="Times New Roman" w:hAnsi="Arial Narrow" w:cs="Arial"/>
          <w:sz w:val="22"/>
          <w:szCs w:val="22"/>
          <w:lang w:val="es-MX" w:eastAsia="es-ES"/>
        </w:rPr>
        <w:t>CURP</w:t>
      </w:r>
      <w:r w:rsidRPr="00244167">
        <w:rPr>
          <w:rFonts w:ascii="Arial Narrow" w:eastAsia="Times New Roman" w:hAnsi="Arial Narrow" w:cs="Arial"/>
          <w:sz w:val="22"/>
          <w:szCs w:val="22"/>
          <w:lang w:val="es-MX" w:eastAsia="es-ES"/>
        </w:rPr>
        <w:t>, debiendo presentar los originales o copia certificada para su cotejo.</w:t>
      </w:r>
    </w:p>
    <w:p w14:paraId="2DFC83DA" w14:textId="77777777" w:rsidR="00AA6541" w:rsidRPr="00244167" w:rsidRDefault="00AA6541" w:rsidP="00AA6541">
      <w:pPr>
        <w:pStyle w:val="Sinespaciado"/>
        <w:suppressAutoHyphens/>
        <w:jc w:val="both"/>
        <w:rPr>
          <w:rFonts w:ascii="Arial Narrow" w:eastAsia="Times New Roman" w:hAnsi="Arial Narrow" w:cs="Arial"/>
          <w:sz w:val="22"/>
          <w:szCs w:val="22"/>
          <w:lang w:val="es-MX" w:eastAsia="es-ES"/>
        </w:rPr>
      </w:pPr>
    </w:p>
    <w:p w14:paraId="4B5B1BF6" w14:textId="77777777" w:rsidR="00AA6541" w:rsidRPr="00244167" w:rsidRDefault="00AA6541" w:rsidP="00D31B9A">
      <w:pPr>
        <w:pStyle w:val="Sinespaciado1"/>
        <w:numPr>
          <w:ilvl w:val="0"/>
          <w:numId w:val="4"/>
        </w:numPr>
        <w:ind w:left="0" w:firstLine="0"/>
        <w:jc w:val="both"/>
        <w:rPr>
          <w:rFonts w:ascii="Arial Narrow" w:hAnsi="Arial Narrow" w:cs="Arial"/>
          <w:lang w:val="es-MX" w:eastAsia="es-ES"/>
        </w:rPr>
      </w:pPr>
      <w:r w:rsidRPr="00244167">
        <w:rPr>
          <w:rFonts w:ascii="Arial Narrow" w:hAnsi="Arial Narrow" w:cs="Arial"/>
          <w:lang w:val="es-MX" w:eastAsia="es-ES"/>
        </w:rPr>
        <w:t xml:space="preserve">Carta en papel membretado en la cual manifieste los datos para pago mediante transferencia electrónica de fondos, de conformidad con el </w:t>
      </w:r>
      <w:r w:rsidRPr="00244167">
        <w:rPr>
          <w:rFonts w:ascii="Arial Narrow" w:hAnsi="Arial Narrow" w:cs="Arial"/>
          <w:b/>
          <w:lang w:val="es-MX" w:eastAsia="es-ES"/>
        </w:rPr>
        <w:t>Anexo No. 1</w:t>
      </w:r>
      <w:r w:rsidR="00906EC1" w:rsidRPr="00244167">
        <w:rPr>
          <w:rFonts w:ascii="Arial Narrow" w:hAnsi="Arial Narrow" w:cs="Arial"/>
          <w:b/>
          <w:lang w:val="es-MX" w:eastAsia="es-ES"/>
        </w:rPr>
        <w:t>1</w:t>
      </w:r>
      <w:r w:rsidRPr="00244167">
        <w:rPr>
          <w:rFonts w:ascii="Arial Narrow" w:hAnsi="Arial Narrow" w:cs="Arial"/>
          <w:lang w:val="es-MX" w:eastAsia="es-ES"/>
        </w:rPr>
        <w:t>, de la presente Licitación, este documento lo deberá entregar directamente en la Subdirección de Recursos Financieros, siendo exclusivamente responsabilidad del proveedor obtener el sello de recepción de la misma.</w:t>
      </w:r>
    </w:p>
    <w:p w14:paraId="014C7713" w14:textId="77777777" w:rsidR="00AA6541" w:rsidRPr="00244167" w:rsidRDefault="00AA6541" w:rsidP="00AA6541">
      <w:pPr>
        <w:pStyle w:val="Listavistosa-nfasis11"/>
        <w:ind w:left="0"/>
        <w:rPr>
          <w:rFonts w:ascii="Arial Narrow" w:hAnsi="Arial Narrow" w:cs="Arial"/>
          <w:sz w:val="22"/>
          <w:szCs w:val="22"/>
          <w:lang w:val="es-MX"/>
        </w:rPr>
      </w:pPr>
    </w:p>
    <w:p w14:paraId="6D80CB0C" w14:textId="77777777" w:rsidR="00AA6541" w:rsidRPr="00244167" w:rsidRDefault="00AA6541" w:rsidP="00D31B9A">
      <w:pPr>
        <w:pStyle w:val="Sinespaciado1"/>
        <w:numPr>
          <w:ilvl w:val="0"/>
          <w:numId w:val="4"/>
        </w:numPr>
        <w:ind w:left="0" w:firstLine="0"/>
        <w:jc w:val="both"/>
        <w:rPr>
          <w:rFonts w:ascii="Arial Narrow" w:hAnsi="Arial Narrow" w:cs="Arial"/>
          <w:lang w:val="es-MX" w:eastAsia="es-ES"/>
        </w:rPr>
      </w:pPr>
      <w:r w:rsidRPr="00244167">
        <w:rPr>
          <w:rFonts w:ascii="Arial Narrow" w:hAnsi="Arial Narrow" w:cs="Arial"/>
          <w:lang w:val="es-MX" w:eastAsia="es-ES"/>
        </w:rPr>
        <w:t xml:space="preserve">Carta de Garantía Integral, de conformidad con el </w:t>
      </w:r>
      <w:r w:rsidRPr="00244167">
        <w:rPr>
          <w:rFonts w:ascii="Arial Narrow" w:hAnsi="Arial Narrow" w:cs="Arial"/>
          <w:b/>
          <w:lang w:val="es-MX" w:eastAsia="es-ES"/>
        </w:rPr>
        <w:t>Anexo No. 1</w:t>
      </w:r>
      <w:r w:rsidR="00906EC1" w:rsidRPr="00244167">
        <w:rPr>
          <w:rFonts w:ascii="Arial Narrow" w:hAnsi="Arial Narrow" w:cs="Arial"/>
          <w:b/>
          <w:lang w:val="es-MX" w:eastAsia="es-ES"/>
        </w:rPr>
        <w:t>2</w:t>
      </w:r>
      <w:r w:rsidRPr="00244167">
        <w:rPr>
          <w:rFonts w:ascii="Arial Narrow" w:hAnsi="Arial Narrow" w:cs="Arial"/>
          <w:lang w:val="es-MX" w:eastAsia="es-ES"/>
        </w:rPr>
        <w:t>.</w:t>
      </w:r>
    </w:p>
    <w:p w14:paraId="00FA7F94" w14:textId="77777777" w:rsidR="00AA6541" w:rsidRPr="00244167" w:rsidRDefault="00AA6541" w:rsidP="00347595">
      <w:pPr>
        <w:pStyle w:val="Listavistosa-nfasis11"/>
        <w:ind w:left="0"/>
        <w:rPr>
          <w:rFonts w:ascii="Arial Narrow" w:hAnsi="Arial Narrow" w:cs="Arial"/>
          <w:sz w:val="22"/>
          <w:szCs w:val="22"/>
          <w:lang w:val="es-MX"/>
        </w:rPr>
      </w:pPr>
    </w:p>
    <w:p w14:paraId="24FD054B" w14:textId="77777777" w:rsidR="00AA6541" w:rsidRPr="00244167" w:rsidRDefault="00AA6541" w:rsidP="00D31B9A">
      <w:pPr>
        <w:pStyle w:val="Sinespaciado1"/>
        <w:numPr>
          <w:ilvl w:val="0"/>
          <w:numId w:val="7"/>
        </w:numPr>
        <w:ind w:left="0" w:firstLine="0"/>
        <w:jc w:val="both"/>
        <w:rPr>
          <w:rFonts w:ascii="Arial Narrow" w:hAnsi="Arial Narrow" w:cs="Arial"/>
          <w:lang w:val="es-MX" w:eastAsia="es-ES"/>
        </w:rPr>
      </w:pPr>
      <w:r w:rsidRPr="00244167">
        <w:rPr>
          <w:rFonts w:ascii="Arial Narrow" w:hAnsi="Arial Narrow" w:cs="Arial"/>
          <w:lang w:val="es-MX" w:eastAsia="es-ES"/>
        </w:rPr>
        <w:t>Comprobante de domicilio fiscal con vigencia no mayor a dos meses anteriores a la emisión del fallo. (Teléfono, Luz, etc.)</w:t>
      </w:r>
    </w:p>
    <w:p w14:paraId="19C0CE63" w14:textId="77777777" w:rsidR="00AA6541" w:rsidRPr="00244167" w:rsidRDefault="00AA6541" w:rsidP="00AA6541">
      <w:pPr>
        <w:pStyle w:val="Listavistosa-nfasis11"/>
        <w:ind w:left="0"/>
        <w:rPr>
          <w:rFonts w:ascii="Arial Narrow" w:hAnsi="Arial Narrow" w:cs="Arial"/>
          <w:sz w:val="22"/>
          <w:szCs w:val="22"/>
          <w:lang w:val="es-MX"/>
        </w:rPr>
      </w:pPr>
    </w:p>
    <w:p w14:paraId="14BA7D87" w14:textId="77777777" w:rsidR="00AA6541" w:rsidRPr="00244167" w:rsidRDefault="00AA6541" w:rsidP="00D31B9A">
      <w:pPr>
        <w:pStyle w:val="Sinespaciado1"/>
        <w:numPr>
          <w:ilvl w:val="0"/>
          <w:numId w:val="7"/>
        </w:numPr>
        <w:ind w:left="0" w:firstLine="0"/>
        <w:jc w:val="both"/>
        <w:rPr>
          <w:rFonts w:ascii="Arial Narrow" w:hAnsi="Arial Narrow" w:cs="Arial"/>
          <w:lang w:val="es-MX" w:eastAsia="es-ES"/>
        </w:rPr>
      </w:pPr>
      <w:r w:rsidRPr="00244167">
        <w:rPr>
          <w:rFonts w:ascii="Arial Narrow" w:hAnsi="Arial Narrow" w:cs="Arial"/>
          <w:lang w:val="es-MX" w:eastAsia="es-ES"/>
        </w:rPr>
        <w:t>En caso de resultar adjudicada una proposición conjunta, deberá presentar copia simple y original o copia certificada para su cotejo de la escritura pública en donde conste el convenio señalado en esta sección y la acreditación de las facultades del apoderado legal que formalizará el contrato respectivo, salvo que éste sea firmado por todas las personas que integran la propuesta conjunta o sus apoderados, quienes, en lo individual, deberán acreditar su respectiva personalidad.</w:t>
      </w:r>
    </w:p>
    <w:p w14:paraId="516E5FCC" w14:textId="77777777" w:rsidR="00DB74C1" w:rsidRPr="00244167" w:rsidRDefault="00DB74C1" w:rsidP="00AA6541">
      <w:pPr>
        <w:pStyle w:val="Listavistosa-nfasis11"/>
        <w:ind w:left="0"/>
        <w:rPr>
          <w:rFonts w:ascii="Arial Narrow" w:hAnsi="Arial Narrow" w:cs="Arial"/>
          <w:sz w:val="22"/>
          <w:szCs w:val="22"/>
          <w:lang w:val="es-MX"/>
        </w:rPr>
      </w:pPr>
    </w:p>
    <w:p w14:paraId="125DFCB3" w14:textId="77777777" w:rsidR="00AA6541" w:rsidRPr="00244167" w:rsidRDefault="00AA6541" w:rsidP="00AA6541">
      <w:pPr>
        <w:jc w:val="both"/>
        <w:rPr>
          <w:rFonts w:ascii="Arial Narrow" w:hAnsi="Arial Narrow" w:cs="Arial"/>
          <w:sz w:val="22"/>
          <w:szCs w:val="22"/>
          <w:lang w:val="es-MX" w:eastAsia="en-US"/>
        </w:rPr>
      </w:pPr>
      <w:r w:rsidRPr="00244167">
        <w:rPr>
          <w:rFonts w:ascii="Arial Narrow" w:hAnsi="Arial Narrow" w:cs="Arial"/>
          <w:sz w:val="22"/>
          <w:szCs w:val="22"/>
          <w:lang w:val="es-MX" w:eastAsia="en-US"/>
        </w:rPr>
        <w:t xml:space="preserve">Si el(los) </w:t>
      </w:r>
      <w:r w:rsidR="007C0A04" w:rsidRPr="00244167">
        <w:rPr>
          <w:rFonts w:ascii="Arial Narrow" w:hAnsi="Arial Narrow" w:cs="Arial"/>
          <w:sz w:val="22"/>
          <w:szCs w:val="22"/>
          <w:lang w:val="es-MX" w:eastAsia="en-US"/>
        </w:rPr>
        <w:t>licitante</w:t>
      </w:r>
      <w:r w:rsidRPr="00244167">
        <w:rPr>
          <w:rFonts w:ascii="Arial Narrow" w:hAnsi="Arial Narrow" w:cs="Arial"/>
          <w:sz w:val="22"/>
          <w:szCs w:val="22"/>
          <w:lang w:val="es-MX" w:eastAsia="en-US"/>
        </w:rPr>
        <w:t xml:space="preserve">(s) que resulte(n) adjudicado(s) no firma(n) el contrato por causas imputables al mismo, dentro del plazo señalado, el Hospital, podrá sin necesidad de un nuevo procedimiento, adjudicar el contrato </w:t>
      </w:r>
      <w:r w:rsidR="00CB6FF0" w:rsidRPr="00244167">
        <w:rPr>
          <w:rFonts w:ascii="Arial Narrow" w:hAnsi="Arial Narrow" w:cs="Arial"/>
          <w:sz w:val="22"/>
          <w:szCs w:val="22"/>
          <w:lang w:val="es-MX" w:eastAsia="en-US"/>
        </w:rPr>
        <w:t xml:space="preserve">al licitante </w:t>
      </w:r>
      <w:r w:rsidRPr="00244167">
        <w:rPr>
          <w:rFonts w:ascii="Arial Narrow" w:hAnsi="Arial Narrow" w:cs="Arial"/>
          <w:sz w:val="22"/>
          <w:szCs w:val="22"/>
          <w:lang w:val="es-MX" w:eastAsia="en-US"/>
        </w:rPr>
        <w:t>que en su caso, haya presentado la siguiente proposición solvente más baja y así sucesivamente en caso de que este último no acepte la adjudicación, siempre que la diferencia en precio con respecto a la proposición que inicialmente hubiere resultado ganadora, no sea superior al diez por ciento.</w:t>
      </w:r>
    </w:p>
    <w:p w14:paraId="3AB42A42" w14:textId="77777777" w:rsidR="00AA6541" w:rsidRPr="00244167" w:rsidRDefault="00AA6541" w:rsidP="00AA6541">
      <w:pPr>
        <w:jc w:val="both"/>
        <w:rPr>
          <w:rFonts w:ascii="Arial Narrow" w:hAnsi="Arial Narrow" w:cs="Arial"/>
          <w:sz w:val="22"/>
          <w:szCs w:val="22"/>
          <w:lang w:val="es-MX" w:eastAsia="en-US"/>
        </w:rPr>
      </w:pPr>
    </w:p>
    <w:p w14:paraId="2CC5E78A" w14:textId="77777777" w:rsidR="00AA6541" w:rsidRPr="00244167" w:rsidRDefault="00AA6541" w:rsidP="00AA6541">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 xml:space="preserve">El </w:t>
      </w:r>
      <w:r w:rsidR="00EF21A6" w:rsidRPr="00244167">
        <w:rPr>
          <w:rFonts w:ascii="Arial Narrow" w:hAnsi="Arial Narrow" w:cs="Arial"/>
          <w:sz w:val="22"/>
          <w:szCs w:val="22"/>
          <w:lang w:val="es-MX" w:eastAsia="ja-JP"/>
        </w:rPr>
        <w:t>licitante adjudicado</w:t>
      </w:r>
      <w:r w:rsidRPr="00244167">
        <w:rPr>
          <w:rFonts w:ascii="Arial Narrow" w:hAnsi="Arial Narrow" w:cs="Arial"/>
          <w:sz w:val="22"/>
          <w:szCs w:val="22"/>
          <w:lang w:val="es-MX" w:eastAsia="ja-JP"/>
        </w:rPr>
        <w:t xml:space="preserve"> que no firme el contrato por causas imputables al mismo en el plazo establecido en esta </w:t>
      </w:r>
      <w:r w:rsidR="00EF21A6" w:rsidRPr="00244167">
        <w:rPr>
          <w:rFonts w:ascii="Arial Narrow" w:hAnsi="Arial Narrow" w:cs="Arial"/>
          <w:sz w:val="22"/>
          <w:szCs w:val="22"/>
          <w:lang w:val="es-MX" w:eastAsia="ja-JP"/>
        </w:rPr>
        <w:t>misma sección</w:t>
      </w:r>
      <w:r w:rsidRPr="00244167">
        <w:rPr>
          <w:rFonts w:ascii="Arial Narrow" w:hAnsi="Arial Narrow" w:cs="Arial"/>
          <w:sz w:val="22"/>
          <w:szCs w:val="22"/>
          <w:lang w:val="es-MX" w:eastAsia="ja-JP"/>
        </w:rPr>
        <w:t>, será sancionado en los términos de lo dispuesto en el Título Quinto, Capítulo Único de la Ley y el Título Sexto Capítulo Único de su Reglamento.</w:t>
      </w:r>
    </w:p>
    <w:p w14:paraId="3F507080" w14:textId="77777777" w:rsidR="00AA6541" w:rsidRPr="00244167" w:rsidRDefault="00AA6541" w:rsidP="00AA6541">
      <w:pPr>
        <w:jc w:val="both"/>
        <w:rPr>
          <w:rFonts w:ascii="Arial Narrow" w:hAnsi="Arial Narrow" w:cs="Arial"/>
          <w:b/>
          <w:sz w:val="22"/>
          <w:szCs w:val="22"/>
          <w:lang w:val="es-MX" w:eastAsia="ja-JP"/>
        </w:rPr>
      </w:pPr>
    </w:p>
    <w:p w14:paraId="0BF8B066" w14:textId="77777777" w:rsidR="00AA6541" w:rsidRPr="00244167" w:rsidRDefault="00AA6541" w:rsidP="00D75ECC">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El (los) adjudicado(s), deberán presentarse a formalizar el contrato respectivo, de igual forma sí del mismo se derivan modificaciones, éstas deberán ser formalizadas de inmediato, en caso de que no acuda a formalizar cualquiera de los instrumentos antes descritos, se le hará del conocimiento al Órgano Interno de Control de este Instituto, para que conforme a sus atribuciones imponga las sanciones establecidas en los artículos 59 de la Ley de Adquisiciones, Arrendamientos y Servicios del Sector Público y 109 de su Reglamento.</w:t>
      </w:r>
    </w:p>
    <w:p w14:paraId="5E9400FC" w14:textId="77777777" w:rsidR="003348C4" w:rsidRPr="00244167" w:rsidRDefault="003348C4" w:rsidP="00AA6541">
      <w:pPr>
        <w:pStyle w:val="Sinespaciado"/>
        <w:jc w:val="both"/>
        <w:rPr>
          <w:rFonts w:ascii="Arial Narrow" w:hAnsi="Arial Narrow" w:cs="Arial"/>
          <w:b/>
          <w:lang w:val="es-MX"/>
        </w:rPr>
      </w:pPr>
    </w:p>
    <w:p w14:paraId="6EF6ABC5" w14:textId="77777777" w:rsidR="00AA6541" w:rsidRPr="00244167" w:rsidRDefault="003348C4" w:rsidP="00AA6541">
      <w:pPr>
        <w:pStyle w:val="Sinespaciado"/>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Garantías</w:t>
      </w:r>
    </w:p>
    <w:p w14:paraId="082897CF" w14:textId="77777777" w:rsidR="00AA6541" w:rsidRPr="00244167" w:rsidRDefault="00AA6541" w:rsidP="00AA6541">
      <w:pPr>
        <w:pStyle w:val="Sinespaciado"/>
        <w:jc w:val="both"/>
        <w:rPr>
          <w:rFonts w:ascii="Arial Narrow" w:hAnsi="Arial Narrow" w:cs="Arial"/>
          <w:sz w:val="22"/>
          <w:szCs w:val="22"/>
          <w:lang w:val="es-MX"/>
        </w:rPr>
      </w:pPr>
    </w:p>
    <w:p w14:paraId="1854A1C4" w14:textId="77777777" w:rsidR="00AA6541" w:rsidRPr="00244167" w:rsidRDefault="00AA6541" w:rsidP="00AA6541">
      <w:pPr>
        <w:pStyle w:val="Texto"/>
        <w:spacing w:after="0" w:line="240" w:lineRule="auto"/>
        <w:ind w:firstLine="0"/>
        <w:rPr>
          <w:rFonts w:ascii="Arial Narrow" w:eastAsia="Calibri" w:hAnsi="Arial Narrow"/>
          <w:sz w:val="22"/>
          <w:szCs w:val="22"/>
        </w:rPr>
      </w:pPr>
      <w:r w:rsidRPr="00244167">
        <w:rPr>
          <w:rFonts w:ascii="Arial Narrow" w:eastAsia="Calibri" w:hAnsi="Arial Narrow"/>
          <w:sz w:val="22"/>
          <w:szCs w:val="22"/>
        </w:rPr>
        <w:t xml:space="preserve">De conformidad a lo que establece el Artículo 48 de la Ley de Adquisiciones, Arrendamientos y Servicios del Sector Público, </w:t>
      </w:r>
      <w:r w:rsidR="00EF21A6" w:rsidRPr="00244167">
        <w:rPr>
          <w:rFonts w:ascii="Arial Narrow" w:eastAsia="Calibri" w:hAnsi="Arial Narrow"/>
          <w:sz w:val="22"/>
          <w:szCs w:val="22"/>
        </w:rPr>
        <w:t>el licitante</w:t>
      </w:r>
      <w:r w:rsidR="007C0A04" w:rsidRPr="00244167">
        <w:rPr>
          <w:rFonts w:ascii="Arial Narrow" w:eastAsia="Calibri" w:hAnsi="Arial Narrow"/>
          <w:sz w:val="22"/>
          <w:szCs w:val="22"/>
        </w:rPr>
        <w:t xml:space="preserve"> </w:t>
      </w:r>
      <w:r w:rsidRPr="00244167">
        <w:rPr>
          <w:rFonts w:ascii="Arial Narrow" w:eastAsia="Calibri" w:hAnsi="Arial Narrow"/>
          <w:sz w:val="22"/>
          <w:szCs w:val="22"/>
        </w:rPr>
        <w:t>ganador deberá de presentar la garantía de cumplimiento a más tardar dentro de los diez días naturales siguientes a la firma del contrato, salvo que la entrega de los bienes o la prestación de los servicios se realice dentro del citado plazo.</w:t>
      </w:r>
    </w:p>
    <w:p w14:paraId="01CE8D36" w14:textId="77777777" w:rsidR="00AA6541" w:rsidRPr="00244167" w:rsidRDefault="00AA6541" w:rsidP="00AA6541">
      <w:pPr>
        <w:pStyle w:val="Texto"/>
        <w:spacing w:after="0" w:line="240" w:lineRule="auto"/>
        <w:ind w:firstLine="0"/>
        <w:rPr>
          <w:rFonts w:ascii="Arial Narrow" w:eastAsia="Calibri" w:hAnsi="Arial Narrow"/>
          <w:sz w:val="22"/>
          <w:szCs w:val="22"/>
        </w:rPr>
      </w:pPr>
    </w:p>
    <w:p w14:paraId="6C0BFC26"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Cuando aplique pago anticipado, la garantía correspondiente al anticipo se presentará previamente a la entrega de éste, a más tardar en la fecha establecida en el contrato. (</w:t>
      </w:r>
      <w:r w:rsidRPr="00244167">
        <w:rPr>
          <w:rFonts w:ascii="Arial Narrow" w:eastAsia="Calibri" w:hAnsi="Arial Narrow" w:cs="Arial"/>
          <w:sz w:val="22"/>
          <w:szCs w:val="22"/>
          <w:u w:val="single"/>
          <w:lang w:val="es-MX"/>
        </w:rPr>
        <w:t>No aplica para este procedimiento</w:t>
      </w:r>
      <w:r w:rsidRPr="00244167">
        <w:rPr>
          <w:rFonts w:ascii="Arial Narrow" w:eastAsia="Calibri" w:hAnsi="Arial Narrow" w:cs="Arial"/>
          <w:sz w:val="22"/>
          <w:szCs w:val="22"/>
          <w:lang w:val="es-MX"/>
        </w:rPr>
        <w:t>)</w:t>
      </w:r>
      <w:r w:rsidR="00DB74C1" w:rsidRPr="00244167">
        <w:rPr>
          <w:rFonts w:ascii="Arial Narrow" w:eastAsia="Calibri" w:hAnsi="Arial Narrow" w:cs="Arial"/>
          <w:sz w:val="22"/>
          <w:szCs w:val="22"/>
          <w:lang w:val="es-MX"/>
        </w:rPr>
        <w:t>.</w:t>
      </w:r>
    </w:p>
    <w:p w14:paraId="22D52C1B" w14:textId="77777777" w:rsidR="00CB6FF0" w:rsidRPr="00244167" w:rsidRDefault="00CB6FF0" w:rsidP="00AA6541">
      <w:pPr>
        <w:pStyle w:val="Texto"/>
        <w:spacing w:after="0" w:line="240" w:lineRule="auto"/>
        <w:ind w:firstLine="0"/>
        <w:rPr>
          <w:rFonts w:ascii="Arial Narrow" w:eastAsia="Calibri" w:hAnsi="Arial Narrow"/>
          <w:sz w:val="20"/>
        </w:rPr>
      </w:pPr>
    </w:p>
    <w:p w14:paraId="6709BA62"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El cumplimiento de las obligaciones contenidas en el contrato deberá garantizarse ante el Hospital, mediante garantía expedida por institución Nacional autorizada, por un importe del 20% del total del contrato antes del I.V.A., en moneda nacional, Anexo No. 9, el porcentaje de la garantía (20%) se encuentra definido dentro de las Políticas, Bases y Lineamientos del Hospital, mismo que fue aprobado por el Comité de Adquisiciones y ratificado en la junta del Órgano de Gobierno.</w:t>
      </w:r>
    </w:p>
    <w:p w14:paraId="7B4032BD" w14:textId="77777777" w:rsidR="00AA6541" w:rsidRPr="00244167" w:rsidRDefault="00AA6541" w:rsidP="00AA6541">
      <w:pPr>
        <w:jc w:val="both"/>
        <w:rPr>
          <w:rFonts w:ascii="Arial Narrow" w:eastAsia="Calibri" w:hAnsi="Arial Narrow" w:cs="Arial"/>
          <w:lang w:val="es-MX"/>
        </w:rPr>
      </w:pPr>
    </w:p>
    <w:p w14:paraId="68E78780"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La garantía de cumplimiento estará vigente hasta doce meses después de la última prestación </w:t>
      </w:r>
      <w:proofErr w:type="spellStart"/>
      <w:r w:rsidRPr="00244167">
        <w:rPr>
          <w:rFonts w:ascii="Arial Narrow" w:eastAsia="Calibri" w:hAnsi="Arial Narrow" w:cs="Arial"/>
          <w:sz w:val="22"/>
          <w:szCs w:val="22"/>
          <w:lang w:val="es-MX"/>
        </w:rPr>
        <w:t>del</w:t>
      </w:r>
      <w:proofErr w:type="spellEnd"/>
      <w:r w:rsidRPr="00244167">
        <w:rPr>
          <w:rFonts w:ascii="Arial Narrow" w:eastAsia="Calibri" w:hAnsi="Arial Narrow" w:cs="Arial"/>
          <w:sz w:val="22"/>
          <w:szCs w:val="22"/>
          <w:lang w:val="es-MX"/>
        </w:rPr>
        <w:t xml:space="preserve"> lo(s) servicio(s) objeto del contrato e igual plazo en el caso de vicios ocultos en lo(s) servicio(s) prestado(s), asimismo, estará vigente en caso de que se otorgue prórroga al cumplimiento del contrato.</w:t>
      </w:r>
    </w:p>
    <w:p w14:paraId="154629AC" w14:textId="77777777" w:rsidR="00AA6541" w:rsidRPr="00244167" w:rsidRDefault="00AA6541" w:rsidP="00AA6541">
      <w:pPr>
        <w:jc w:val="both"/>
        <w:rPr>
          <w:rFonts w:ascii="Arial Narrow" w:eastAsia="Calibri" w:hAnsi="Arial Narrow" w:cs="Arial"/>
          <w:sz w:val="22"/>
          <w:szCs w:val="22"/>
          <w:lang w:val="es-MX"/>
        </w:rPr>
      </w:pPr>
    </w:p>
    <w:p w14:paraId="3FB95BBD" w14:textId="77777777" w:rsidR="00AA6541" w:rsidRPr="00244167" w:rsidRDefault="00AA6541" w:rsidP="00AA6541">
      <w:pPr>
        <w:jc w:val="both"/>
        <w:rPr>
          <w:rFonts w:ascii="Arial Narrow" w:hAnsi="Arial Narrow" w:cs="Arial"/>
          <w:sz w:val="22"/>
          <w:szCs w:val="22"/>
          <w:lang w:val="es-MX"/>
        </w:rPr>
      </w:pPr>
      <w:r w:rsidRPr="00244167">
        <w:rPr>
          <w:rFonts w:ascii="Arial Narrow" w:eastAsia="Calibri" w:hAnsi="Arial Narrow" w:cs="Arial"/>
          <w:sz w:val="22"/>
          <w:szCs w:val="22"/>
          <w:lang w:val="es-MX"/>
        </w:rPr>
        <w:t xml:space="preserve">La(s) garantía(s) deberán ser entregadas al Departamento de Tesorería del Hospital, ubicado en el </w:t>
      </w:r>
      <w:r w:rsidRPr="00244167">
        <w:rPr>
          <w:rFonts w:ascii="Arial Narrow" w:hAnsi="Arial Narrow" w:cs="Arial"/>
          <w:sz w:val="22"/>
          <w:szCs w:val="22"/>
          <w:lang w:val="es-MX"/>
        </w:rPr>
        <w:t>segundo piso del edificio Arturo Mundet del Hospital, en Dr. Márquez No. 162, Col. Doctores, C.P. 06720, Alcaldía Cuauhtémoc, Ciudad de México, conforme a los señalado en el Artículo 48 de la Ley.</w:t>
      </w:r>
    </w:p>
    <w:p w14:paraId="45013A9A" w14:textId="77777777" w:rsidR="00AA6541" w:rsidRPr="00244167" w:rsidRDefault="00AA6541" w:rsidP="00AA6541">
      <w:pPr>
        <w:jc w:val="both"/>
        <w:rPr>
          <w:rFonts w:ascii="Arial Narrow" w:eastAsia="Calibri" w:hAnsi="Arial Narrow" w:cs="Arial"/>
          <w:lang w:val="es-MX"/>
        </w:rPr>
      </w:pPr>
    </w:p>
    <w:p w14:paraId="5B31F0B9" w14:textId="77777777" w:rsidR="00AA6541" w:rsidRPr="00244167" w:rsidRDefault="00AA6541" w:rsidP="00AA6541">
      <w:pPr>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En horario de 8:30 a 15:00 horas de lunes a viernes, acompañadas de la siguiente documentación:</w:t>
      </w:r>
    </w:p>
    <w:p w14:paraId="25ECCDB0" w14:textId="77777777" w:rsidR="00AA6541" w:rsidRPr="00244167" w:rsidRDefault="00AA6541" w:rsidP="00D31B9A">
      <w:pPr>
        <w:widowControl w:val="0"/>
        <w:numPr>
          <w:ilvl w:val="0"/>
          <w:numId w:val="4"/>
        </w:numPr>
        <w:ind w:left="567" w:hanging="425"/>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Escrito libre en papel membretado de la empresa mediante el cual hace la entrega de la garantía en original y copia, debiendo contener como mínimo los siguientes datos: el número de la fianza, nombre de la afianzadora, numero del contrato y el concepto de la contratación, misma que deberá estar firmada por el representante legal que formalizo el contrato.</w:t>
      </w:r>
    </w:p>
    <w:p w14:paraId="089BA2AC" w14:textId="77777777" w:rsidR="00AA6541" w:rsidRPr="00244167" w:rsidRDefault="00AA6541" w:rsidP="00D31B9A">
      <w:pPr>
        <w:widowControl w:val="0"/>
        <w:numPr>
          <w:ilvl w:val="0"/>
          <w:numId w:val="4"/>
        </w:numPr>
        <w:ind w:left="567" w:hanging="425"/>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2 copias de la garantía por ambos lados.</w:t>
      </w:r>
    </w:p>
    <w:p w14:paraId="55BC49C5" w14:textId="77777777" w:rsidR="00AA6541" w:rsidRPr="00244167" w:rsidRDefault="00AA6541" w:rsidP="00D31B9A">
      <w:pPr>
        <w:widowControl w:val="0"/>
        <w:numPr>
          <w:ilvl w:val="0"/>
          <w:numId w:val="4"/>
        </w:numPr>
        <w:ind w:left="567" w:hanging="425"/>
        <w:jc w:val="both"/>
        <w:rPr>
          <w:rFonts w:ascii="Arial Narrow" w:eastAsia="Calibri" w:hAnsi="Arial Narrow" w:cs="Arial"/>
          <w:sz w:val="22"/>
          <w:szCs w:val="22"/>
          <w:lang w:val="es-MX"/>
        </w:rPr>
      </w:pPr>
      <w:r w:rsidRPr="00244167">
        <w:rPr>
          <w:rFonts w:ascii="Arial Narrow" w:eastAsia="Calibri" w:hAnsi="Arial Narrow" w:cs="Arial"/>
          <w:sz w:val="22"/>
          <w:szCs w:val="22"/>
          <w:lang w:val="es-MX"/>
        </w:rPr>
        <w:t xml:space="preserve">Copia de su contrato debidamente formalizado. </w:t>
      </w:r>
    </w:p>
    <w:p w14:paraId="3366E7A1" w14:textId="77777777" w:rsidR="00AA6541" w:rsidRPr="00244167" w:rsidRDefault="00AA6541" w:rsidP="00AA6541">
      <w:pPr>
        <w:jc w:val="both"/>
        <w:rPr>
          <w:rFonts w:ascii="Arial Narrow" w:eastAsia="Calibri" w:hAnsi="Arial Narrow"/>
          <w:b/>
          <w:lang w:val="es-MX"/>
        </w:rPr>
      </w:pPr>
    </w:p>
    <w:p w14:paraId="0DD0D5E5" w14:textId="77777777" w:rsidR="00AA6541" w:rsidRPr="00244167" w:rsidRDefault="00AA6541" w:rsidP="00AA6541">
      <w:pPr>
        <w:tabs>
          <w:tab w:val="left" w:pos="709"/>
        </w:tabs>
        <w:rPr>
          <w:rFonts w:ascii="Arial Narrow" w:hAnsi="Arial Narrow" w:cs="Arial"/>
          <w:b/>
          <w:sz w:val="22"/>
          <w:szCs w:val="22"/>
          <w:u w:val="single"/>
          <w:lang w:val="es-MX" w:eastAsia="ja-JP"/>
        </w:rPr>
      </w:pPr>
      <w:r w:rsidRPr="00244167">
        <w:rPr>
          <w:rFonts w:ascii="Arial Narrow" w:hAnsi="Arial Narrow" w:cs="Arial"/>
          <w:b/>
          <w:sz w:val="22"/>
          <w:szCs w:val="22"/>
          <w:u w:val="single"/>
          <w:lang w:val="es-MX" w:eastAsia="ja-JP"/>
        </w:rPr>
        <w:t>Sanciones relativas al plazo de entrega de la garantía de cumplimiento del contrato</w:t>
      </w:r>
    </w:p>
    <w:p w14:paraId="1FAA73D5" w14:textId="77777777" w:rsidR="00AA6541" w:rsidRPr="00244167" w:rsidRDefault="00AA6541" w:rsidP="00AA6541">
      <w:pPr>
        <w:jc w:val="both"/>
        <w:rPr>
          <w:rFonts w:ascii="Arial Narrow" w:eastAsia="Calibri" w:hAnsi="Arial Narrow"/>
          <w:b/>
          <w:lang w:val="es-MX"/>
        </w:rPr>
      </w:pPr>
    </w:p>
    <w:p w14:paraId="692A6A59" w14:textId="77777777" w:rsidR="00AA6541" w:rsidRPr="00244167" w:rsidRDefault="00AA6541" w:rsidP="00AA6541">
      <w:pPr>
        <w:jc w:val="both"/>
        <w:rPr>
          <w:rFonts w:ascii="Arial Narrow" w:eastAsia="Calibri" w:hAnsi="Arial Narrow" w:cs="Cambria"/>
          <w:sz w:val="22"/>
          <w:szCs w:val="22"/>
          <w:lang w:val="es-MX" w:eastAsia="ja-JP"/>
        </w:rPr>
      </w:pPr>
      <w:r w:rsidRPr="00244167">
        <w:rPr>
          <w:rFonts w:ascii="Arial Narrow" w:eastAsia="Calibri" w:hAnsi="Arial Narrow" w:cs="Cambria"/>
          <w:sz w:val="22"/>
          <w:szCs w:val="22"/>
          <w:lang w:val="es-MX" w:eastAsia="ja-JP"/>
        </w:rPr>
        <w:t>En caso de incumplir con la entrega de la garantía de cumplimiento</w:t>
      </w:r>
      <w:r w:rsidRPr="00244167">
        <w:rPr>
          <w:rFonts w:ascii="Arial Narrow" w:hAnsi="Arial Narrow" w:cs="Arial"/>
          <w:sz w:val="22"/>
          <w:szCs w:val="22"/>
          <w:lang w:val="es-MX" w:eastAsia="ja-JP"/>
        </w:rPr>
        <w:t xml:space="preserve"> a más tardar dentro de los diez (10) días naturales siguientes a la firma del Contrato</w:t>
      </w:r>
      <w:r w:rsidRPr="00244167">
        <w:rPr>
          <w:rFonts w:ascii="Arial Narrow" w:eastAsia="Calibri" w:hAnsi="Arial Narrow" w:cs="Cambria"/>
          <w:sz w:val="22"/>
          <w:szCs w:val="22"/>
          <w:lang w:val="es-MX" w:eastAsia="ja-JP"/>
        </w:rPr>
        <w:t xml:space="preserve">, el Hospital iniciará los trámites de recisión del contrato correspondiente; así mismo el proveedor será acreedor a una sanción del </w:t>
      </w:r>
      <w:r w:rsidR="001F0796">
        <w:rPr>
          <w:rFonts w:ascii="Arial Narrow" w:eastAsia="Calibri" w:hAnsi="Arial Narrow" w:cs="Cambria"/>
          <w:sz w:val="22"/>
          <w:szCs w:val="22"/>
          <w:lang w:val="es-MX" w:eastAsia="ja-JP"/>
        </w:rPr>
        <w:t>3</w:t>
      </w:r>
      <w:r w:rsidRPr="00244167">
        <w:rPr>
          <w:rFonts w:ascii="Arial Narrow" w:eastAsia="Calibri" w:hAnsi="Arial Narrow" w:cs="Cambria"/>
          <w:sz w:val="22"/>
          <w:szCs w:val="22"/>
          <w:lang w:val="es-MX" w:eastAsia="ja-JP"/>
        </w:rPr>
        <w:t>% (</w:t>
      </w:r>
      <w:r w:rsidR="001F0796">
        <w:rPr>
          <w:rFonts w:ascii="Arial Narrow" w:eastAsia="Calibri" w:hAnsi="Arial Narrow" w:cs="Cambria"/>
          <w:sz w:val="22"/>
          <w:szCs w:val="22"/>
          <w:lang w:val="es-MX" w:eastAsia="ja-JP"/>
        </w:rPr>
        <w:t>Tres</w:t>
      </w:r>
      <w:r w:rsidRPr="00244167">
        <w:rPr>
          <w:rFonts w:ascii="Arial Narrow" w:eastAsia="Calibri" w:hAnsi="Arial Narrow" w:cs="Cambria"/>
          <w:sz w:val="22"/>
          <w:szCs w:val="22"/>
          <w:lang w:val="es-MX" w:eastAsia="ja-JP"/>
        </w:rPr>
        <w:t xml:space="preserve"> por ciento) del valor del contrato antes de I.V.A, de conformidad al numeral V.3.6.13 de las Políticas, Bases y lineamientos en materia de Adquisiciones, Arrendamientos y Servicios del Hospital Infantil de México Federico Gómez. Por lo que una vez que el Titular del Departamento de Asuntos Jurídicos determine No rescindir el contrato el proveedor deberá entregar a dicho Departamento copia de la factura correspondiente de pago de sanción y la garantía de cumplimiento.</w:t>
      </w:r>
    </w:p>
    <w:p w14:paraId="1B3ECC79" w14:textId="77777777" w:rsidR="00AA6541" w:rsidRPr="00244167" w:rsidRDefault="00AA6541" w:rsidP="00AA6541">
      <w:pPr>
        <w:pStyle w:val="Sinespaciado"/>
        <w:jc w:val="both"/>
        <w:rPr>
          <w:rFonts w:ascii="Arial Narrow" w:hAnsi="Arial Narrow" w:cs="Arial"/>
          <w:lang w:val="es-MX"/>
        </w:rPr>
      </w:pPr>
    </w:p>
    <w:p w14:paraId="53370643" w14:textId="77777777" w:rsidR="00AA6541" w:rsidRPr="00244167" w:rsidRDefault="00AA6541" w:rsidP="00AA6541">
      <w:pPr>
        <w:pStyle w:val="Sinespaciado"/>
        <w:jc w:val="both"/>
        <w:rPr>
          <w:rFonts w:ascii="Arial Narrow" w:hAnsi="Arial Narrow" w:cs="Arial"/>
          <w:lang w:val="es-MX"/>
        </w:rPr>
      </w:pPr>
    </w:p>
    <w:p w14:paraId="00F81D0C" w14:textId="77777777" w:rsidR="00AA6541" w:rsidRPr="00244167" w:rsidRDefault="00AA6541" w:rsidP="00AA6541">
      <w:pPr>
        <w:jc w:val="both"/>
        <w:rPr>
          <w:rFonts w:ascii="Arial Narrow" w:hAnsi="Arial Narrow"/>
          <w:b/>
          <w:sz w:val="22"/>
          <w:szCs w:val="22"/>
          <w:lang w:val="es-MX"/>
        </w:rPr>
      </w:pPr>
      <w:r w:rsidRPr="00244167">
        <w:rPr>
          <w:rFonts w:ascii="Arial Narrow" w:hAnsi="Arial Narrow"/>
          <w:b/>
          <w:sz w:val="22"/>
          <w:szCs w:val="22"/>
          <w:lang w:val="es-MX"/>
        </w:rPr>
        <w:t>Liberación de la</w:t>
      </w:r>
      <w:r w:rsidR="00E46867" w:rsidRPr="00244167">
        <w:rPr>
          <w:rFonts w:ascii="Arial Narrow" w:hAnsi="Arial Narrow"/>
          <w:b/>
          <w:sz w:val="22"/>
          <w:szCs w:val="22"/>
          <w:lang w:val="es-MX"/>
        </w:rPr>
        <w:t>s</w:t>
      </w:r>
      <w:r w:rsidRPr="00244167">
        <w:rPr>
          <w:rFonts w:ascii="Arial Narrow" w:hAnsi="Arial Narrow"/>
          <w:b/>
          <w:sz w:val="22"/>
          <w:szCs w:val="22"/>
          <w:lang w:val="es-MX"/>
        </w:rPr>
        <w:t xml:space="preserve"> garantía</w:t>
      </w:r>
      <w:r w:rsidR="00E46867" w:rsidRPr="00244167">
        <w:rPr>
          <w:rFonts w:ascii="Arial Narrow" w:hAnsi="Arial Narrow"/>
          <w:b/>
          <w:sz w:val="22"/>
          <w:szCs w:val="22"/>
          <w:lang w:val="es-MX"/>
        </w:rPr>
        <w:t>s</w:t>
      </w:r>
    </w:p>
    <w:p w14:paraId="497F0DA1" w14:textId="77777777" w:rsidR="00AA6541" w:rsidRPr="00244167" w:rsidRDefault="00AA6541" w:rsidP="00AA6541">
      <w:pPr>
        <w:jc w:val="both"/>
        <w:rPr>
          <w:rFonts w:ascii="Arial Narrow" w:eastAsia="Calibri" w:hAnsi="Arial Narrow" w:cs="Arial"/>
          <w:sz w:val="22"/>
          <w:szCs w:val="22"/>
          <w:lang w:val="es-MX"/>
        </w:rPr>
      </w:pPr>
    </w:p>
    <w:p w14:paraId="2A3AC324" w14:textId="77777777" w:rsidR="00AA6541" w:rsidRPr="00244167" w:rsidRDefault="00AA6541" w:rsidP="00AA6541">
      <w:pPr>
        <w:jc w:val="both"/>
        <w:rPr>
          <w:rFonts w:ascii="Arial Narrow" w:eastAsia="Calibri" w:hAnsi="Arial Narrow"/>
          <w:sz w:val="22"/>
          <w:szCs w:val="22"/>
          <w:lang w:val="es-MX"/>
        </w:rPr>
      </w:pPr>
      <w:r w:rsidRPr="00244167">
        <w:rPr>
          <w:rFonts w:ascii="Arial Narrow" w:eastAsia="Calibri" w:hAnsi="Arial Narrow"/>
          <w:sz w:val="22"/>
          <w:szCs w:val="22"/>
          <w:lang w:val="es-MX"/>
        </w:rPr>
        <w:t>La</w:t>
      </w:r>
      <w:r w:rsidR="00E46867" w:rsidRPr="00244167">
        <w:rPr>
          <w:rFonts w:ascii="Arial Narrow" w:eastAsia="Calibri" w:hAnsi="Arial Narrow"/>
          <w:sz w:val="22"/>
          <w:szCs w:val="22"/>
          <w:lang w:val="es-MX"/>
        </w:rPr>
        <w:t>(s)</w:t>
      </w:r>
      <w:r w:rsidRPr="00244167">
        <w:rPr>
          <w:rFonts w:ascii="Arial Narrow" w:eastAsia="Calibri" w:hAnsi="Arial Narrow"/>
          <w:sz w:val="22"/>
          <w:szCs w:val="22"/>
          <w:lang w:val="es-MX"/>
        </w:rPr>
        <w:t xml:space="preserve"> garantía</w:t>
      </w:r>
      <w:r w:rsidR="00E46867" w:rsidRPr="00244167">
        <w:rPr>
          <w:rFonts w:ascii="Arial Narrow" w:eastAsia="Calibri" w:hAnsi="Arial Narrow"/>
          <w:sz w:val="22"/>
          <w:szCs w:val="22"/>
          <w:lang w:val="es-MX"/>
        </w:rPr>
        <w:t>(s)</w:t>
      </w:r>
      <w:r w:rsidRPr="00244167">
        <w:rPr>
          <w:rFonts w:ascii="Arial Narrow" w:eastAsia="Calibri" w:hAnsi="Arial Narrow"/>
          <w:sz w:val="22"/>
          <w:szCs w:val="22"/>
          <w:lang w:val="es-MX"/>
        </w:rPr>
        <w:t xml:space="preserve"> de cumplimiento del</w:t>
      </w:r>
      <w:r w:rsidR="00E46867" w:rsidRPr="00244167">
        <w:rPr>
          <w:rFonts w:ascii="Arial Narrow" w:eastAsia="Calibri" w:hAnsi="Arial Narrow"/>
          <w:sz w:val="22"/>
          <w:szCs w:val="22"/>
          <w:lang w:val="es-MX"/>
        </w:rPr>
        <w:t xml:space="preserve"> (los)</w:t>
      </w:r>
      <w:r w:rsidRPr="00244167">
        <w:rPr>
          <w:rFonts w:ascii="Arial Narrow" w:eastAsia="Calibri" w:hAnsi="Arial Narrow"/>
          <w:sz w:val="22"/>
          <w:szCs w:val="22"/>
          <w:lang w:val="es-MX"/>
        </w:rPr>
        <w:t xml:space="preserve"> contrato</w:t>
      </w:r>
      <w:r w:rsidR="00E46867" w:rsidRPr="00244167">
        <w:rPr>
          <w:rFonts w:ascii="Arial Narrow" w:eastAsia="Calibri" w:hAnsi="Arial Narrow"/>
          <w:sz w:val="22"/>
          <w:szCs w:val="22"/>
          <w:lang w:val="es-MX"/>
        </w:rPr>
        <w:t>(s)</w:t>
      </w:r>
      <w:r w:rsidRPr="00244167">
        <w:rPr>
          <w:rFonts w:ascii="Arial Narrow" w:eastAsia="Calibri" w:hAnsi="Arial Narrow"/>
          <w:sz w:val="22"/>
          <w:szCs w:val="22"/>
          <w:lang w:val="es-MX"/>
        </w:rPr>
        <w:t xml:space="preserve"> (fianza) será</w:t>
      </w:r>
      <w:r w:rsidR="00E46867" w:rsidRPr="00244167">
        <w:rPr>
          <w:rFonts w:ascii="Arial Narrow" w:eastAsia="Calibri" w:hAnsi="Arial Narrow"/>
          <w:sz w:val="22"/>
          <w:szCs w:val="22"/>
          <w:lang w:val="es-MX"/>
        </w:rPr>
        <w:t>(n)</w:t>
      </w:r>
      <w:r w:rsidRPr="00244167">
        <w:rPr>
          <w:rFonts w:ascii="Arial Narrow" w:eastAsia="Calibri" w:hAnsi="Arial Narrow"/>
          <w:sz w:val="22"/>
          <w:szCs w:val="22"/>
          <w:lang w:val="es-MX"/>
        </w:rPr>
        <w:t xml:space="preserve"> liberada</w:t>
      </w:r>
      <w:r w:rsidR="00E46867" w:rsidRPr="00244167">
        <w:rPr>
          <w:rFonts w:ascii="Arial Narrow" w:eastAsia="Calibri" w:hAnsi="Arial Narrow"/>
          <w:sz w:val="22"/>
          <w:szCs w:val="22"/>
          <w:lang w:val="es-MX"/>
        </w:rPr>
        <w:t>(s)</w:t>
      </w:r>
      <w:r w:rsidRPr="00244167">
        <w:rPr>
          <w:rFonts w:ascii="Arial Narrow" w:eastAsia="Calibri" w:hAnsi="Arial Narrow"/>
          <w:sz w:val="22"/>
          <w:szCs w:val="22"/>
          <w:lang w:val="es-MX"/>
        </w:rPr>
        <w:t>, cuando el proveedor haya cumplido satisfactoriamente al 100% con su(s) contrato(s) previa solicitud del proveedor por escrito al Departamento de Tesorería del Hospital, acompañada de la copia de la garantía a liberar.</w:t>
      </w:r>
    </w:p>
    <w:p w14:paraId="2B5CFF5E" w14:textId="77777777" w:rsidR="00AA6541" w:rsidRPr="00244167" w:rsidRDefault="00AA6541" w:rsidP="00AA6541">
      <w:pPr>
        <w:jc w:val="both"/>
        <w:rPr>
          <w:rFonts w:ascii="Arial Narrow" w:eastAsia="Calibri" w:hAnsi="Arial Narrow"/>
          <w:sz w:val="22"/>
          <w:szCs w:val="22"/>
          <w:lang w:val="es-MX"/>
        </w:rPr>
      </w:pPr>
    </w:p>
    <w:p w14:paraId="29BD70F9" w14:textId="77777777" w:rsidR="00AA6541" w:rsidRPr="00244167" w:rsidRDefault="00AA6541" w:rsidP="00AA6541">
      <w:pPr>
        <w:jc w:val="both"/>
        <w:rPr>
          <w:rFonts w:ascii="Arial Narrow" w:eastAsia="Calibri" w:hAnsi="Arial Narrow" w:cs="Arial"/>
          <w:lang w:val="es-MX"/>
        </w:rPr>
      </w:pPr>
      <w:r w:rsidRPr="00244167">
        <w:rPr>
          <w:rFonts w:ascii="Arial Narrow" w:hAnsi="Arial Narrow" w:cs="Arial"/>
          <w:sz w:val="22"/>
          <w:szCs w:val="22"/>
          <w:lang w:val="es-MX"/>
        </w:rPr>
        <w:t>Nota: Deberá considerar que la fianza de cumplimiento estará vigente hasta doce meses después de la última prestación de los servicios objeto del contrato e igual plazo en el caso de vicios ocultos, así como que estará vigente en caso de que se otorgue prorroga al cumplimiento del contrato</w:t>
      </w:r>
      <w:r w:rsidRPr="00244167">
        <w:rPr>
          <w:rFonts w:ascii="Arial Narrow" w:hAnsi="Arial Narrow" w:cs="Arial"/>
          <w:lang w:val="es-MX"/>
        </w:rPr>
        <w:t>.</w:t>
      </w:r>
    </w:p>
    <w:p w14:paraId="63A3C04B" w14:textId="77777777" w:rsidR="00AA6541" w:rsidRPr="00244167" w:rsidRDefault="00AA6541" w:rsidP="00AA6541">
      <w:pPr>
        <w:jc w:val="both"/>
        <w:rPr>
          <w:rFonts w:ascii="Arial Narrow" w:eastAsia="Calibri" w:hAnsi="Arial Narrow"/>
          <w:sz w:val="22"/>
          <w:szCs w:val="22"/>
          <w:lang w:val="es-MX"/>
        </w:rPr>
      </w:pPr>
    </w:p>
    <w:p w14:paraId="1C14F429" w14:textId="77777777" w:rsidR="00AA6541" w:rsidRPr="00244167" w:rsidRDefault="00AA6541" w:rsidP="00AA6541">
      <w:pPr>
        <w:jc w:val="both"/>
        <w:rPr>
          <w:rFonts w:ascii="Arial Narrow" w:hAnsi="Arial Narrow"/>
          <w:bCs/>
          <w:sz w:val="22"/>
          <w:szCs w:val="22"/>
          <w:lang w:val="es-MX"/>
        </w:rPr>
      </w:pPr>
    </w:p>
    <w:p w14:paraId="6AE7867C" w14:textId="77777777" w:rsidR="00AA6541" w:rsidRPr="00244167" w:rsidRDefault="00AA6541" w:rsidP="00AA6541">
      <w:pPr>
        <w:pStyle w:val="Sangradetextonormal"/>
        <w:ind w:left="0"/>
        <w:rPr>
          <w:rFonts w:ascii="Arial Narrow" w:hAnsi="Arial Narrow"/>
          <w:b/>
          <w:bCs/>
          <w:sz w:val="22"/>
          <w:szCs w:val="22"/>
          <w:u w:val="single"/>
          <w:lang w:val="es-MX"/>
        </w:rPr>
      </w:pPr>
      <w:r w:rsidRPr="00244167">
        <w:rPr>
          <w:rFonts w:ascii="Arial Narrow" w:hAnsi="Arial Narrow"/>
          <w:b/>
          <w:bCs/>
          <w:sz w:val="22"/>
          <w:szCs w:val="22"/>
          <w:lang w:val="es-MX"/>
        </w:rPr>
        <w:tab/>
        <w:t xml:space="preserve">Lugar, plazo y condiciones de entrega y/o prestación del servicio. - </w:t>
      </w:r>
      <w:r w:rsidRPr="00244167">
        <w:rPr>
          <w:rFonts w:ascii="Arial Narrow" w:hAnsi="Arial Narrow"/>
          <w:bCs/>
          <w:sz w:val="22"/>
          <w:szCs w:val="22"/>
          <w:lang w:val="es-MX"/>
        </w:rPr>
        <w:t xml:space="preserve">Conforme a </w:t>
      </w:r>
      <w:r w:rsidR="00E46867" w:rsidRPr="00244167">
        <w:rPr>
          <w:rFonts w:ascii="Arial Narrow" w:hAnsi="Arial Narrow"/>
          <w:bCs/>
          <w:sz w:val="22"/>
          <w:szCs w:val="22"/>
          <w:lang w:val="es-MX"/>
        </w:rPr>
        <w:t xml:space="preserve">lo señalado en el Anexo Técnico, </w:t>
      </w:r>
      <w:r w:rsidR="00B062E9" w:rsidRPr="00244167">
        <w:rPr>
          <w:rFonts w:ascii="Arial Narrow" w:hAnsi="Arial Narrow"/>
          <w:bCs/>
          <w:sz w:val="22"/>
          <w:szCs w:val="22"/>
          <w:lang w:val="es-MX"/>
        </w:rPr>
        <w:t xml:space="preserve">coordinado por el área requirente </w:t>
      </w:r>
      <w:r w:rsidR="00B062E9" w:rsidRPr="00244167">
        <w:rPr>
          <w:rFonts w:ascii="Arial Narrow" w:hAnsi="Arial Narrow"/>
          <w:b/>
          <w:bCs/>
          <w:sz w:val="22"/>
          <w:szCs w:val="22"/>
          <w:lang w:val="es-MX"/>
        </w:rPr>
        <w:t xml:space="preserve">Departamento de </w:t>
      </w:r>
      <w:r w:rsidR="007953D9" w:rsidRPr="00244167">
        <w:rPr>
          <w:rFonts w:ascii="Arial Narrow" w:hAnsi="Arial Narrow"/>
          <w:b/>
          <w:bCs/>
          <w:sz w:val="22"/>
          <w:szCs w:val="22"/>
          <w:lang w:val="es-MX"/>
        </w:rPr>
        <w:t>Ingeniería Biomédica</w:t>
      </w:r>
      <w:r w:rsidRPr="00244167">
        <w:rPr>
          <w:rFonts w:ascii="Arial Narrow" w:hAnsi="Arial Narrow"/>
          <w:bCs/>
          <w:sz w:val="22"/>
          <w:szCs w:val="22"/>
          <w:lang w:val="es-MX"/>
        </w:rPr>
        <w:t>.</w:t>
      </w:r>
    </w:p>
    <w:p w14:paraId="4F1F28B9" w14:textId="77777777" w:rsidR="00AA6541" w:rsidRPr="00244167" w:rsidRDefault="00AA6541" w:rsidP="00AA6541">
      <w:pPr>
        <w:pStyle w:val="Sangradetextonormal"/>
        <w:tabs>
          <w:tab w:val="clear" w:pos="360"/>
          <w:tab w:val="left" w:pos="0"/>
        </w:tabs>
        <w:ind w:left="0" w:firstLine="0"/>
        <w:rPr>
          <w:rFonts w:ascii="Arial Narrow" w:hAnsi="Arial Narrow" w:cs="Arial"/>
          <w:bCs/>
          <w:sz w:val="22"/>
          <w:szCs w:val="22"/>
          <w:lang w:val="es-MX"/>
        </w:rPr>
      </w:pPr>
    </w:p>
    <w:p w14:paraId="796A2DC6" w14:textId="77777777" w:rsidR="00AA6541" w:rsidRPr="00244167" w:rsidRDefault="00AA6541" w:rsidP="00AA6541">
      <w:pPr>
        <w:tabs>
          <w:tab w:val="left" w:pos="720"/>
        </w:tabs>
        <w:ind w:left="720" w:right="-2" w:hanging="720"/>
        <w:jc w:val="both"/>
        <w:rPr>
          <w:rFonts w:ascii="Arial Narrow" w:hAnsi="Arial Narrow"/>
          <w:b/>
          <w:sz w:val="22"/>
          <w:szCs w:val="22"/>
          <w:u w:val="single"/>
          <w:lang w:val="es-MX"/>
        </w:rPr>
      </w:pPr>
      <w:r w:rsidRPr="00244167">
        <w:rPr>
          <w:rFonts w:ascii="Arial Narrow" w:hAnsi="Arial Narrow"/>
          <w:b/>
          <w:sz w:val="22"/>
          <w:szCs w:val="22"/>
          <w:u w:val="single"/>
          <w:lang w:val="es-MX"/>
        </w:rPr>
        <w:t>Inicio de actividades</w:t>
      </w:r>
    </w:p>
    <w:p w14:paraId="796B0CB2" w14:textId="77777777" w:rsidR="00AA6541" w:rsidRPr="00244167" w:rsidRDefault="00AA6541" w:rsidP="00AA6541">
      <w:pPr>
        <w:ind w:right="-2"/>
        <w:jc w:val="both"/>
        <w:rPr>
          <w:rFonts w:ascii="Arial Narrow" w:hAnsi="Arial Narrow"/>
          <w:sz w:val="22"/>
          <w:szCs w:val="22"/>
          <w:lang w:val="es-MX"/>
        </w:rPr>
      </w:pPr>
    </w:p>
    <w:p w14:paraId="1AD30DF7" w14:textId="77777777" w:rsidR="00AA6541" w:rsidRPr="00244167" w:rsidRDefault="00AA6541" w:rsidP="00AA6541">
      <w:pPr>
        <w:jc w:val="both"/>
        <w:rPr>
          <w:rFonts w:ascii="Arial Narrow" w:hAnsi="Arial Narrow" w:cs="Tahoma"/>
          <w:sz w:val="22"/>
          <w:szCs w:val="22"/>
          <w:lang w:val="es-MX"/>
        </w:rPr>
      </w:pPr>
      <w:r w:rsidRPr="00244167">
        <w:rPr>
          <w:rFonts w:ascii="Arial Narrow" w:hAnsi="Arial Narrow" w:cs="Tahoma"/>
          <w:sz w:val="22"/>
          <w:szCs w:val="22"/>
          <w:lang w:val="es-MX"/>
        </w:rPr>
        <w:t>Con el objeto de preparar lo necesario para iniciar la prestación del servicio en la fecha indicada, el LICITANTE ganador deberá presentarse a</w:t>
      </w:r>
      <w:r w:rsidR="001D2AE0" w:rsidRPr="00244167">
        <w:rPr>
          <w:rFonts w:ascii="Arial Narrow" w:hAnsi="Arial Narrow" w:cs="Tahoma"/>
          <w:sz w:val="22"/>
          <w:szCs w:val="22"/>
          <w:lang w:val="es-MX"/>
        </w:rPr>
        <w:t xml:space="preserve">l día </w:t>
      </w:r>
      <w:r w:rsidRPr="00244167">
        <w:rPr>
          <w:rFonts w:ascii="Arial Narrow" w:hAnsi="Arial Narrow" w:cs="Tahoma"/>
          <w:sz w:val="22"/>
          <w:szCs w:val="22"/>
          <w:lang w:val="es-MX"/>
        </w:rPr>
        <w:t>siguiente</w:t>
      </w:r>
      <w:r w:rsidR="009A5FDC" w:rsidRPr="00244167">
        <w:rPr>
          <w:rFonts w:ascii="Arial Narrow" w:hAnsi="Arial Narrow" w:cs="Tahoma"/>
          <w:sz w:val="22"/>
          <w:szCs w:val="22"/>
          <w:lang w:val="es-MX"/>
        </w:rPr>
        <w:t xml:space="preserve"> hábil</w:t>
      </w:r>
      <w:r w:rsidRPr="00244167">
        <w:rPr>
          <w:rFonts w:ascii="Arial Narrow" w:hAnsi="Arial Narrow" w:cs="Tahoma"/>
          <w:sz w:val="22"/>
          <w:szCs w:val="22"/>
          <w:lang w:val="es-MX"/>
        </w:rPr>
        <w:t xml:space="preserve"> a la emisión del fallo en el Departamento </w:t>
      </w:r>
      <w:r w:rsidR="007953D9" w:rsidRPr="00244167">
        <w:rPr>
          <w:rFonts w:ascii="Arial Narrow" w:hAnsi="Arial Narrow"/>
          <w:bCs/>
          <w:sz w:val="22"/>
          <w:szCs w:val="22"/>
          <w:lang w:val="es-MX"/>
        </w:rPr>
        <w:t>de Ingeniería Biomédica</w:t>
      </w:r>
      <w:r w:rsidR="00A47E76">
        <w:rPr>
          <w:rFonts w:ascii="Arial Narrow" w:hAnsi="Arial Narrow"/>
          <w:bCs/>
          <w:sz w:val="22"/>
          <w:szCs w:val="22"/>
          <w:lang w:val="es-MX"/>
        </w:rPr>
        <w:t xml:space="preserve"> </w:t>
      </w:r>
      <w:r w:rsidRPr="00244167">
        <w:rPr>
          <w:rFonts w:ascii="Arial Narrow" w:hAnsi="Arial Narrow" w:cs="Tahoma"/>
          <w:sz w:val="22"/>
          <w:szCs w:val="22"/>
          <w:lang w:val="es-MX"/>
        </w:rPr>
        <w:t>dependiente de la Subdirección de Mantenimiento, para Coordinar el inicio de l</w:t>
      </w:r>
      <w:r w:rsidR="00B54A03" w:rsidRPr="00244167">
        <w:rPr>
          <w:rFonts w:ascii="Arial Narrow" w:hAnsi="Arial Narrow" w:cs="Tahoma"/>
          <w:sz w:val="22"/>
          <w:szCs w:val="22"/>
          <w:lang w:val="es-MX"/>
        </w:rPr>
        <w:t>as actividades</w:t>
      </w:r>
      <w:r w:rsidRPr="00244167">
        <w:rPr>
          <w:rFonts w:ascii="Arial Narrow" w:hAnsi="Arial Narrow" w:cs="Tahoma"/>
          <w:sz w:val="22"/>
          <w:szCs w:val="22"/>
          <w:lang w:val="es-MX"/>
        </w:rPr>
        <w:t>.</w:t>
      </w:r>
    </w:p>
    <w:p w14:paraId="2DCB759A" w14:textId="77777777" w:rsidR="00AA6541" w:rsidRPr="00244167" w:rsidRDefault="00AA6541" w:rsidP="00AA6541">
      <w:pPr>
        <w:tabs>
          <w:tab w:val="left" w:pos="360"/>
        </w:tabs>
        <w:ind w:left="284" w:hanging="284"/>
        <w:jc w:val="both"/>
        <w:rPr>
          <w:rFonts w:ascii="Arial Narrow" w:hAnsi="Arial Narrow"/>
          <w:b/>
          <w:bCs/>
          <w:sz w:val="22"/>
          <w:szCs w:val="22"/>
          <w:lang w:val="es-MX"/>
        </w:rPr>
      </w:pPr>
    </w:p>
    <w:p w14:paraId="716B699D" w14:textId="77777777" w:rsidR="00AA6541" w:rsidRPr="00244167" w:rsidRDefault="00AA6541" w:rsidP="00AA6541">
      <w:pPr>
        <w:pStyle w:val="Sangradetextonormal"/>
        <w:tabs>
          <w:tab w:val="clear" w:pos="360"/>
          <w:tab w:val="left" w:pos="0"/>
        </w:tabs>
        <w:ind w:left="0" w:firstLine="0"/>
        <w:rPr>
          <w:rFonts w:ascii="Arial Narrow" w:hAnsi="Arial Narrow"/>
          <w:b/>
          <w:bCs/>
          <w:sz w:val="22"/>
          <w:szCs w:val="22"/>
          <w:u w:val="single"/>
          <w:lang w:val="es-MX"/>
        </w:rPr>
      </w:pPr>
      <w:r w:rsidRPr="00244167">
        <w:rPr>
          <w:rFonts w:ascii="Arial Narrow" w:hAnsi="Arial Narrow"/>
          <w:b/>
          <w:bCs/>
          <w:sz w:val="22"/>
          <w:szCs w:val="22"/>
          <w:u w:val="single"/>
          <w:lang w:val="es-MX"/>
        </w:rPr>
        <w:t>Lugar de la prestación de los servicios</w:t>
      </w:r>
    </w:p>
    <w:p w14:paraId="40BF8F9D" w14:textId="77777777" w:rsidR="00AA6541" w:rsidRPr="00244167" w:rsidRDefault="00AA6541" w:rsidP="00AA6541">
      <w:pPr>
        <w:pStyle w:val="Sangradetextonormal"/>
        <w:rPr>
          <w:rFonts w:ascii="Arial Narrow" w:hAnsi="Arial Narrow"/>
          <w:bCs/>
          <w:sz w:val="22"/>
          <w:szCs w:val="22"/>
          <w:lang w:val="es-MX"/>
        </w:rPr>
      </w:pPr>
    </w:p>
    <w:p w14:paraId="0FF56350" w14:textId="77777777" w:rsidR="00AA6541" w:rsidRPr="00244167" w:rsidRDefault="00AA6541" w:rsidP="00AA6541">
      <w:pPr>
        <w:pStyle w:val="Sangradetextonormal"/>
        <w:tabs>
          <w:tab w:val="clear" w:pos="360"/>
          <w:tab w:val="left" w:pos="0"/>
        </w:tabs>
        <w:ind w:left="0" w:firstLine="0"/>
        <w:rPr>
          <w:rFonts w:ascii="Arial Narrow" w:hAnsi="Arial Narrow"/>
          <w:bCs/>
          <w:sz w:val="22"/>
          <w:szCs w:val="22"/>
          <w:lang w:val="es-MX"/>
        </w:rPr>
      </w:pPr>
      <w:r w:rsidRPr="00244167">
        <w:rPr>
          <w:rFonts w:ascii="Arial Narrow" w:hAnsi="Arial Narrow"/>
          <w:bCs/>
          <w:sz w:val="22"/>
          <w:szCs w:val="22"/>
          <w:lang w:val="es-MX"/>
        </w:rPr>
        <w:t>La prestación de los servicios será en el Hospital Infantil de México Federico Gómez, ubicado en Dr. Márquez No. 162 Alcaldía Cuauhtémoc C.P. 06720, en la Ciudad de México, y de acuerdo a lo especificado en el anexo técnico, así como a lo estipulado en el contrato.</w:t>
      </w:r>
    </w:p>
    <w:p w14:paraId="53EFAF68" w14:textId="77777777" w:rsidR="00AA6541" w:rsidRPr="00244167" w:rsidRDefault="00AA6541" w:rsidP="00AA6541">
      <w:pPr>
        <w:tabs>
          <w:tab w:val="left" w:pos="360"/>
        </w:tabs>
        <w:ind w:left="284" w:hanging="284"/>
        <w:jc w:val="both"/>
        <w:rPr>
          <w:rFonts w:ascii="Arial Narrow" w:hAnsi="Arial Narrow"/>
          <w:b/>
          <w:bCs/>
          <w:sz w:val="22"/>
          <w:szCs w:val="22"/>
          <w:lang w:val="es-MX"/>
        </w:rPr>
      </w:pPr>
    </w:p>
    <w:p w14:paraId="2D28FD3A" w14:textId="77777777" w:rsidR="00AA6541" w:rsidRPr="00244167" w:rsidRDefault="00AA6541" w:rsidP="00AA6541">
      <w:pPr>
        <w:pStyle w:val="Sangradetextonormal"/>
        <w:rPr>
          <w:rFonts w:ascii="Arial Narrow" w:hAnsi="Arial Narrow"/>
          <w:b/>
          <w:bCs/>
          <w:sz w:val="22"/>
          <w:szCs w:val="22"/>
          <w:lang w:val="es-MX"/>
        </w:rPr>
      </w:pPr>
      <w:r w:rsidRPr="00244167">
        <w:rPr>
          <w:rFonts w:ascii="Arial Narrow" w:hAnsi="Arial Narrow"/>
          <w:b/>
          <w:bCs/>
          <w:sz w:val="22"/>
          <w:szCs w:val="22"/>
          <w:lang w:val="es-MX"/>
        </w:rPr>
        <w:t>Datos que deberán contener las facturas:</w:t>
      </w:r>
    </w:p>
    <w:p w14:paraId="188768BF" w14:textId="77777777" w:rsidR="00AA6541" w:rsidRPr="00244167" w:rsidRDefault="00AA6541" w:rsidP="00AA6541">
      <w:pPr>
        <w:pStyle w:val="Sangradetextonormal"/>
        <w:rPr>
          <w:rFonts w:ascii="Arial Narrow" w:hAnsi="Arial Narrow"/>
          <w:bCs/>
          <w:sz w:val="22"/>
          <w:szCs w:val="22"/>
          <w:lang w:val="es-MX"/>
        </w:rPr>
      </w:pPr>
    </w:p>
    <w:p w14:paraId="1DCA3697" w14:textId="77777777" w:rsidR="00AA6541" w:rsidRPr="00244167" w:rsidRDefault="00AA6541" w:rsidP="00B062E9">
      <w:pPr>
        <w:pStyle w:val="Sangradetextonormal"/>
        <w:rPr>
          <w:rFonts w:ascii="Arial Narrow" w:hAnsi="Arial Narrow"/>
          <w:bCs/>
          <w:sz w:val="22"/>
          <w:szCs w:val="22"/>
          <w:lang w:val="es-MX"/>
        </w:rPr>
      </w:pPr>
      <w:r w:rsidRPr="00244167">
        <w:rPr>
          <w:rFonts w:ascii="Arial Narrow" w:hAnsi="Arial Narrow"/>
          <w:bCs/>
          <w:sz w:val="22"/>
          <w:szCs w:val="22"/>
          <w:lang w:val="es-MX"/>
        </w:rPr>
        <w:t>•</w:t>
      </w:r>
      <w:r w:rsidR="00B062E9" w:rsidRPr="00244167">
        <w:rPr>
          <w:rFonts w:ascii="Arial Narrow" w:hAnsi="Arial Narrow"/>
          <w:bCs/>
          <w:sz w:val="22"/>
          <w:szCs w:val="22"/>
          <w:lang w:val="es-MX"/>
        </w:rPr>
        <w:tab/>
      </w:r>
      <w:r w:rsidRPr="00244167">
        <w:rPr>
          <w:rFonts w:ascii="Arial Narrow" w:hAnsi="Arial Narrow"/>
          <w:bCs/>
          <w:sz w:val="22"/>
          <w:szCs w:val="22"/>
          <w:lang w:val="es-MX"/>
        </w:rPr>
        <w:t xml:space="preserve">Nombre, R.F.C. y domicilio fiscal del Hospital: </w:t>
      </w:r>
    </w:p>
    <w:p w14:paraId="719CF21B" w14:textId="77777777" w:rsidR="00AA6541" w:rsidRPr="00244167" w:rsidRDefault="00830766" w:rsidP="00AA6541">
      <w:pPr>
        <w:pStyle w:val="Sangradetextonormal"/>
        <w:rPr>
          <w:rFonts w:ascii="Arial Narrow" w:hAnsi="Arial Narrow"/>
          <w:bCs/>
          <w:sz w:val="22"/>
          <w:szCs w:val="22"/>
          <w:lang w:val="es-MX"/>
        </w:rPr>
      </w:pPr>
      <w:r w:rsidRPr="00244167">
        <w:rPr>
          <w:rFonts w:ascii="Arial Narrow" w:hAnsi="Arial Narrow"/>
          <w:bCs/>
          <w:sz w:val="22"/>
          <w:szCs w:val="22"/>
          <w:lang w:val="es-MX"/>
        </w:rPr>
        <w:t>•</w:t>
      </w:r>
      <w:r w:rsidRPr="00244167">
        <w:rPr>
          <w:rFonts w:ascii="Arial Narrow" w:hAnsi="Arial Narrow"/>
          <w:bCs/>
          <w:sz w:val="22"/>
          <w:szCs w:val="22"/>
          <w:lang w:val="es-MX"/>
        </w:rPr>
        <w:tab/>
        <w:t>(R.F.C. HIM871203BS0 (H</w:t>
      </w:r>
      <w:r w:rsidR="00AA6541" w:rsidRPr="00244167">
        <w:rPr>
          <w:rFonts w:ascii="Arial Narrow" w:hAnsi="Arial Narrow"/>
          <w:bCs/>
          <w:sz w:val="22"/>
          <w:szCs w:val="22"/>
          <w:lang w:val="es-MX"/>
        </w:rPr>
        <w:t>ache, I latina, Eme, Ocho, Siete, Uno, Dos, Cero, Tres, Be, Ese, Cero).</w:t>
      </w:r>
    </w:p>
    <w:p w14:paraId="2D00D8F1" w14:textId="77777777" w:rsidR="00AA6541" w:rsidRPr="00244167" w:rsidRDefault="00AA6541" w:rsidP="00AA6541">
      <w:pPr>
        <w:pStyle w:val="Sangradetextonormal"/>
        <w:rPr>
          <w:rFonts w:ascii="Arial Narrow" w:hAnsi="Arial Narrow"/>
          <w:bCs/>
          <w:sz w:val="22"/>
          <w:szCs w:val="22"/>
          <w:lang w:val="es-MX"/>
        </w:rPr>
      </w:pPr>
      <w:r w:rsidRPr="00244167">
        <w:rPr>
          <w:rFonts w:ascii="Arial Narrow" w:hAnsi="Arial Narrow"/>
          <w:bCs/>
          <w:sz w:val="22"/>
          <w:szCs w:val="22"/>
          <w:lang w:val="es-MX"/>
        </w:rPr>
        <w:t>•</w:t>
      </w:r>
      <w:r w:rsidRPr="00244167">
        <w:rPr>
          <w:rFonts w:ascii="Arial Narrow" w:hAnsi="Arial Narrow"/>
          <w:bCs/>
          <w:sz w:val="22"/>
          <w:szCs w:val="22"/>
          <w:lang w:val="es-MX"/>
        </w:rPr>
        <w:tab/>
        <w:t>Número y nombre de la Licitación.</w:t>
      </w:r>
    </w:p>
    <w:p w14:paraId="148F5505" w14:textId="77777777" w:rsidR="00AA6541" w:rsidRPr="00244167" w:rsidRDefault="00AA6541" w:rsidP="00AA6541">
      <w:pPr>
        <w:pStyle w:val="Sangradetextonormal"/>
        <w:rPr>
          <w:rFonts w:ascii="Arial Narrow" w:hAnsi="Arial Narrow"/>
          <w:bCs/>
          <w:sz w:val="22"/>
          <w:szCs w:val="22"/>
          <w:lang w:val="es-MX"/>
        </w:rPr>
      </w:pPr>
      <w:r w:rsidRPr="00244167">
        <w:rPr>
          <w:rFonts w:ascii="Arial Narrow" w:hAnsi="Arial Narrow"/>
          <w:bCs/>
          <w:sz w:val="22"/>
          <w:szCs w:val="22"/>
          <w:lang w:val="es-MX"/>
        </w:rPr>
        <w:t>•</w:t>
      </w:r>
      <w:r w:rsidRPr="00244167">
        <w:rPr>
          <w:rFonts w:ascii="Arial Narrow" w:hAnsi="Arial Narrow"/>
          <w:bCs/>
          <w:sz w:val="22"/>
          <w:szCs w:val="22"/>
          <w:lang w:val="es-MX"/>
        </w:rPr>
        <w:tab/>
        <w:t>Número del contrato.</w:t>
      </w:r>
    </w:p>
    <w:p w14:paraId="59BD4E85" w14:textId="77777777" w:rsidR="00AA6541" w:rsidRPr="00244167" w:rsidRDefault="00AA6541" w:rsidP="00AA6541">
      <w:pPr>
        <w:pStyle w:val="Sangradetextonormal"/>
        <w:rPr>
          <w:rFonts w:ascii="Arial Narrow" w:hAnsi="Arial Narrow"/>
          <w:bCs/>
          <w:sz w:val="22"/>
          <w:szCs w:val="22"/>
          <w:lang w:val="es-MX"/>
        </w:rPr>
      </w:pPr>
      <w:r w:rsidRPr="00244167">
        <w:rPr>
          <w:rFonts w:ascii="Arial Narrow" w:hAnsi="Arial Narrow"/>
          <w:bCs/>
          <w:sz w:val="22"/>
          <w:szCs w:val="22"/>
          <w:lang w:val="es-MX"/>
        </w:rPr>
        <w:t>•</w:t>
      </w:r>
      <w:r w:rsidRPr="00244167">
        <w:rPr>
          <w:rFonts w:ascii="Arial Narrow" w:hAnsi="Arial Narrow"/>
          <w:bCs/>
          <w:sz w:val="22"/>
          <w:szCs w:val="22"/>
          <w:lang w:val="es-MX"/>
        </w:rPr>
        <w:tab/>
        <w:t>Descripción del servicio (conforme al</w:t>
      </w:r>
      <w:r w:rsidR="00A47E76">
        <w:rPr>
          <w:rFonts w:ascii="Arial Narrow" w:hAnsi="Arial Narrow"/>
          <w:bCs/>
          <w:sz w:val="22"/>
          <w:szCs w:val="22"/>
          <w:lang w:val="es-MX"/>
        </w:rPr>
        <w:t xml:space="preserve"> </w:t>
      </w:r>
      <w:r w:rsidRPr="00244167">
        <w:rPr>
          <w:rFonts w:ascii="Arial Narrow" w:hAnsi="Arial Narrow"/>
          <w:bCs/>
          <w:sz w:val="22"/>
          <w:szCs w:val="22"/>
          <w:lang w:val="es-MX"/>
        </w:rPr>
        <w:t>contrato).</w:t>
      </w:r>
    </w:p>
    <w:p w14:paraId="4E7A3CE0" w14:textId="77777777" w:rsidR="00AA6541" w:rsidRPr="00244167" w:rsidRDefault="00AA6541" w:rsidP="00AA6541">
      <w:pPr>
        <w:pStyle w:val="Sangradetextonormal"/>
        <w:rPr>
          <w:rFonts w:ascii="Arial Narrow" w:hAnsi="Arial Narrow"/>
          <w:bCs/>
          <w:sz w:val="22"/>
          <w:szCs w:val="22"/>
          <w:lang w:val="es-MX"/>
        </w:rPr>
      </w:pPr>
      <w:r w:rsidRPr="00244167">
        <w:rPr>
          <w:rFonts w:ascii="Arial Narrow" w:hAnsi="Arial Narrow"/>
          <w:bCs/>
          <w:sz w:val="22"/>
          <w:szCs w:val="22"/>
          <w:lang w:val="es-MX"/>
        </w:rPr>
        <w:t>•</w:t>
      </w:r>
      <w:r w:rsidRPr="00244167">
        <w:rPr>
          <w:rFonts w:ascii="Arial Narrow" w:hAnsi="Arial Narrow"/>
          <w:bCs/>
          <w:sz w:val="22"/>
          <w:szCs w:val="22"/>
          <w:lang w:val="es-MX"/>
        </w:rPr>
        <w:tab/>
        <w:t>Período de facturación del servicio realizado.</w:t>
      </w:r>
    </w:p>
    <w:p w14:paraId="427E412E" w14:textId="77777777" w:rsidR="00AA6541" w:rsidRPr="00244167" w:rsidRDefault="00AA6541" w:rsidP="00B062E9">
      <w:pPr>
        <w:pStyle w:val="Sangradetextonormal"/>
        <w:rPr>
          <w:rFonts w:ascii="Arial Narrow" w:hAnsi="Arial Narrow"/>
          <w:bCs/>
          <w:sz w:val="22"/>
          <w:szCs w:val="22"/>
          <w:lang w:val="es-MX"/>
        </w:rPr>
      </w:pPr>
      <w:r w:rsidRPr="00244167">
        <w:rPr>
          <w:rFonts w:ascii="Arial Narrow" w:hAnsi="Arial Narrow"/>
          <w:bCs/>
          <w:sz w:val="22"/>
          <w:szCs w:val="22"/>
          <w:lang w:val="es-MX"/>
        </w:rPr>
        <w:t>•</w:t>
      </w:r>
      <w:r w:rsidRPr="00244167">
        <w:rPr>
          <w:rFonts w:ascii="Arial Narrow" w:hAnsi="Arial Narrow"/>
          <w:bCs/>
          <w:sz w:val="22"/>
          <w:szCs w:val="22"/>
          <w:lang w:val="es-MX"/>
        </w:rPr>
        <w:tab/>
        <w:t>Número de código de lo(s) servicio(s), mismo que se localiza en la columna izquierda del contrato</w:t>
      </w:r>
    </w:p>
    <w:p w14:paraId="00975975" w14:textId="77777777" w:rsidR="00AA6541" w:rsidRPr="00244167" w:rsidRDefault="00AA6541" w:rsidP="00AA6541">
      <w:pPr>
        <w:pStyle w:val="Sangradetextonormal"/>
        <w:rPr>
          <w:rFonts w:ascii="Arial Narrow" w:hAnsi="Arial Narrow"/>
          <w:bCs/>
          <w:sz w:val="22"/>
          <w:szCs w:val="22"/>
          <w:lang w:val="es-MX"/>
        </w:rPr>
      </w:pPr>
    </w:p>
    <w:p w14:paraId="494F8584" w14:textId="77777777" w:rsidR="00AA6541" w:rsidRPr="00244167" w:rsidRDefault="00AA6541" w:rsidP="00AA6541">
      <w:pPr>
        <w:pStyle w:val="Sangradetextonormal"/>
        <w:rPr>
          <w:rFonts w:ascii="Arial Narrow" w:hAnsi="Arial Narrow"/>
          <w:bCs/>
          <w:sz w:val="22"/>
          <w:szCs w:val="22"/>
          <w:lang w:val="es-MX"/>
        </w:rPr>
      </w:pPr>
    </w:p>
    <w:p w14:paraId="0AC1F2A6" w14:textId="77777777" w:rsidR="00AA6541" w:rsidRPr="00244167" w:rsidRDefault="00AA6541" w:rsidP="00AA6541">
      <w:pPr>
        <w:pStyle w:val="Sangradetextonormal"/>
        <w:tabs>
          <w:tab w:val="clear" w:pos="360"/>
          <w:tab w:val="left" w:pos="0"/>
        </w:tabs>
        <w:ind w:left="0" w:firstLine="0"/>
        <w:rPr>
          <w:rFonts w:ascii="Arial Narrow" w:hAnsi="Arial Narrow"/>
          <w:b/>
          <w:bCs/>
          <w:lang w:val="es-MX"/>
        </w:rPr>
      </w:pPr>
      <w:r w:rsidRPr="00244167">
        <w:rPr>
          <w:rFonts w:ascii="Arial Narrow" w:hAnsi="Arial Narrow"/>
          <w:b/>
          <w:bCs/>
          <w:lang w:val="es-MX"/>
        </w:rPr>
        <w:t>EL PROVEEDOR QUE NO CUMPLA CON LO ESTIPULADO NO LE SERÁ RECIBIDA LA FACTURA PARA QUE SEA AVALADA.</w:t>
      </w:r>
    </w:p>
    <w:p w14:paraId="4D867324" w14:textId="77777777" w:rsidR="00AA6541" w:rsidRPr="00244167" w:rsidRDefault="00AA6541" w:rsidP="00AA6541">
      <w:pPr>
        <w:tabs>
          <w:tab w:val="left" w:pos="360"/>
        </w:tabs>
        <w:jc w:val="both"/>
        <w:rPr>
          <w:rFonts w:ascii="Arial Narrow" w:hAnsi="Arial Narrow"/>
          <w:b/>
          <w:bCs/>
          <w:sz w:val="22"/>
          <w:szCs w:val="22"/>
          <w:lang w:val="es-MX"/>
        </w:rPr>
      </w:pPr>
    </w:p>
    <w:p w14:paraId="39FC05B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Cualquier incumplimiento al servicio conforme a la propuesta del proveedor y condiciones estipuladas en el contrato podrá ocasionar que al proveedor se le realice la cancelación total o parcial del contrato, en dicho supuesto, el área requirente lo informará por escrito al área contratante, además se procederá a la aplicación de la pena convencional correspondiente y la aplicación de lo establecido en los Artículos 59 y 60 Fracción III de la Ley Adjetiva.</w:t>
      </w:r>
    </w:p>
    <w:p w14:paraId="14733A6F" w14:textId="77777777" w:rsidR="00AA6541" w:rsidRPr="00244167" w:rsidRDefault="00AA6541" w:rsidP="00AA6541">
      <w:pPr>
        <w:tabs>
          <w:tab w:val="left" w:pos="360"/>
        </w:tabs>
        <w:jc w:val="both"/>
        <w:rPr>
          <w:rFonts w:ascii="Arial Narrow" w:hAnsi="Arial Narrow"/>
          <w:b/>
          <w:bCs/>
          <w:sz w:val="22"/>
          <w:szCs w:val="22"/>
          <w:lang w:val="es-MX"/>
        </w:rPr>
      </w:pPr>
    </w:p>
    <w:p w14:paraId="239573B7" w14:textId="77777777" w:rsidR="00AA6541" w:rsidRPr="00244167" w:rsidRDefault="00AA6541" w:rsidP="00AA6541">
      <w:pPr>
        <w:ind w:right="-2"/>
        <w:jc w:val="both"/>
        <w:rPr>
          <w:rFonts w:ascii="Arial Narrow" w:hAnsi="Arial Narrow"/>
          <w:b/>
          <w:bCs/>
          <w:sz w:val="22"/>
          <w:szCs w:val="22"/>
          <w:u w:val="single"/>
          <w:lang w:val="es-MX"/>
        </w:rPr>
      </w:pPr>
      <w:r w:rsidRPr="00244167">
        <w:rPr>
          <w:rFonts w:ascii="Arial Narrow" w:hAnsi="Arial Narrow"/>
          <w:b/>
          <w:bCs/>
          <w:sz w:val="22"/>
          <w:szCs w:val="22"/>
          <w:u w:val="single"/>
          <w:lang w:val="es-MX"/>
        </w:rPr>
        <w:t>Condiciones de Pagos</w:t>
      </w:r>
    </w:p>
    <w:p w14:paraId="37850095" w14:textId="77777777" w:rsidR="00AA6541" w:rsidRPr="00244167" w:rsidRDefault="00AA6541" w:rsidP="00AA6541">
      <w:pPr>
        <w:ind w:right="-2"/>
        <w:jc w:val="both"/>
        <w:rPr>
          <w:rFonts w:ascii="Arial Narrow" w:hAnsi="Arial Narrow"/>
          <w:bCs/>
          <w:sz w:val="22"/>
          <w:szCs w:val="22"/>
          <w:lang w:val="es-MX"/>
        </w:rPr>
      </w:pPr>
    </w:p>
    <w:p w14:paraId="04742A73" w14:textId="77777777" w:rsidR="00AA6541" w:rsidRPr="00244167" w:rsidRDefault="00AA6541" w:rsidP="00AA6541">
      <w:pPr>
        <w:tabs>
          <w:tab w:val="left" w:pos="480"/>
          <w:tab w:val="left" w:pos="539"/>
        </w:tabs>
        <w:jc w:val="both"/>
        <w:rPr>
          <w:rFonts w:ascii="Arial Narrow" w:hAnsi="Arial Narrow" w:cs="Arial"/>
          <w:bCs/>
          <w:sz w:val="22"/>
          <w:szCs w:val="22"/>
          <w:u w:val="single"/>
          <w:lang w:val="es-MX"/>
        </w:rPr>
      </w:pPr>
      <w:r w:rsidRPr="00244167">
        <w:rPr>
          <w:rFonts w:ascii="Arial Narrow" w:hAnsi="Arial Narrow" w:cs="Arial"/>
          <w:bCs/>
          <w:sz w:val="22"/>
          <w:szCs w:val="22"/>
          <w:lang w:val="es-MX"/>
        </w:rPr>
        <w:t>El proveedor con la finalidad de dar continuidad a su trámite de pago, una vez cumplida la obligación consignada</w:t>
      </w:r>
      <w:r w:rsidR="00662BD8" w:rsidRPr="00244167">
        <w:rPr>
          <w:rFonts w:ascii="Arial Narrow" w:hAnsi="Arial Narrow" w:cs="Arial"/>
          <w:bCs/>
          <w:sz w:val="22"/>
          <w:szCs w:val="22"/>
          <w:lang w:val="es-MX"/>
        </w:rPr>
        <w:t xml:space="preserve"> de cada uno de los servicios requeridos por el área usuaria, tratándose de mantenimientos preventivos una vez que se haya prestado el servicio conforme al plan de trabajo establecido y a entera satisfacción del área </w:t>
      </w:r>
      <w:r w:rsidRPr="00244167">
        <w:rPr>
          <w:rFonts w:ascii="Arial Narrow" w:hAnsi="Arial Narrow" w:cs="Arial"/>
          <w:bCs/>
          <w:sz w:val="22"/>
          <w:szCs w:val="22"/>
          <w:lang w:val="es-MX"/>
        </w:rPr>
        <w:t xml:space="preserve">y de acuerdo a lo señalado en el </w:t>
      </w:r>
      <w:r w:rsidRPr="00244167">
        <w:rPr>
          <w:rFonts w:ascii="Arial Narrow" w:hAnsi="Arial Narrow" w:cs="Arial"/>
          <w:b/>
          <w:bCs/>
          <w:sz w:val="22"/>
          <w:szCs w:val="22"/>
          <w:lang w:val="es-MX"/>
        </w:rPr>
        <w:t>anexo técnico</w:t>
      </w:r>
      <w:r w:rsidRPr="00244167">
        <w:rPr>
          <w:rFonts w:ascii="Arial Narrow" w:hAnsi="Arial Narrow" w:cs="Arial"/>
          <w:bCs/>
          <w:sz w:val="22"/>
          <w:szCs w:val="22"/>
          <w:lang w:val="es-MX"/>
        </w:rPr>
        <w:t xml:space="preserve"> de las bases de la convocatoria, una vez aceptado el servicio a entera satisfacción del Hospital, para efecto de </w:t>
      </w:r>
      <w:r w:rsidRPr="00244167">
        <w:rPr>
          <w:rFonts w:ascii="Arial Narrow" w:hAnsi="Arial Narrow" w:cs="Arial"/>
          <w:bCs/>
          <w:sz w:val="22"/>
          <w:szCs w:val="22"/>
          <w:lang w:val="es-MX"/>
        </w:rPr>
        <w:lastRenderedPageBreak/>
        <w:t xml:space="preserve">obtener el pago del precio pactado, presentará la factura original, ante el </w:t>
      </w:r>
      <w:r w:rsidRPr="00244167">
        <w:rPr>
          <w:rFonts w:ascii="Arial Narrow" w:hAnsi="Arial Narrow" w:cs="Tahoma"/>
          <w:sz w:val="22"/>
          <w:szCs w:val="22"/>
          <w:lang w:val="es-MX"/>
        </w:rPr>
        <w:t>Departamen</w:t>
      </w:r>
      <w:r w:rsidR="00B062E9" w:rsidRPr="00244167">
        <w:rPr>
          <w:rFonts w:ascii="Arial Narrow" w:hAnsi="Arial Narrow" w:cs="Tahoma"/>
          <w:sz w:val="22"/>
          <w:szCs w:val="22"/>
          <w:lang w:val="es-MX"/>
        </w:rPr>
        <w:t xml:space="preserve">to </w:t>
      </w:r>
      <w:r w:rsidR="007953D9" w:rsidRPr="00244167">
        <w:rPr>
          <w:rFonts w:ascii="Arial Narrow" w:hAnsi="Arial Narrow"/>
          <w:bCs/>
          <w:sz w:val="22"/>
          <w:szCs w:val="22"/>
          <w:lang w:val="es-MX"/>
        </w:rPr>
        <w:t>de Ingeniería Biomédica</w:t>
      </w:r>
      <w:r w:rsidR="00B062E9" w:rsidRPr="00244167">
        <w:rPr>
          <w:rFonts w:ascii="Arial Narrow" w:hAnsi="Arial Narrow" w:cs="Tahoma"/>
          <w:sz w:val="22"/>
          <w:szCs w:val="22"/>
          <w:lang w:val="es-MX"/>
        </w:rPr>
        <w:t>,</w:t>
      </w:r>
      <w:r w:rsidRPr="00244167">
        <w:rPr>
          <w:rFonts w:ascii="Arial Narrow" w:hAnsi="Arial Narrow" w:cs="Arial"/>
          <w:bCs/>
          <w:sz w:val="22"/>
          <w:szCs w:val="22"/>
          <w:lang w:val="es-MX"/>
        </w:rPr>
        <w:t xml:space="preserve"> quien debe amparar la operación correspondiente, acompañada de la copia del contrato debidamente requisitado, así como la documentación que de manera fehaciente acredite dicho cumplimiento, a fin de que se valide y solicite se registre en el sistema de control de la </w:t>
      </w:r>
      <w:r w:rsidRPr="00244167">
        <w:rPr>
          <w:rFonts w:ascii="Arial Narrow" w:hAnsi="Arial Narrow" w:cs="Arial"/>
          <w:b/>
          <w:bCs/>
          <w:sz w:val="22"/>
          <w:szCs w:val="22"/>
          <w:lang w:val="es-MX"/>
        </w:rPr>
        <w:t>Subdirección de Mantenimiento</w:t>
      </w:r>
      <w:r w:rsidRPr="00244167">
        <w:rPr>
          <w:rFonts w:ascii="Arial Narrow" w:hAnsi="Arial Narrow" w:cs="Arial"/>
          <w:bCs/>
          <w:sz w:val="22"/>
          <w:szCs w:val="22"/>
          <w:lang w:val="es-MX"/>
        </w:rPr>
        <w:t>,</w:t>
      </w:r>
      <w:r w:rsidR="00A47E76">
        <w:rPr>
          <w:rFonts w:ascii="Arial Narrow" w:hAnsi="Arial Narrow" w:cs="Arial"/>
          <w:bCs/>
          <w:sz w:val="22"/>
          <w:szCs w:val="22"/>
          <w:lang w:val="es-MX"/>
        </w:rPr>
        <w:t xml:space="preserve"> </w:t>
      </w:r>
      <w:r w:rsidRPr="00244167">
        <w:rPr>
          <w:rFonts w:ascii="Arial Narrow" w:hAnsi="Arial Narrow" w:cs="Arial"/>
          <w:bCs/>
          <w:sz w:val="22"/>
          <w:szCs w:val="22"/>
          <w:u w:val="single"/>
          <w:lang w:val="es-MX"/>
        </w:rPr>
        <w:t>una vez validada la factura por el área mencionada se le regresará al proveedor con la finalidad de dar continuidad a su trámite de pago.</w:t>
      </w:r>
    </w:p>
    <w:p w14:paraId="778D3AD7" w14:textId="77777777" w:rsidR="00AA6541" w:rsidRPr="00244167" w:rsidRDefault="00AA6541" w:rsidP="00AA6541">
      <w:pPr>
        <w:ind w:right="-2"/>
        <w:jc w:val="both"/>
        <w:rPr>
          <w:rFonts w:ascii="Arial Narrow" w:hAnsi="Arial Narrow"/>
          <w:bCs/>
          <w:sz w:val="22"/>
          <w:szCs w:val="22"/>
          <w:lang w:val="es-MX"/>
        </w:rPr>
      </w:pPr>
    </w:p>
    <w:p w14:paraId="00174BBC" w14:textId="77777777" w:rsidR="00AA6541" w:rsidRPr="00244167" w:rsidRDefault="00AA6541" w:rsidP="00AA6541">
      <w:pPr>
        <w:tabs>
          <w:tab w:val="left" w:pos="480"/>
          <w:tab w:val="left" w:pos="539"/>
        </w:tabs>
        <w:jc w:val="both"/>
        <w:rPr>
          <w:rFonts w:ascii="Arial Narrow" w:hAnsi="Arial Narrow" w:cs="Arial"/>
          <w:sz w:val="22"/>
          <w:szCs w:val="22"/>
          <w:lang w:val="es-MX"/>
        </w:rPr>
      </w:pPr>
      <w:bookmarkStart w:id="12" w:name="_Hlk531190176"/>
      <w:r w:rsidRPr="00244167">
        <w:rPr>
          <w:rFonts w:ascii="Arial Narrow" w:hAnsi="Arial Narrow" w:cs="Arial"/>
          <w:sz w:val="22"/>
          <w:szCs w:val="22"/>
          <w:lang w:val="es-MX"/>
        </w:rPr>
        <w:t>Una vez concluido el trámite anterior el proveedor deberá presentarse los días martes y jueves de 9:00 a 13:00 al Departamento de Presupuesto dependiente de la Subdirección de Recursos Financieros del Hospital, ubicado en el 3er piso del edificio Arturo Mundet (Dr. Márquez Núm. 162 Col. Doctores, C.P. 06720, Alcaldía Cuauhtémoc, en la Ciudad de México) para recibir indicaciones de la fecha y forma de pago.</w:t>
      </w:r>
    </w:p>
    <w:bookmarkEnd w:id="12"/>
    <w:p w14:paraId="18C12811" w14:textId="77777777" w:rsidR="00AA6541" w:rsidRPr="00244167" w:rsidRDefault="00AA6541" w:rsidP="00AA6541">
      <w:pPr>
        <w:ind w:right="-2"/>
        <w:jc w:val="both"/>
        <w:rPr>
          <w:rFonts w:ascii="Arial Narrow" w:hAnsi="Arial Narrow"/>
          <w:bCs/>
          <w:sz w:val="22"/>
          <w:szCs w:val="22"/>
          <w:lang w:val="es-MX"/>
        </w:rPr>
      </w:pPr>
    </w:p>
    <w:p w14:paraId="452AD391" w14:textId="77777777" w:rsidR="00AA6541" w:rsidRPr="00244167" w:rsidRDefault="00AA6541" w:rsidP="00AA6541">
      <w:pPr>
        <w:ind w:right="-2"/>
        <w:jc w:val="both"/>
        <w:rPr>
          <w:rFonts w:ascii="Arial Narrow" w:hAnsi="Arial Narrow"/>
          <w:bCs/>
          <w:sz w:val="22"/>
          <w:szCs w:val="22"/>
          <w:lang w:val="es-MX"/>
        </w:rPr>
      </w:pPr>
      <w:r w:rsidRPr="00244167">
        <w:rPr>
          <w:rFonts w:ascii="Arial Narrow" w:hAnsi="Arial Narrow"/>
          <w:bCs/>
          <w:sz w:val="22"/>
          <w:szCs w:val="22"/>
          <w:lang w:val="es-MX"/>
        </w:rPr>
        <w:t>En caso de presentar inconsistencias en la documentación, el Hospital devolverá al proveedor las mismas, señalando las causas que la originaron.</w:t>
      </w:r>
    </w:p>
    <w:p w14:paraId="17033C6F" w14:textId="77777777" w:rsidR="00AA6541" w:rsidRPr="00244167" w:rsidRDefault="00AA6541" w:rsidP="00AA6541">
      <w:pPr>
        <w:ind w:right="-2"/>
        <w:jc w:val="both"/>
        <w:rPr>
          <w:rFonts w:ascii="Arial Narrow" w:hAnsi="Arial Narrow"/>
          <w:bCs/>
          <w:sz w:val="22"/>
          <w:szCs w:val="22"/>
          <w:lang w:val="es-MX"/>
        </w:rPr>
      </w:pPr>
    </w:p>
    <w:p w14:paraId="72323F05" w14:textId="77777777" w:rsidR="00AA6541" w:rsidRPr="00244167" w:rsidRDefault="00AA6541" w:rsidP="00AA6541">
      <w:pPr>
        <w:ind w:right="-2"/>
        <w:jc w:val="both"/>
        <w:rPr>
          <w:rFonts w:ascii="Arial Narrow" w:hAnsi="Arial Narrow"/>
          <w:bCs/>
          <w:sz w:val="22"/>
          <w:szCs w:val="22"/>
          <w:lang w:val="es-MX"/>
        </w:rPr>
      </w:pPr>
      <w:r w:rsidRPr="00244167">
        <w:rPr>
          <w:rFonts w:ascii="Arial Narrow" w:hAnsi="Arial Narrow"/>
          <w:bCs/>
          <w:sz w:val="22"/>
          <w:szCs w:val="22"/>
          <w:lang w:val="es-MX"/>
        </w:rPr>
        <w:t>Es obligatorio para el proveedor dar seguimiento al pago de sus facturas, y acudir al área de cuentas por pagar dependiente de la Subdirección de Recursos Financieros a recoger desglose de pago, una vez que haya identificado su depósito en su estado de cuenta.</w:t>
      </w:r>
    </w:p>
    <w:p w14:paraId="0CA894B6" w14:textId="77777777" w:rsidR="00AA6541" w:rsidRPr="00244167" w:rsidRDefault="00AA6541" w:rsidP="00AA6541">
      <w:pPr>
        <w:ind w:right="-2"/>
        <w:jc w:val="both"/>
        <w:rPr>
          <w:rFonts w:ascii="Arial Narrow" w:hAnsi="Arial Narrow"/>
          <w:bCs/>
          <w:sz w:val="22"/>
          <w:szCs w:val="22"/>
          <w:lang w:val="es-MX"/>
        </w:rPr>
      </w:pPr>
    </w:p>
    <w:p w14:paraId="3A5DC131" w14:textId="77777777" w:rsidR="00AA6541" w:rsidRPr="00244167" w:rsidRDefault="00AA6541" w:rsidP="00AA6541">
      <w:pPr>
        <w:ind w:right="-2"/>
        <w:jc w:val="both"/>
        <w:rPr>
          <w:rFonts w:ascii="Arial Narrow" w:hAnsi="Arial Narrow"/>
          <w:bCs/>
          <w:sz w:val="22"/>
          <w:szCs w:val="22"/>
          <w:lang w:val="es-MX"/>
        </w:rPr>
      </w:pPr>
      <w:r w:rsidRPr="00244167">
        <w:rPr>
          <w:rFonts w:ascii="Arial Narrow" w:hAnsi="Arial Narrow"/>
          <w:bCs/>
          <w:sz w:val="22"/>
          <w:szCs w:val="22"/>
          <w:lang w:val="es-MX"/>
        </w:rPr>
        <w:t>En el caso de que las facturas entregadas por el proveedor para su pago, presenten errores, tachaduras o enmendaduras, el Hospital no la aceptara y el proveedor deberá realizar la reposición de la factura, el periodo que transcurra a partir del citado escrito y hasta que el proveedor presente las correcciones, no se computará para efectos del Artículo 51 de la Ley.</w:t>
      </w:r>
    </w:p>
    <w:p w14:paraId="39C93BAF" w14:textId="77777777" w:rsidR="00AA6541" w:rsidRPr="00244167" w:rsidRDefault="00AA6541" w:rsidP="00AA6541">
      <w:pPr>
        <w:ind w:right="-2"/>
        <w:jc w:val="both"/>
        <w:rPr>
          <w:rFonts w:ascii="Arial Narrow" w:hAnsi="Arial Narrow"/>
          <w:bCs/>
          <w:sz w:val="16"/>
          <w:szCs w:val="16"/>
          <w:lang w:val="es-MX"/>
        </w:rPr>
      </w:pPr>
    </w:p>
    <w:p w14:paraId="78037BF7" w14:textId="77777777" w:rsidR="00AA6541" w:rsidRPr="00244167" w:rsidRDefault="00AA6541" w:rsidP="00AA6541">
      <w:pPr>
        <w:ind w:right="-2"/>
        <w:jc w:val="both"/>
        <w:rPr>
          <w:rFonts w:ascii="Arial Narrow" w:hAnsi="Arial Narrow"/>
          <w:bCs/>
          <w:sz w:val="22"/>
          <w:szCs w:val="22"/>
          <w:lang w:val="es-MX"/>
        </w:rPr>
      </w:pPr>
      <w:r w:rsidRPr="00244167">
        <w:rPr>
          <w:rFonts w:ascii="Arial Narrow" w:hAnsi="Arial Narrow"/>
          <w:bCs/>
          <w:sz w:val="22"/>
          <w:szCs w:val="22"/>
          <w:lang w:val="es-MX"/>
        </w:rPr>
        <w:t>En el supuesto de que el proveedor haya sido sujeto a sanción contractual con penas convencionales por incumplimiento, se entenderá que el proveedor no ha cumplido con los requisitos de exigibilidad de pago, si no entrega el comprobante del recibo que emite el Departamento de Tesorería el cual ampara el pago del monto de la sanción.</w:t>
      </w:r>
    </w:p>
    <w:p w14:paraId="38B7B94D" w14:textId="77777777" w:rsidR="00AA6541" w:rsidRPr="00244167" w:rsidRDefault="00AA6541" w:rsidP="00AA6541">
      <w:pPr>
        <w:ind w:right="-2"/>
        <w:jc w:val="both"/>
        <w:rPr>
          <w:rFonts w:ascii="Arial Narrow" w:hAnsi="Arial Narrow"/>
          <w:bCs/>
          <w:sz w:val="16"/>
          <w:szCs w:val="16"/>
          <w:lang w:val="es-MX"/>
        </w:rPr>
      </w:pPr>
    </w:p>
    <w:p w14:paraId="7B4CA180" w14:textId="77777777" w:rsidR="00AA6541" w:rsidRPr="00244167" w:rsidRDefault="00AA6541" w:rsidP="00AA6541">
      <w:pPr>
        <w:ind w:right="-2"/>
        <w:jc w:val="both"/>
        <w:rPr>
          <w:rFonts w:ascii="Arial Narrow" w:hAnsi="Arial Narrow"/>
          <w:bCs/>
          <w:sz w:val="22"/>
          <w:szCs w:val="22"/>
          <w:lang w:val="es-MX"/>
        </w:rPr>
      </w:pPr>
      <w:r w:rsidRPr="00244167">
        <w:rPr>
          <w:rFonts w:ascii="Arial Narrow" w:hAnsi="Arial Narrow"/>
          <w:b/>
          <w:bCs/>
          <w:sz w:val="22"/>
          <w:szCs w:val="22"/>
          <w:lang w:val="es-MX"/>
        </w:rPr>
        <w:t xml:space="preserve">El pago a los proveedores se </w:t>
      </w:r>
      <w:r w:rsidR="00570DBA" w:rsidRPr="00244167">
        <w:rPr>
          <w:rFonts w:ascii="Arial Narrow" w:hAnsi="Arial Narrow"/>
          <w:b/>
          <w:bCs/>
          <w:sz w:val="22"/>
          <w:szCs w:val="22"/>
          <w:lang w:val="es-MX"/>
        </w:rPr>
        <w:t>realizará</w:t>
      </w:r>
      <w:r w:rsidRPr="00244167">
        <w:rPr>
          <w:rFonts w:ascii="Arial Narrow" w:hAnsi="Arial Narrow"/>
          <w:b/>
          <w:bCs/>
          <w:sz w:val="22"/>
          <w:szCs w:val="22"/>
          <w:lang w:val="es-MX"/>
        </w:rPr>
        <w:t xml:space="preserve"> en moneda nacional</w:t>
      </w:r>
      <w:r w:rsidRPr="00244167">
        <w:rPr>
          <w:rFonts w:ascii="Arial Narrow" w:hAnsi="Arial Narrow"/>
          <w:bCs/>
          <w:sz w:val="22"/>
          <w:szCs w:val="22"/>
          <w:lang w:val="es-MX"/>
        </w:rPr>
        <w:t xml:space="preserve"> y podrá preferentemente realizarse vía transferencia electrónica de fondos o depósito en cuenta de cheques, por lo que los LICITANTES podrán optar por alguna de estas formas de pago solicitando al Hospital, a la Subdirección de Recursos </w:t>
      </w:r>
      <w:r w:rsidR="007953D9" w:rsidRPr="00244167">
        <w:rPr>
          <w:rFonts w:ascii="Arial Narrow" w:hAnsi="Arial Narrow"/>
          <w:bCs/>
          <w:sz w:val="22"/>
          <w:szCs w:val="22"/>
          <w:lang w:val="es-MX"/>
        </w:rPr>
        <w:t>F</w:t>
      </w:r>
      <w:r w:rsidRPr="00244167">
        <w:rPr>
          <w:rFonts w:ascii="Arial Narrow" w:hAnsi="Arial Narrow"/>
          <w:bCs/>
          <w:sz w:val="22"/>
          <w:szCs w:val="22"/>
          <w:lang w:val="es-MX"/>
        </w:rPr>
        <w:t xml:space="preserve">inancieros, mediante el formato del </w:t>
      </w:r>
      <w:r w:rsidRPr="00244167">
        <w:rPr>
          <w:rFonts w:ascii="Arial Narrow" w:hAnsi="Arial Narrow"/>
          <w:b/>
          <w:bCs/>
          <w:sz w:val="22"/>
          <w:szCs w:val="22"/>
          <w:lang w:val="es-MX"/>
        </w:rPr>
        <w:t>Anexo No. 1</w:t>
      </w:r>
      <w:r w:rsidR="00C40CB3" w:rsidRPr="00244167">
        <w:rPr>
          <w:rFonts w:ascii="Arial Narrow" w:hAnsi="Arial Narrow"/>
          <w:b/>
          <w:bCs/>
          <w:sz w:val="22"/>
          <w:szCs w:val="22"/>
          <w:lang w:val="es-MX"/>
        </w:rPr>
        <w:t>1</w:t>
      </w:r>
      <w:r w:rsidRPr="00244167">
        <w:rPr>
          <w:rFonts w:ascii="Arial Narrow" w:hAnsi="Arial Narrow"/>
          <w:bCs/>
          <w:sz w:val="22"/>
          <w:szCs w:val="22"/>
          <w:lang w:val="es-MX"/>
        </w:rPr>
        <w:t xml:space="preserve"> debidamente requisitado, su inclusión en el sistema de pago interbancario o depósito en cuenta de cheques para lo cual deberán indicar la institución bancaria y el número de cuenta donde requiere se establezca el pago de las obligaciones derivadas de los contratos; la misma podrá ser modificada a petición del proveedor siempre y cuando dicha modificación se solicite por escrito a la Subdirección de Recursos Financieros a más tardar en la fecha de entrega de la factura correspondiente.</w:t>
      </w:r>
    </w:p>
    <w:p w14:paraId="45DCA63C" w14:textId="77777777" w:rsidR="00AA6541" w:rsidRPr="00244167" w:rsidRDefault="00AA6541" w:rsidP="00AA6541">
      <w:pPr>
        <w:ind w:right="-2"/>
        <w:jc w:val="both"/>
        <w:rPr>
          <w:rFonts w:ascii="Arial Narrow" w:hAnsi="Arial Narrow"/>
          <w:bCs/>
          <w:sz w:val="16"/>
          <w:szCs w:val="16"/>
          <w:lang w:val="es-MX"/>
        </w:rPr>
      </w:pPr>
    </w:p>
    <w:p w14:paraId="3CE213A7" w14:textId="77777777" w:rsidR="00AA6541" w:rsidRPr="00244167" w:rsidRDefault="00AA6541" w:rsidP="00AA6541">
      <w:pPr>
        <w:ind w:right="-2"/>
        <w:jc w:val="both"/>
        <w:rPr>
          <w:rFonts w:ascii="Arial Narrow" w:hAnsi="Arial Narrow"/>
          <w:bCs/>
          <w:sz w:val="22"/>
          <w:szCs w:val="22"/>
          <w:lang w:val="es-MX"/>
        </w:rPr>
      </w:pPr>
      <w:r w:rsidRPr="00244167">
        <w:rPr>
          <w:rFonts w:ascii="Arial Narrow" w:hAnsi="Arial Narrow"/>
          <w:bCs/>
          <w:sz w:val="22"/>
          <w:szCs w:val="22"/>
          <w:lang w:val="es-MX"/>
        </w:rPr>
        <w:t>En caso de que el pago se realice mediante transferencia bancaria, el Hospital no asume ninguna responsabilidad por el tiempo que se tomen las instituciones bancarias en realizar la transferencia.</w:t>
      </w:r>
    </w:p>
    <w:p w14:paraId="4818CEED" w14:textId="77777777" w:rsidR="00AA6541" w:rsidRPr="00244167" w:rsidRDefault="00AA6541" w:rsidP="00AA6541">
      <w:pPr>
        <w:ind w:right="-2"/>
        <w:jc w:val="both"/>
        <w:rPr>
          <w:rFonts w:ascii="Arial Narrow" w:hAnsi="Arial Narrow"/>
          <w:bCs/>
          <w:sz w:val="16"/>
          <w:szCs w:val="16"/>
          <w:lang w:val="es-MX"/>
        </w:rPr>
      </w:pPr>
    </w:p>
    <w:p w14:paraId="7AC72B18" w14:textId="77777777" w:rsidR="00AA6541" w:rsidRPr="00244167" w:rsidRDefault="00AA6541" w:rsidP="00AA6541">
      <w:pPr>
        <w:ind w:right="-2"/>
        <w:jc w:val="both"/>
        <w:rPr>
          <w:rFonts w:ascii="Arial Narrow" w:hAnsi="Arial Narrow"/>
          <w:bCs/>
          <w:sz w:val="22"/>
          <w:szCs w:val="22"/>
          <w:lang w:val="es-MX"/>
        </w:rPr>
      </w:pPr>
      <w:r w:rsidRPr="00244167">
        <w:rPr>
          <w:rFonts w:ascii="Arial Narrow" w:hAnsi="Arial Narrow"/>
          <w:bCs/>
          <w:sz w:val="22"/>
          <w:szCs w:val="22"/>
          <w:lang w:val="es-MX"/>
        </w:rPr>
        <w:t xml:space="preserve">En el supuesto de que el proveedor reciba pagos en exceso, éste deberá reintegrar las cantidades pagadas de más, así como los intereses correspondientes de conformidad con lo establecido en el Artículo 51 de la Ley, es decir, conforme a una tasa que será igual a la establecida por la </w:t>
      </w:r>
      <w:r w:rsidR="00830766" w:rsidRPr="00244167">
        <w:rPr>
          <w:rFonts w:ascii="Arial Narrow" w:hAnsi="Arial Narrow"/>
          <w:bCs/>
          <w:sz w:val="22"/>
          <w:szCs w:val="22"/>
          <w:lang w:val="es-MX"/>
        </w:rPr>
        <w:t xml:space="preserve">Ley </w:t>
      </w:r>
      <w:r w:rsidRPr="00244167">
        <w:rPr>
          <w:rFonts w:ascii="Arial Narrow" w:hAnsi="Arial Narrow"/>
          <w:bCs/>
          <w:sz w:val="22"/>
          <w:szCs w:val="22"/>
          <w:lang w:val="es-MX"/>
        </w:rPr>
        <w:t>de Ingresos de la Federación en los casos de prórroga para el pago de los créditos fiscales y se computarán por días naturales desde la fecha del pago, hasta la fecha en que se pongan efectivamente las cantidades a disposición de la Dependencia o Entidad, ante esta situación las indicaciones las llevará a cabo la Subdirección de Recursos Financieros.</w:t>
      </w:r>
    </w:p>
    <w:p w14:paraId="45CD1F1F" w14:textId="77777777" w:rsidR="00AA6541" w:rsidRPr="00244167" w:rsidRDefault="00AA6541" w:rsidP="00AA6541">
      <w:pPr>
        <w:ind w:right="-2"/>
        <w:jc w:val="both"/>
        <w:rPr>
          <w:rFonts w:ascii="Arial Narrow" w:hAnsi="Arial Narrow"/>
          <w:bCs/>
          <w:sz w:val="16"/>
          <w:szCs w:val="16"/>
          <w:lang w:val="es-MX"/>
        </w:rPr>
      </w:pPr>
    </w:p>
    <w:p w14:paraId="692FB536"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Impuestos y derechos</w:t>
      </w:r>
    </w:p>
    <w:p w14:paraId="6647C75C" w14:textId="77777777" w:rsidR="00AA6541" w:rsidRPr="00244167" w:rsidRDefault="00AA6541" w:rsidP="00AA6541">
      <w:pPr>
        <w:jc w:val="both"/>
        <w:rPr>
          <w:rFonts w:ascii="Arial Narrow" w:hAnsi="Arial Narrow" w:cs="Arial"/>
          <w:sz w:val="22"/>
          <w:szCs w:val="22"/>
          <w:lang w:val="es-MX"/>
        </w:rPr>
      </w:pPr>
    </w:p>
    <w:p w14:paraId="6AB80017"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Los impuestos y derechos que procedan serán pagados por el LICITANTE</w:t>
      </w:r>
      <w:r w:rsidR="00A47E76">
        <w:rPr>
          <w:rFonts w:ascii="Arial Narrow" w:hAnsi="Arial Narrow" w:cs="Arial"/>
          <w:sz w:val="22"/>
          <w:szCs w:val="22"/>
          <w:lang w:val="es-MX"/>
        </w:rPr>
        <w:t xml:space="preserve"> </w:t>
      </w:r>
      <w:r w:rsidRPr="00244167">
        <w:rPr>
          <w:rFonts w:ascii="Arial Narrow" w:hAnsi="Arial Narrow" w:cs="Arial"/>
          <w:sz w:val="22"/>
          <w:szCs w:val="22"/>
          <w:lang w:val="es-MX"/>
        </w:rPr>
        <w:t xml:space="preserve">ganador, el Hospital solo cubrirá el impuesto al valor agregado y será presentado por separado del monto total de la contratación. Cualquier otro impuesto o derecho, deberá ser cubierto por </w:t>
      </w:r>
      <w:r w:rsidR="00B54A03" w:rsidRPr="00244167">
        <w:rPr>
          <w:rFonts w:ascii="Arial Narrow" w:hAnsi="Arial Narrow" w:cs="Arial"/>
          <w:sz w:val="22"/>
          <w:szCs w:val="22"/>
          <w:lang w:val="es-MX"/>
        </w:rPr>
        <w:t xml:space="preserve">el licitante </w:t>
      </w:r>
      <w:r w:rsidRPr="00244167">
        <w:rPr>
          <w:rFonts w:ascii="Arial Narrow" w:hAnsi="Arial Narrow" w:cs="Arial"/>
          <w:sz w:val="22"/>
          <w:szCs w:val="22"/>
          <w:lang w:val="es-MX"/>
        </w:rPr>
        <w:t>ganador.</w:t>
      </w:r>
    </w:p>
    <w:p w14:paraId="2FE8733C" w14:textId="77777777" w:rsidR="00AA6541" w:rsidRPr="00244167" w:rsidRDefault="00AA6541" w:rsidP="00AA6541">
      <w:pPr>
        <w:jc w:val="both"/>
        <w:rPr>
          <w:rFonts w:ascii="Arial Narrow" w:hAnsi="Arial Narrow" w:cs="Arial"/>
          <w:sz w:val="22"/>
          <w:szCs w:val="22"/>
          <w:lang w:val="es-MX"/>
        </w:rPr>
      </w:pPr>
    </w:p>
    <w:p w14:paraId="03998876" w14:textId="77777777" w:rsidR="00AA6541" w:rsidRPr="00244167" w:rsidRDefault="00AA6541" w:rsidP="00AA6541">
      <w:pPr>
        <w:ind w:right="-2"/>
        <w:jc w:val="both"/>
        <w:rPr>
          <w:rFonts w:ascii="Arial Narrow" w:hAnsi="Arial Narrow" w:cs="Arial"/>
          <w:sz w:val="22"/>
          <w:szCs w:val="22"/>
          <w:lang w:val="es-MX"/>
        </w:rPr>
      </w:pPr>
      <w:r w:rsidRPr="00244167">
        <w:rPr>
          <w:rFonts w:ascii="Arial Narrow" w:hAnsi="Arial Narrow" w:cs="Arial"/>
          <w:sz w:val="22"/>
          <w:szCs w:val="22"/>
          <w:lang w:val="es-MX"/>
        </w:rPr>
        <w:t xml:space="preserve">El Hospital llevará a cabo la </w:t>
      </w:r>
      <w:r w:rsidRPr="00244167">
        <w:rPr>
          <w:rFonts w:ascii="Arial Narrow" w:hAnsi="Arial Narrow" w:cs="Arial"/>
          <w:b/>
          <w:sz w:val="22"/>
          <w:szCs w:val="22"/>
          <w:lang w:val="es-MX"/>
        </w:rPr>
        <w:t>retención</w:t>
      </w:r>
      <w:r w:rsidRPr="00244167">
        <w:rPr>
          <w:rFonts w:ascii="Arial Narrow" w:hAnsi="Arial Narrow" w:cs="Arial"/>
          <w:sz w:val="22"/>
          <w:szCs w:val="22"/>
          <w:lang w:val="es-MX"/>
        </w:rPr>
        <w:t xml:space="preserve"> del </w:t>
      </w:r>
      <w:r w:rsidRPr="00244167">
        <w:rPr>
          <w:rFonts w:ascii="Arial Narrow" w:hAnsi="Arial Narrow" w:cs="Arial"/>
          <w:b/>
          <w:sz w:val="22"/>
          <w:szCs w:val="22"/>
          <w:lang w:val="es-MX"/>
        </w:rPr>
        <w:t>Impuesto al Valor Agregado</w:t>
      </w:r>
      <w:r w:rsidRPr="00244167">
        <w:rPr>
          <w:rFonts w:ascii="Arial Narrow" w:hAnsi="Arial Narrow" w:cs="Arial"/>
          <w:sz w:val="22"/>
          <w:szCs w:val="22"/>
          <w:lang w:val="es-MX"/>
        </w:rPr>
        <w:t>, a todos aquellos proveedores que sean personas físicas, no importando bajo qué régimen se encuentren dados de alta ante la S.H.C.P. y que tengan algún tipo de operación ante el Hospital bajo las modalidades dispuestas en los Artículos 1-A y el Artículo 3, Párrafo III, de la Ley del Impuesto al Valor Agregado. dicha retención se aplicará siempre que el monto del precio o de la contraprestación pactada no rebase la cantidad de dos mil pesos de acuerdo a lo estipulado en la regla 5.1.7 de la Resolución Miscelánea la cual indica lo siguiente: “por el ejercicio de 2003, no estarán a lo previsto por el Artículo 3</w:t>
      </w:r>
      <w:r w:rsidRPr="00244167">
        <w:rPr>
          <w:rFonts w:ascii="Arial Narrow" w:hAnsi="Arial Narrow" w:cs="Arial"/>
          <w:sz w:val="22"/>
          <w:szCs w:val="22"/>
          <w:vertAlign w:val="superscript"/>
          <w:lang w:val="es-MX"/>
        </w:rPr>
        <w:t>o</w:t>
      </w:r>
      <w:r w:rsidRPr="00244167">
        <w:rPr>
          <w:rFonts w:ascii="Arial Narrow" w:hAnsi="Arial Narrow" w:cs="Arial"/>
          <w:sz w:val="22"/>
          <w:szCs w:val="22"/>
          <w:lang w:val="es-MX"/>
        </w:rPr>
        <w:t>, tercer párrafo de la Ley del Impuesto al Valor Agregado (IVA), la Federación y sus organismos descentralizados por las erogaciones que efectúen por concepto de adquisición de bienes o prestación de servicios distintos, de servicios personales independientes y de servicios de autotransporte terrestre de bienes, siempre que el monto del precio o de la contraprestación pactada no rebase la cantidad de dos mil pesos, publicada en el Diario Oficial de la Federación el 31 de marzo de 2003”.</w:t>
      </w:r>
    </w:p>
    <w:p w14:paraId="3414CB2B" w14:textId="77777777" w:rsidR="00AA6541" w:rsidRPr="00244167" w:rsidRDefault="00AA6541" w:rsidP="00AA6541">
      <w:pPr>
        <w:jc w:val="both"/>
        <w:rPr>
          <w:rFonts w:ascii="Arial Narrow" w:hAnsi="Arial Narrow" w:cs="Arial"/>
          <w:sz w:val="10"/>
          <w:szCs w:val="10"/>
          <w:lang w:val="es-MX"/>
        </w:rPr>
      </w:pPr>
    </w:p>
    <w:p w14:paraId="1CC30238"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NO SE OTORGARÁN ANTICIPOS.</w:t>
      </w:r>
    </w:p>
    <w:p w14:paraId="0038F0C5" w14:textId="77777777" w:rsidR="00AA6541" w:rsidRPr="00244167" w:rsidRDefault="00AA6541" w:rsidP="00AA6541">
      <w:pPr>
        <w:pStyle w:val="Sinespaciado"/>
        <w:jc w:val="center"/>
        <w:rPr>
          <w:rFonts w:ascii="Arial Narrow" w:eastAsia="Times New Roman" w:hAnsi="Arial Narrow" w:cs="Arial"/>
          <w:b/>
          <w:sz w:val="28"/>
          <w:szCs w:val="28"/>
          <w:lang w:val="es-MX" w:eastAsia="es-ES"/>
        </w:rPr>
      </w:pPr>
      <w:r w:rsidRPr="00244167">
        <w:rPr>
          <w:rFonts w:ascii="Arial Narrow" w:hAnsi="Arial Narrow"/>
          <w:lang w:val="es-MX"/>
        </w:rPr>
        <w:br w:type="page"/>
      </w:r>
      <w:r w:rsidRPr="00244167">
        <w:rPr>
          <w:rFonts w:ascii="Arial Narrow" w:eastAsia="Times New Roman" w:hAnsi="Arial Narrow" w:cs="Arial"/>
          <w:b/>
          <w:sz w:val="28"/>
          <w:szCs w:val="28"/>
          <w:lang w:val="es-MX" w:eastAsia="es-ES"/>
        </w:rPr>
        <w:lastRenderedPageBreak/>
        <w:t>SECCIÓN IV</w:t>
      </w:r>
    </w:p>
    <w:p w14:paraId="2379618D" w14:textId="77777777" w:rsidR="00AA6541" w:rsidRPr="00244167" w:rsidRDefault="00AA6541" w:rsidP="00AA6541">
      <w:pPr>
        <w:jc w:val="center"/>
        <w:rPr>
          <w:rFonts w:ascii="Arial Narrow" w:hAnsi="Arial Narrow" w:cs="Arial"/>
          <w:b/>
          <w:sz w:val="28"/>
          <w:szCs w:val="28"/>
          <w:lang w:val="es-MX"/>
        </w:rPr>
      </w:pPr>
      <w:r w:rsidRPr="00244167">
        <w:rPr>
          <w:rFonts w:ascii="Arial Narrow" w:hAnsi="Arial Narrow" w:cs="Arial"/>
          <w:b/>
          <w:sz w:val="28"/>
          <w:szCs w:val="28"/>
          <w:lang w:val="es-MX"/>
        </w:rPr>
        <w:t>REQUISITOS INDISPENSABLES QUE DEBEN CUMPLIR LOS LICITANTES</w:t>
      </w:r>
    </w:p>
    <w:p w14:paraId="02A0299B" w14:textId="77777777" w:rsidR="00AA6541" w:rsidRPr="00C9138F" w:rsidRDefault="00AA6541" w:rsidP="00AA6541">
      <w:pPr>
        <w:jc w:val="both"/>
        <w:rPr>
          <w:rFonts w:ascii="Arial Narrow" w:hAnsi="Arial Narrow" w:cs="Arial"/>
          <w:sz w:val="22"/>
          <w:szCs w:val="22"/>
          <w:lang w:val="es-MX"/>
        </w:rPr>
      </w:pPr>
    </w:p>
    <w:p w14:paraId="5568D6D4" w14:textId="77777777" w:rsidR="00AA6541" w:rsidRPr="00C9138F" w:rsidRDefault="00AA6541" w:rsidP="00AA6541">
      <w:pPr>
        <w:pStyle w:val="Sinespaciado"/>
        <w:jc w:val="both"/>
        <w:rPr>
          <w:rFonts w:ascii="Arial Narrow" w:hAnsi="Arial Narrow" w:cs="Arial"/>
          <w:sz w:val="22"/>
          <w:szCs w:val="22"/>
          <w:lang w:val="es-MX"/>
        </w:rPr>
      </w:pPr>
      <w:r w:rsidRPr="00C9138F">
        <w:rPr>
          <w:rFonts w:ascii="Arial Narrow" w:hAnsi="Arial Narrow" w:cs="Arial"/>
          <w:sz w:val="22"/>
          <w:szCs w:val="22"/>
          <w:lang w:val="es-MX"/>
        </w:rPr>
        <w:t>Los</w:t>
      </w:r>
      <w:r w:rsidR="00314453" w:rsidRPr="00C9138F">
        <w:rPr>
          <w:rFonts w:ascii="Arial Narrow" w:hAnsi="Arial Narrow" w:cs="Arial"/>
          <w:sz w:val="22"/>
          <w:szCs w:val="22"/>
          <w:lang w:val="es-MX"/>
        </w:rPr>
        <w:t xml:space="preserve"> </w:t>
      </w:r>
      <w:r w:rsidR="009A1ACF" w:rsidRPr="00C9138F">
        <w:rPr>
          <w:rFonts w:ascii="Arial Narrow" w:hAnsi="Arial Narrow" w:cs="Arial"/>
          <w:sz w:val="22"/>
          <w:szCs w:val="22"/>
          <w:lang w:val="es-MX"/>
        </w:rPr>
        <w:t xml:space="preserve">licitantes </w:t>
      </w:r>
      <w:r w:rsidRPr="00C9138F">
        <w:rPr>
          <w:rFonts w:ascii="Arial Narrow" w:hAnsi="Arial Narrow" w:cs="Arial"/>
          <w:sz w:val="22"/>
          <w:szCs w:val="22"/>
          <w:lang w:val="es-MX"/>
        </w:rPr>
        <w:t>deberán cumplir los siguientes requisitos indispensables y su incumplimiento</w:t>
      </w:r>
      <w:r w:rsidR="00314453" w:rsidRPr="00C9138F">
        <w:rPr>
          <w:rFonts w:ascii="Arial Narrow" w:hAnsi="Arial Narrow" w:cs="Arial"/>
          <w:sz w:val="22"/>
          <w:szCs w:val="22"/>
          <w:lang w:val="es-MX"/>
        </w:rPr>
        <w:t xml:space="preserve"> </w:t>
      </w:r>
      <w:r w:rsidRPr="00C9138F">
        <w:rPr>
          <w:rFonts w:ascii="Arial Narrow" w:hAnsi="Arial Narrow" w:cs="Arial"/>
          <w:sz w:val="22"/>
          <w:szCs w:val="22"/>
          <w:lang w:val="es-MX"/>
        </w:rPr>
        <w:t xml:space="preserve">afectará la </w:t>
      </w:r>
      <w:r w:rsidRPr="00C9138F">
        <w:rPr>
          <w:rFonts w:ascii="Arial Narrow" w:hAnsi="Arial Narrow" w:cs="Arial"/>
          <w:b/>
          <w:sz w:val="22"/>
          <w:szCs w:val="22"/>
          <w:lang w:val="es-MX"/>
        </w:rPr>
        <w:t>solvencia y motivará su desechamiento.</w:t>
      </w:r>
    </w:p>
    <w:p w14:paraId="320673B6" w14:textId="77777777" w:rsidR="00AA6541" w:rsidRPr="00C9138F" w:rsidRDefault="00AA6541" w:rsidP="00AA6541">
      <w:pPr>
        <w:pStyle w:val="Sinespaciado"/>
        <w:jc w:val="both"/>
        <w:rPr>
          <w:rFonts w:ascii="Arial Narrow" w:hAnsi="Arial Narrow" w:cs="Arial"/>
          <w:sz w:val="22"/>
          <w:szCs w:val="22"/>
          <w:lang w:val="es-MX"/>
        </w:rPr>
      </w:pPr>
    </w:p>
    <w:p w14:paraId="3C91DECA" w14:textId="77777777" w:rsidR="00AA6541" w:rsidRPr="00C9138F" w:rsidRDefault="00AA6541" w:rsidP="00AA6541">
      <w:pPr>
        <w:pStyle w:val="Sinespaciado"/>
        <w:jc w:val="both"/>
        <w:rPr>
          <w:rFonts w:ascii="Arial Narrow" w:hAnsi="Arial Narrow" w:cs="Arial"/>
          <w:b/>
          <w:sz w:val="22"/>
          <w:szCs w:val="22"/>
          <w:lang w:val="es-MX"/>
        </w:rPr>
      </w:pPr>
      <w:r w:rsidRPr="00C9138F">
        <w:rPr>
          <w:rFonts w:ascii="Arial Narrow" w:hAnsi="Arial Narrow" w:cs="Arial"/>
          <w:sz w:val="22"/>
          <w:szCs w:val="22"/>
          <w:lang w:val="es-MX"/>
        </w:rPr>
        <w:t>En el acto de fallo se desecharán las proposiciones</w:t>
      </w:r>
      <w:r w:rsidR="00314453" w:rsidRPr="00C9138F">
        <w:rPr>
          <w:rFonts w:ascii="Arial Narrow" w:hAnsi="Arial Narrow" w:cs="Arial"/>
          <w:sz w:val="22"/>
          <w:szCs w:val="22"/>
          <w:lang w:val="es-MX"/>
        </w:rPr>
        <w:t xml:space="preserve"> </w:t>
      </w:r>
      <w:r w:rsidRPr="00C9138F">
        <w:rPr>
          <w:rFonts w:ascii="Arial Narrow" w:hAnsi="Arial Narrow" w:cs="Arial"/>
          <w:sz w:val="22"/>
          <w:szCs w:val="22"/>
          <w:lang w:val="es-MX"/>
        </w:rPr>
        <w:t>por partida que se ubiquen en cualquiera de las siguientes situaciones, así como en su caso las causas adicionales que se señalan en el Anexo Técnico</w:t>
      </w:r>
      <w:r w:rsidR="00F10638" w:rsidRPr="00C9138F">
        <w:rPr>
          <w:rFonts w:ascii="Arial Narrow" w:hAnsi="Arial Narrow" w:cs="Arial"/>
          <w:sz w:val="22"/>
          <w:szCs w:val="22"/>
          <w:lang w:val="es-MX"/>
        </w:rPr>
        <w:t xml:space="preserve"> </w:t>
      </w:r>
      <w:r w:rsidR="00C40CB3" w:rsidRPr="00C9138F">
        <w:rPr>
          <w:rFonts w:ascii="Arial Narrow" w:hAnsi="Arial Narrow" w:cs="Arial"/>
          <w:b/>
          <w:sz w:val="22"/>
          <w:szCs w:val="22"/>
          <w:lang w:val="es-MX"/>
        </w:rPr>
        <w:t>(Anexo No. 24</w:t>
      </w:r>
      <w:r w:rsidRPr="00C9138F">
        <w:rPr>
          <w:rFonts w:ascii="Arial Narrow" w:hAnsi="Arial Narrow" w:cs="Arial"/>
          <w:b/>
          <w:sz w:val="22"/>
          <w:szCs w:val="22"/>
          <w:lang w:val="es-MX"/>
        </w:rPr>
        <w:t>):</w:t>
      </w:r>
    </w:p>
    <w:p w14:paraId="431CC4C6" w14:textId="77777777" w:rsidR="00AA6541" w:rsidRPr="00244167" w:rsidRDefault="00AA6541" w:rsidP="00AA6541">
      <w:pPr>
        <w:pStyle w:val="Sinespaciado"/>
        <w:jc w:val="both"/>
        <w:rPr>
          <w:rFonts w:ascii="Arial Narrow" w:hAnsi="Arial Narrow" w:cs="Arial"/>
          <w:lang w:val="es-MX"/>
        </w:rPr>
      </w:pPr>
    </w:p>
    <w:p w14:paraId="41B5AE28" w14:textId="77777777" w:rsidR="00D938E2" w:rsidRPr="00244167" w:rsidRDefault="00D938E2" w:rsidP="00D31B9A">
      <w:pPr>
        <w:widowControl w:val="0"/>
        <w:numPr>
          <w:ilvl w:val="0"/>
          <w:numId w:val="11"/>
        </w:numPr>
        <w:ind w:right="141"/>
        <w:jc w:val="both"/>
        <w:rPr>
          <w:rFonts w:ascii="Arial Narrow" w:hAnsi="Arial Narrow" w:cs="Arial"/>
          <w:sz w:val="22"/>
          <w:szCs w:val="22"/>
          <w:lang w:val="es-MX"/>
        </w:rPr>
      </w:pPr>
      <w:r w:rsidRPr="00244167">
        <w:rPr>
          <w:rFonts w:ascii="Arial Narrow" w:hAnsi="Arial Narrow" w:cs="Arial"/>
          <w:sz w:val="22"/>
          <w:szCs w:val="22"/>
          <w:lang w:val="es-MX"/>
        </w:rPr>
        <w:t>El NO firmar la propuesta electrónicamente de conformidad a lo solicitado en la plataforma de CompraNet y conforme a lo indicado en la presente convocatoria.</w:t>
      </w:r>
    </w:p>
    <w:p w14:paraId="71E70048" w14:textId="77777777" w:rsidR="00D938E2" w:rsidRPr="00244167" w:rsidRDefault="00D938E2" w:rsidP="00D31B9A">
      <w:pPr>
        <w:widowControl w:val="0"/>
        <w:numPr>
          <w:ilvl w:val="0"/>
          <w:numId w:val="11"/>
        </w:numPr>
        <w:ind w:right="141"/>
        <w:jc w:val="both"/>
        <w:rPr>
          <w:rFonts w:ascii="Arial Narrow" w:hAnsi="Arial Narrow" w:cs="Arial"/>
          <w:sz w:val="22"/>
          <w:szCs w:val="22"/>
          <w:lang w:val="es-MX"/>
        </w:rPr>
      </w:pPr>
      <w:r w:rsidRPr="00244167">
        <w:rPr>
          <w:rFonts w:ascii="Arial Narrow" w:hAnsi="Arial Narrow" w:cs="Arial"/>
          <w:sz w:val="22"/>
          <w:szCs w:val="22"/>
          <w:lang w:val="es-MX"/>
        </w:rPr>
        <w:t xml:space="preserve">Por ningún motivo se </w:t>
      </w:r>
      <w:r w:rsidR="00570DBA" w:rsidRPr="00244167">
        <w:rPr>
          <w:rFonts w:ascii="Arial Narrow" w:hAnsi="Arial Narrow" w:cs="Arial"/>
          <w:sz w:val="22"/>
          <w:szCs w:val="22"/>
          <w:lang w:val="es-MX"/>
        </w:rPr>
        <w:t>aceptarán</w:t>
      </w:r>
      <w:r w:rsidRPr="00244167">
        <w:rPr>
          <w:rFonts w:ascii="Arial Narrow" w:hAnsi="Arial Narrow" w:cs="Arial"/>
          <w:sz w:val="22"/>
          <w:szCs w:val="22"/>
          <w:lang w:val="es-MX"/>
        </w:rPr>
        <w:t xml:space="preserve"> pro</w:t>
      </w:r>
      <w:r w:rsidR="00402ECC" w:rsidRPr="00244167">
        <w:rPr>
          <w:rFonts w:ascii="Arial Narrow" w:hAnsi="Arial Narrow" w:cs="Arial"/>
          <w:sz w:val="22"/>
          <w:szCs w:val="22"/>
          <w:lang w:val="es-MX"/>
        </w:rPr>
        <w:t>posiciones presenciales.</w:t>
      </w:r>
    </w:p>
    <w:p w14:paraId="4602BC7F"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Cuando no cumplan con alguno de los requisitos establecidos en la presente Licitación y se afecte la solvencia de la proposición</w:t>
      </w:r>
    </w:p>
    <w:p w14:paraId="7206352B"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Cuando las proposiciones técnicas presentadas no se apeguen a lo estipulado en alguno o algunos de los puntos de la sección nueve Anexo Técnico de la presente convocatoria.</w:t>
      </w:r>
    </w:p>
    <w:p w14:paraId="73329513"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 xml:space="preserve">Si se comprueba que tienen acuerdo con otros </w:t>
      </w:r>
      <w:r w:rsidR="009A1ACF" w:rsidRPr="00244167">
        <w:rPr>
          <w:rFonts w:ascii="Arial Narrow" w:hAnsi="Arial Narrow" w:cs="Arial"/>
          <w:sz w:val="22"/>
          <w:szCs w:val="22"/>
          <w:lang w:val="es-MX"/>
        </w:rPr>
        <w:t>licitantes</w:t>
      </w:r>
      <w:r w:rsidRPr="00244167">
        <w:rPr>
          <w:rFonts w:ascii="Arial Narrow" w:hAnsi="Arial Narrow" w:cs="Arial"/>
          <w:sz w:val="22"/>
          <w:szCs w:val="22"/>
          <w:lang w:val="es-MX"/>
        </w:rPr>
        <w:t>, para elevar costos de los bienes, arrendamientos o servicios o cualquier otro acuerdo que tenga como fin obtener una ventaja sobre los demás</w:t>
      </w:r>
      <w:r w:rsidR="00314453" w:rsidRPr="00244167">
        <w:rPr>
          <w:rFonts w:ascii="Arial Narrow" w:hAnsi="Arial Narrow" w:cs="Arial"/>
          <w:sz w:val="22"/>
          <w:szCs w:val="22"/>
          <w:lang w:val="es-MX"/>
        </w:rPr>
        <w:t xml:space="preserve"> </w:t>
      </w:r>
      <w:r w:rsidR="009A1ACF" w:rsidRPr="00244167">
        <w:rPr>
          <w:rFonts w:ascii="Arial Narrow" w:hAnsi="Arial Narrow" w:cs="Arial"/>
          <w:sz w:val="22"/>
          <w:szCs w:val="22"/>
          <w:lang w:val="es-MX"/>
        </w:rPr>
        <w:t>licitantes</w:t>
      </w:r>
      <w:r w:rsidRPr="00244167">
        <w:rPr>
          <w:rFonts w:ascii="Arial Narrow" w:hAnsi="Arial Narrow" w:cs="Arial"/>
          <w:sz w:val="22"/>
          <w:szCs w:val="22"/>
          <w:lang w:val="es-MX"/>
        </w:rPr>
        <w:t>.</w:t>
      </w:r>
    </w:p>
    <w:p w14:paraId="768DEDD0" w14:textId="77777777" w:rsidR="00AA6541" w:rsidRPr="00244167" w:rsidRDefault="00AA6541" w:rsidP="00D31B9A">
      <w:pPr>
        <w:pStyle w:val="Sinespaciado"/>
        <w:numPr>
          <w:ilvl w:val="0"/>
          <w:numId w:val="11"/>
        </w:numPr>
        <w:jc w:val="both"/>
        <w:rPr>
          <w:rFonts w:ascii="Arial Narrow" w:eastAsia="MS Mincho" w:hAnsi="Arial Narrow" w:cs="Arial"/>
          <w:sz w:val="22"/>
          <w:szCs w:val="22"/>
          <w:lang w:val="es-MX" w:eastAsia="es-ES"/>
        </w:rPr>
      </w:pPr>
      <w:r w:rsidRPr="00244167">
        <w:rPr>
          <w:rFonts w:ascii="Arial Narrow" w:eastAsia="MS Mincho" w:hAnsi="Arial Narrow" w:cs="Arial"/>
          <w:sz w:val="22"/>
          <w:szCs w:val="22"/>
          <w:lang w:val="es-MX" w:eastAsia="es-ES"/>
        </w:rPr>
        <w:t>Cuando la Entidad compruebe que los</w:t>
      </w:r>
      <w:r w:rsidR="00314453" w:rsidRPr="00244167">
        <w:rPr>
          <w:rFonts w:ascii="Arial Narrow" w:eastAsia="MS Mincho" w:hAnsi="Arial Narrow" w:cs="Arial"/>
          <w:sz w:val="22"/>
          <w:szCs w:val="22"/>
          <w:lang w:val="es-MX" w:eastAsia="es-ES"/>
        </w:rPr>
        <w:t xml:space="preserve"> </w:t>
      </w:r>
      <w:r w:rsidR="009A1ACF" w:rsidRPr="00244167">
        <w:rPr>
          <w:rFonts w:ascii="Arial Narrow" w:eastAsia="MS Mincho" w:hAnsi="Arial Narrow" w:cs="Arial"/>
          <w:sz w:val="22"/>
          <w:szCs w:val="22"/>
          <w:lang w:val="es-MX" w:eastAsia="es-ES"/>
        </w:rPr>
        <w:t xml:space="preserve">licitantes </w:t>
      </w:r>
      <w:r w:rsidRPr="00244167">
        <w:rPr>
          <w:rFonts w:ascii="Arial Narrow" w:eastAsia="MS Mincho" w:hAnsi="Arial Narrow" w:cs="Arial"/>
          <w:sz w:val="22"/>
          <w:szCs w:val="22"/>
          <w:lang w:val="es-MX" w:eastAsia="es-ES"/>
        </w:rPr>
        <w:t>se encuentra</w:t>
      </w:r>
      <w:r w:rsidR="00206837" w:rsidRPr="00244167">
        <w:rPr>
          <w:rFonts w:ascii="Arial Narrow" w:eastAsia="MS Mincho" w:hAnsi="Arial Narrow" w:cs="Arial"/>
          <w:sz w:val="22"/>
          <w:szCs w:val="22"/>
          <w:lang w:val="es-MX" w:eastAsia="es-ES"/>
        </w:rPr>
        <w:t>n</w:t>
      </w:r>
      <w:r w:rsidRPr="00244167">
        <w:rPr>
          <w:rFonts w:ascii="Arial Narrow" w:eastAsia="MS Mincho" w:hAnsi="Arial Narrow" w:cs="Arial"/>
          <w:sz w:val="22"/>
          <w:szCs w:val="22"/>
          <w:lang w:val="es-MX" w:eastAsia="es-ES"/>
        </w:rPr>
        <w:t xml:space="preserve"> en alguno de los supuestos a que se refieren los Artículos 50 y 60 de la Ley.</w:t>
      </w:r>
    </w:p>
    <w:p w14:paraId="3DE944C4"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En el caso de presentar tachaduras, enmendaduras o alteraciones en el contenido de la información presentada, así como proposiciones manuscritas.</w:t>
      </w:r>
    </w:p>
    <w:p w14:paraId="38FFE4F3"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En el caso de comprobar que la información presentada o declarada sea falsa o incompleta.</w:t>
      </w:r>
    </w:p>
    <w:p w14:paraId="4BFF1EA2" w14:textId="77777777" w:rsidR="00AA6541" w:rsidRPr="00244167" w:rsidRDefault="000B6853"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En el caso de que la proposición económica no se apegue a</w:t>
      </w:r>
      <w:r w:rsidR="00C40CB3" w:rsidRPr="00244167">
        <w:rPr>
          <w:rFonts w:ascii="Arial Narrow" w:hAnsi="Arial Narrow" w:cs="Arial"/>
          <w:sz w:val="22"/>
          <w:szCs w:val="22"/>
          <w:lang w:val="es-MX"/>
        </w:rPr>
        <w:t xml:space="preserve"> lo estipulado en el </w:t>
      </w:r>
      <w:r w:rsidR="00C40CB3" w:rsidRPr="00244167">
        <w:rPr>
          <w:rFonts w:ascii="Arial Narrow" w:hAnsi="Arial Narrow" w:cs="Arial"/>
          <w:b/>
          <w:sz w:val="22"/>
          <w:szCs w:val="22"/>
          <w:lang w:val="es-MX"/>
        </w:rPr>
        <w:t xml:space="preserve">Anexo No. </w:t>
      </w:r>
      <w:r w:rsidR="00AB656B" w:rsidRPr="00244167">
        <w:rPr>
          <w:rFonts w:ascii="Arial Narrow" w:hAnsi="Arial Narrow" w:cs="Arial"/>
          <w:b/>
          <w:sz w:val="22"/>
          <w:szCs w:val="22"/>
          <w:lang w:val="es-MX"/>
        </w:rPr>
        <w:t>9</w:t>
      </w:r>
      <w:r w:rsidRPr="00244167">
        <w:rPr>
          <w:rFonts w:ascii="Arial Narrow" w:hAnsi="Arial Narrow" w:cs="Arial"/>
          <w:sz w:val="22"/>
          <w:szCs w:val="22"/>
          <w:lang w:val="es-MX"/>
        </w:rPr>
        <w:t xml:space="preserve"> de la Convocatoria de esta Licitación. No cuente con la firma autógrafa del representante legal. En caso de omisión de firma autógrafa la convocante podrá aceptar la propuesta siempre y cuando este firmada electrónicamente tal y como lo indica el sistema CompraNet</w:t>
      </w:r>
    </w:p>
    <w:p w14:paraId="15471D52"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 xml:space="preserve">En los documentos solicitados “Bajo Protesta de Decir Verdad” si no se incluye esta leyenda, será motivo de desechamiento, así mismo la omisión de alguno de ellos. </w:t>
      </w:r>
    </w:p>
    <w:p w14:paraId="643C9EEA"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En el caso de que no cumpla con alguno o algunos de los criterios de evaluación señalados en la sección</w:t>
      </w:r>
      <w:r w:rsidR="000B6853" w:rsidRPr="00244167">
        <w:rPr>
          <w:rFonts w:ascii="Arial Narrow" w:hAnsi="Arial Narrow" w:cs="Arial"/>
          <w:sz w:val="22"/>
          <w:szCs w:val="22"/>
          <w:lang w:val="es-MX"/>
        </w:rPr>
        <w:t xml:space="preserve"> V de la presente Convocatoria de </w:t>
      </w:r>
      <w:r w:rsidR="003F4425" w:rsidRPr="00244167">
        <w:rPr>
          <w:rFonts w:ascii="Arial Narrow" w:hAnsi="Arial Narrow" w:cs="Arial"/>
          <w:sz w:val="22"/>
          <w:szCs w:val="22"/>
          <w:lang w:val="es-MX"/>
        </w:rPr>
        <w:t>Licitación</w:t>
      </w:r>
      <w:r w:rsidRPr="00244167">
        <w:rPr>
          <w:rFonts w:ascii="Arial Narrow" w:hAnsi="Arial Narrow" w:cs="Arial"/>
          <w:sz w:val="22"/>
          <w:szCs w:val="22"/>
          <w:lang w:val="es-MX"/>
        </w:rPr>
        <w:t>.</w:t>
      </w:r>
    </w:p>
    <w:p w14:paraId="04A965D5"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 xml:space="preserve">Cuando el </w:t>
      </w:r>
      <w:r w:rsidR="009A1ACF" w:rsidRPr="00244167">
        <w:rPr>
          <w:rFonts w:ascii="Arial Narrow" w:hAnsi="Arial Narrow" w:cs="Arial"/>
          <w:sz w:val="22"/>
          <w:szCs w:val="22"/>
          <w:lang w:val="es-MX"/>
        </w:rPr>
        <w:t xml:space="preserve">licitante </w:t>
      </w:r>
      <w:r w:rsidRPr="00244167">
        <w:rPr>
          <w:rFonts w:ascii="Arial Narrow" w:hAnsi="Arial Narrow" w:cs="Arial"/>
          <w:sz w:val="22"/>
          <w:szCs w:val="22"/>
          <w:lang w:val="es-MX"/>
        </w:rPr>
        <w:t>incumpla alguna obligación establecida en la ley, su Reglamento o demás disposiciones normativas derivadas de dichos ordenamientos.</w:t>
      </w:r>
    </w:p>
    <w:p w14:paraId="71B4424A"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Cuando las proposiciones técnicas presentadas no se apeguen a lo estipulado en el anexo técnico de esta Convocatoria, y/o no cuente con la firma autógrafa del representante legal y rubricado en todas y cada una de las hojas.</w:t>
      </w:r>
    </w:p>
    <w:p w14:paraId="2B600DA4"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Cuando se presente más de una proposición, propuesta técnica o e</w:t>
      </w:r>
      <w:r w:rsidR="00A47212" w:rsidRPr="00244167">
        <w:rPr>
          <w:rFonts w:ascii="Arial Narrow" w:hAnsi="Arial Narrow" w:cs="Arial"/>
          <w:sz w:val="22"/>
          <w:szCs w:val="22"/>
          <w:lang w:val="es-MX"/>
        </w:rPr>
        <w:t>conómica para el mismo Servicio</w:t>
      </w:r>
      <w:r w:rsidRPr="00244167">
        <w:rPr>
          <w:rFonts w:ascii="Arial Narrow" w:hAnsi="Arial Narrow" w:cs="Arial"/>
          <w:sz w:val="22"/>
          <w:szCs w:val="22"/>
          <w:lang w:val="es-MX"/>
        </w:rPr>
        <w:t xml:space="preserve"> de Mantenimiento Preventivo y Correctivo, por un mismo </w:t>
      </w:r>
      <w:r w:rsidR="009A1ACF" w:rsidRPr="00244167">
        <w:rPr>
          <w:rFonts w:ascii="Arial Narrow" w:hAnsi="Arial Narrow" w:cs="Arial"/>
          <w:sz w:val="22"/>
          <w:szCs w:val="22"/>
          <w:lang w:val="es-MX"/>
        </w:rPr>
        <w:t>licitante:</w:t>
      </w:r>
    </w:p>
    <w:p w14:paraId="1EF810B1" w14:textId="77777777" w:rsidR="00AA6541" w:rsidRPr="00244167" w:rsidRDefault="00AA6541" w:rsidP="00D31B9A">
      <w:pPr>
        <w:pStyle w:val="Sinespaciado"/>
        <w:numPr>
          <w:ilvl w:val="0"/>
          <w:numId w:val="12"/>
        </w:numPr>
        <w:jc w:val="both"/>
        <w:rPr>
          <w:rFonts w:ascii="Arial Narrow" w:hAnsi="Arial Narrow" w:cs="Arial"/>
          <w:sz w:val="22"/>
          <w:szCs w:val="22"/>
          <w:lang w:val="es-MX"/>
        </w:rPr>
      </w:pPr>
      <w:r w:rsidRPr="00244167">
        <w:rPr>
          <w:rFonts w:ascii="Arial Narrow" w:hAnsi="Arial Narrow" w:cs="Arial"/>
          <w:sz w:val="22"/>
          <w:szCs w:val="22"/>
          <w:lang w:val="es-MX"/>
        </w:rPr>
        <w:t>En caso de ser duplicada bajo los mismos términos que no afecte la solvencia, únicamente se computar</w:t>
      </w:r>
      <w:r w:rsidR="00A47212" w:rsidRPr="00244167">
        <w:rPr>
          <w:rFonts w:ascii="Arial Narrow" w:hAnsi="Arial Narrow" w:cs="Arial"/>
          <w:sz w:val="22"/>
          <w:szCs w:val="22"/>
          <w:lang w:val="es-MX"/>
        </w:rPr>
        <w:t>á</w:t>
      </w:r>
      <w:r w:rsidRPr="00244167">
        <w:rPr>
          <w:rFonts w:ascii="Arial Narrow" w:hAnsi="Arial Narrow" w:cs="Arial"/>
          <w:sz w:val="22"/>
          <w:szCs w:val="22"/>
          <w:lang w:val="es-MX"/>
        </w:rPr>
        <w:t xml:space="preserve"> una propuesta; para evaluación.  </w:t>
      </w:r>
    </w:p>
    <w:p w14:paraId="2DA50E0D" w14:textId="77777777" w:rsidR="00AA6541" w:rsidRPr="00244167" w:rsidRDefault="00AA6541" w:rsidP="00D31B9A">
      <w:pPr>
        <w:pStyle w:val="Sinespaciado"/>
        <w:numPr>
          <w:ilvl w:val="0"/>
          <w:numId w:val="12"/>
        </w:numPr>
        <w:jc w:val="both"/>
        <w:rPr>
          <w:rFonts w:ascii="Arial Narrow" w:hAnsi="Arial Narrow" w:cs="Arial"/>
          <w:sz w:val="22"/>
          <w:szCs w:val="22"/>
          <w:lang w:val="es-MX"/>
        </w:rPr>
      </w:pPr>
      <w:r w:rsidRPr="00244167">
        <w:rPr>
          <w:rFonts w:ascii="Arial Narrow" w:eastAsia="Times New Roman" w:hAnsi="Arial Narrow" w:cs="Arial"/>
          <w:sz w:val="22"/>
          <w:szCs w:val="22"/>
          <w:lang w:val="es-MX" w:eastAsia="es-ES"/>
        </w:rPr>
        <w:t>Cuando</w:t>
      </w:r>
      <w:r w:rsidR="00314453" w:rsidRPr="00244167">
        <w:rPr>
          <w:rFonts w:ascii="Arial Narrow" w:eastAsia="Times New Roman" w:hAnsi="Arial Narrow" w:cs="Arial"/>
          <w:sz w:val="22"/>
          <w:szCs w:val="22"/>
          <w:lang w:val="es-MX" w:eastAsia="es-ES"/>
        </w:rPr>
        <w:t xml:space="preserve"> </w:t>
      </w:r>
      <w:r w:rsidRPr="00244167">
        <w:rPr>
          <w:rFonts w:ascii="Arial Narrow" w:hAnsi="Arial Narrow" w:cs="Arial"/>
          <w:sz w:val="22"/>
          <w:szCs w:val="22"/>
          <w:lang w:val="es-MX"/>
        </w:rPr>
        <w:t xml:space="preserve">la propuesta se presente por duplicado en diferentes términos (características o precios) serán desechadas. </w:t>
      </w:r>
    </w:p>
    <w:p w14:paraId="3018C198"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Cuando derivado del análisis de las proposiciones, no corresponda a las descripciones, unidades de medida y cantidad solicitadas en el Anexo Técnico.</w:t>
      </w:r>
    </w:p>
    <w:p w14:paraId="40C7B8E3" w14:textId="77777777" w:rsidR="00AA6541" w:rsidRPr="00244167" w:rsidRDefault="00AA6541"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 xml:space="preserve">Cuando la documentación soporte de la proposición no corresponda a lo ofertado. </w:t>
      </w:r>
    </w:p>
    <w:p w14:paraId="490CC00B" w14:textId="77777777" w:rsidR="000011FD" w:rsidRPr="00244167" w:rsidRDefault="000011FD" w:rsidP="00D31B9A">
      <w:pPr>
        <w:widowControl w:val="0"/>
        <w:numPr>
          <w:ilvl w:val="0"/>
          <w:numId w:val="11"/>
        </w:numPr>
        <w:ind w:right="141"/>
        <w:jc w:val="both"/>
        <w:rPr>
          <w:rFonts w:ascii="Arial Narrow" w:hAnsi="Arial Narrow" w:cs="Arial"/>
          <w:sz w:val="22"/>
          <w:szCs w:val="22"/>
          <w:lang w:val="es-MX"/>
        </w:rPr>
      </w:pPr>
      <w:r w:rsidRPr="00244167">
        <w:rPr>
          <w:rFonts w:ascii="Arial Narrow" w:hAnsi="Arial Narrow" w:cs="Arial"/>
          <w:sz w:val="22"/>
          <w:szCs w:val="22"/>
          <w:lang w:val="es-MX"/>
        </w:rPr>
        <w:t>Cuando se oferten precios en moneda extranjera.</w:t>
      </w:r>
    </w:p>
    <w:p w14:paraId="09304F33" w14:textId="77777777" w:rsidR="00AA6541" w:rsidRPr="00244167" w:rsidRDefault="000011FD"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Cuando no cumplan con el grado de contenido nacio</w:t>
      </w:r>
      <w:r w:rsidR="008E5C4E" w:rsidRPr="00244167">
        <w:rPr>
          <w:rFonts w:ascii="Arial Narrow" w:hAnsi="Arial Narrow" w:cs="Arial"/>
          <w:sz w:val="22"/>
          <w:szCs w:val="22"/>
          <w:lang w:val="es-MX"/>
        </w:rPr>
        <w:t>nal solicitado en el documento 2</w:t>
      </w:r>
      <w:r w:rsidRPr="00244167">
        <w:rPr>
          <w:rFonts w:ascii="Arial Narrow" w:hAnsi="Arial Narrow" w:cs="Arial"/>
          <w:sz w:val="22"/>
          <w:szCs w:val="22"/>
          <w:lang w:val="es-MX"/>
        </w:rPr>
        <w:t xml:space="preserve"> de la sección VI de esta convocatoria. </w:t>
      </w:r>
      <w:r w:rsidRPr="00244167">
        <w:rPr>
          <w:rFonts w:ascii="Arial Narrow" w:hAnsi="Arial Narrow" w:cs="Arial"/>
          <w:b/>
          <w:sz w:val="22"/>
          <w:szCs w:val="22"/>
          <w:lang w:val="es-MX"/>
        </w:rPr>
        <w:t xml:space="preserve">(Anexo No. </w:t>
      </w:r>
      <w:r w:rsidR="00321755" w:rsidRPr="00244167">
        <w:rPr>
          <w:rFonts w:ascii="Arial Narrow" w:hAnsi="Arial Narrow" w:cs="Arial"/>
          <w:b/>
          <w:sz w:val="22"/>
          <w:szCs w:val="22"/>
          <w:lang w:val="es-MX"/>
        </w:rPr>
        <w:t>7</w:t>
      </w:r>
      <w:r w:rsidR="00830766" w:rsidRPr="00244167">
        <w:rPr>
          <w:rFonts w:ascii="Arial Narrow" w:hAnsi="Arial Narrow" w:cs="Arial"/>
          <w:b/>
          <w:sz w:val="22"/>
          <w:szCs w:val="22"/>
          <w:lang w:val="es-MX"/>
        </w:rPr>
        <w:t>)</w:t>
      </w:r>
    </w:p>
    <w:p w14:paraId="1D5B0BE8" w14:textId="77777777" w:rsidR="000011FD" w:rsidRPr="00244167" w:rsidRDefault="000011FD" w:rsidP="00D31B9A">
      <w:pPr>
        <w:widowControl w:val="0"/>
        <w:numPr>
          <w:ilvl w:val="0"/>
          <w:numId w:val="11"/>
        </w:numPr>
        <w:ind w:right="141"/>
        <w:jc w:val="both"/>
        <w:rPr>
          <w:rFonts w:ascii="Arial Narrow" w:hAnsi="Arial Narrow" w:cs="Arial"/>
          <w:sz w:val="22"/>
          <w:szCs w:val="22"/>
          <w:lang w:val="es-MX"/>
        </w:rPr>
      </w:pPr>
      <w:r w:rsidRPr="00244167">
        <w:rPr>
          <w:rFonts w:ascii="Arial Narrow" w:hAnsi="Arial Narrow" w:cs="Arial"/>
          <w:sz w:val="22"/>
          <w:szCs w:val="22"/>
          <w:lang w:val="es-MX"/>
        </w:rPr>
        <w:lastRenderedPageBreak/>
        <w:t>Cuando se compruebe que los precios no son aceptables o convenientes conforme a la investigación de mercado (no aplica)</w:t>
      </w:r>
    </w:p>
    <w:p w14:paraId="48E4757C" w14:textId="77777777" w:rsidR="000011FD" w:rsidRPr="00244167" w:rsidRDefault="000011FD" w:rsidP="00D31B9A">
      <w:pPr>
        <w:widowControl w:val="0"/>
        <w:numPr>
          <w:ilvl w:val="0"/>
          <w:numId w:val="11"/>
        </w:numPr>
        <w:ind w:right="141"/>
        <w:jc w:val="both"/>
        <w:rPr>
          <w:rFonts w:ascii="Arial Narrow" w:hAnsi="Arial Narrow" w:cs="Arial"/>
          <w:sz w:val="22"/>
          <w:szCs w:val="22"/>
          <w:lang w:val="es-MX"/>
        </w:rPr>
      </w:pPr>
      <w:r w:rsidRPr="00244167">
        <w:rPr>
          <w:rFonts w:ascii="Arial Narrow" w:hAnsi="Arial Narrow" w:cs="Arial"/>
          <w:sz w:val="22"/>
          <w:szCs w:val="22"/>
          <w:lang w:val="es-MX"/>
        </w:rPr>
        <w:t>Es importante destacar que ninguna de las condiciones contenidas en la convocatoria, así como las proposiciones presentadas por los licitantes podrán ser negociadas.</w:t>
      </w:r>
    </w:p>
    <w:p w14:paraId="7F7BE458" w14:textId="77777777" w:rsidR="00AA6541" w:rsidRPr="00244167" w:rsidRDefault="000011FD"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 xml:space="preserve">Los precios cotizados deberán cubrir los costos de los servicios de Mantenimiento Preventivo y Correctivo, así como gastos inherentes a la prestación de los servicios, impuestos, seguros, fianzas, derechos, licencias, fletes, empaques, carga, descarga y cualquier otro que pudiera presentarse. Y deberán ser anotados </w:t>
      </w:r>
      <w:r w:rsidRPr="00244167">
        <w:rPr>
          <w:rFonts w:ascii="Arial Narrow" w:hAnsi="Arial Narrow" w:cs="Arial"/>
          <w:b/>
          <w:sz w:val="22"/>
          <w:szCs w:val="22"/>
          <w:lang w:val="es-MX"/>
        </w:rPr>
        <w:t>con toda claridad</w:t>
      </w:r>
      <w:r w:rsidRPr="00244167">
        <w:rPr>
          <w:rFonts w:ascii="Arial Narrow" w:hAnsi="Arial Narrow" w:cs="Arial"/>
          <w:sz w:val="22"/>
          <w:szCs w:val="22"/>
          <w:lang w:val="es-MX"/>
        </w:rPr>
        <w:t>, a fin de evitar errores aritméticos o confusión para su interpretación</w:t>
      </w:r>
    </w:p>
    <w:p w14:paraId="4EF3FD0D" w14:textId="77777777" w:rsidR="00AA6541" w:rsidRPr="00244167" w:rsidRDefault="000011FD" w:rsidP="00D31B9A">
      <w:pPr>
        <w:pStyle w:val="Sinespaciado1"/>
        <w:numPr>
          <w:ilvl w:val="0"/>
          <w:numId w:val="11"/>
        </w:numPr>
        <w:ind w:right="141"/>
        <w:jc w:val="both"/>
        <w:rPr>
          <w:rFonts w:ascii="Arial Narrow" w:hAnsi="Arial Narrow" w:cs="Arial"/>
          <w:lang w:val="es-MX"/>
        </w:rPr>
      </w:pPr>
      <w:r w:rsidRPr="00244167">
        <w:rPr>
          <w:rFonts w:ascii="Arial Narrow" w:hAnsi="Arial Narrow" w:cs="Arial"/>
          <w:lang w:val="es-MX"/>
        </w:rPr>
        <w:t>Cuando no se presente alguno de los documentos solicitados como obligatorios en la convocatoria.</w:t>
      </w:r>
    </w:p>
    <w:p w14:paraId="013FC9F2" w14:textId="77777777" w:rsidR="00AA6541" w:rsidRPr="00244167" w:rsidRDefault="00C21994"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Cuando alguno de los documentos obligatorios presentados no cumpla con los requisitos legales, técnicos y económicos establecidos en la convocatoria y por tanto no se garantice el cumplimiento de sus obligaciones, de conformidad a lo dispuesto en el primer párrafo del Artículo 36 bis de la Ley, siempre y cuando afecten la solvencia de su proposición</w:t>
      </w:r>
    </w:p>
    <w:p w14:paraId="073303D0" w14:textId="77777777" w:rsidR="00C21994" w:rsidRPr="00244167" w:rsidRDefault="00C21994" w:rsidP="00D31B9A">
      <w:pPr>
        <w:pStyle w:val="Sinespaciado1"/>
        <w:numPr>
          <w:ilvl w:val="0"/>
          <w:numId w:val="11"/>
        </w:numPr>
        <w:ind w:right="141"/>
        <w:jc w:val="both"/>
        <w:rPr>
          <w:rFonts w:ascii="Arial Narrow" w:hAnsi="Arial Narrow" w:cs="Arial"/>
          <w:lang w:val="es-MX"/>
        </w:rPr>
      </w:pPr>
      <w:r w:rsidRPr="00244167">
        <w:rPr>
          <w:rFonts w:ascii="Arial Narrow" w:hAnsi="Arial Narrow" w:cs="Arial"/>
          <w:lang w:val="es-MX"/>
        </w:rPr>
        <w:t>Cuando habiéndose presentado un error de cálculo en la propuesta econó</w:t>
      </w:r>
      <w:r w:rsidR="00830766" w:rsidRPr="00244167">
        <w:rPr>
          <w:rFonts w:ascii="Arial Narrow" w:hAnsi="Arial Narrow" w:cs="Arial"/>
          <w:lang w:val="es-MX"/>
        </w:rPr>
        <w:t xml:space="preserve">mica, el licitante no acepte la </w:t>
      </w:r>
      <w:r w:rsidRPr="00244167">
        <w:rPr>
          <w:rFonts w:ascii="Arial Narrow" w:hAnsi="Arial Narrow" w:cs="Arial"/>
          <w:lang w:val="es-MX"/>
        </w:rPr>
        <w:t>rectificación por parte de la convocante, cuando la corrección no implique la modificación de precios unitarios.</w:t>
      </w:r>
    </w:p>
    <w:p w14:paraId="4B25ED33" w14:textId="77777777" w:rsidR="00C21994" w:rsidRPr="00244167" w:rsidRDefault="00C21994" w:rsidP="00D31B9A">
      <w:pPr>
        <w:pStyle w:val="Sinespaciado1"/>
        <w:numPr>
          <w:ilvl w:val="0"/>
          <w:numId w:val="11"/>
        </w:numPr>
        <w:ind w:right="141"/>
        <w:jc w:val="both"/>
        <w:rPr>
          <w:rFonts w:ascii="Arial Narrow" w:hAnsi="Arial Narrow" w:cs="Arial"/>
          <w:lang w:val="es-MX"/>
        </w:rPr>
      </w:pPr>
      <w:r w:rsidRPr="00244167">
        <w:rPr>
          <w:rFonts w:ascii="Arial Narrow" w:hAnsi="Arial Narrow" w:cs="Arial"/>
          <w:lang w:val="es-MX"/>
        </w:rPr>
        <w:t>Cuando la convocante compruebe la presentación de documentos alterados, o apócrifos.</w:t>
      </w:r>
    </w:p>
    <w:p w14:paraId="09098A12" w14:textId="77777777" w:rsidR="00C21994" w:rsidRPr="00244167" w:rsidRDefault="00C21994" w:rsidP="00D31B9A">
      <w:pPr>
        <w:pStyle w:val="Sinespaciado1"/>
        <w:numPr>
          <w:ilvl w:val="0"/>
          <w:numId w:val="11"/>
        </w:numPr>
        <w:ind w:right="141"/>
        <w:jc w:val="both"/>
        <w:rPr>
          <w:rFonts w:ascii="Arial Narrow" w:hAnsi="Arial Narrow" w:cs="Arial"/>
          <w:lang w:val="es-MX"/>
        </w:rPr>
      </w:pPr>
      <w:r w:rsidRPr="00244167">
        <w:rPr>
          <w:rFonts w:ascii="Arial Narrow" w:hAnsi="Arial Narrow" w:cs="Arial"/>
          <w:lang w:val="es-MX"/>
        </w:rPr>
        <w:t>Las propuestas enviadas electrónicamente, deberá firmarse, conforme a lo señalado en la presente convocatoria, ya que en caso de que esta convocante no pueda abrir los archivos que contengan sus propuestas, por motivos ajenos a esta Entidad, será motivo de desechamiento.</w:t>
      </w:r>
    </w:p>
    <w:p w14:paraId="4E0289BD" w14:textId="77777777" w:rsidR="00AA6541" w:rsidRPr="00244167" w:rsidRDefault="00C21994" w:rsidP="00D31B9A">
      <w:pPr>
        <w:widowControl w:val="0"/>
        <w:numPr>
          <w:ilvl w:val="0"/>
          <w:numId w:val="11"/>
        </w:numPr>
        <w:jc w:val="both"/>
        <w:rPr>
          <w:rFonts w:ascii="Arial Narrow" w:hAnsi="Arial Narrow" w:cs="Arial"/>
          <w:sz w:val="22"/>
          <w:szCs w:val="22"/>
          <w:lang w:val="es-MX"/>
        </w:rPr>
      </w:pPr>
      <w:r w:rsidRPr="00244167">
        <w:rPr>
          <w:rFonts w:ascii="Arial Narrow" w:hAnsi="Arial Narrow" w:cs="Arial"/>
          <w:sz w:val="22"/>
          <w:szCs w:val="22"/>
          <w:lang w:val="es-MX"/>
        </w:rPr>
        <w:t>Así mismo se evaluará el historial y/o antecedes que tengan los participantes con la convocante de acuerdo a lo previsto en el Artículo 50 fracción V de la Ley de Adquisiciones, Arrendamientos y Servicios del Sector Público</w:t>
      </w:r>
    </w:p>
    <w:p w14:paraId="526AF026" w14:textId="77777777" w:rsidR="00AA6541" w:rsidRPr="00244167" w:rsidRDefault="00AA6541" w:rsidP="00AA6541">
      <w:pPr>
        <w:jc w:val="both"/>
        <w:rPr>
          <w:rFonts w:ascii="Arial Narrow" w:hAnsi="Arial Narrow" w:cs="Arial"/>
          <w:sz w:val="22"/>
          <w:szCs w:val="22"/>
          <w:lang w:val="es-MX"/>
        </w:rPr>
      </w:pPr>
    </w:p>
    <w:p w14:paraId="6B8BCF7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La documentación que integre las proposiciones deberá ser clara, legible y congruente en su conjunto.</w:t>
      </w:r>
    </w:p>
    <w:p w14:paraId="6DA43857" w14:textId="77777777" w:rsidR="00AA6541" w:rsidRPr="00244167" w:rsidRDefault="003D72D9" w:rsidP="00B437FC">
      <w:pPr>
        <w:jc w:val="center"/>
        <w:rPr>
          <w:rFonts w:ascii="Arial Narrow" w:hAnsi="Arial Narrow"/>
          <w:b/>
          <w:sz w:val="28"/>
          <w:szCs w:val="28"/>
          <w:lang w:val="es-MX"/>
        </w:rPr>
      </w:pPr>
      <w:r w:rsidRPr="00244167">
        <w:rPr>
          <w:rFonts w:ascii="Arial Narrow" w:hAnsi="Arial Narrow"/>
          <w:sz w:val="28"/>
          <w:szCs w:val="28"/>
          <w:lang w:val="es-MX"/>
        </w:rPr>
        <w:br w:type="page"/>
      </w:r>
      <w:r w:rsidR="00AA6541" w:rsidRPr="00244167">
        <w:rPr>
          <w:rFonts w:ascii="Arial Narrow" w:hAnsi="Arial Narrow"/>
          <w:b/>
          <w:sz w:val="28"/>
          <w:szCs w:val="28"/>
          <w:lang w:val="es-MX"/>
        </w:rPr>
        <w:lastRenderedPageBreak/>
        <w:t>Sección</w:t>
      </w:r>
      <w:r w:rsidR="00314453" w:rsidRPr="00244167">
        <w:rPr>
          <w:rFonts w:ascii="Arial Narrow" w:hAnsi="Arial Narrow"/>
          <w:b/>
          <w:sz w:val="28"/>
          <w:szCs w:val="28"/>
          <w:lang w:val="es-MX"/>
        </w:rPr>
        <w:t xml:space="preserve"> </w:t>
      </w:r>
      <w:r w:rsidR="00AA6541" w:rsidRPr="00244167">
        <w:rPr>
          <w:rFonts w:ascii="Arial Narrow" w:hAnsi="Arial Narrow"/>
          <w:b/>
          <w:sz w:val="28"/>
          <w:szCs w:val="28"/>
          <w:lang w:val="es-MX"/>
        </w:rPr>
        <w:t>V</w:t>
      </w:r>
    </w:p>
    <w:p w14:paraId="50124F86" w14:textId="77777777" w:rsidR="00294D73" w:rsidRPr="00244167" w:rsidRDefault="00294D73" w:rsidP="00294D73">
      <w:pPr>
        <w:rPr>
          <w:rFonts w:ascii="Arial Narrow" w:hAnsi="Arial Narrow"/>
          <w:lang w:val="es-MX"/>
        </w:rPr>
      </w:pPr>
    </w:p>
    <w:p w14:paraId="6981B380" w14:textId="77777777" w:rsidR="00AA6541" w:rsidRPr="00244167" w:rsidRDefault="00AA6541" w:rsidP="00AA6541">
      <w:pPr>
        <w:pStyle w:val="Ttulo2"/>
        <w:spacing w:before="0" w:after="0"/>
        <w:jc w:val="center"/>
        <w:rPr>
          <w:rFonts w:ascii="Arial Narrow" w:hAnsi="Arial Narrow"/>
          <w:i w:val="0"/>
          <w:sz w:val="28"/>
          <w:szCs w:val="28"/>
          <w:lang w:val="es-MX"/>
        </w:rPr>
      </w:pPr>
      <w:r w:rsidRPr="00244167">
        <w:rPr>
          <w:rFonts w:ascii="Arial Narrow" w:hAnsi="Arial Narrow"/>
          <w:i w:val="0"/>
          <w:sz w:val="28"/>
          <w:szCs w:val="28"/>
          <w:lang w:val="es-MX"/>
        </w:rPr>
        <w:t>Criterios de Evaluación y Adjudicación</w:t>
      </w:r>
    </w:p>
    <w:p w14:paraId="2FD01DF4" w14:textId="77777777" w:rsidR="00AA6541" w:rsidRPr="00244167" w:rsidRDefault="00AA6541" w:rsidP="00AA6541">
      <w:pPr>
        <w:autoSpaceDE w:val="0"/>
        <w:autoSpaceDN w:val="0"/>
        <w:adjustRightInd w:val="0"/>
        <w:rPr>
          <w:rFonts w:ascii="Arial Narrow" w:eastAsia="Calibri" w:hAnsi="Arial Narrow" w:cs="Arial"/>
          <w:sz w:val="22"/>
          <w:szCs w:val="22"/>
          <w:lang w:val="es-MX" w:eastAsia="en-US"/>
        </w:rPr>
      </w:pPr>
    </w:p>
    <w:p w14:paraId="5E19D50F" w14:textId="77777777" w:rsidR="00AA6541" w:rsidRPr="00244167" w:rsidRDefault="00AA6541" w:rsidP="008244D7">
      <w:pPr>
        <w:autoSpaceDE w:val="0"/>
        <w:autoSpaceDN w:val="0"/>
        <w:adjustRightInd w:val="0"/>
        <w:jc w:val="both"/>
        <w:rPr>
          <w:rFonts w:ascii="Arial Narrow" w:hAnsi="Arial Narrow" w:cs="Arial"/>
          <w:lang w:val="es-MX"/>
        </w:rPr>
      </w:pPr>
      <w:r w:rsidRPr="00244167">
        <w:rPr>
          <w:rFonts w:ascii="Arial Narrow" w:hAnsi="Arial Narrow" w:cs="Arial"/>
          <w:sz w:val="22"/>
          <w:szCs w:val="22"/>
          <w:lang w:val="es-MX"/>
        </w:rPr>
        <w:t xml:space="preserve">Los servicios que se pretenden contratar por medio de la presente </w:t>
      </w:r>
      <w:r w:rsidR="00BC5A6D" w:rsidRPr="00244167">
        <w:rPr>
          <w:rFonts w:ascii="Arial Narrow" w:hAnsi="Arial Narrow" w:cs="Arial"/>
          <w:sz w:val="22"/>
          <w:szCs w:val="22"/>
          <w:lang w:val="es-MX"/>
        </w:rPr>
        <w:t>Licitación,</w:t>
      </w:r>
      <w:r w:rsidRPr="00244167">
        <w:rPr>
          <w:rFonts w:ascii="Arial Narrow" w:hAnsi="Arial Narrow" w:cs="Arial"/>
          <w:sz w:val="22"/>
          <w:szCs w:val="22"/>
          <w:lang w:val="es-MX"/>
        </w:rPr>
        <w:t xml:space="preserve"> están perfectamente descritos en el Anexo </w:t>
      </w:r>
      <w:r w:rsidR="00294D73" w:rsidRPr="00244167">
        <w:rPr>
          <w:rFonts w:ascii="Arial Narrow" w:hAnsi="Arial Narrow" w:cs="Arial"/>
          <w:sz w:val="22"/>
          <w:szCs w:val="22"/>
          <w:lang w:val="es-MX"/>
        </w:rPr>
        <w:t>Técnico de la presente Convocatoria</w:t>
      </w:r>
      <w:r w:rsidRPr="00244167">
        <w:rPr>
          <w:rFonts w:ascii="Arial Narrow" w:hAnsi="Arial Narrow" w:cs="Arial"/>
          <w:sz w:val="22"/>
          <w:szCs w:val="22"/>
          <w:lang w:val="es-MX"/>
        </w:rPr>
        <w:t xml:space="preserve">, </w:t>
      </w:r>
      <w:r w:rsidRPr="00244167">
        <w:rPr>
          <w:rFonts w:ascii="Arial Narrow" w:hAnsi="Arial Narrow" w:cs="Arial"/>
          <w:b/>
          <w:sz w:val="22"/>
          <w:szCs w:val="22"/>
          <w:u w:val="single"/>
          <w:lang w:val="es-MX"/>
        </w:rPr>
        <w:t>esta convocante a través del área requirente determina utilizar el criterio de Evaluación de las proposiciones de puntos y porcentajes</w:t>
      </w:r>
      <w:r w:rsidRPr="00244167">
        <w:rPr>
          <w:rFonts w:ascii="Arial Narrow" w:hAnsi="Arial Narrow" w:cs="Arial"/>
          <w:sz w:val="22"/>
          <w:szCs w:val="22"/>
          <w:u w:val="single"/>
          <w:lang w:val="es-MX"/>
        </w:rPr>
        <w:t>,</w:t>
      </w:r>
      <w:r w:rsidRPr="00244167">
        <w:rPr>
          <w:rFonts w:ascii="Arial Narrow" w:hAnsi="Arial Narrow" w:cs="Arial"/>
          <w:sz w:val="22"/>
          <w:szCs w:val="22"/>
          <w:lang w:val="es-MX"/>
        </w:rPr>
        <w:t xml:space="preserve"> de acue</w:t>
      </w:r>
      <w:r w:rsidR="00321755" w:rsidRPr="00244167">
        <w:rPr>
          <w:rFonts w:ascii="Arial Narrow" w:hAnsi="Arial Narrow" w:cs="Arial"/>
          <w:sz w:val="22"/>
          <w:szCs w:val="22"/>
          <w:lang w:val="es-MX"/>
        </w:rPr>
        <w:t>rdo a</w:t>
      </w:r>
      <w:r w:rsidR="00A47E76">
        <w:rPr>
          <w:rFonts w:ascii="Arial Narrow" w:hAnsi="Arial Narrow" w:cs="Arial"/>
          <w:sz w:val="22"/>
          <w:szCs w:val="22"/>
          <w:lang w:val="es-MX"/>
        </w:rPr>
        <w:t xml:space="preserve"> </w:t>
      </w:r>
      <w:r w:rsidR="00321755" w:rsidRPr="00244167">
        <w:rPr>
          <w:rFonts w:ascii="Arial Narrow" w:hAnsi="Arial Narrow" w:cs="Arial"/>
          <w:sz w:val="22"/>
          <w:szCs w:val="22"/>
          <w:lang w:val="es-MX"/>
        </w:rPr>
        <w:t>l</w:t>
      </w:r>
      <w:r w:rsidR="00A47212" w:rsidRPr="00244167">
        <w:rPr>
          <w:rFonts w:ascii="Arial Narrow" w:hAnsi="Arial Narrow" w:cs="Arial"/>
          <w:sz w:val="22"/>
          <w:szCs w:val="22"/>
          <w:lang w:val="es-MX"/>
        </w:rPr>
        <w:t>os</w:t>
      </w:r>
      <w:r w:rsidR="00321755" w:rsidRPr="00244167">
        <w:rPr>
          <w:rFonts w:ascii="Arial Narrow" w:hAnsi="Arial Narrow" w:cs="Arial"/>
          <w:sz w:val="22"/>
          <w:szCs w:val="22"/>
          <w:lang w:val="es-MX"/>
        </w:rPr>
        <w:t xml:space="preserve"> oficio</w:t>
      </w:r>
      <w:r w:rsidR="00A47212" w:rsidRPr="00244167">
        <w:rPr>
          <w:rFonts w:ascii="Arial Narrow" w:hAnsi="Arial Narrow" w:cs="Arial"/>
          <w:sz w:val="22"/>
          <w:szCs w:val="22"/>
          <w:lang w:val="es-MX"/>
        </w:rPr>
        <w:t>s</w:t>
      </w:r>
      <w:r w:rsidR="00321755" w:rsidRPr="00244167">
        <w:rPr>
          <w:rFonts w:ascii="Arial Narrow" w:hAnsi="Arial Narrow" w:cs="Arial"/>
          <w:sz w:val="22"/>
          <w:szCs w:val="22"/>
          <w:lang w:val="es-MX"/>
        </w:rPr>
        <w:t xml:space="preserve"> No. </w:t>
      </w:r>
      <w:r w:rsidR="005D46BF" w:rsidRPr="00244167">
        <w:rPr>
          <w:rFonts w:ascii="Arial Narrow" w:hAnsi="Arial Narrow" w:cs="Arial"/>
          <w:sz w:val="22"/>
          <w:szCs w:val="22"/>
          <w:lang w:val="es-MX" w:eastAsia="ja-JP"/>
        </w:rPr>
        <w:t>53</w:t>
      </w:r>
      <w:r w:rsidR="00A47212" w:rsidRPr="00244167">
        <w:rPr>
          <w:rFonts w:ascii="Arial Narrow" w:hAnsi="Arial Narrow" w:cs="Arial"/>
          <w:sz w:val="22"/>
          <w:szCs w:val="22"/>
          <w:lang w:val="es-MX" w:eastAsia="ja-JP"/>
        </w:rPr>
        <w:t>3</w:t>
      </w:r>
      <w:r w:rsidR="005D46BF" w:rsidRPr="00244167">
        <w:rPr>
          <w:rFonts w:ascii="Arial Narrow" w:hAnsi="Arial Narrow" w:cs="Arial"/>
          <w:sz w:val="22"/>
          <w:szCs w:val="22"/>
          <w:lang w:val="es-MX" w:eastAsia="ja-JP"/>
        </w:rPr>
        <w:t>0/</w:t>
      </w:r>
      <w:r w:rsidR="00A47212" w:rsidRPr="00244167">
        <w:rPr>
          <w:rFonts w:ascii="Arial Narrow" w:hAnsi="Arial Narrow" w:cs="Arial"/>
          <w:sz w:val="22"/>
          <w:szCs w:val="22"/>
          <w:lang w:val="es-MX" w:eastAsia="ja-JP"/>
        </w:rPr>
        <w:t>0304</w:t>
      </w:r>
      <w:r w:rsidR="005D46BF" w:rsidRPr="00244167">
        <w:rPr>
          <w:rFonts w:ascii="Arial Narrow" w:hAnsi="Arial Narrow" w:cs="Arial"/>
          <w:sz w:val="22"/>
          <w:szCs w:val="22"/>
          <w:lang w:val="es-MX" w:eastAsia="ja-JP"/>
        </w:rPr>
        <w:t>/2022, 53</w:t>
      </w:r>
      <w:r w:rsidR="00A47212" w:rsidRPr="00244167">
        <w:rPr>
          <w:rFonts w:ascii="Arial Narrow" w:hAnsi="Arial Narrow" w:cs="Arial"/>
          <w:sz w:val="22"/>
          <w:szCs w:val="22"/>
          <w:lang w:val="es-MX" w:eastAsia="ja-JP"/>
        </w:rPr>
        <w:t>3</w:t>
      </w:r>
      <w:r w:rsidR="005D46BF" w:rsidRPr="00244167">
        <w:rPr>
          <w:rFonts w:ascii="Arial Narrow" w:hAnsi="Arial Narrow" w:cs="Arial"/>
          <w:sz w:val="22"/>
          <w:szCs w:val="22"/>
          <w:lang w:val="es-MX" w:eastAsia="ja-JP"/>
        </w:rPr>
        <w:t>0/0</w:t>
      </w:r>
      <w:r w:rsidR="00A47212" w:rsidRPr="00244167">
        <w:rPr>
          <w:rFonts w:ascii="Arial Narrow" w:hAnsi="Arial Narrow" w:cs="Arial"/>
          <w:sz w:val="22"/>
          <w:szCs w:val="22"/>
          <w:lang w:val="es-MX" w:eastAsia="ja-JP"/>
        </w:rPr>
        <w:t>303</w:t>
      </w:r>
      <w:r w:rsidR="005D46BF" w:rsidRPr="00244167">
        <w:rPr>
          <w:rFonts w:ascii="Arial Narrow" w:hAnsi="Arial Narrow" w:cs="Arial"/>
          <w:sz w:val="22"/>
          <w:szCs w:val="22"/>
          <w:lang w:val="es-MX" w:eastAsia="ja-JP"/>
        </w:rPr>
        <w:t>/2022, 53</w:t>
      </w:r>
      <w:r w:rsidR="00A47212" w:rsidRPr="00244167">
        <w:rPr>
          <w:rFonts w:ascii="Arial Narrow" w:hAnsi="Arial Narrow" w:cs="Arial"/>
          <w:sz w:val="22"/>
          <w:szCs w:val="22"/>
          <w:lang w:val="es-MX" w:eastAsia="ja-JP"/>
        </w:rPr>
        <w:t>3</w:t>
      </w:r>
      <w:r w:rsidR="005D46BF" w:rsidRPr="00244167">
        <w:rPr>
          <w:rFonts w:ascii="Arial Narrow" w:hAnsi="Arial Narrow" w:cs="Arial"/>
          <w:sz w:val="22"/>
          <w:szCs w:val="22"/>
          <w:lang w:val="es-MX" w:eastAsia="ja-JP"/>
        </w:rPr>
        <w:t>0/0</w:t>
      </w:r>
      <w:r w:rsidR="00A47212" w:rsidRPr="00244167">
        <w:rPr>
          <w:rFonts w:ascii="Arial Narrow" w:hAnsi="Arial Narrow" w:cs="Arial"/>
          <w:sz w:val="22"/>
          <w:szCs w:val="22"/>
          <w:lang w:val="es-MX" w:eastAsia="ja-JP"/>
        </w:rPr>
        <w:t>302</w:t>
      </w:r>
      <w:r w:rsidR="005D46BF" w:rsidRPr="00244167">
        <w:rPr>
          <w:rFonts w:ascii="Arial Narrow" w:hAnsi="Arial Narrow" w:cs="Arial"/>
          <w:sz w:val="22"/>
          <w:szCs w:val="22"/>
          <w:lang w:val="es-MX" w:eastAsia="ja-JP"/>
        </w:rPr>
        <w:t>/2022</w:t>
      </w:r>
      <w:r w:rsidR="00A47212" w:rsidRPr="00244167">
        <w:rPr>
          <w:rFonts w:ascii="Arial Narrow" w:hAnsi="Arial Narrow" w:cs="Arial"/>
          <w:sz w:val="22"/>
          <w:szCs w:val="22"/>
          <w:lang w:val="es-MX" w:eastAsia="ja-JP"/>
        </w:rPr>
        <w:t xml:space="preserve"> y</w:t>
      </w:r>
      <w:r w:rsidR="005D46BF" w:rsidRPr="00244167">
        <w:rPr>
          <w:rFonts w:ascii="Arial Narrow" w:hAnsi="Arial Narrow" w:cs="Arial"/>
          <w:sz w:val="22"/>
          <w:szCs w:val="22"/>
          <w:lang w:val="es-MX" w:eastAsia="ja-JP"/>
        </w:rPr>
        <w:t xml:space="preserve"> 53</w:t>
      </w:r>
      <w:r w:rsidR="00A47212" w:rsidRPr="00244167">
        <w:rPr>
          <w:rFonts w:ascii="Arial Narrow" w:hAnsi="Arial Narrow" w:cs="Arial"/>
          <w:sz w:val="22"/>
          <w:szCs w:val="22"/>
          <w:lang w:val="es-MX" w:eastAsia="ja-JP"/>
        </w:rPr>
        <w:t>3</w:t>
      </w:r>
      <w:r w:rsidR="005D46BF" w:rsidRPr="00244167">
        <w:rPr>
          <w:rFonts w:ascii="Arial Narrow" w:hAnsi="Arial Narrow" w:cs="Arial"/>
          <w:sz w:val="22"/>
          <w:szCs w:val="22"/>
          <w:lang w:val="es-MX" w:eastAsia="ja-JP"/>
        </w:rPr>
        <w:t>0/</w:t>
      </w:r>
      <w:r w:rsidR="00CD1688" w:rsidRPr="00244167">
        <w:rPr>
          <w:rFonts w:ascii="Arial Narrow" w:hAnsi="Arial Narrow" w:cs="Arial"/>
          <w:sz w:val="22"/>
          <w:szCs w:val="22"/>
          <w:lang w:val="es-MX" w:eastAsia="ja-JP"/>
        </w:rPr>
        <w:t>0</w:t>
      </w:r>
      <w:r w:rsidR="00A47212" w:rsidRPr="00244167">
        <w:rPr>
          <w:rFonts w:ascii="Arial Narrow" w:hAnsi="Arial Narrow" w:cs="Arial"/>
          <w:sz w:val="22"/>
          <w:szCs w:val="22"/>
          <w:lang w:val="es-MX" w:eastAsia="ja-JP"/>
        </w:rPr>
        <w:t>29</w:t>
      </w:r>
      <w:r w:rsidR="00CD1688" w:rsidRPr="00244167">
        <w:rPr>
          <w:rFonts w:ascii="Arial Narrow" w:hAnsi="Arial Narrow" w:cs="Arial"/>
          <w:sz w:val="22"/>
          <w:szCs w:val="22"/>
          <w:lang w:val="es-MX" w:eastAsia="ja-JP"/>
        </w:rPr>
        <w:t>3</w:t>
      </w:r>
      <w:r w:rsidR="005D46BF" w:rsidRPr="00244167">
        <w:rPr>
          <w:rFonts w:ascii="Arial Narrow" w:hAnsi="Arial Narrow" w:cs="Arial"/>
          <w:sz w:val="22"/>
          <w:szCs w:val="22"/>
          <w:lang w:val="es-MX" w:eastAsia="ja-JP"/>
        </w:rPr>
        <w:t>/2022</w:t>
      </w:r>
      <w:r w:rsidRPr="00244167">
        <w:rPr>
          <w:rFonts w:ascii="Arial Narrow" w:hAnsi="Arial Narrow" w:cs="Arial"/>
          <w:sz w:val="22"/>
          <w:szCs w:val="22"/>
          <w:lang w:val="es-MX"/>
        </w:rPr>
        <w:t>, emitido</w:t>
      </w:r>
      <w:r w:rsidR="005D46BF" w:rsidRPr="00244167">
        <w:rPr>
          <w:rFonts w:ascii="Arial Narrow" w:hAnsi="Arial Narrow" w:cs="Arial"/>
          <w:sz w:val="22"/>
          <w:szCs w:val="22"/>
          <w:lang w:val="es-MX"/>
        </w:rPr>
        <w:t>s</w:t>
      </w:r>
      <w:r w:rsidRPr="00244167">
        <w:rPr>
          <w:rFonts w:ascii="Arial Narrow" w:hAnsi="Arial Narrow" w:cs="Arial"/>
          <w:sz w:val="22"/>
          <w:szCs w:val="22"/>
          <w:lang w:val="es-MX"/>
        </w:rPr>
        <w:t xml:space="preserve"> por el </w:t>
      </w:r>
      <w:r w:rsidRPr="00244167">
        <w:rPr>
          <w:rFonts w:ascii="Arial Narrow" w:hAnsi="Arial Narrow" w:cs="Tahoma"/>
          <w:sz w:val="22"/>
          <w:szCs w:val="22"/>
          <w:lang w:val="es-MX"/>
        </w:rPr>
        <w:t xml:space="preserve">Departamento </w:t>
      </w:r>
      <w:r w:rsidR="00A47212" w:rsidRPr="00244167">
        <w:rPr>
          <w:rFonts w:ascii="Arial Narrow" w:hAnsi="Arial Narrow"/>
          <w:bCs/>
          <w:sz w:val="22"/>
          <w:szCs w:val="22"/>
          <w:lang w:val="es-MX"/>
        </w:rPr>
        <w:t>de Ingeniería Biomédica</w:t>
      </w:r>
      <w:r w:rsidR="006169A9" w:rsidRPr="00244167">
        <w:rPr>
          <w:rFonts w:ascii="Arial Narrow" w:hAnsi="Arial Narrow"/>
          <w:bCs/>
          <w:sz w:val="22"/>
          <w:szCs w:val="22"/>
          <w:lang w:val="es-MX"/>
        </w:rPr>
        <w:t xml:space="preserve"> </w:t>
      </w:r>
      <w:r w:rsidRPr="00244167">
        <w:rPr>
          <w:rFonts w:ascii="Arial Narrow" w:hAnsi="Arial Narrow" w:cs="Tahoma"/>
          <w:sz w:val="22"/>
          <w:szCs w:val="22"/>
          <w:lang w:val="es-MX"/>
        </w:rPr>
        <w:t>dependiente de la Subdirección de Mantenimiento</w:t>
      </w:r>
      <w:r w:rsidRPr="00244167">
        <w:rPr>
          <w:rFonts w:ascii="Arial Narrow" w:hAnsi="Arial Narrow" w:cs="Arial"/>
          <w:sz w:val="22"/>
          <w:szCs w:val="22"/>
          <w:lang w:val="es-MX"/>
        </w:rPr>
        <w:t>.</w:t>
      </w:r>
    </w:p>
    <w:p w14:paraId="200F7BDD"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0D0F97D8" w14:textId="77777777" w:rsidR="00AA6541" w:rsidRPr="00244167" w:rsidRDefault="00AA6541" w:rsidP="00AA6541">
      <w:pPr>
        <w:rPr>
          <w:rFonts w:ascii="Arial Narrow" w:hAnsi="Arial Narrow" w:cs="Arial"/>
          <w:b/>
          <w:sz w:val="22"/>
          <w:szCs w:val="22"/>
          <w:lang w:val="es-MX"/>
        </w:rPr>
      </w:pPr>
      <w:r w:rsidRPr="00244167">
        <w:rPr>
          <w:rFonts w:ascii="Arial Narrow" w:hAnsi="Arial Narrow" w:cs="Arial"/>
          <w:b/>
          <w:sz w:val="22"/>
          <w:szCs w:val="22"/>
          <w:lang w:val="es-MX"/>
        </w:rPr>
        <w:t>Criterios para la evaluación de las propuestas</w:t>
      </w:r>
    </w:p>
    <w:p w14:paraId="2A40E2AE" w14:textId="77777777" w:rsidR="00AA6541" w:rsidRPr="00244167" w:rsidRDefault="00AA6541" w:rsidP="00AA6541">
      <w:pPr>
        <w:rPr>
          <w:rFonts w:ascii="Arial Narrow" w:hAnsi="Arial Narrow" w:cs="Arial"/>
          <w:sz w:val="22"/>
          <w:szCs w:val="22"/>
          <w:lang w:val="es-MX"/>
        </w:rPr>
      </w:pPr>
    </w:p>
    <w:p w14:paraId="1645034E"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Se aceptarán las ofertas que cumplan con los requerimientos establecidos en esta</w:t>
      </w:r>
      <w:r w:rsidR="008244D7" w:rsidRPr="00244167">
        <w:rPr>
          <w:rFonts w:ascii="Arial Narrow" w:hAnsi="Arial Narrow" w:cs="Arial"/>
          <w:sz w:val="22"/>
          <w:szCs w:val="22"/>
          <w:lang w:val="es-MX"/>
        </w:rPr>
        <w:t xml:space="preserve"> convocatoria</w:t>
      </w:r>
      <w:r w:rsidRPr="00244167">
        <w:rPr>
          <w:rFonts w:ascii="Arial Narrow" w:hAnsi="Arial Narrow" w:cs="Arial"/>
          <w:sz w:val="22"/>
          <w:szCs w:val="22"/>
          <w:lang w:val="es-MX"/>
        </w:rPr>
        <w:t xml:space="preserve"> y cubran las características técnicas establecidas en el anexo técnico.</w:t>
      </w:r>
    </w:p>
    <w:p w14:paraId="709C95DC" w14:textId="77777777" w:rsidR="00AA6541" w:rsidRPr="00244167" w:rsidRDefault="00AA6541" w:rsidP="00AA6541">
      <w:pPr>
        <w:jc w:val="both"/>
        <w:rPr>
          <w:rFonts w:ascii="Arial Narrow" w:hAnsi="Arial Narrow" w:cs="Arial"/>
          <w:b/>
          <w:lang w:val="es-MX"/>
        </w:rPr>
      </w:pPr>
    </w:p>
    <w:p w14:paraId="422E008C"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Evaluación de los aspectos legales de las proposiciones:</w:t>
      </w:r>
    </w:p>
    <w:p w14:paraId="79D7DCCA" w14:textId="77777777" w:rsidR="00AA6541" w:rsidRPr="00244167" w:rsidRDefault="00AA6541" w:rsidP="00AA6541">
      <w:pPr>
        <w:jc w:val="both"/>
        <w:rPr>
          <w:rFonts w:ascii="Arial Narrow" w:hAnsi="Arial Narrow" w:cs="Arial"/>
          <w:b/>
          <w:sz w:val="22"/>
          <w:szCs w:val="22"/>
          <w:lang w:val="es-MX"/>
        </w:rPr>
      </w:pPr>
    </w:p>
    <w:p w14:paraId="693E1ABB" w14:textId="77777777" w:rsidR="00AA6541" w:rsidRPr="00244167" w:rsidRDefault="00AA6541" w:rsidP="005D46BF">
      <w:pPr>
        <w:widowControl w:val="0"/>
        <w:numPr>
          <w:ilvl w:val="0"/>
          <w:numId w:val="12"/>
        </w:numPr>
        <w:ind w:left="426" w:hanging="426"/>
        <w:jc w:val="both"/>
        <w:rPr>
          <w:rFonts w:ascii="Arial Narrow" w:hAnsi="Arial Narrow" w:cs="Arial"/>
          <w:b/>
          <w:sz w:val="22"/>
          <w:szCs w:val="22"/>
          <w:lang w:val="es-MX"/>
        </w:rPr>
      </w:pPr>
      <w:r w:rsidRPr="00244167">
        <w:rPr>
          <w:rFonts w:ascii="Arial Narrow" w:hAnsi="Arial Narrow" w:cs="Arial"/>
          <w:b/>
          <w:sz w:val="22"/>
          <w:szCs w:val="22"/>
          <w:lang w:val="es-MX"/>
        </w:rPr>
        <w:t>Evaluación de Actas constitutivas y sus anexos: estatutos, refo</w:t>
      </w:r>
      <w:r w:rsidR="008244D7" w:rsidRPr="00244167">
        <w:rPr>
          <w:rFonts w:ascii="Arial Narrow" w:hAnsi="Arial Narrow" w:cs="Arial"/>
          <w:b/>
          <w:sz w:val="22"/>
          <w:szCs w:val="22"/>
          <w:lang w:val="es-MX"/>
        </w:rPr>
        <w:t>rmas y todas las modificaciones</w:t>
      </w:r>
      <w:r w:rsidR="00DE6A39" w:rsidRPr="00244167">
        <w:rPr>
          <w:rFonts w:ascii="Arial Narrow" w:hAnsi="Arial Narrow" w:cs="Arial"/>
          <w:b/>
          <w:sz w:val="22"/>
          <w:szCs w:val="22"/>
          <w:lang w:val="es-MX"/>
        </w:rPr>
        <w:t>:</w:t>
      </w:r>
    </w:p>
    <w:p w14:paraId="0E9460C3"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Ésta será realizada por el Departamento de Asuntos Jurídicos del Hospital Infantil de México Federico Gómez, a fin de determinar que los participantes, no tengan en una misma partida </w:t>
      </w:r>
      <w:r w:rsidRPr="00244167">
        <w:rPr>
          <w:rFonts w:ascii="Arial Narrow" w:hAnsi="Arial Narrow" w:cs="Arial"/>
          <w:sz w:val="22"/>
          <w:szCs w:val="22"/>
          <w:u w:val="single"/>
          <w:lang w:val="es-MX"/>
        </w:rPr>
        <w:t xml:space="preserve">de un bien o servicio que se está contratando </w:t>
      </w:r>
      <w:r w:rsidRPr="00244167">
        <w:rPr>
          <w:rFonts w:ascii="Arial Narrow" w:hAnsi="Arial Narrow" w:cs="Arial"/>
          <w:sz w:val="22"/>
          <w:szCs w:val="22"/>
          <w:lang w:val="es-MX"/>
        </w:rPr>
        <w:t>en el presente procedimiento vínculos entre sí, por algún socio o asociado común, asimismo, se entenderá por socio o asociado común aquella persona física o moral que en el mismo procedimiento de contratación es reconocida como tal en las actas constitutivas, estatutos o en sus reformas o modificaciones de dos o más empresas, por tener una participación accionaria en el capital social, que le otorgue el derecho de intervenir en la toma de decisiones o en la administración de dichas personas morales, por lo que en caso de determinar que las proposiciones de las personas se ubiquen en dicho supuesto, serán desechadas de la partida o en el servicio en la que se presentaron. La convocante a través del área contratante deberá comunicar lo anterior al Órgano Interno de Control para efectos de determinar si se actualiza lo dispuesto en la fracción VII del Artículo 50 de la propia Ley.</w:t>
      </w:r>
    </w:p>
    <w:p w14:paraId="6D50D0BC" w14:textId="77777777" w:rsidR="00AA6541" w:rsidRPr="00244167" w:rsidRDefault="00AA6541" w:rsidP="00AA6541">
      <w:pPr>
        <w:ind w:left="426" w:hanging="426"/>
        <w:jc w:val="both"/>
        <w:rPr>
          <w:rFonts w:ascii="Arial Narrow" w:hAnsi="Arial Narrow" w:cs="Arial"/>
          <w:b/>
          <w:sz w:val="22"/>
          <w:szCs w:val="22"/>
          <w:lang w:val="es-MX"/>
        </w:rPr>
      </w:pPr>
    </w:p>
    <w:p w14:paraId="5064A977" w14:textId="77777777" w:rsidR="00AA6541" w:rsidRPr="00244167" w:rsidRDefault="00AA6541" w:rsidP="00D31B9A">
      <w:pPr>
        <w:widowControl w:val="0"/>
        <w:numPr>
          <w:ilvl w:val="0"/>
          <w:numId w:val="12"/>
        </w:numPr>
        <w:ind w:left="426" w:hanging="426"/>
        <w:jc w:val="both"/>
        <w:rPr>
          <w:rFonts w:ascii="Arial Narrow" w:hAnsi="Arial Narrow" w:cs="Arial"/>
          <w:b/>
          <w:sz w:val="22"/>
          <w:szCs w:val="22"/>
          <w:lang w:val="es-MX"/>
        </w:rPr>
      </w:pPr>
      <w:r w:rsidRPr="00244167">
        <w:rPr>
          <w:rFonts w:ascii="Arial Narrow" w:hAnsi="Arial Narrow" w:cs="Arial"/>
          <w:b/>
          <w:sz w:val="22"/>
          <w:szCs w:val="22"/>
          <w:lang w:val="es-MX"/>
        </w:rPr>
        <w:t>Evaluación de los demás documentos legales – administrativos</w:t>
      </w:r>
      <w:r w:rsidR="00314453" w:rsidRPr="00244167">
        <w:rPr>
          <w:rFonts w:ascii="Arial Narrow" w:hAnsi="Arial Narrow" w:cs="Arial"/>
          <w:b/>
          <w:sz w:val="22"/>
          <w:szCs w:val="22"/>
          <w:lang w:val="es-MX"/>
        </w:rPr>
        <w:t xml:space="preserve"> </w:t>
      </w:r>
      <w:r w:rsidRPr="00244167">
        <w:rPr>
          <w:rFonts w:ascii="Arial Narrow" w:hAnsi="Arial Narrow" w:cs="Arial"/>
          <w:b/>
          <w:sz w:val="22"/>
          <w:szCs w:val="22"/>
          <w:lang w:val="es-MX"/>
        </w:rPr>
        <w:t>de las proposiciones:</w:t>
      </w:r>
    </w:p>
    <w:p w14:paraId="40C62D19" w14:textId="77777777" w:rsidR="00AA6541" w:rsidRPr="00244167" w:rsidRDefault="00AA6541" w:rsidP="00DE6A39">
      <w:pPr>
        <w:jc w:val="both"/>
        <w:rPr>
          <w:rFonts w:ascii="Arial Narrow" w:hAnsi="Arial Narrow" w:cs="Arial"/>
          <w:sz w:val="22"/>
          <w:szCs w:val="22"/>
          <w:lang w:val="es-MX"/>
        </w:rPr>
      </w:pPr>
      <w:r w:rsidRPr="00244167">
        <w:rPr>
          <w:rFonts w:ascii="Arial Narrow" w:hAnsi="Arial Narrow" w:cs="Arial"/>
          <w:sz w:val="22"/>
          <w:szCs w:val="22"/>
          <w:lang w:val="es-MX"/>
        </w:rPr>
        <w:t xml:space="preserve">Está será realizada por el Área Contratante y revisará que la documentación legal requerida cumpla conforme a los preceptos aplicable en la </w:t>
      </w:r>
      <w:r w:rsidR="00DE6A39" w:rsidRPr="00244167">
        <w:rPr>
          <w:rFonts w:ascii="Arial Narrow" w:hAnsi="Arial Narrow" w:cs="Arial"/>
          <w:sz w:val="22"/>
          <w:szCs w:val="22"/>
          <w:lang w:val="es-MX"/>
        </w:rPr>
        <w:t>Ley</w:t>
      </w:r>
      <w:r w:rsidRPr="00244167">
        <w:rPr>
          <w:rFonts w:ascii="Arial Narrow" w:hAnsi="Arial Narrow" w:cs="Arial"/>
          <w:sz w:val="22"/>
          <w:szCs w:val="22"/>
          <w:lang w:val="es-MX"/>
        </w:rPr>
        <w:t>.</w:t>
      </w:r>
    </w:p>
    <w:p w14:paraId="0DBCDD05" w14:textId="77777777" w:rsidR="00AA6541" w:rsidRPr="00244167" w:rsidRDefault="00AA6541" w:rsidP="00DE6A39">
      <w:pPr>
        <w:jc w:val="both"/>
        <w:rPr>
          <w:rFonts w:ascii="Arial Narrow" w:hAnsi="Arial Narrow" w:cs="Arial"/>
          <w:sz w:val="22"/>
          <w:szCs w:val="22"/>
          <w:lang w:val="es-MX"/>
        </w:rPr>
      </w:pPr>
      <w:r w:rsidRPr="00244167">
        <w:rPr>
          <w:rFonts w:ascii="Arial Narrow" w:hAnsi="Arial Narrow" w:cs="Arial"/>
          <w:sz w:val="22"/>
          <w:szCs w:val="22"/>
          <w:lang w:val="es-MX"/>
        </w:rPr>
        <w:t>Si alguno de los documentos no cumple, su propuesta será desechada en el presente procedimiento.</w:t>
      </w:r>
    </w:p>
    <w:p w14:paraId="2177C07E" w14:textId="77777777" w:rsidR="00AA6541" w:rsidRPr="00244167" w:rsidRDefault="00AA6541" w:rsidP="00AA6541">
      <w:pPr>
        <w:ind w:left="426" w:hanging="426"/>
        <w:jc w:val="both"/>
        <w:rPr>
          <w:rFonts w:ascii="Arial Narrow" w:hAnsi="Arial Narrow" w:cs="Arial"/>
          <w:sz w:val="22"/>
          <w:szCs w:val="22"/>
          <w:lang w:val="es-MX"/>
        </w:rPr>
      </w:pPr>
    </w:p>
    <w:p w14:paraId="0A2053AE" w14:textId="77777777" w:rsidR="00AA6541" w:rsidRPr="00244167" w:rsidRDefault="00AA6541" w:rsidP="00D31B9A">
      <w:pPr>
        <w:widowControl w:val="0"/>
        <w:numPr>
          <w:ilvl w:val="0"/>
          <w:numId w:val="12"/>
        </w:numPr>
        <w:ind w:left="426" w:hanging="426"/>
        <w:jc w:val="both"/>
        <w:rPr>
          <w:rFonts w:ascii="Arial Narrow" w:hAnsi="Arial Narrow" w:cs="Arial"/>
          <w:b/>
          <w:sz w:val="22"/>
          <w:szCs w:val="22"/>
          <w:lang w:val="es-MX"/>
        </w:rPr>
      </w:pPr>
      <w:r w:rsidRPr="00244167">
        <w:rPr>
          <w:rFonts w:ascii="Arial Narrow" w:hAnsi="Arial Narrow" w:cs="Arial"/>
          <w:b/>
          <w:sz w:val="22"/>
          <w:szCs w:val="22"/>
          <w:lang w:val="es-MX"/>
        </w:rPr>
        <w:t>Análisis y evaluación de la propuesta técnica de las proposiciones.</w:t>
      </w:r>
    </w:p>
    <w:p w14:paraId="1536ECA4" w14:textId="77777777" w:rsidR="00AA6541" w:rsidRPr="00244167" w:rsidRDefault="00AA6541" w:rsidP="00AA6541">
      <w:pPr>
        <w:ind w:left="426"/>
        <w:jc w:val="both"/>
        <w:rPr>
          <w:rFonts w:ascii="Arial Narrow" w:hAnsi="Arial Narrow" w:cs="Arial"/>
          <w:sz w:val="22"/>
          <w:szCs w:val="22"/>
          <w:lang w:val="es-MX"/>
        </w:rPr>
      </w:pPr>
      <w:r w:rsidRPr="00244167">
        <w:rPr>
          <w:rFonts w:ascii="Arial Narrow" w:hAnsi="Arial Narrow" w:cs="Arial"/>
          <w:b/>
          <w:sz w:val="22"/>
          <w:szCs w:val="22"/>
          <w:lang w:val="es-MX"/>
        </w:rPr>
        <w:t xml:space="preserve">El área técnica - requirente </w:t>
      </w:r>
      <w:r w:rsidRPr="00244167">
        <w:rPr>
          <w:rFonts w:ascii="Arial Narrow" w:hAnsi="Arial Narrow" w:cs="Tahoma"/>
          <w:sz w:val="22"/>
          <w:szCs w:val="22"/>
          <w:lang w:val="es-MX"/>
        </w:rPr>
        <w:t xml:space="preserve">Departamento </w:t>
      </w:r>
      <w:r w:rsidR="00A47212" w:rsidRPr="00244167">
        <w:rPr>
          <w:rFonts w:ascii="Arial Narrow" w:hAnsi="Arial Narrow"/>
          <w:bCs/>
          <w:sz w:val="22"/>
          <w:szCs w:val="22"/>
          <w:lang w:val="es-MX"/>
        </w:rPr>
        <w:t>de Ingeniería Biomédica</w:t>
      </w:r>
      <w:r w:rsidR="00314453" w:rsidRPr="00244167">
        <w:rPr>
          <w:rFonts w:ascii="Arial Narrow" w:hAnsi="Arial Narrow"/>
          <w:bCs/>
          <w:sz w:val="22"/>
          <w:szCs w:val="22"/>
          <w:lang w:val="es-MX"/>
        </w:rPr>
        <w:t xml:space="preserve"> </w:t>
      </w:r>
      <w:r w:rsidRPr="00244167">
        <w:rPr>
          <w:rFonts w:ascii="Arial Narrow" w:hAnsi="Arial Narrow" w:cs="Tahoma"/>
          <w:sz w:val="22"/>
          <w:szCs w:val="22"/>
          <w:lang w:val="es-MX"/>
        </w:rPr>
        <w:t>dependiente de la Subdirección de Mantenimiento</w:t>
      </w:r>
      <w:r w:rsidRPr="00244167">
        <w:rPr>
          <w:rFonts w:ascii="Arial Narrow" w:hAnsi="Arial Narrow" w:cs="Arial"/>
          <w:sz w:val="22"/>
          <w:szCs w:val="22"/>
          <w:lang w:val="es-MX"/>
        </w:rPr>
        <w:t xml:space="preserve"> tendrá la responsabilidad de analizar toda la documentación de las proposiciones técnicas, y es el área responsable de elaborar el “Resultado de la Evaluación Técnica” que servirá como fundamento para emitir el fallo, </w:t>
      </w:r>
      <w:r w:rsidRPr="00244167">
        <w:rPr>
          <w:rFonts w:ascii="Arial Narrow" w:hAnsi="Arial Narrow" w:cs="Arial"/>
          <w:sz w:val="22"/>
          <w:szCs w:val="22"/>
          <w:u w:val="single"/>
          <w:lang w:val="es-MX"/>
        </w:rPr>
        <w:t>conforme al criterio de evaluación indicado en la presente sección</w:t>
      </w:r>
      <w:r w:rsidRPr="00244167">
        <w:rPr>
          <w:rFonts w:ascii="Arial Narrow" w:hAnsi="Arial Narrow" w:cs="Arial"/>
          <w:sz w:val="22"/>
          <w:szCs w:val="22"/>
          <w:lang w:val="es-MX"/>
        </w:rPr>
        <w:t xml:space="preserve">. </w:t>
      </w:r>
    </w:p>
    <w:p w14:paraId="77210C6B" w14:textId="77777777" w:rsidR="00AA6541" w:rsidRPr="00244167" w:rsidRDefault="00AA6541" w:rsidP="00AA6541">
      <w:pPr>
        <w:ind w:left="426"/>
        <w:jc w:val="both"/>
        <w:rPr>
          <w:rFonts w:ascii="Arial Narrow" w:hAnsi="Arial Narrow" w:cs="Arial"/>
          <w:sz w:val="22"/>
          <w:szCs w:val="22"/>
          <w:lang w:val="es-MX"/>
        </w:rPr>
      </w:pPr>
      <w:r w:rsidRPr="00244167">
        <w:rPr>
          <w:rFonts w:ascii="Arial Narrow" w:hAnsi="Arial Narrow" w:cs="Arial"/>
          <w:sz w:val="22"/>
          <w:szCs w:val="22"/>
          <w:lang w:val="es-MX"/>
        </w:rPr>
        <w:t>En el Resultado de la Evaluación Técnica se indicarán las proposiciones que deban desecharse por incumplimiento que afectan la solvencia, conforme a las causales establecidas en la Licitación y normatividad aplicable en la materia.</w:t>
      </w:r>
    </w:p>
    <w:p w14:paraId="49E65197" w14:textId="77777777" w:rsidR="00AA6541" w:rsidRPr="00244167" w:rsidRDefault="00AA6541" w:rsidP="00AA6541">
      <w:pPr>
        <w:ind w:left="426" w:hanging="426"/>
        <w:jc w:val="both"/>
        <w:rPr>
          <w:rFonts w:ascii="Arial Narrow" w:hAnsi="Arial Narrow" w:cs="Arial"/>
          <w:b/>
          <w:sz w:val="22"/>
          <w:szCs w:val="22"/>
          <w:lang w:val="es-MX"/>
        </w:rPr>
      </w:pPr>
    </w:p>
    <w:p w14:paraId="23D4FD47" w14:textId="77777777" w:rsidR="00AA6541" w:rsidRPr="00244167" w:rsidRDefault="00AA6541" w:rsidP="00D31B9A">
      <w:pPr>
        <w:widowControl w:val="0"/>
        <w:numPr>
          <w:ilvl w:val="0"/>
          <w:numId w:val="14"/>
        </w:numPr>
        <w:ind w:left="426" w:hanging="426"/>
        <w:jc w:val="both"/>
        <w:rPr>
          <w:rFonts w:ascii="Arial Narrow" w:hAnsi="Arial Narrow" w:cs="Arial"/>
          <w:b/>
          <w:sz w:val="22"/>
          <w:szCs w:val="22"/>
          <w:lang w:val="es-MX"/>
        </w:rPr>
      </w:pPr>
      <w:r w:rsidRPr="00244167">
        <w:rPr>
          <w:rFonts w:ascii="Arial Narrow" w:hAnsi="Arial Narrow" w:cs="Arial"/>
          <w:b/>
          <w:sz w:val="22"/>
          <w:szCs w:val="22"/>
          <w:lang w:val="es-MX"/>
        </w:rPr>
        <w:t>Análisis y evaluación de la propuesta económica de las proposiciones.</w:t>
      </w:r>
    </w:p>
    <w:p w14:paraId="3D054417" w14:textId="77777777" w:rsidR="00AA6541" w:rsidRPr="00244167" w:rsidRDefault="00AA6541" w:rsidP="00DE6A39">
      <w:pPr>
        <w:jc w:val="both"/>
        <w:rPr>
          <w:rFonts w:ascii="Arial Narrow" w:hAnsi="Arial Narrow" w:cs="Arial"/>
          <w:sz w:val="22"/>
          <w:szCs w:val="22"/>
          <w:lang w:val="es-MX"/>
        </w:rPr>
      </w:pPr>
      <w:r w:rsidRPr="00244167">
        <w:rPr>
          <w:rFonts w:ascii="Arial Narrow" w:hAnsi="Arial Narrow" w:cs="Arial"/>
          <w:sz w:val="22"/>
          <w:szCs w:val="22"/>
          <w:lang w:val="es-MX"/>
        </w:rPr>
        <w:t>El área contratante realizara la evaluación económica de cada proposición conforme al criterio de evaluación previsto en la presente Licitación y es el área responsable de elaborar el “Resultado de Evaluación Económica FO-CON-12. En este resultado se indicarán las proposiciones que deban desecharse por que afectan la solvencia, conforme a las causales establecidas en la Licitación y normatividad aplicable en la materia.</w:t>
      </w:r>
    </w:p>
    <w:p w14:paraId="0E120225" w14:textId="77777777" w:rsidR="00AA6541" w:rsidRPr="00244167" w:rsidRDefault="00AA6541" w:rsidP="00AA6541">
      <w:pPr>
        <w:jc w:val="both"/>
        <w:rPr>
          <w:rFonts w:ascii="Arial Narrow" w:hAnsi="Arial Narrow" w:cs="Arial"/>
          <w:sz w:val="22"/>
          <w:szCs w:val="22"/>
          <w:lang w:val="es-MX"/>
        </w:rPr>
      </w:pPr>
    </w:p>
    <w:p w14:paraId="63E90C79"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sz w:val="22"/>
          <w:szCs w:val="22"/>
          <w:lang w:val="es-MX"/>
        </w:rPr>
        <w:lastRenderedPageBreak/>
        <w:t xml:space="preserve">De acuerdo a lo establecido en el tercer párrafo del Artículo 36 de la Ley y 52 de su Reglamento, se establece como método de evaluación de las propuestas el </w:t>
      </w:r>
      <w:r w:rsidRPr="00244167">
        <w:rPr>
          <w:rFonts w:ascii="Arial Narrow" w:hAnsi="Arial Narrow" w:cs="Arial"/>
          <w:b/>
          <w:sz w:val="22"/>
          <w:szCs w:val="22"/>
          <w:u w:val="single"/>
          <w:lang w:val="es-MX"/>
        </w:rPr>
        <w:t>criterio de puntos y porcentajes</w:t>
      </w:r>
      <w:r w:rsidRPr="00244167">
        <w:rPr>
          <w:rFonts w:ascii="Arial Narrow" w:hAnsi="Arial Narrow" w:cs="Arial"/>
          <w:sz w:val="22"/>
          <w:szCs w:val="22"/>
          <w:lang w:val="es-MX"/>
        </w:rPr>
        <w:t>, por lo que los requerimientos que aparecen para la contratación de los serv</w:t>
      </w:r>
      <w:r w:rsidR="00065E73" w:rsidRPr="00244167">
        <w:rPr>
          <w:rFonts w:ascii="Arial Narrow" w:hAnsi="Arial Narrow" w:cs="Arial"/>
          <w:sz w:val="22"/>
          <w:szCs w:val="22"/>
          <w:lang w:val="es-MX"/>
        </w:rPr>
        <w:t>icios objeto de esta Licitación</w:t>
      </w:r>
      <w:r w:rsidRPr="00244167">
        <w:rPr>
          <w:rFonts w:ascii="Arial Narrow" w:hAnsi="Arial Narrow" w:cs="Arial"/>
          <w:sz w:val="22"/>
          <w:szCs w:val="22"/>
          <w:lang w:val="es-MX"/>
        </w:rPr>
        <w:t xml:space="preserve">, son de cumplimiento obligatorio y serán evaluados utilizando los criterios que se describen en el punto </w:t>
      </w:r>
      <w:r w:rsidRPr="00244167">
        <w:rPr>
          <w:rFonts w:ascii="Arial Narrow" w:hAnsi="Arial Narrow" w:cs="Arial"/>
          <w:sz w:val="22"/>
          <w:szCs w:val="22"/>
          <w:u w:val="single"/>
          <w:lang w:val="es-MX"/>
        </w:rPr>
        <w:t xml:space="preserve">Décimo, Sección Cuarta, Artículo Segundo, Capítulo Segundo, del acuerdo por el que se emiten diversos lineamientos en materia de Adquisiciones, Arrendamientos y Servicios y de Obras </w:t>
      </w:r>
      <w:r w:rsidR="005D46BF" w:rsidRPr="00244167">
        <w:rPr>
          <w:rFonts w:ascii="Arial Narrow" w:hAnsi="Arial Narrow" w:cs="Arial"/>
          <w:sz w:val="22"/>
          <w:szCs w:val="22"/>
          <w:u w:val="single"/>
          <w:lang w:val="es-MX"/>
        </w:rPr>
        <w:t>Públicas</w:t>
      </w:r>
      <w:r w:rsidRPr="00244167">
        <w:rPr>
          <w:rFonts w:ascii="Arial Narrow" w:hAnsi="Arial Narrow" w:cs="Arial"/>
          <w:sz w:val="22"/>
          <w:szCs w:val="22"/>
          <w:u w:val="single"/>
          <w:lang w:val="es-MX"/>
        </w:rPr>
        <w:t xml:space="preserve"> y Servicios relacionados con las mismas, publicado en el diario oficial de la federación el día 9 de septiembre del 2010</w:t>
      </w:r>
      <w:r w:rsidRPr="00244167">
        <w:rPr>
          <w:rFonts w:ascii="Arial Narrow" w:hAnsi="Arial Narrow" w:cs="Arial"/>
          <w:b/>
          <w:sz w:val="22"/>
          <w:szCs w:val="22"/>
          <w:lang w:val="es-MX"/>
        </w:rPr>
        <w:t>. Por lo que las tablas de evaluación en el cual se indican los requisitos</w:t>
      </w:r>
      <w:r w:rsidR="00BC587B" w:rsidRPr="00244167">
        <w:rPr>
          <w:rFonts w:ascii="Arial Narrow" w:hAnsi="Arial Narrow" w:cs="Arial"/>
          <w:b/>
          <w:sz w:val="22"/>
          <w:szCs w:val="22"/>
          <w:lang w:val="es-MX"/>
        </w:rPr>
        <w:t>,</w:t>
      </w:r>
      <w:r w:rsidRPr="00244167">
        <w:rPr>
          <w:rFonts w:ascii="Arial Narrow" w:hAnsi="Arial Narrow" w:cs="Arial"/>
          <w:b/>
          <w:sz w:val="22"/>
          <w:szCs w:val="22"/>
          <w:lang w:val="es-MX"/>
        </w:rPr>
        <w:t xml:space="preserve"> están </w:t>
      </w:r>
      <w:r w:rsidR="005D46BF" w:rsidRPr="00244167">
        <w:rPr>
          <w:rFonts w:ascii="Arial Narrow" w:hAnsi="Arial Narrow" w:cs="Arial"/>
          <w:b/>
          <w:sz w:val="22"/>
          <w:szCs w:val="22"/>
          <w:lang w:val="es-MX"/>
        </w:rPr>
        <w:t>detalladas</w:t>
      </w:r>
      <w:r w:rsidRPr="00244167">
        <w:rPr>
          <w:rFonts w:ascii="Arial Narrow" w:hAnsi="Arial Narrow" w:cs="Arial"/>
          <w:b/>
          <w:sz w:val="22"/>
          <w:szCs w:val="22"/>
          <w:lang w:val="es-MX"/>
        </w:rPr>
        <w:t xml:space="preserve"> en el ANEXO TECNICO e identificados para cada </w:t>
      </w:r>
      <w:r w:rsidR="00BC587B" w:rsidRPr="00244167">
        <w:rPr>
          <w:rFonts w:ascii="Arial Narrow" w:hAnsi="Arial Narrow" w:cs="Arial"/>
          <w:b/>
          <w:sz w:val="22"/>
          <w:szCs w:val="22"/>
          <w:lang w:val="es-MX"/>
        </w:rPr>
        <w:t>tipo de servicio.</w:t>
      </w:r>
    </w:p>
    <w:p w14:paraId="7E905F49" w14:textId="77777777" w:rsidR="00AA6541" w:rsidRPr="00244167" w:rsidRDefault="00AA6541" w:rsidP="00AA6541">
      <w:pPr>
        <w:jc w:val="both"/>
        <w:rPr>
          <w:rFonts w:ascii="Arial Narrow" w:hAnsi="Arial Narrow" w:cs="Arial"/>
          <w:b/>
          <w:sz w:val="22"/>
          <w:szCs w:val="22"/>
          <w:lang w:val="es-MX"/>
        </w:rPr>
      </w:pPr>
    </w:p>
    <w:p w14:paraId="03A471DA"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Conforme a lo que a continuación se detalla:</w:t>
      </w:r>
    </w:p>
    <w:p w14:paraId="56B07543" w14:textId="77777777" w:rsidR="00AA6541" w:rsidRPr="00244167" w:rsidRDefault="00AA6541" w:rsidP="00AA6541">
      <w:pPr>
        <w:jc w:val="both"/>
        <w:rPr>
          <w:rFonts w:ascii="Arial Narrow" w:hAnsi="Arial Narrow" w:cs="Arial"/>
          <w:sz w:val="22"/>
          <w:szCs w:val="22"/>
          <w:lang w:val="es-MX"/>
        </w:rPr>
      </w:pPr>
    </w:p>
    <w:p w14:paraId="4A8F669A"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EVALUACIÓN DE LAS PROPUESTAS</w:t>
      </w:r>
    </w:p>
    <w:p w14:paraId="7A6004EC" w14:textId="77777777" w:rsidR="00AA6541" w:rsidRPr="00244167" w:rsidRDefault="00AA6541" w:rsidP="00AA6541">
      <w:pPr>
        <w:jc w:val="both"/>
        <w:rPr>
          <w:rFonts w:ascii="Arial Narrow" w:hAnsi="Arial Narrow" w:cs="Arial"/>
          <w:b/>
          <w:i/>
          <w:sz w:val="22"/>
          <w:szCs w:val="22"/>
          <w:lang w:val="es-MX"/>
        </w:rPr>
      </w:pPr>
    </w:p>
    <w:p w14:paraId="50A9CFEA" w14:textId="77777777" w:rsidR="00AA6541" w:rsidRPr="00244167" w:rsidRDefault="00AA6541" w:rsidP="00AA6541">
      <w:pPr>
        <w:pStyle w:val="Sangradetextonormal"/>
        <w:rPr>
          <w:rFonts w:ascii="Arial Narrow" w:hAnsi="Arial Narrow" w:cs="Arial"/>
          <w:b/>
          <w:sz w:val="22"/>
          <w:szCs w:val="22"/>
          <w:u w:val="single"/>
          <w:lang w:val="es-MX"/>
        </w:rPr>
      </w:pPr>
      <w:r w:rsidRPr="00244167">
        <w:rPr>
          <w:rFonts w:ascii="Arial Narrow" w:hAnsi="Arial Narrow" w:cs="Arial"/>
          <w:b/>
          <w:sz w:val="22"/>
          <w:szCs w:val="22"/>
          <w:u w:val="single"/>
          <w:lang w:val="es-MX"/>
        </w:rPr>
        <w:t xml:space="preserve">Las propuestas serán evaluadas con el criterio de puntos y porcentajes: </w:t>
      </w:r>
    </w:p>
    <w:p w14:paraId="1D9A195B" w14:textId="77777777" w:rsidR="00AA6541" w:rsidRPr="00244167" w:rsidRDefault="00AA6541" w:rsidP="00AA6541">
      <w:pPr>
        <w:pStyle w:val="Sangradetextonormal"/>
        <w:rPr>
          <w:rFonts w:ascii="Arial Narrow" w:hAnsi="Arial Narrow"/>
          <w:b/>
          <w:bCs/>
          <w:sz w:val="22"/>
          <w:szCs w:val="22"/>
          <w:lang w:val="es-MX"/>
        </w:rPr>
      </w:pPr>
    </w:p>
    <w:p w14:paraId="3BCB6744" w14:textId="77777777" w:rsidR="00015CCB" w:rsidRPr="00244167" w:rsidRDefault="00015CCB" w:rsidP="00065E73">
      <w:pPr>
        <w:pStyle w:val="Sangradetextonormal"/>
        <w:tabs>
          <w:tab w:val="clear" w:pos="360"/>
        </w:tabs>
        <w:ind w:left="0" w:firstLine="0"/>
        <w:rPr>
          <w:rFonts w:ascii="Arial Narrow" w:hAnsi="Arial Narrow" w:cs="Arial"/>
          <w:b/>
          <w:sz w:val="24"/>
          <w:szCs w:val="24"/>
          <w:u w:val="single"/>
          <w:lang w:val="es-MX"/>
        </w:rPr>
      </w:pPr>
      <w:r w:rsidRPr="00244167">
        <w:rPr>
          <w:rFonts w:ascii="Arial Narrow" w:hAnsi="Arial Narrow" w:cs="Arial"/>
          <w:b/>
          <w:sz w:val="24"/>
          <w:szCs w:val="24"/>
          <w:u w:val="single"/>
          <w:lang w:val="es-MX"/>
        </w:rPr>
        <w:t xml:space="preserve">La calificación mínima requerida en la evaluación para la propuesta técnica será de </w:t>
      </w:r>
      <w:r w:rsidR="00065E73" w:rsidRPr="00244167">
        <w:rPr>
          <w:rFonts w:ascii="Arial Narrow" w:hAnsi="Arial Narrow" w:cs="Arial"/>
          <w:b/>
          <w:sz w:val="24"/>
          <w:szCs w:val="24"/>
          <w:u w:val="single"/>
          <w:lang w:val="es-MX"/>
        </w:rPr>
        <w:t xml:space="preserve">45 puntos de 60 </w:t>
      </w:r>
      <w:r w:rsidRPr="00244167">
        <w:rPr>
          <w:rFonts w:ascii="Arial Narrow" w:hAnsi="Arial Narrow" w:cs="Arial"/>
          <w:b/>
          <w:sz w:val="24"/>
          <w:szCs w:val="24"/>
          <w:u w:val="single"/>
          <w:lang w:val="es-MX"/>
        </w:rPr>
        <w:t>máximos que se pueden obtener en la misma, de acuerdo a lo siguiente:</w:t>
      </w:r>
    </w:p>
    <w:p w14:paraId="05455FD1" w14:textId="77777777" w:rsidR="00AA6541" w:rsidRPr="00244167" w:rsidRDefault="00AA6541" w:rsidP="00015CCB">
      <w:pPr>
        <w:pStyle w:val="Sangradetextonormal"/>
        <w:ind w:left="0" w:firstLine="0"/>
        <w:rPr>
          <w:rFonts w:ascii="Arial Narrow" w:hAnsi="Arial Narrow"/>
          <w:b/>
          <w:bCs/>
          <w:sz w:val="22"/>
          <w:szCs w:val="22"/>
          <w:u w:val="single"/>
          <w:lang w:val="es-MX"/>
        </w:rPr>
      </w:pPr>
    </w:p>
    <w:p w14:paraId="51798CAC" w14:textId="77777777" w:rsidR="00AA6541" w:rsidRPr="00244167" w:rsidRDefault="00AA6541" w:rsidP="00AA6541">
      <w:pPr>
        <w:tabs>
          <w:tab w:val="left" w:pos="0"/>
        </w:tabs>
        <w:ind w:left="440"/>
        <w:jc w:val="both"/>
        <w:rPr>
          <w:rFonts w:ascii="Arial Narrow" w:hAnsi="Arial Narrow" w:cs="Arial"/>
          <w:b/>
          <w:i/>
          <w:sz w:val="22"/>
          <w:szCs w:val="22"/>
          <w:u w:val="single"/>
          <w:lang w:val="es-MX"/>
        </w:rPr>
      </w:pPr>
    </w:p>
    <w:p w14:paraId="3F1681B8" w14:textId="77777777" w:rsidR="00AA6541" w:rsidRPr="00244167" w:rsidRDefault="00AA6541" w:rsidP="00AA6541">
      <w:pPr>
        <w:tabs>
          <w:tab w:val="left" w:pos="0"/>
        </w:tabs>
        <w:jc w:val="both"/>
        <w:rPr>
          <w:rFonts w:ascii="Arial Narrow" w:hAnsi="Arial Narrow" w:cs="Arial"/>
          <w:sz w:val="22"/>
          <w:szCs w:val="22"/>
          <w:u w:val="single"/>
          <w:lang w:val="es-MX"/>
        </w:rPr>
      </w:pPr>
      <w:r w:rsidRPr="00244167">
        <w:rPr>
          <w:rFonts w:ascii="Arial Narrow" w:hAnsi="Arial Narrow" w:cs="Arial"/>
          <w:sz w:val="22"/>
          <w:szCs w:val="22"/>
          <w:u w:val="single"/>
          <w:lang w:val="es-MX"/>
        </w:rPr>
        <w:t xml:space="preserve">Referirse al Anexo Técnico </w:t>
      </w:r>
      <w:r w:rsidR="00321755" w:rsidRPr="00244167">
        <w:rPr>
          <w:rFonts w:ascii="Arial Narrow" w:hAnsi="Arial Narrow" w:cs="Arial"/>
          <w:b/>
          <w:sz w:val="22"/>
          <w:szCs w:val="22"/>
          <w:u w:val="single"/>
          <w:lang w:val="es-MX"/>
        </w:rPr>
        <w:t>(Anexo No. 24</w:t>
      </w:r>
      <w:r w:rsidRPr="00244167">
        <w:rPr>
          <w:rFonts w:ascii="Arial Narrow" w:hAnsi="Arial Narrow" w:cs="Arial"/>
          <w:b/>
          <w:sz w:val="22"/>
          <w:szCs w:val="22"/>
          <w:u w:val="single"/>
          <w:lang w:val="es-MX"/>
        </w:rPr>
        <w:t xml:space="preserve">) </w:t>
      </w:r>
      <w:r w:rsidRPr="00244167">
        <w:rPr>
          <w:rFonts w:ascii="Arial Narrow" w:hAnsi="Arial Narrow" w:cs="Arial"/>
          <w:sz w:val="22"/>
          <w:szCs w:val="22"/>
          <w:u w:val="single"/>
          <w:lang w:val="es-MX"/>
        </w:rPr>
        <w:t xml:space="preserve">rubro “documentos y datos que deben presentar </w:t>
      </w:r>
      <w:r w:rsidR="008C3E8A" w:rsidRPr="00244167">
        <w:rPr>
          <w:rFonts w:ascii="Arial Narrow" w:hAnsi="Arial Narrow" w:cs="Arial"/>
          <w:sz w:val="22"/>
          <w:szCs w:val="22"/>
          <w:u w:val="single"/>
          <w:lang w:val="es-MX"/>
        </w:rPr>
        <w:t>los licitantes</w:t>
      </w:r>
      <w:r w:rsidRPr="00244167">
        <w:rPr>
          <w:rFonts w:ascii="Arial Narrow" w:hAnsi="Arial Narrow" w:cs="Arial"/>
          <w:sz w:val="22"/>
          <w:szCs w:val="22"/>
          <w:u w:val="single"/>
          <w:lang w:val="es-MX"/>
        </w:rPr>
        <w:t>” para identificar la documentación a presentar y que se tomaran en cuenta para asignar la calificación de conformidad a la siguiente evaluación;</w:t>
      </w:r>
    </w:p>
    <w:p w14:paraId="5D7B4483" w14:textId="77777777" w:rsidR="00AA6541" w:rsidRPr="00244167" w:rsidRDefault="00AA6541" w:rsidP="00AA6541">
      <w:pPr>
        <w:rPr>
          <w:rFonts w:ascii="Arial Narrow" w:hAnsi="Arial Narrow" w:cs="Arial"/>
          <w:u w:val="single"/>
          <w:lang w:val="es-MX"/>
        </w:rPr>
      </w:pPr>
    </w:p>
    <w:p w14:paraId="5D00392B" w14:textId="77777777" w:rsidR="00AA6541" w:rsidRPr="00244167" w:rsidRDefault="00AA6541" w:rsidP="00AA6541">
      <w:pPr>
        <w:pStyle w:val="Sangradetextonormal"/>
        <w:rPr>
          <w:rFonts w:ascii="Arial Narrow" w:hAnsi="Arial Narrow" w:cs="Arial"/>
          <w:u w:val="single"/>
          <w:lang w:val="es-MX"/>
        </w:rPr>
      </w:pPr>
      <w:r w:rsidRPr="00244167">
        <w:rPr>
          <w:rFonts w:ascii="Arial Narrow" w:hAnsi="Arial Narrow" w:cs="Arial"/>
          <w:u w:val="single"/>
          <w:lang w:val="es-MX"/>
        </w:rPr>
        <w:t>NOTA:</w:t>
      </w:r>
    </w:p>
    <w:p w14:paraId="6C9E0FD1" w14:textId="77777777" w:rsidR="00AA6541" w:rsidRPr="00244167" w:rsidRDefault="00AA6541" w:rsidP="00AA6541">
      <w:pPr>
        <w:pStyle w:val="Sangradetextonormal"/>
        <w:rPr>
          <w:rFonts w:ascii="Arial Narrow" w:hAnsi="Arial Narrow" w:cs="Arial"/>
          <w:u w:val="single"/>
          <w:lang w:val="es-MX"/>
        </w:rPr>
      </w:pPr>
    </w:p>
    <w:p w14:paraId="06D1C608" w14:textId="77777777" w:rsidR="00AA6541" w:rsidRPr="00244167" w:rsidRDefault="00AA6541" w:rsidP="00AA6541">
      <w:pPr>
        <w:pStyle w:val="Sangradetextonormal"/>
        <w:ind w:left="0" w:firstLine="0"/>
        <w:rPr>
          <w:rFonts w:ascii="Arial Narrow" w:hAnsi="Arial Narrow" w:cs="Arial"/>
          <w:sz w:val="22"/>
          <w:szCs w:val="22"/>
          <w:lang w:val="es-MX"/>
        </w:rPr>
      </w:pPr>
      <w:r w:rsidRPr="00244167">
        <w:rPr>
          <w:rFonts w:ascii="Arial Narrow" w:hAnsi="Arial Narrow" w:cs="Arial"/>
          <w:b/>
          <w:sz w:val="22"/>
          <w:szCs w:val="22"/>
          <w:u w:val="single"/>
          <w:lang w:val="es-MX"/>
        </w:rPr>
        <w:t>La</w:t>
      </w:r>
      <w:r w:rsidR="005D46BF" w:rsidRPr="00244167">
        <w:rPr>
          <w:rFonts w:ascii="Arial Narrow" w:hAnsi="Arial Narrow" w:cs="Arial"/>
          <w:b/>
          <w:sz w:val="22"/>
          <w:szCs w:val="22"/>
          <w:u w:val="single"/>
          <w:lang w:val="es-MX"/>
        </w:rPr>
        <w:t>s</w:t>
      </w:r>
      <w:r w:rsidRPr="00244167">
        <w:rPr>
          <w:rFonts w:ascii="Arial Narrow" w:hAnsi="Arial Narrow" w:cs="Arial"/>
          <w:b/>
          <w:sz w:val="22"/>
          <w:szCs w:val="22"/>
          <w:u w:val="single"/>
          <w:lang w:val="es-MX"/>
        </w:rPr>
        <w:t xml:space="preserve"> tabla</w:t>
      </w:r>
      <w:r w:rsidR="005D46BF" w:rsidRPr="00244167">
        <w:rPr>
          <w:rFonts w:ascii="Arial Narrow" w:hAnsi="Arial Narrow" w:cs="Arial"/>
          <w:b/>
          <w:sz w:val="22"/>
          <w:szCs w:val="22"/>
          <w:u w:val="single"/>
          <w:lang w:val="es-MX"/>
        </w:rPr>
        <w:t>s</w:t>
      </w:r>
      <w:r w:rsidRPr="00244167">
        <w:rPr>
          <w:rFonts w:ascii="Arial Narrow" w:hAnsi="Arial Narrow" w:cs="Arial"/>
          <w:b/>
          <w:sz w:val="22"/>
          <w:szCs w:val="22"/>
          <w:u w:val="single"/>
          <w:lang w:val="es-MX"/>
        </w:rPr>
        <w:t xml:space="preserve"> de puntos y porcentajes</w:t>
      </w:r>
      <w:r w:rsidRPr="00244167">
        <w:rPr>
          <w:rFonts w:ascii="Arial Narrow" w:hAnsi="Arial Narrow" w:cs="Arial"/>
          <w:sz w:val="22"/>
          <w:szCs w:val="22"/>
          <w:u w:val="single"/>
          <w:lang w:val="es-MX"/>
        </w:rPr>
        <w:t xml:space="preserve"> contiene los requerimientos que deberán cumplir los </w:t>
      </w:r>
      <w:r w:rsidR="00EF21A6" w:rsidRPr="00244167">
        <w:rPr>
          <w:rFonts w:ascii="Arial Narrow" w:hAnsi="Arial Narrow" w:cs="Arial"/>
          <w:sz w:val="22"/>
          <w:szCs w:val="22"/>
          <w:u w:val="single"/>
          <w:lang w:val="es-MX"/>
        </w:rPr>
        <w:t>LICITANTES y</w:t>
      </w:r>
      <w:r w:rsidRPr="00244167">
        <w:rPr>
          <w:rFonts w:ascii="Arial Narrow" w:hAnsi="Arial Narrow" w:cs="Arial"/>
          <w:sz w:val="22"/>
          <w:szCs w:val="22"/>
          <w:u w:val="single"/>
          <w:lang w:val="es-MX"/>
        </w:rPr>
        <w:t xml:space="preserve"> que serán utilizados para evaluar a los participantes y que se encuentran integrados en el presente procedimiento y deberán ser entregados y llenados en el mismo formato de la </w:t>
      </w:r>
      <w:r w:rsidR="008C3E8A" w:rsidRPr="00244167">
        <w:rPr>
          <w:rFonts w:ascii="Arial Narrow" w:hAnsi="Arial Narrow" w:cs="Arial"/>
          <w:sz w:val="22"/>
          <w:szCs w:val="22"/>
          <w:u w:val="single"/>
          <w:lang w:val="es-MX"/>
        </w:rPr>
        <w:t xml:space="preserve">presente </w:t>
      </w:r>
      <w:r w:rsidR="00EF21A6" w:rsidRPr="00244167">
        <w:rPr>
          <w:rFonts w:ascii="Arial Narrow" w:hAnsi="Arial Narrow" w:cs="Arial"/>
          <w:sz w:val="22"/>
          <w:szCs w:val="22"/>
          <w:u w:val="single"/>
          <w:lang w:val="es-MX"/>
        </w:rPr>
        <w:t>convocatoria</w:t>
      </w:r>
      <w:r w:rsidR="00EF21A6" w:rsidRPr="00244167">
        <w:rPr>
          <w:rFonts w:ascii="Arial Narrow" w:hAnsi="Arial Narrow" w:cs="Arial"/>
          <w:sz w:val="22"/>
          <w:szCs w:val="22"/>
          <w:lang w:val="es-MX"/>
        </w:rPr>
        <w:t>.</w:t>
      </w:r>
    </w:p>
    <w:p w14:paraId="38A6D32F" w14:textId="77777777" w:rsidR="00AA6541" w:rsidRPr="00244167" w:rsidRDefault="00AA6541" w:rsidP="00AA6541">
      <w:pPr>
        <w:rPr>
          <w:rFonts w:ascii="Arial Narrow" w:hAnsi="Arial Narrow" w:cs="Arial"/>
          <w:sz w:val="22"/>
          <w:szCs w:val="22"/>
          <w:u w:val="single"/>
          <w:lang w:val="es-MX"/>
        </w:rPr>
      </w:pPr>
    </w:p>
    <w:tbl>
      <w:tblPr>
        <w:tblW w:w="5049" w:type="pct"/>
        <w:tblCellMar>
          <w:left w:w="70" w:type="dxa"/>
          <w:right w:w="70" w:type="dxa"/>
        </w:tblCellMar>
        <w:tblLook w:val="04A0" w:firstRow="1" w:lastRow="0" w:firstColumn="1" w:lastColumn="0" w:noHBand="0" w:noVBand="1"/>
      </w:tblPr>
      <w:tblGrid>
        <w:gridCol w:w="10322"/>
      </w:tblGrid>
      <w:tr w:rsidR="00AA6541" w:rsidRPr="00244167" w14:paraId="375CEE59" w14:textId="77777777" w:rsidTr="00AA6541">
        <w:trPr>
          <w:trHeight w:val="930"/>
        </w:trPr>
        <w:tc>
          <w:tcPr>
            <w:tcW w:w="5000" w:type="pct"/>
            <w:tcBorders>
              <w:top w:val="nil"/>
              <w:left w:val="nil"/>
              <w:bottom w:val="nil"/>
              <w:right w:val="nil"/>
            </w:tcBorders>
            <w:shd w:val="clear" w:color="auto" w:fill="auto"/>
            <w:vAlign w:val="center"/>
            <w:hideMark/>
          </w:tcPr>
          <w:p w14:paraId="73008757" w14:textId="77777777" w:rsidR="00AA6541" w:rsidRPr="00244167" w:rsidRDefault="00AA6541" w:rsidP="00AA6541">
            <w:pPr>
              <w:jc w:val="both"/>
              <w:rPr>
                <w:rFonts w:ascii="Arial Narrow" w:hAnsi="Arial Narrow" w:cs="Calibri"/>
                <w:lang w:val="es-MX" w:eastAsia="es-MX"/>
              </w:rPr>
            </w:pPr>
            <w:bookmarkStart w:id="13" w:name="RANGE!A1:F47"/>
            <w:r w:rsidRPr="00244167">
              <w:rPr>
                <w:rFonts w:ascii="Arial Narrow" w:hAnsi="Arial Narrow" w:cs="Calibri"/>
                <w:sz w:val="22"/>
                <w:szCs w:val="22"/>
                <w:lang w:val="es-MX" w:eastAsia="es-MX"/>
              </w:rPr>
              <w:t xml:space="preserve">Los servicios que se pretenden contratar por medio de la presente </w:t>
            </w:r>
            <w:r w:rsidR="00570DBA" w:rsidRPr="00244167">
              <w:rPr>
                <w:rFonts w:ascii="Arial Narrow" w:hAnsi="Arial Narrow" w:cs="Calibri"/>
                <w:sz w:val="22"/>
                <w:szCs w:val="22"/>
                <w:lang w:val="es-MX" w:eastAsia="es-MX"/>
              </w:rPr>
              <w:t>Licitación están</w:t>
            </w:r>
            <w:r w:rsidRPr="00244167">
              <w:rPr>
                <w:rFonts w:ascii="Arial Narrow" w:hAnsi="Arial Narrow" w:cs="Calibri"/>
                <w:sz w:val="22"/>
                <w:szCs w:val="22"/>
                <w:lang w:val="es-MX" w:eastAsia="es-MX"/>
              </w:rPr>
              <w:t xml:space="preserve"> perfectamente descritos en el anexo técnico de la presente </w:t>
            </w:r>
            <w:r w:rsidR="00065E73" w:rsidRPr="00244167">
              <w:rPr>
                <w:rFonts w:ascii="Arial Narrow" w:hAnsi="Arial Narrow" w:cs="Arial"/>
                <w:sz w:val="22"/>
                <w:szCs w:val="22"/>
                <w:lang w:val="es-MX"/>
              </w:rPr>
              <w:t>Licitación</w:t>
            </w:r>
            <w:r w:rsidRPr="00244167">
              <w:rPr>
                <w:rFonts w:ascii="Arial Narrow" w:hAnsi="Arial Narrow" w:cs="Calibri"/>
                <w:sz w:val="22"/>
                <w:szCs w:val="22"/>
                <w:lang w:val="es-MX" w:eastAsia="es-MX"/>
              </w:rPr>
              <w:t xml:space="preserve">, </w:t>
            </w:r>
            <w:r w:rsidRPr="00244167">
              <w:rPr>
                <w:rFonts w:ascii="Arial Narrow" w:hAnsi="Arial Narrow" w:cs="Calibri"/>
                <w:sz w:val="22"/>
                <w:szCs w:val="22"/>
                <w:u w:val="single"/>
                <w:lang w:val="es-MX" w:eastAsia="es-MX"/>
              </w:rPr>
              <w:t>esta convocante determina utilizar el criterio de adjudicación, evaluación de proposiciones a través del mecanismo de puntos y porcentajes,</w:t>
            </w:r>
            <w:r w:rsidRPr="00244167">
              <w:rPr>
                <w:rFonts w:ascii="Arial Narrow" w:hAnsi="Arial Narrow" w:cs="Calibri"/>
                <w:sz w:val="22"/>
                <w:szCs w:val="22"/>
                <w:lang w:val="es-MX" w:eastAsia="es-MX"/>
              </w:rPr>
              <w:t xml:space="preserve"> por lo </w:t>
            </w:r>
            <w:r w:rsidR="00570DBA" w:rsidRPr="00244167">
              <w:rPr>
                <w:rFonts w:ascii="Arial Narrow" w:hAnsi="Arial Narrow" w:cs="Calibri"/>
                <w:sz w:val="22"/>
                <w:szCs w:val="22"/>
                <w:lang w:val="es-MX" w:eastAsia="es-MX"/>
              </w:rPr>
              <w:t>tanto,</w:t>
            </w:r>
            <w:r w:rsidRPr="00244167">
              <w:rPr>
                <w:rFonts w:ascii="Arial Narrow" w:hAnsi="Arial Narrow" w:cs="Calibri"/>
                <w:sz w:val="22"/>
                <w:szCs w:val="22"/>
                <w:lang w:val="es-MX" w:eastAsia="es-MX"/>
              </w:rPr>
              <w:t xml:space="preserve"> los niveles de calidad y cantidad ofrecidos por el proveedor deberán ser conforme a los requisitos solicitados en el anexo técnico y en la </w:t>
            </w:r>
            <w:bookmarkEnd w:id="13"/>
            <w:r w:rsidR="00321755" w:rsidRPr="00244167">
              <w:rPr>
                <w:rFonts w:ascii="Arial Narrow" w:hAnsi="Arial Narrow" w:cs="Arial"/>
                <w:sz w:val="22"/>
                <w:szCs w:val="22"/>
                <w:lang w:val="es-MX"/>
              </w:rPr>
              <w:t>convocatoria.</w:t>
            </w:r>
          </w:p>
          <w:p w14:paraId="76550991" w14:textId="77777777" w:rsidR="00AA6541" w:rsidRPr="00244167" w:rsidRDefault="00AA6541" w:rsidP="005D46BF">
            <w:pPr>
              <w:rPr>
                <w:rFonts w:ascii="Arial Narrow" w:hAnsi="Arial Narrow" w:cs="Calibri"/>
                <w:lang w:val="es-MX" w:eastAsia="es-MX"/>
              </w:rPr>
            </w:pPr>
          </w:p>
        </w:tc>
      </w:tr>
      <w:tr w:rsidR="00AA6541" w:rsidRPr="00244167" w14:paraId="6FDE1D70" w14:textId="77777777" w:rsidTr="00AA6541">
        <w:trPr>
          <w:trHeight w:val="360"/>
        </w:trPr>
        <w:tc>
          <w:tcPr>
            <w:tcW w:w="5000" w:type="pct"/>
            <w:tcBorders>
              <w:top w:val="nil"/>
              <w:left w:val="nil"/>
              <w:bottom w:val="nil"/>
              <w:right w:val="nil"/>
            </w:tcBorders>
            <w:shd w:val="clear" w:color="auto" w:fill="auto"/>
            <w:vAlign w:val="center"/>
            <w:hideMark/>
          </w:tcPr>
          <w:p w14:paraId="03308AC0" w14:textId="77777777" w:rsidR="00AA6541" w:rsidRPr="00244167" w:rsidRDefault="00AA6541" w:rsidP="00AA6541">
            <w:pPr>
              <w:jc w:val="center"/>
              <w:rPr>
                <w:rFonts w:ascii="Arial Narrow" w:hAnsi="Arial Narrow" w:cs="Calibri"/>
                <w:b/>
                <w:bCs/>
                <w:lang w:val="es-MX" w:eastAsia="es-MX"/>
              </w:rPr>
            </w:pPr>
            <w:r w:rsidRPr="00244167">
              <w:rPr>
                <w:rFonts w:ascii="Arial Narrow" w:hAnsi="Arial Narrow" w:cs="Calibri"/>
                <w:b/>
                <w:bCs/>
                <w:sz w:val="22"/>
                <w:szCs w:val="22"/>
                <w:lang w:val="es-MX" w:eastAsia="es-MX"/>
              </w:rPr>
              <w:t>Criterios para la evaluación de las propuestas</w:t>
            </w:r>
          </w:p>
          <w:p w14:paraId="7847A6FD" w14:textId="77777777" w:rsidR="00AA6541" w:rsidRPr="00244167" w:rsidRDefault="00AA6541" w:rsidP="005D46BF">
            <w:pPr>
              <w:rPr>
                <w:rFonts w:ascii="Arial Narrow" w:hAnsi="Arial Narrow" w:cs="Calibri"/>
                <w:b/>
                <w:bCs/>
                <w:lang w:val="es-MX" w:eastAsia="es-MX"/>
              </w:rPr>
            </w:pPr>
          </w:p>
        </w:tc>
      </w:tr>
      <w:tr w:rsidR="00AA6541" w:rsidRPr="00244167" w14:paraId="52E63BF0" w14:textId="77777777" w:rsidTr="005D46BF">
        <w:trPr>
          <w:trHeight w:val="285"/>
        </w:trPr>
        <w:tc>
          <w:tcPr>
            <w:tcW w:w="5000" w:type="pct"/>
            <w:tcBorders>
              <w:top w:val="nil"/>
              <w:left w:val="nil"/>
              <w:right w:val="nil"/>
            </w:tcBorders>
            <w:shd w:val="clear" w:color="auto" w:fill="auto"/>
            <w:vAlign w:val="center"/>
            <w:hideMark/>
          </w:tcPr>
          <w:p w14:paraId="371C4740" w14:textId="77777777" w:rsidR="00AA6541" w:rsidRPr="00244167" w:rsidRDefault="00AA6541" w:rsidP="00AA6541">
            <w:pPr>
              <w:jc w:val="both"/>
              <w:rPr>
                <w:rFonts w:ascii="Arial Narrow" w:hAnsi="Arial Narrow" w:cs="Calibri"/>
                <w:lang w:val="es-MX" w:eastAsia="es-MX"/>
              </w:rPr>
            </w:pPr>
            <w:r w:rsidRPr="00244167">
              <w:rPr>
                <w:rFonts w:ascii="Arial Narrow" w:hAnsi="Arial Narrow" w:cs="Calibri"/>
                <w:sz w:val="22"/>
                <w:szCs w:val="22"/>
                <w:lang w:val="es-MX" w:eastAsia="es-MX"/>
              </w:rPr>
              <w:t xml:space="preserve">Se aceptarán las ofertas que cumplan con los requerimientos establecidos en esta </w:t>
            </w:r>
            <w:r w:rsidR="00015CCB" w:rsidRPr="00244167">
              <w:rPr>
                <w:rFonts w:ascii="Arial Narrow" w:hAnsi="Arial Narrow" w:cs="Arial"/>
                <w:sz w:val="22"/>
                <w:szCs w:val="22"/>
                <w:lang w:val="es-MX"/>
              </w:rPr>
              <w:t xml:space="preserve">convocatoria a la </w:t>
            </w:r>
            <w:r w:rsidR="00983196" w:rsidRPr="00244167">
              <w:rPr>
                <w:rFonts w:ascii="Arial Narrow" w:hAnsi="Arial Narrow" w:cs="Arial"/>
                <w:sz w:val="22"/>
                <w:szCs w:val="22"/>
                <w:lang w:val="es-MX"/>
              </w:rPr>
              <w:t>Licitación</w:t>
            </w:r>
            <w:r w:rsidR="00314453" w:rsidRPr="00244167">
              <w:rPr>
                <w:rFonts w:ascii="Arial Narrow" w:hAnsi="Arial Narrow" w:cs="Arial"/>
                <w:sz w:val="22"/>
                <w:szCs w:val="22"/>
                <w:lang w:val="es-MX"/>
              </w:rPr>
              <w:t xml:space="preserve"> </w:t>
            </w:r>
            <w:r w:rsidRPr="00244167">
              <w:rPr>
                <w:rFonts w:ascii="Arial Narrow" w:hAnsi="Arial Narrow" w:cs="Calibri"/>
                <w:sz w:val="22"/>
                <w:szCs w:val="22"/>
                <w:lang w:val="es-MX" w:eastAsia="es-MX"/>
              </w:rPr>
              <w:t>y cubran las características técnicas establecidas en el anexo técnico.</w:t>
            </w:r>
          </w:p>
        </w:tc>
      </w:tr>
      <w:tr w:rsidR="00AA6541" w:rsidRPr="00244167" w14:paraId="1996EFBD" w14:textId="77777777" w:rsidTr="005D46BF">
        <w:trPr>
          <w:trHeight w:val="1500"/>
        </w:trPr>
        <w:tc>
          <w:tcPr>
            <w:tcW w:w="5000" w:type="pct"/>
            <w:shd w:val="clear" w:color="auto" w:fill="auto"/>
            <w:vAlign w:val="center"/>
            <w:hideMark/>
          </w:tcPr>
          <w:p w14:paraId="65965049" w14:textId="77777777" w:rsidR="00AA6541" w:rsidRPr="00244167" w:rsidRDefault="00AA6541" w:rsidP="00AA6541">
            <w:pPr>
              <w:jc w:val="both"/>
              <w:rPr>
                <w:rFonts w:ascii="Arial Narrow" w:hAnsi="Arial Narrow" w:cs="Calibri"/>
                <w:u w:val="single"/>
                <w:lang w:val="es-MX" w:eastAsia="es-MX"/>
              </w:rPr>
            </w:pPr>
            <w:r w:rsidRPr="00244167">
              <w:rPr>
                <w:rFonts w:ascii="Arial Narrow" w:hAnsi="Arial Narrow" w:cs="Calibri"/>
                <w:sz w:val="22"/>
                <w:szCs w:val="22"/>
                <w:lang w:val="es-MX" w:eastAsia="es-MX"/>
              </w:rPr>
              <w:t xml:space="preserve">De acuerdo a lo establecido en el tercer párrafo del Artículo 36 de la Ley y 52 de su Reglamento, se establece como método de evaluación de las propuestas el </w:t>
            </w:r>
            <w:r w:rsidRPr="00244167">
              <w:rPr>
                <w:rFonts w:ascii="Arial Narrow" w:hAnsi="Arial Narrow" w:cs="Calibri"/>
                <w:b/>
                <w:sz w:val="22"/>
                <w:szCs w:val="22"/>
                <w:u w:val="single"/>
                <w:lang w:val="es-MX" w:eastAsia="es-MX"/>
              </w:rPr>
              <w:t>criterio de puntos y</w:t>
            </w:r>
            <w:r w:rsidR="00314453" w:rsidRPr="00244167">
              <w:rPr>
                <w:rFonts w:ascii="Arial Narrow" w:hAnsi="Arial Narrow" w:cs="Calibri"/>
                <w:b/>
                <w:sz w:val="22"/>
                <w:szCs w:val="22"/>
                <w:u w:val="single"/>
                <w:lang w:val="es-MX" w:eastAsia="es-MX"/>
              </w:rPr>
              <w:t xml:space="preserve"> </w:t>
            </w:r>
            <w:r w:rsidRPr="00244167">
              <w:rPr>
                <w:rFonts w:ascii="Arial Narrow" w:hAnsi="Arial Narrow" w:cs="Calibri"/>
                <w:b/>
                <w:sz w:val="22"/>
                <w:szCs w:val="22"/>
                <w:u w:val="single"/>
                <w:lang w:val="es-MX" w:eastAsia="es-MX"/>
              </w:rPr>
              <w:t>porcentajes</w:t>
            </w:r>
            <w:r w:rsidRPr="00244167">
              <w:rPr>
                <w:rFonts w:ascii="Arial Narrow" w:hAnsi="Arial Narrow" w:cs="Calibri"/>
                <w:sz w:val="22"/>
                <w:szCs w:val="22"/>
                <w:lang w:val="es-MX" w:eastAsia="es-MX"/>
              </w:rPr>
              <w:t>., por lo que los requerimientos que aparecen para la contratación de los serv</w:t>
            </w:r>
            <w:r w:rsidR="00065E73" w:rsidRPr="00244167">
              <w:rPr>
                <w:rFonts w:ascii="Arial Narrow" w:hAnsi="Arial Narrow" w:cs="Calibri"/>
                <w:sz w:val="22"/>
                <w:szCs w:val="22"/>
                <w:lang w:val="es-MX" w:eastAsia="es-MX"/>
              </w:rPr>
              <w:t>icios objeto de esta Licitación</w:t>
            </w:r>
            <w:r w:rsidRPr="00244167">
              <w:rPr>
                <w:rFonts w:ascii="Arial Narrow" w:hAnsi="Arial Narrow" w:cs="Calibri"/>
                <w:sz w:val="22"/>
                <w:szCs w:val="22"/>
                <w:lang w:val="es-MX" w:eastAsia="es-MX"/>
              </w:rPr>
              <w:t xml:space="preserve">, son de cumplimiento obligatorio y serán evaluados utilizando los criterios que se describen en el punto </w:t>
            </w:r>
            <w:r w:rsidRPr="00244167">
              <w:rPr>
                <w:rFonts w:ascii="Arial Narrow" w:hAnsi="Arial Narrow" w:cs="Calibri"/>
                <w:sz w:val="22"/>
                <w:szCs w:val="22"/>
                <w:u w:val="single"/>
                <w:lang w:val="es-MX" w:eastAsia="es-MX"/>
              </w:rPr>
              <w:t xml:space="preserve">Capitulo segundo, Sección Cuarta, del Acuerdo por el que se emiten diversos lineamientos en materia de Adquisiciones, Arrendamientos y Servicios y de Obras </w:t>
            </w:r>
            <w:r w:rsidR="005D46BF" w:rsidRPr="00244167">
              <w:rPr>
                <w:rFonts w:ascii="Arial Narrow" w:hAnsi="Arial Narrow" w:cs="Calibri"/>
                <w:sz w:val="22"/>
                <w:szCs w:val="22"/>
                <w:u w:val="single"/>
                <w:lang w:val="es-MX" w:eastAsia="es-MX"/>
              </w:rPr>
              <w:t>Públicas</w:t>
            </w:r>
            <w:r w:rsidRPr="00244167">
              <w:rPr>
                <w:rFonts w:ascii="Arial Narrow" w:hAnsi="Arial Narrow" w:cs="Calibri"/>
                <w:sz w:val="22"/>
                <w:szCs w:val="22"/>
                <w:u w:val="single"/>
                <w:lang w:val="es-MX" w:eastAsia="es-MX"/>
              </w:rPr>
              <w:t xml:space="preserve"> y Servicios relacionados con las mismas, publicado en el Diario Oficial de la Federación el día 9 de septiembre del 2010.</w:t>
            </w:r>
          </w:p>
          <w:p w14:paraId="5292E226" w14:textId="77777777" w:rsidR="00AA6541" w:rsidRPr="00244167" w:rsidRDefault="00AA6541" w:rsidP="00AA6541">
            <w:pPr>
              <w:jc w:val="both"/>
              <w:rPr>
                <w:rFonts w:ascii="Arial Narrow" w:hAnsi="Arial Narrow" w:cs="Calibri"/>
                <w:lang w:val="es-MX" w:eastAsia="es-MX"/>
              </w:rPr>
            </w:pPr>
          </w:p>
          <w:p w14:paraId="67FABFA4" w14:textId="77777777" w:rsidR="00AA6541" w:rsidRPr="00244167" w:rsidRDefault="00AA6541" w:rsidP="005D46BF">
            <w:pPr>
              <w:jc w:val="both"/>
              <w:rPr>
                <w:rFonts w:ascii="Arial Narrow" w:hAnsi="Arial Narrow" w:cs="Calibri"/>
                <w:lang w:val="es-MX" w:eastAsia="es-MX"/>
              </w:rPr>
            </w:pPr>
            <w:r w:rsidRPr="00244167">
              <w:rPr>
                <w:rFonts w:ascii="Arial Narrow" w:hAnsi="Arial Narrow" w:cs="Calibri"/>
                <w:b/>
                <w:sz w:val="22"/>
                <w:szCs w:val="22"/>
                <w:u w:val="single"/>
                <w:lang w:val="es-MX" w:eastAsia="es-MX"/>
              </w:rPr>
              <w:t xml:space="preserve">VER CUADRO DE PONDERACIÒN DE PUNTOS Y PORCENTAJES EN EL ANEXO TECNICO </w:t>
            </w:r>
            <w:r w:rsidR="008C3E8A" w:rsidRPr="00244167">
              <w:rPr>
                <w:rFonts w:ascii="Arial Narrow" w:hAnsi="Arial Narrow" w:cs="Calibri"/>
                <w:b/>
                <w:sz w:val="22"/>
                <w:szCs w:val="22"/>
                <w:u w:val="single"/>
                <w:lang w:val="es-MX" w:eastAsia="es-MX"/>
              </w:rPr>
              <w:t>(ANEXO No 2</w:t>
            </w:r>
            <w:r w:rsidR="00321755" w:rsidRPr="00244167">
              <w:rPr>
                <w:rFonts w:ascii="Arial Narrow" w:hAnsi="Arial Narrow" w:cs="Calibri"/>
                <w:b/>
                <w:sz w:val="22"/>
                <w:szCs w:val="22"/>
                <w:u w:val="single"/>
                <w:lang w:val="es-MX" w:eastAsia="es-MX"/>
              </w:rPr>
              <w:t>4</w:t>
            </w:r>
            <w:r w:rsidR="008C3E8A" w:rsidRPr="00244167">
              <w:rPr>
                <w:rFonts w:ascii="Arial Narrow" w:hAnsi="Arial Narrow" w:cs="Calibri"/>
                <w:b/>
                <w:sz w:val="22"/>
                <w:szCs w:val="22"/>
                <w:u w:val="single"/>
                <w:lang w:val="es-MX" w:eastAsia="es-MX"/>
              </w:rPr>
              <w:t>)</w:t>
            </w:r>
          </w:p>
        </w:tc>
      </w:tr>
    </w:tbl>
    <w:p w14:paraId="4E77F47C" w14:textId="77777777" w:rsidR="00AA6541" w:rsidRPr="00244167" w:rsidRDefault="00AA6541" w:rsidP="005D46BF">
      <w:pPr>
        <w:spacing w:line="276" w:lineRule="auto"/>
        <w:jc w:val="both"/>
        <w:rPr>
          <w:rFonts w:ascii="Arial Narrow" w:hAnsi="Arial Narrow" w:cs="Arial"/>
          <w:sz w:val="22"/>
          <w:szCs w:val="22"/>
          <w:lang w:val="es-MX"/>
        </w:rPr>
      </w:pPr>
      <w:r w:rsidRPr="00244167">
        <w:rPr>
          <w:rFonts w:ascii="Arial Narrow" w:hAnsi="Arial Narrow" w:cs="Arial"/>
          <w:sz w:val="22"/>
          <w:szCs w:val="22"/>
          <w:lang w:val="es-MX"/>
        </w:rPr>
        <w:t xml:space="preserve">Posteriormente a la evaluación de puntos y porcentajes se determinará como propuesta solvente técnicamente aquélla que como resultado de la calificación obtenida </w:t>
      </w:r>
      <w:r w:rsidRPr="00244167">
        <w:rPr>
          <w:rFonts w:ascii="Arial Narrow" w:hAnsi="Arial Narrow" w:cs="Arial"/>
          <w:b/>
          <w:sz w:val="22"/>
          <w:szCs w:val="22"/>
          <w:u w:val="single"/>
          <w:lang w:val="es-MX"/>
        </w:rPr>
        <w:t>en la evaluación técnica cumpla con un mínimo de aceptación de 45 puntos del total de los rubros</w:t>
      </w:r>
      <w:r w:rsidRPr="00244167">
        <w:rPr>
          <w:rFonts w:ascii="Arial Narrow" w:hAnsi="Arial Narrow" w:cs="Arial"/>
          <w:sz w:val="22"/>
          <w:szCs w:val="22"/>
          <w:lang w:val="es-MX"/>
        </w:rPr>
        <w:t xml:space="preserve"> y que cumpla con el total de los requisitos técnicos y documentación solici</w:t>
      </w:r>
      <w:r w:rsidR="008C3E8A" w:rsidRPr="00244167">
        <w:rPr>
          <w:rFonts w:ascii="Arial Narrow" w:hAnsi="Arial Narrow" w:cs="Arial"/>
          <w:sz w:val="22"/>
          <w:szCs w:val="22"/>
          <w:lang w:val="es-MX"/>
        </w:rPr>
        <w:t xml:space="preserve">tada en la presente </w:t>
      </w:r>
      <w:r w:rsidR="008C3E8A" w:rsidRPr="00244167">
        <w:rPr>
          <w:rFonts w:ascii="Arial Narrow" w:hAnsi="Arial Narrow" w:cs="Arial"/>
          <w:sz w:val="22"/>
          <w:szCs w:val="22"/>
          <w:lang w:val="es-MX"/>
        </w:rPr>
        <w:lastRenderedPageBreak/>
        <w:t xml:space="preserve">convocatoria, los licitantes </w:t>
      </w:r>
      <w:r w:rsidRPr="00244167">
        <w:rPr>
          <w:rFonts w:ascii="Arial Narrow" w:hAnsi="Arial Narrow" w:cs="Arial"/>
          <w:sz w:val="22"/>
          <w:szCs w:val="22"/>
          <w:lang w:val="es-MX"/>
        </w:rPr>
        <w:t>que cumplan técnicamente con este mínimo de puntaje y la totalidad de los requisitos técnicos solicitados en el anexo técnico serán susceptibles de ser evaluados económicamente.</w:t>
      </w:r>
    </w:p>
    <w:p w14:paraId="6AEB162E" w14:textId="77777777" w:rsidR="00AA6541" w:rsidRPr="00244167" w:rsidRDefault="00AA6541" w:rsidP="00AA6541">
      <w:pPr>
        <w:tabs>
          <w:tab w:val="left" w:pos="0"/>
        </w:tabs>
        <w:jc w:val="both"/>
        <w:rPr>
          <w:rFonts w:ascii="Arial Narrow" w:hAnsi="Arial Narrow" w:cs="Arial"/>
          <w:b/>
          <w:i/>
          <w:sz w:val="22"/>
          <w:szCs w:val="22"/>
          <w:lang w:val="es-MX"/>
        </w:rPr>
      </w:pPr>
    </w:p>
    <w:p w14:paraId="57BEDA72" w14:textId="77777777" w:rsidR="00AA6541" w:rsidRPr="00244167" w:rsidRDefault="00AA6541" w:rsidP="00AA6541">
      <w:pPr>
        <w:tabs>
          <w:tab w:val="left" w:pos="0"/>
        </w:tabs>
        <w:jc w:val="both"/>
        <w:rPr>
          <w:rFonts w:ascii="Arial Narrow" w:hAnsi="Arial Narrow" w:cs="Arial"/>
          <w:sz w:val="22"/>
          <w:szCs w:val="22"/>
          <w:lang w:val="es-MX"/>
        </w:rPr>
      </w:pPr>
      <w:r w:rsidRPr="00244167">
        <w:rPr>
          <w:rFonts w:ascii="Arial Narrow" w:hAnsi="Arial Narrow" w:cs="Arial"/>
          <w:bCs/>
          <w:sz w:val="22"/>
          <w:szCs w:val="22"/>
          <w:lang w:val="es-MX" w:eastAsia="es-MX"/>
        </w:rPr>
        <w:t>La evaluación de los precios ofertados se realizará conforme al Artículo 36 bis fracción I, de la Ley de Adquisiciones, Arrendamientos y Servicios.</w:t>
      </w:r>
    </w:p>
    <w:p w14:paraId="4FCF2B71" w14:textId="77777777" w:rsidR="00AA6541" w:rsidRPr="00244167" w:rsidRDefault="00AA6541" w:rsidP="00AA6541">
      <w:pPr>
        <w:pStyle w:val="Sangradetextonormal"/>
        <w:rPr>
          <w:rFonts w:ascii="Arial Narrow" w:hAnsi="Arial Narrow" w:cs="Arial"/>
          <w:b/>
          <w:sz w:val="22"/>
          <w:szCs w:val="22"/>
          <w:lang w:val="es-MX"/>
        </w:rPr>
      </w:pPr>
    </w:p>
    <w:p w14:paraId="59C27AB2" w14:textId="77777777" w:rsidR="00AA6541" w:rsidRPr="00244167" w:rsidRDefault="00AA6541" w:rsidP="00AA6541">
      <w:pPr>
        <w:autoSpaceDE w:val="0"/>
        <w:autoSpaceDN w:val="0"/>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Evaluación de la propuesta económica</w:t>
      </w:r>
    </w:p>
    <w:p w14:paraId="14E9E70B" w14:textId="77777777" w:rsidR="00AA6541" w:rsidRPr="00244167" w:rsidRDefault="00AA6541" w:rsidP="00AA6541">
      <w:pPr>
        <w:spacing w:after="101"/>
        <w:ind w:firstLine="6"/>
        <w:jc w:val="both"/>
        <w:rPr>
          <w:rFonts w:ascii="Arial Narrow" w:hAnsi="Arial Narrow"/>
          <w:sz w:val="22"/>
          <w:szCs w:val="22"/>
          <w:lang w:val="es-MX"/>
        </w:rPr>
      </w:pPr>
    </w:p>
    <w:p w14:paraId="6C514572" w14:textId="77777777" w:rsidR="00AA6541" w:rsidRPr="00244167" w:rsidRDefault="00AA6541" w:rsidP="00AA6541">
      <w:pPr>
        <w:ind w:firstLine="6"/>
        <w:jc w:val="both"/>
        <w:rPr>
          <w:rFonts w:ascii="Arial Narrow" w:hAnsi="Arial Narrow"/>
          <w:sz w:val="22"/>
          <w:szCs w:val="22"/>
          <w:lang w:val="es-MX"/>
        </w:rPr>
      </w:pPr>
      <w:r w:rsidRPr="00244167">
        <w:rPr>
          <w:rFonts w:ascii="Arial Narrow" w:hAnsi="Arial Narrow"/>
          <w:sz w:val="22"/>
          <w:szCs w:val="22"/>
          <w:lang w:val="es-MX"/>
        </w:rPr>
        <w:t xml:space="preserve">Para efectos de proceder a la evaluación de la propuesta económica, se deberá excluir del precio ofertado por el </w:t>
      </w:r>
      <w:r w:rsidR="008C3E8A" w:rsidRPr="00244167">
        <w:rPr>
          <w:rFonts w:ascii="Arial Narrow" w:hAnsi="Arial Narrow"/>
          <w:sz w:val="22"/>
          <w:szCs w:val="22"/>
          <w:lang w:val="es-MX"/>
        </w:rPr>
        <w:t xml:space="preserve">licitante </w:t>
      </w:r>
      <w:r w:rsidRPr="00244167">
        <w:rPr>
          <w:rFonts w:ascii="Arial Narrow" w:hAnsi="Arial Narrow"/>
          <w:sz w:val="22"/>
          <w:szCs w:val="22"/>
          <w:lang w:val="es-MX"/>
        </w:rPr>
        <w:t xml:space="preserve">el impuesto al valor agregado y sólo se considerará el precio neto propuesto. </w:t>
      </w:r>
    </w:p>
    <w:p w14:paraId="04E205F4" w14:textId="77777777" w:rsidR="00AA6541" w:rsidRPr="00244167" w:rsidRDefault="00AA6541" w:rsidP="00AA6541">
      <w:pPr>
        <w:ind w:firstLine="6"/>
        <w:jc w:val="both"/>
        <w:rPr>
          <w:rFonts w:ascii="Arial Narrow" w:hAnsi="Arial Narrow"/>
          <w:sz w:val="22"/>
          <w:szCs w:val="22"/>
          <w:lang w:val="es-MX"/>
        </w:rPr>
      </w:pPr>
    </w:p>
    <w:p w14:paraId="6E0B0587" w14:textId="77777777" w:rsidR="00AA6541" w:rsidRPr="00244167" w:rsidRDefault="00AA6541" w:rsidP="00AA6541">
      <w:pPr>
        <w:ind w:firstLine="6"/>
        <w:jc w:val="both"/>
        <w:rPr>
          <w:rFonts w:ascii="Arial Narrow" w:hAnsi="Arial Narrow"/>
          <w:sz w:val="22"/>
          <w:szCs w:val="22"/>
          <w:u w:val="single"/>
          <w:lang w:val="es-MX"/>
        </w:rPr>
      </w:pPr>
      <w:r w:rsidRPr="00244167">
        <w:rPr>
          <w:rFonts w:ascii="Arial Narrow" w:hAnsi="Arial Narrow"/>
          <w:sz w:val="22"/>
          <w:szCs w:val="22"/>
          <w:u w:val="single"/>
          <w:lang w:val="es-MX"/>
        </w:rPr>
        <w:t xml:space="preserve">“Su propuesta económica deberá desglosar los costos de acuerdo a lo estipulado en el propio formato establecido en el </w:t>
      </w:r>
      <w:r w:rsidRPr="00244167">
        <w:rPr>
          <w:rFonts w:ascii="Arial Narrow" w:hAnsi="Arial Narrow"/>
          <w:b/>
          <w:sz w:val="22"/>
          <w:szCs w:val="22"/>
          <w:u w:val="single"/>
          <w:lang w:val="es-MX"/>
        </w:rPr>
        <w:t xml:space="preserve">Anexo No. </w:t>
      </w:r>
      <w:r w:rsidR="00321755" w:rsidRPr="00244167">
        <w:rPr>
          <w:rFonts w:ascii="Arial Narrow" w:hAnsi="Arial Narrow"/>
          <w:b/>
          <w:sz w:val="22"/>
          <w:szCs w:val="22"/>
          <w:u w:val="single"/>
          <w:lang w:val="es-MX"/>
        </w:rPr>
        <w:t>9</w:t>
      </w:r>
      <w:r w:rsidRPr="00244167">
        <w:rPr>
          <w:rFonts w:ascii="Arial Narrow" w:hAnsi="Arial Narrow"/>
          <w:sz w:val="22"/>
          <w:szCs w:val="22"/>
          <w:u w:val="single"/>
          <w:lang w:val="es-MX"/>
        </w:rPr>
        <w:t>”</w:t>
      </w:r>
    </w:p>
    <w:p w14:paraId="37E00C79" w14:textId="77777777" w:rsidR="00AA6541" w:rsidRPr="00244167" w:rsidRDefault="00AA6541" w:rsidP="00AA6541">
      <w:pPr>
        <w:jc w:val="both"/>
        <w:rPr>
          <w:rFonts w:ascii="Arial Narrow" w:hAnsi="Arial Narrow"/>
          <w:sz w:val="22"/>
          <w:szCs w:val="22"/>
          <w:u w:val="single"/>
          <w:lang w:val="es-MX"/>
        </w:rPr>
      </w:pPr>
    </w:p>
    <w:p w14:paraId="294B3E52" w14:textId="77777777" w:rsidR="00AA6541" w:rsidRPr="00244167" w:rsidRDefault="00AA6541" w:rsidP="00AA6541">
      <w:pPr>
        <w:ind w:firstLine="6"/>
        <w:jc w:val="both"/>
        <w:rPr>
          <w:rFonts w:ascii="Arial Narrow" w:hAnsi="Arial Narrow"/>
          <w:sz w:val="22"/>
          <w:szCs w:val="22"/>
          <w:lang w:val="es-MX"/>
        </w:rPr>
      </w:pPr>
      <w:r w:rsidRPr="00244167">
        <w:rPr>
          <w:rFonts w:ascii="Arial Narrow" w:hAnsi="Arial Narrow"/>
          <w:sz w:val="22"/>
          <w:szCs w:val="22"/>
          <w:lang w:val="es-MX"/>
        </w:rPr>
        <w:t xml:space="preserve">El total de puntuación o unidades porcentuales de la propuesta económica deberá tener un valor numérico </w:t>
      </w:r>
      <w:r w:rsidRPr="00244167">
        <w:rPr>
          <w:rFonts w:ascii="Arial Narrow" w:hAnsi="Arial Narrow"/>
          <w:b/>
          <w:sz w:val="22"/>
          <w:szCs w:val="22"/>
          <w:u w:val="single"/>
          <w:lang w:val="es-MX"/>
        </w:rPr>
        <w:t>máximo de 40</w:t>
      </w:r>
      <w:r w:rsidRPr="00244167">
        <w:rPr>
          <w:rFonts w:ascii="Arial Narrow" w:hAnsi="Arial Narrow"/>
          <w:sz w:val="22"/>
          <w:szCs w:val="22"/>
          <w:u w:val="single"/>
          <w:lang w:val="es-MX"/>
        </w:rPr>
        <w:t>,</w:t>
      </w:r>
      <w:r w:rsidRPr="00244167">
        <w:rPr>
          <w:rFonts w:ascii="Arial Narrow" w:hAnsi="Arial Narrow"/>
          <w:sz w:val="22"/>
          <w:szCs w:val="22"/>
          <w:lang w:val="es-MX"/>
        </w:rPr>
        <w:t xml:space="preserve"> por lo que a la propuesta económica que resulte en precio ser la más baja de las técnicamente aceptadas deberá asignársele la puntuación o unidades porcentuales máxima.</w:t>
      </w:r>
    </w:p>
    <w:p w14:paraId="46A2AAC0" w14:textId="77777777" w:rsidR="00AA6541" w:rsidRPr="00244167" w:rsidRDefault="00AA6541" w:rsidP="00AA6541">
      <w:pPr>
        <w:ind w:firstLine="4"/>
        <w:jc w:val="both"/>
        <w:rPr>
          <w:rFonts w:ascii="Arial Narrow" w:hAnsi="Arial Narrow"/>
          <w:sz w:val="22"/>
          <w:szCs w:val="22"/>
          <w:lang w:val="es-MX"/>
        </w:rPr>
      </w:pPr>
    </w:p>
    <w:p w14:paraId="697D7538" w14:textId="77777777" w:rsidR="00AA6541" w:rsidRPr="00244167" w:rsidRDefault="00AA6541" w:rsidP="00AA6541">
      <w:pPr>
        <w:ind w:firstLine="4"/>
        <w:jc w:val="both"/>
        <w:rPr>
          <w:rFonts w:ascii="Arial Narrow" w:hAnsi="Arial Narrow"/>
          <w:sz w:val="22"/>
          <w:szCs w:val="22"/>
          <w:u w:val="single"/>
          <w:lang w:val="es-MX"/>
        </w:rPr>
      </w:pPr>
      <w:r w:rsidRPr="00244167">
        <w:rPr>
          <w:rFonts w:ascii="Arial Narrow" w:hAnsi="Arial Narrow"/>
          <w:sz w:val="22"/>
          <w:szCs w:val="22"/>
          <w:u w:val="single"/>
          <w:lang w:val="es-MX"/>
        </w:rPr>
        <w:t>Para determinar la puntuación o unidades porcentuales que correspondan a la propuesta económica de cada participante, la convocante aplicará la siguiente fórmula:</w:t>
      </w:r>
    </w:p>
    <w:p w14:paraId="0D06CDA6" w14:textId="77777777" w:rsidR="00AA6541" w:rsidRPr="00244167" w:rsidRDefault="00AA6541" w:rsidP="00AA6541">
      <w:pPr>
        <w:ind w:firstLine="4"/>
        <w:jc w:val="both"/>
        <w:rPr>
          <w:rFonts w:ascii="Arial Narrow" w:hAnsi="Arial Narrow"/>
          <w:sz w:val="22"/>
          <w:szCs w:val="22"/>
          <w:lang w:val="es-MX"/>
        </w:rPr>
      </w:pPr>
    </w:p>
    <w:p w14:paraId="590C06C9" w14:textId="77777777" w:rsidR="00AA6541" w:rsidRPr="00244167" w:rsidRDefault="00AA6541" w:rsidP="00AA6541">
      <w:pPr>
        <w:spacing w:after="101"/>
        <w:jc w:val="center"/>
        <w:rPr>
          <w:rFonts w:ascii="Arial Narrow" w:hAnsi="Arial Narrow"/>
          <w:sz w:val="22"/>
          <w:szCs w:val="22"/>
          <w:lang w:val="es-MX"/>
        </w:rPr>
      </w:pPr>
      <w:r w:rsidRPr="00244167">
        <w:rPr>
          <w:rFonts w:ascii="Arial Narrow" w:hAnsi="Arial Narrow"/>
          <w:sz w:val="22"/>
          <w:szCs w:val="22"/>
          <w:lang w:val="es-MX"/>
        </w:rPr>
        <w:tab/>
      </w:r>
      <w:proofErr w:type="spellStart"/>
      <w:r w:rsidRPr="00244167">
        <w:rPr>
          <w:rFonts w:ascii="Arial Narrow" w:hAnsi="Arial Narrow"/>
          <w:sz w:val="22"/>
          <w:szCs w:val="22"/>
          <w:lang w:val="es-MX"/>
        </w:rPr>
        <w:t>ppe</w:t>
      </w:r>
      <w:proofErr w:type="spellEnd"/>
      <w:r w:rsidRPr="00244167">
        <w:rPr>
          <w:rFonts w:ascii="Arial Narrow" w:hAnsi="Arial Narrow"/>
          <w:sz w:val="22"/>
          <w:szCs w:val="22"/>
          <w:lang w:val="es-MX"/>
        </w:rPr>
        <w:t xml:space="preserve"> = </w:t>
      </w:r>
      <w:proofErr w:type="spellStart"/>
      <w:r w:rsidRPr="00244167">
        <w:rPr>
          <w:rFonts w:ascii="Arial Narrow" w:hAnsi="Arial Narrow"/>
          <w:sz w:val="22"/>
          <w:szCs w:val="22"/>
          <w:lang w:val="es-MX"/>
        </w:rPr>
        <w:t>mpemb</w:t>
      </w:r>
      <w:proofErr w:type="spellEnd"/>
      <w:r w:rsidRPr="00244167">
        <w:rPr>
          <w:rFonts w:ascii="Arial Narrow" w:hAnsi="Arial Narrow"/>
          <w:sz w:val="22"/>
          <w:szCs w:val="22"/>
          <w:lang w:val="es-MX"/>
        </w:rPr>
        <w:t xml:space="preserve"> x 40/ </w:t>
      </w:r>
      <w:proofErr w:type="spellStart"/>
      <w:r w:rsidRPr="00244167">
        <w:rPr>
          <w:rFonts w:ascii="Arial Narrow" w:hAnsi="Arial Narrow"/>
          <w:sz w:val="22"/>
          <w:szCs w:val="22"/>
          <w:lang w:val="es-MX"/>
        </w:rPr>
        <w:t>mp</w:t>
      </w:r>
      <w:r w:rsidRPr="00244167">
        <w:rPr>
          <w:rFonts w:ascii="Arial Narrow" w:hAnsi="Arial Narrow"/>
          <w:i/>
          <w:sz w:val="22"/>
          <w:szCs w:val="22"/>
          <w:lang w:val="es-MX"/>
        </w:rPr>
        <w:t>i</w:t>
      </w:r>
      <w:proofErr w:type="spellEnd"/>
    </w:p>
    <w:p w14:paraId="3D6D30AD" w14:textId="77777777" w:rsidR="00AA6541" w:rsidRPr="00244167" w:rsidRDefault="00AA6541" w:rsidP="00AA6541">
      <w:pPr>
        <w:spacing w:after="101"/>
        <w:rPr>
          <w:rFonts w:ascii="Arial Narrow" w:hAnsi="Arial Narrow"/>
          <w:sz w:val="22"/>
          <w:szCs w:val="22"/>
          <w:lang w:val="es-MX"/>
        </w:rPr>
      </w:pPr>
      <w:r w:rsidRPr="00244167">
        <w:rPr>
          <w:rFonts w:ascii="Arial Narrow" w:hAnsi="Arial Narrow"/>
          <w:sz w:val="22"/>
          <w:szCs w:val="22"/>
          <w:lang w:val="es-MX"/>
        </w:rPr>
        <w:t>Donde:</w:t>
      </w:r>
    </w:p>
    <w:p w14:paraId="20F126A7" w14:textId="77777777" w:rsidR="00AA6541" w:rsidRPr="00244167" w:rsidRDefault="00AA6541" w:rsidP="00AA6541">
      <w:pPr>
        <w:spacing w:after="101"/>
        <w:rPr>
          <w:rFonts w:ascii="Arial Narrow" w:hAnsi="Arial Narrow"/>
          <w:sz w:val="22"/>
          <w:szCs w:val="22"/>
          <w:lang w:val="es-MX"/>
        </w:rPr>
      </w:pPr>
      <w:proofErr w:type="spellStart"/>
      <w:r w:rsidRPr="00244167">
        <w:rPr>
          <w:rFonts w:ascii="Arial Narrow" w:hAnsi="Arial Narrow"/>
          <w:sz w:val="22"/>
          <w:szCs w:val="22"/>
          <w:lang w:val="es-MX"/>
        </w:rPr>
        <w:t>Ppe</w:t>
      </w:r>
      <w:proofErr w:type="spellEnd"/>
      <w:r w:rsidRPr="00244167">
        <w:rPr>
          <w:rFonts w:ascii="Arial Narrow" w:hAnsi="Arial Narrow"/>
          <w:sz w:val="22"/>
          <w:szCs w:val="22"/>
          <w:lang w:val="es-MX"/>
        </w:rPr>
        <w:t xml:space="preserve"> = puntuación o unidades porcentuales que corresponden a la propuesta económica;</w:t>
      </w:r>
    </w:p>
    <w:p w14:paraId="5E64AB49" w14:textId="77777777" w:rsidR="00AA6541" w:rsidRPr="00244167" w:rsidRDefault="00AA6541" w:rsidP="00AA6541">
      <w:pPr>
        <w:spacing w:after="101" w:line="235" w:lineRule="exact"/>
        <w:ind w:firstLine="4"/>
        <w:jc w:val="both"/>
        <w:rPr>
          <w:rFonts w:ascii="Arial Narrow" w:hAnsi="Arial Narrow"/>
          <w:sz w:val="22"/>
          <w:szCs w:val="22"/>
          <w:lang w:val="es-MX"/>
        </w:rPr>
      </w:pPr>
      <w:proofErr w:type="spellStart"/>
      <w:r w:rsidRPr="00244167">
        <w:rPr>
          <w:rFonts w:ascii="Arial Narrow" w:hAnsi="Arial Narrow"/>
          <w:sz w:val="22"/>
          <w:szCs w:val="22"/>
          <w:lang w:val="es-MX"/>
        </w:rPr>
        <w:t>Mpemb</w:t>
      </w:r>
      <w:proofErr w:type="spellEnd"/>
      <w:r w:rsidRPr="00244167">
        <w:rPr>
          <w:rFonts w:ascii="Arial Narrow" w:hAnsi="Arial Narrow"/>
          <w:sz w:val="22"/>
          <w:szCs w:val="22"/>
          <w:lang w:val="es-MX"/>
        </w:rPr>
        <w:t xml:space="preserve"> = monto de la propuesta económica más baja, y</w:t>
      </w:r>
    </w:p>
    <w:p w14:paraId="570BE875" w14:textId="77777777" w:rsidR="00AA6541" w:rsidRPr="00244167" w:rsidRDefault="00AA6541" w:rsidP="00AA6541">
      <w:pPr>
        <w:spacing w:after="101" w:line="235" w:lineRule="exact"/>
        <w:ind w:firstLine="4"/>
        <w:jc w:val="both"/>
        <w:rPr>
          <w:rFonts w:ascii="Arial Narrow" w:hAnsi="Arial Narrow"/>
          <w:sz w:val="22"/>
          <w:szCs w:val="22"/>
          <w:lang w:val="es-MX"/>
        </w:rPr>
      </w:pPr>
      <w:proofErr w:type="spellStart"/>
      <w:r w:rsidRPr="00244167">
        <w:rPr>
          <w:rFonts w:ascii="Arial Narrow" w:hAnsi="Arial Narrow"/>
          <w:sz w:val="22"/>
          <w:szCs w:val="22"/>
          <w:lang w:val="es-MX"/>
        </w:rPr>
        <w:t>Mp</w:t>
      </w:r>
      <w:r w:rsidRPr="00244167">
        <w:rPr>
          <w:rFonts w:ascii="Arial Narrow" w:hAnsi="Arial Narrow"/>
          <w:i/>
          <w:sz w:val="22"/>
          <w:szCs w:val="22"/>
          <w:lang w:val="es-MX"/>
        </w:rPr>
        <w:t>i</w:t>
      </w:r>
      <w:proofErr w:type="spellEnd"/>
      <w:r w:rsidRPr="00244167">
        <w:rPr>
          <w:rFonts w:ascii="Arial Narrow" w:hAnsi="Arial Narrow"/>
          <w:sz w:val="22"/>
          <w:szCs w:val="22"/>
          <w:lang w:val="es-MX"/>
        </w:rPr>
        <w:t xml:space="preserve"> = monto de la i-</w:t>
      </w:r>
      <w:proofErr w:type="spellStart"/>
      <w:r w:rsidRPr="00244167">
        <w:rPr>
          <w:rFonts w:ascii="Arial Narrow" w:hAnsi="Arial Narrow"/>
          <w:sz w:val="22"/>
          <w:szCs w:val="22"/>
          <w:lang w:val="es-MX"/>
        </w:rPr>
        <w:t>ésima</w:t>
      </w:r>
      <w:proofErr w:type="spellEnd"/>
      <w:r w:rsidRPr="00244167">
        <w:rPr>
          <w:rFonts w:ascii="Arial Narrow" w:hAnsi="Arial Narrow"/>
          <w:sz w:val="22"/>
          <w:szCs w:val="22"/>
          <w:lang w:val="es-MX"/>
        </w:rPr>
        <w:t xml:space="preserve"> propuesta económica;</w:t>
      </w:r>
    </w:p>
    <w:p w14:paraId="7EE1C1A4" w14:textId="77777777" w:rsidR="00AA6541" w:rsidRPr="00244167" w:rsidRDefault="00AA6541" w:rsidP="00AA6541">
      <w:pPr>
        <w:autoSpaceDE w:val="0"/>
        <w:autoSpaceDN w:val="0"/>
        <w:jc w:val="both"/>
        <w:rPr>
          <w:rFonts w:ascii="Arial Narrow" w:hAnsi="Arial Narrow" w:cs="Arial"/>
          <w:i/>
          <w:sz w:val="22"/>
          <w:szCs w:val="22"/>
          <w:lang w:val="es-MX"/>
        </w:rPr>
      </w:pPr>
    </w:p>
    <w:p w14:paraId="35CEBB6C" w14:textId="77777777" w:rsidR="00AA6541" w:rsidRPr="00244167" w:rsidRDefault="00AA6541" w:rsidP="00AA6541">
      <w:pPr>
        <w:autoSpaceDE w:val="0"/>
        <w:autoSpaceDN w:val="0"/>
        <w:jc w:val="both"/>
        <w:rPr>
          <w:rFonts w:ascii="Arial Narrow" w:hAnsi="Arial Narrow" w:cs="Arial"/>
          <w:sz w:val="22"/>
          <w:szCs w:val="22"/>
          <w:u w:val="single"/>
          <w:lang w:val="es-MX"/>
        </w:rPr>
      </w:pPr>
      <w:r w:rsidRPr="00244167">
        <w:rPr>
          <w:rFonts w:ascii="Arial Narrow" w:hAnsi="Arial Narrow" w:cs="Arial"/>
          <w:b/>
          <w:sz w:val="22"/>
          <w:szCs w:val="22"/>
          <w:u w:val="single"/>
          <w:lang w:val="es-MX"/>
        </w:rPr>
        <w:t>Criterios para la adjudicación del contrato</w:t>
      </w:r>
    </w:p>
    <w:p w14:paraId="56F8E80A" w14:textId="77777777" w:rsidR="00AA6541" w:rsidRPr="00244167" w:rsidRDefault="00AA6541" w:rsidP="00AA6541">
      <w:pPr>
        <w:autoSpaceDE w:val="0"/>
        <w:autoSpaceDN w:val="0"/>
        <w:jc w:val="both"/>
        <w:rPr>
          <w:rFonts w:ascii="Arial Narrow" w:hAnsi="Arial Narrow" w:cs="Arial"/>
          <w:sz w:val="22"/>
          <w:szCs w:val="22"/>
          <w:lang w:val="es-MX"/>
        </w:rPr>
      </w:pPr>
    </w:p>
    <w:p w14:paraId="25EA9E40" w14:textId="77777777" w:rsidR="00AA6541" w:rsidRPr="00244167" w:rsidRDefault="00AA6541" w:rsidP="00AA6541">
      <w:pPr>
        <w:autoSpaceDE w:val="0"/>
        <w:autoSpaceDN w:val="0"/>
        <w:jc w:val="both"/>
        <w:rPr>
          <w:rFonts w:ascii="Arial Narrow" w:hAnsi="Arial Narrow" w:cs="Arial"/>
          <w:sz w:val="22"/>
          <w:szCs w:val="22"/>
          <w:lang w:val="es-MX"/>
        </w:rPr>
      </w:pPr>
      <w:r w:rsidRPr="00244167">
        <w:rPr>
          <w:rFonts w:ascii="Arial Narrow" w:hAnsi="Arial Narrow" w:cs="Arial"/>
          <w:sz w:val="22"/>
          <w:szCs w:val="22"/>
          <w:lang w:val="es-MX"/>
        </w:rPr>
        <w:t>Se adjudicará el contrato a la propuesta solvente que obtenga la mayor puntuación de conformidad con lo siguiente:</w:t>
      </w:r>
    </w:p>
    <w:p w14:paraId="34C5D631" w14:textId="77777777" w:rsidR="00AA6541" w:rsidRPr="00244167" w:rsidRDefault="00AA6541" w:rsidP="00AA6541">
      <w:pPr>
        <w:autoSpaceDE w:val="0"/>
        <w:autoSpaceDN w:val="0"/>
        <w:ind w:left="66"/>
        <w:jc w:val="both"/>
        <w:rPr>
          <w:rFonts w:ascii="Arial Narrow" w:hAnsi="Arial Narrow" w:cs="Arial"/>
          <w:sz w:val="22"/>
          <w:szCs w:val="22"/>
          <w:lang w:val="es-MX"/>
        </w:rPr>
      </w:pPr>
    </w:p>
    <w:p w14:paraId="24B6E095" w14:textId="77777777" w:rsidR="00AA6541" w:rsidRPr="00244167" w:rsidRDefault="00AA6541" w:rsidP="00AA6541">
      <w:pPr>
        <w:spacing w:after="101" w:line="235" w:lineRule="exact"/>
        <w:jc w:val="both"/>
        <w:rPr>
          <w:rFonts w:ascii="Arial Narrow" w:hAnsi="Arial Narrow"/>
          <w:sz w:val="22"/>
          <w:szCs w:val="22"/>
          <w:lang w:val="es-MX"/>
        </w:rPr>
      </w:pPr>
      <w:r w:rsidRPr="00244167">
        <w:rPr>
          <w:rFonts w:ascii="Arial Narrow" w:hAnsi="Arial Narrow"/>
          <w:sz w:val="22"/>
          <w:szCs w:val="22"/>
          <w:lang w:val="es-MX"/>
        </w:rPr>
        <w:t>Para calcular el resultado final de la puntuación o unidades porcentuales que obtuvo cada proposición, la convocante aplicará la siguiente fórmula:</w:t>
      </w:r>
    </w:p>
    <w:p w14:paraId="16D2723F" w14:textId="77777777" w:rsidR="00AA6541" w:rsidRPr="00244167" w:rsidRDefault="00AA6541" w:rsidP="00AA6541">
      <w:pPr>
        <w:tabs>
          <w:tab w:val="left" w:pos="1440"/>
          <w:tab w:val="right" w:pos="7560"/>
        </w:tabs>
        <w:spacing w:after="101" w:line="235" w:lineRule="exact"/>
        <w:ind w:left="864" w:hanging="576"/>
        <w:jc w:val="both"/>
        <w:rPr>
          <w:rFonts w:ascii="Arial Narrow" w:hAnsi="Arial Narrow"/>
          <w:sz w:val="22"/>
          <w:szCs w:val="22"/>
          <w:lang w:val="es-MX"/>
        </w:rPr>
      </w:pPr>
      <w:r w:rsidRPr="00244167">
        <w:rPr>
          <w:rFonts w:ascii="Arial Narrow" w:hAnsi="Arial Narrow"/>
          <w:sz w:val="22"/>
          <w:szCs w:val="22"/>
          <w:lang w:val="es-MX"/>
        </w:rPr>
        <w:tab/>
      </w:r>
      <w:r w:rsidRPr="00244167">
        <w:rPr>
          <w:rFonts w:ascii="Arial Narrow" w:hAnsi="Arial Narrow"/>
          <w:sz w:val="22"/>
          <w:szCs w:val="22"/>
          <w:lang w:val="es-MX"/>
        </w:rPr>
        <w:tab/>
      </w:r>
      <w:proofErr w:type="spellStart"/>
      <w:proofErr w:type="gramStart"/>
      <w:r w:rsidRPr="00244167">
        <w:rPr>
          <w:rFonts w:ascii="Arial Narrow" w:hAnsi="Arial Narrow"/>
          <w:sz w:val="22"/>
          <w:szCs w:val="22"/>
          <w:lang w:val="es-MX"/>
        </w:rPr>
        <w:t>ptj</w:t>
      </w:r>
      <w:proofErr w:type="spellEnd"/>
      <w:proofErr w:type="gramEnd"/>
      <w:r w:rsidRPr="00244167">
        <w:rPr>
          <w:rFonts w:ascii="Arial Narrow" w:hAnsi="Arial Narrow"/>
          <w:sz w:val="22"/>
          <w:szCs w:val="22"/>
          <w:lang w:val="es-MX"/>
        </w:rPr>
        <w:t xml:space="preserve"> = </w:t>
      </w:r>
      <w:proofErr w:type="spellStart"/>
      <w:r w:rsidRPr="00244167">
        <w:rPr>
          <w:rFonts w:ascii="Arial Narrow" w:hAnsi="Arial Narrow"/>
          <w:sz w:val="22"/>
          <w:szCs w:val="22"/>
          <w:lang w:val="es-MX"/>
        </w:rPr>
        <w:t>tpt</w:t>
      </w:r>
      <w:proofErr w:type="spellEnd"/>
      <w:r w:rsidRPr="00244167">
        <w:rPr>
          <w:rFonts w:ascii="Arial Narrow" w:hAnsi="Arial Narrow"/>
          <w:sz w:val="22"/>
          <w:szCs w:val="22"/>
          <w:lang w:val="es-MX"/>
        </w:rPr>
        <w:t xml:space="preserve"> + </w:t>
      </w:r>
      <w:proofErr w:type="spellStart"/>
      <w:r w:rsidRPr="00244167">
        <w:rPr>
          <w:rFonts w:ascii="Arial Narrow" w:hAnsi="Arial Narrow"/>
          <w:sz w:val="22"/>
          <w:szCs w:val="22"/>
          <w:lang w:val="es-MX"/>
        </w:rPr>
        <w:t>ppe</w:t>
      </w:r>
      <w:proofErr w:type="spellEnd"/>
      <w:r w:rsidRPr="00244167">
        <w:rPr>
          <w:rFonts w:ascii="Arial Narrow" w:hAnsi="Arial Narrow"/>
          <w:sz w:val="22"/>
          <w:szCs w:val="22"/>
          <w:lang w:val="es-MX"/>
        </w:rPr>
        <w:tab/>
        <w:t>para toda j = 1, 2,…..,n</w:t>
      </w:r>
    </w:p>
    <w:p w14:paraId="2275A49E" w14:textId="77777777" w:rsidR="00AA6541" w:rsidRPr="00244167" w:rsidRDefault="00AA6541" w:rsidP="00AA6541">
      <w:pPr>
        <w:spacing w:after="101" w:line="235" w:lineRule="exact"/>
        <w:jc w:val="both"/>
        <w:rPr>
          <w:rFonts w:ascii="Arial Narrow" w:hAnsi="Arial Narrow"/>
          <w:sz w:val="22"/>
          <w:szCs w:val="22"/>
          <w:lang w:val="es-MX"/>
        </w:rPr>
      </w:pPr>
    </w:p>
    <w:p w14:paraId="1639110D" w14:textId="77777777" w:rsidR="00AA6541" w:rsidRPr="00244167" w:rsidRDefault="00AA6541" w:rsidP="00AA6541">
      <w:pPr>
        <w:spacing w:after="101" w:line="235" w:lineRule="exact"/>
        <w:jc w:val="both"/>
        <w:rPr>
          <w:rFonts w:ascii="Arial Narrow" w:hAnsi="Arial Narrow"/>
          <w:sz w:val="22"/>
          <w:szCs w:val="22"/>
          <w:lang w:val="es-MX"/>
        </w:rPr>
      </w:pPr>
      <w:r w:rsidRPr="00244167">
        <w:rPr>
          <w:rFonts w:ascii="Arial Narrow" w:hAnsi="Arial Narrow"/>
          <w:sz w:val="22"/>
          <w:szCs w:val="22"/>
          <w:lang w:val="es-MX"/>
        </w:rPr>
        <w:t>Donde:</w:t>
      </w:r>
    </w:p>
    <w:p w14:paraId="264FD66C" w14:textId="77777777" w:rsidR="00AA6541" w:rsidRPr="00244167" w:rsidRDefault="00AA6541" w:rsidP="00AA6541">
      <w:pPr>
        <w:spacing w:after="101" w:line="235" w:lineRule="exact"/>
        <w:jc w:val="both"/>
        <w:rPr>
          <w:rFonts w:ascii="Arial Narrow" w:hAnsi="Arial Narrow"/>
          <w:sz w:val="22"/>
          <w:szCs w:val="22"/>
          <w:lang w:val="es-MX"/>
        </w:rPr>
      </w:pPr>
      <w:proofErr w:type="spellStart"/>
      <w:r w:rsidRPr="00244167">
        <w:rPr>
          <w:rFonts w:ascii="Arial Narrow" w:hAnsi="Arial Narrow"/>
          <w:sz w:val="22"/>
          <w:szCs w:val="22"/>
          <w:lang w:val="es-MX"/>
        </w:rPr>
        <w:t>Ptj</w:t>
      </w:r>
      <w:proofErr w:type="spellEnd"/>
      <w:r w:rsidRPr="00244167">
        <w:rPr>
          <w:rFonts w:ascii="Arial Narrow" w:hAnsi="Arial Narrow"/>
          <w:sz w:val="22"/>
          <w:szCs w:val="22"/>
          <w:lang w:val="es-MX"/>
        </w:rPr>
        <w:t xml:space="preserve"> = puntuación o unidades porcentuales totales de la proposición;</w:t>
      </w:r>
    </w:p>
    <w:p w14:paraId="5FE1B7A3" w14:textId="77777777" w:rsidR="00AA6541" w:rsidRPr="00244167" w:rsidRDefault="00AA6541" w:rsidP="00AA6541">
      <w:pPr>
        <w:spacing w:after="101" w:line="235" w:lineRule="exact"/>
        <w:jc w:val="both"/>
        <w:rPr>
          <w:rFonts w:ascii="Arial Narrow" w:hAnsi="Arial Narrow"/>
          <w:sz w:val="22"/>
          <w:szCs w:val="22"/>
          <w:lang w:val="es-MX"/>
        </w:rPr>
      </w:pPr>
      <w:proofErr w:type="spellStart"/>
      <w:r w:rsidRPr="00244167">
        <w:rPr>
          <w:rFonts w:ascii="Arial Narrow" w:hAnsi="Arial Narrow"/>
          <w:sz w:val="22"/>
          <w:szCs w:val="22"/>
          <w:lang w:val="es-MX"/>
        </w:rPr>
        <w:t>Tpt</w:t>
      </w:r>
      <w:proofErr w:type="spellEnd"/>
      <w:r w:rsidRPr="00244167">
        <w:rPr>
          <w:rFonts w:ascii="Arial Narrow" w:hAnsi="Arial Narrow"/>
          <w:sz w:val="22"/>
          <w:szCs w:val="22"/>
          <w:lang w:val="es-MX"/>
        </w:rPr>
        <w:t xml:space="preserve"> = total de puntuación o unidades porcentuales asignados a la propuesta técnica;</w:t>
      </w:r>
    </w:p>
    <w:p w14:paraId="714ED036" w14:textId="77777777" w:rsidR="00AA6541" w:rsidRPr="00244167" w:rsidRDefault="00AA6541" w:rsidP="00AA6541">
      <w:pPr>
        <w:spacing w:after="101" w:line="235" w:lineRule="exact"/>
        <w:jc w:val="both"/>
        <w:rPr>
          <w:rFonts w:ascii="Arial Narrow" w:hAnsi="Arial Narrow"/>
          <w:sz w:val="22"/>
          <w:szCs w:val="22"/>
          <w:lang w:val="es-MX"/>
        </w:rPr>
      </w:pPr>
      <w:proofErr w:type="spellStart"/>
      <w:r w:rsidRPr="00244167">
        <w:rPr>
          <w:rFonts w:ascii="Arial Narrow" w:hAnsi="Arial Narrow"/>
          <w:sz w:val="22"/>
          <w:szCs w:val="22"/>
          <w:lang w:val="es-MX"/>
        </w:rPr>
        <w:t>Ppe</w:t>
      </w:r>
      <w:proofErr w:type="spellEnd"/>
      <w:r w:rsidRPr="00244167">
        <w:rPr>
          <w:rFonts w:ascii="Arial Narrow" w:hAnsi="Arial Narrow"/>
          <w:sz w:val="22"/>
          <w:szCs w:val="22"/>
          <w:lang w:val="es-MX"/>
        </w:rPr>
        <w:t xml:space="preserve"> = puntuación o unidades porcentuales asignados a la propuesta económica, y</w:t>
      </w:r>
    </w:p>
    <w:p w14:paraId="7796AC50" w14:textId="77777777" w:rsidR="00AA6541" w:rsidRPr="00244167" w:rsidRDefault="00AA6541" w:rsidP="00AA6541">
      <w:pPr>
        <w:spacing w:after="101" w:line="235" w:lineRule="exact"/>
        <w:jc w:val="both"/>
        <w:rPr>
          <w:rFonts w:ascii="Arial Narrow" w:hAnsi="Arial Narrow"/>
          <w:sz w:val="22"/>
          <w:szCs w:val="22"/>
          <w:lang w:val="es-MX"/>
        </w:rPr>
      </w:pPr>
      <w:r w:rsidRPr="00244167">
        <w:rPr>
          <w:rFonts w:ascii="Arial Narrow" w:hAnsi="Arial Narrow"/>
          <w:sz w:val="22"/>
          <w:szCs w:val="22"/>
          <w:lang w:val="es-MX"/>
        </w:rPr>
        <w:t>El subíndice “j” representa a las demás proposiciones determinadas como solventes como resultado de la evaluación.</w:t>
      </w:r>
    </w:p>
    <w:p w14:paraId="6A5D6D46" w14:textId="77777777" w:rsidR="00AA6541" w:rsidRPr="00244167" w:rsidRDefault="00AA6541" w:rsidP="00AA6541">
      <w:pPr>
        <w:autoSpaceDE w:val="0"/>
        <w:autoSpaceDN w:val="0"/>
        <w:ind w:left="66"/>
        <w:jc w:val="both"/>
        <w:rPr>
          <w:rFonts w:ascii="Arial Narrow" w:hAnsi="Arial Narrow" w:cs="Arial"/>
          <w:sz w:val="22"/>
          <w:szCs w:val="22"/>
          <w:lang w:val="es-MX"/>
        </w:rPr>
      </w:pPr>
    </w:p>
    <w:p w14:paraId="1D360C25" w14:textId="77777777" w:rsidR="00AA6541" w:rsidRPr="00244167" w:rsidRDefault="00AA6541" w:rsidP="00AA6541">
      <w:pPr>
        <w:autoSpaceDE w:val="0"/>
        <w:autoSpaceDN w:val="0"/>
        <w:jc w:val="both"/>
        <w:rPr>
          <w:rFonts w:ascii="Arial Narrow" w:hAnsi="Arial Narrow" w:cs="Arial"/>
          <w:sz w:val="22"/>
          <w:szCs w:val="22"/>
          <w:lang w:val="es-MX"/>
        </w:rPr>
      </w:pPr>
      <w:r w:rsidRPr="00244167">
        <w:rPr>
          <w:rFonts w:ascii="Arial Narrow" w:hAnsi="Arial Narrow" w:cs="Arial"/>
          <w:sz w:val="22"/>
          <w:szCs w:val="22"/>
          <w:lang w:val="es-MX"/>
        </w:rPr>
        <w:t>Una vez hecha la evaluación de las proposiciones el contrato se adjudicará de entre los LICITANTES</w:t>
      </w:r>
      <w:r w:rsidR="00314453" w:rsidRPr="00244167">
        <w:rPr>
          <w:rFonts w:ascii="Arial Narrow" w:hAnsi="Arial Narrow" w:cs="Arial"/>
          <w:sz w:val="22"/>
          <w:szCs w:val="22"/>
          <w:lang w:val="es-MX"/>
        </w:rPr>
        <w:t xml:space="preserve"> </w:t>
      </w:r>
      <w:r w:rsidRPr="00244167">
        <w:rPr>
          <w:rFonts w:ascii="Arial Narrow" w:hAnsi="Arial Narrow" w:cs="Arial"/>
          <w:sz w:val="22"/>
          <w:szCs w:val="22"/>
          <w:lang w:val="es-MX"/>
        </w:rPr>
        <w:t>aquél cuya propuesta resulte la solvente más conveniente porque reúne, conforme a los criterios de adjudic</w:t>
      </w:r>
      <w:r w:rsidR="008C3E8A" w:rsidRPr="00244167">
        <w:rPr>
          <w:rFonts w:ascii="Arial Narrow" w:hAnsi="Arial Narrow" w:cs="Arial"/>
          <w:sz w:val="22"/>
          <w:szCs w:val="22"/>
          <w:lang w:val="es-MX"/>
        </w:rPr>
        <w:t>ación establecidos en la convocatoria,</w:t>
      </w:r>
      <w:r w:rsidR="00314453" w:rsidRPr="00244167">
        <w:rPr>
          <w:rFonts w:ascii="Arial Narrow" w:hAnsi="Arial Narrow" w:cs="Arial"/>
          <w:sz w:val="22"/>
          <w:szCs w:val="22"/>
          <w:lang w:val="es-MX"/>
        </w:rPr>
        <w:t xml:space="preserve"> </w:t>
      </w:r>
      <w:r w:rsidRPr="00244167">
        <w:rPr>
          <w:rFonts w:ascii="Arial Narrow" w:hAnsi="Arial Narrow" w:cs="Arial"/>
          <w:sz w:val="22"/>
          <w:szCs w:val="22"/>
          <w:lang w:val="es-MX"/>
        </w:rPr>
        <w:lastRenderedPageBreak/>
        <w:t>las condiciones legales, técnicas y económicas requeridas por la convocante y garantice satisfactoriamente el cumplimiento de las obligaciones respectivas.</w:t>
      </w:r>
    </w:p>
    <w:p w14:paraId="3D7CA8A1" w14:textId="77777777" w:rsidR="00AA6541" w:rsidRPr="00244167" w:rsidRDefault="00AA6541" w:rsidP="00AA6541">
      <w:pPr>
        <w:tabs>
          <w:tab w:val="left" w:pos="1134"/>
        </w:tabs>
        <w:autoSpaceDE w:val="0"/>
        <w:autoSpaceDN w:val="0"/>
        <w:jc w:val="both"/>
        <w:rPr>
          <w:rFonts w:ascii="Arial Narrow" w:hAnsi="Arial Narrow" w:cs="Arial"/>
          <w:sz w:val="22"/>
          <w:szCs w:val="22"/>
          <w:lang w:val="es-MX"/>
        </w:rPr>
      </w:pPr>
    </w:p>
    <w:p w14:paraId="725E0360" w14:textId="77777777" w:rsidR="00AA6541" w:rsidRPr="00244167" w:rsidRDefault="00AA6541" w:rsidP="00AA6541">
      <w:pPr>
        <w:autoSpaceDE w:val="0"/>
        <w:autoSpaceDN w:val="0"/>
        <w:jc w:val="both"/>
        <w:rPr>
          <w:rFonts w:ascii="Arial Narrow" w:hAnsi="Arial Narrow" w:cs="Arial"/>
          <w:sz w:val="22"/>
          <w:szCs w:val="22"/>
          <w:lang w:val="es-MX"/>
        </w:rPr>
      </w:pPr>
      <w:r w:rsidRPr="00244167">
        <w:rPr>
          <w:rFonts w:ascii="Arial Narrow" w:hAnsi="Arial Narrow" w:cs="Arial"/>
          <w:sz w:val="22"/>
          <w:szCs w:val="22"/>
          <w:lang w:val="es-MX"/>
        </w:rPr>
        <w:t>Si resultare que dos o más proposiciones son solventes y, por tanto, satisfacen la totalidad de los requerimientos solicitados por la convocante, el contrato</w:t>
      </w:r>
      <w:r w:rsidR="00314453" w:rsidRPr="00244167">
        <w:rPr>
          <w:rFonts w:ascii="Arial Narrow" w:hAnsi="Arial Narrow" w:cs="Arial"/>
          <w:sz w:val="22"/>
          <w:szCs w:val="22"/>
          <w:lang w:val="es-MX"/>
        </w:rPr>
        <w:t xml:space="preserve"> s</w:t>
      </w:r>
      <w:r w:rsidRPr="00244167">
        <w:rPr>
          <w:rFonts w:ascii="Arial Narrow" w:hAnsi="Arial Narrow" w:cs="Arial"/>
          <w:sz w:val="22"/>
          <w:szCs w:val="22"/>
          <w:lang w:val="es-MX"/>
        </w:rPr>
        <w:t xml:space="preserve">e adjudicará a la propuesta que obtenga el mayor puntaje final de acuerdo a la fórmula antes mencionada. </w:t>
      </w:r>
    </w:p>
    <w:p w14:paraId="1BB46061" w14:textId="77777777" w:rsidR="00AA6541" w:rsidRPr="00244167" w:rsidRDefault="00AA6541" w:rsidP="00AA6541">
      <w:pPr>
        <w:autoSpaceDE w:val="0"/>
        <w:autoSpaceDN w:val="0"/>
        <w:jc w:val="both"/>
        <w:rPr>
          <w:rFonts w:ascii="Arial Narrow" w:hAnsi="Arial Narrow" w:cs="Arial"/>
          <w:sz w:val="22"/>
          <w:szCs w:val="22"/>
          <w:lang w:val="es-MX"/>
        </w:rPr>
      </w:pPr>
    </w:p>
    <w:p w14:paraId="71E22F4B" w14:textId="77777777" w:rsidR="00AA6541" w:rsidRPr="00244167" w:rsidRDefault="00AA6541" w:rsidP="00AA6541">
      <w:pPr>
        <w:autoSpaceDE w:val="0"/>
        <w:autoSpaceDN w:val="0"/>
        <w:jc w:val="both"/>
        <w:rPr>
          <w:rFonts w:ascii="Arial Narrow" w:hAnsi="Arial Narrow" w:cs="Arial"/>
          <w:sz w:val="22"/>
          <w:szCs w:val="22"/>
          <w:lang w:val="es-MX"/>
        </w:rPr>
      </w:pPr>
      <w:r w:rsidRPr="00244167">
        <w:rPr>
          <w:rFonts w:ascii="Arial Narrow" w:hAnsi="Arial Narrow" w:cs="Arial"/>
          <w:bCs/>
          <w:sz w:val="22"/>
          <w:szCs w:val="22"/>
          <w:lang w:val="es-MX"/>
        </w:rPr>
        <w:t xml:space="preserve">Si derivado de la evaluación de las proposiciones se obtuviera un empate en el puntaje final entre dos o más proposiciones, la adjudicación se efectuará a favor </w:t>
      </w:r>
      <w:r w:rsidR="008C3E8A" w:rsidRPr="00244167">
        <w:rPr>
          <w:rFonts w:ascii="Arial Narrow" w:hAnsi="Arial Narrow" w:cs="Arial"/>
          <w:bCs/>
          <w:sz w:val="22"/>
          <w:szCs w:val="22"/>
          <w:lang w:val="es-MX"/>
        </w:rPr>
        <w:t>del licitante</w:t>
      </w:r>
      <w:r w:rsidR="00314453" w:rsidRPr="00244167">
        <w:rPr>
          <w:rFonts w:ascii="Arial Narrow" w:hAnsi="Arial Narrow" w:cs="Arial"/>
          <w:bCs/>
          <w:sz w:val="22"/>
          <w:szCs w:val="22"/>
          <w:lang w:val="es-MX"/>
        </w:rPr>
        <w:t xml:space="preserve"> </w:t>
      </w:r>
      <w:r w:rsidR="008C3E8A" w:rsidRPr="00244167">
        <w:rPr>
          <w:rFonts w:ascii="Arial Narrow" w:hAnsi="Arial Narrow" w:cs="Arial"/>
          <w:bCs/>
          <w:sz w:val="22"/>
          <w:szCs w:val="22"/>
          <w:lang w:val="es-MX"/>
        </w:rPr>
        <w:t xml:space="preserve">que </w:t>
      </w:r>
      <w:r w:rsidRPr="00244167">
        <w:rPr>
          <w:rFonts w:ascii="Arial Narrow" w:hAnsi="Arial Narrow" w:cs="Arial"/>
          <w:bCs/>
          <w:sz w:val="22"/>
          <w:szCs w:val="22"/>
          <w:lang w:val="es-MX"/>
        </w:rPr>
        <w:t xml:space="preserve">se encuentre clasificado en la estratificación de empresa como </w:t>
      </w:r>
      <w:r w:rsidR="00A7431A" w:rsidRPr="00244167">
        <w:rPr>
          <w:rFonts w:ascii="Arial Narrow" w:hAnsi="Arial Narrow" w:cs="Arial"/>
          <w:bCs/>
          <w:sz w:val="22"/>
          <w:szCs w:val="22"/>
          <w:lang w:val="es-MX"/>
        </w:rPr>
        <w:t>MIPyME</w:t>
      </w:r>
      <w:r w:rsidRPr="00244167">
        <w:rPr>
          <w:rFonts w:ascii="Arial Narrow" w:hAnsi="Arial Narrow" w:cs="Arial"/>
          <w:bCs/>
          <w:sz w:val="22"/>
          <w:szCs w:val="22"/>
          <w:lang w:val="es-MX"/>
        </w:rPr>
        <w:t>; se adjudicará el contrato en este caso en primer término a la micro empresa, a continuación se considerará a la pequeña empresa y, en caso de no contarse con alguna de las anteriores, se adjudicará a la que tenga el carácter de mediana empresa.</w:t>
      </w:r>
    </w:p>
    <w:p w14:paraId="0D3D4A15" w14:textId="77777777" w:rsidR="00AA6541" w:rsidRPr="00244167" w:rsidRDefault="00AA6541" w:rsidP="00AA6541">
      <w:pPr>
        <w:autoSpaceDE w:val="0"/>
        <w:autoSpaceDN w:val="0"/>
        <w:jc w:val="both"/>
        <w:rPr>
          <w:rFonts w:ascii="Arial Narrow" w:hAnsi="Arial Narrow" w:cs="Arial"/>
          <w:sz w:val="22"/>
          <w:szCs w:val="22"/>
          <w:lang w:val="es-MX"/>
        </w:rPr>
      </w:pPr>
    </w:p>
    <w:p w14:paraId="034FC899" w14:textId="77777777" w:rsidR="00AA6541" w:rsidRPr="00244167" w:rsidRDefault="00AA6541" w:rsidP="00AA6541">
      <w:pPr>
        <w:pStyle w:val="Prrafodelista4"/>
        <w:ind w:left="0"/>
        <w:jc w:val="both"/>
        <w:rPr>
          <w:rFonts w:ascii="Arial Narrow" w:hAnsi="Arial Narrow" w:cs="Arial"/>
          <w:bCs/>
          <w:sz w:val="22"/>
          <w:szCs w:val="22"/>
        </w:rPr>
      </w:pPr>
      <w:r w:rsidRPr="00244167">
        <w:rPr>
          <w:rFonts w:ascii="Arial Narrow" w:hAnsi="Arial Narrow" w:cs="Arial"/>
          <w:bCs/>
          <w:sz w:val="22"/>
          <w:szCs w:val="22"/>
        </w:rPr>
        <w:t xml:space="preserve">En caso de subsistir el empate entre empresas. De la misma estratificación de los sectores señalados, o bien, de no haber empresas de este sector y el empate se diera </w:t>
      </w:r>
      <w:r w:rsidR="00D546ED" w:rsidRPr="00244167">
        <w:rPr>
          <w:rFonts w:ascii="Arial Narrow" w:hAnsi="Arial Narrow" w:cs="Arial"/>
          <w:bCs/>
          <w:sz w:val="22"/>
          <w:szCs w:val="22"/>
        </w:rPr>
        <w:t xml:space="preserve">entre licitantes </w:t>
      </w:r>
      <w:r w:rsidRPr="00244167">
        <w:rPr>
          <w:rFonts w:ascii="Arial Narrow" w:hAnsi="Arial Narrow" w:cs="Arial"/>
          <w:bCs/>
          <w:sz w:val="22"/>
          <w:szCs w:val="22"/>
        </w:rPr>
        <w:t xml:space="preserve">que no tienen el carácter de </w:t>
      </w:r>
      <w:r w:rsidR="00A7431A" w:rsidRPr="00244167">
        <w:rPr>
          <w:rFonts w:ascii="Arial Narrow" w:hAnsi="Arial Narrow" w:cs="Arial"/>
          <w:bCs/>
          <w:sz w:val="22"/>
          <w:szCs w:val="22"/>
        </w:rPr>
        <w:t>MIPyME</w:t>
      </w:r>
      <w:r w:rsidRPr="00244167">
        <w:rPr>
          <w:rFonts w:ascii="Arial Narrow" w:hAnsi="Arial Narrow" w:cs="Arial"/>
          <w:bCs/>
          <w:sz w:val="22"/>
          <w:szCs w:val="22"/>
        </w:rPr>
        <w:t xml:space="preserve">, se realizará la adjudicación a favor </w:t>
      </w:r>
      <w:r w:rsidR="00D546ED" w:rsidRPr="00244167">
        <w:rPr>
          <w:rFonts w:ascii="Arial Narrow" w:hAnsi="Arial Narrow" w:cs="Arial"/>
          <w:bCs/>
          <w:sz w:val="22"/>
          <w:szCs w:val="22"/>
        </w:rPr>
        <w:t xml:space="preserve">del licitante </w:t>
      </w:r>
      <w:r w:rsidRPr="00244167">
        <w:rPr>
          <w:rFonts w:ascii="Arial Narrow" w:hAnsi="Arial Narrow" w:cs="Arial"/>
          <w:bCs/>
          <w:sz w:val="22"/>
          <w:szCs w:val="22"/>
        </w:rPr>
        <w:t xml:space="preserve">que resulte ganador del sorteo por insaculación que realizará </w:t>
      </w:r>
      <w:r w:rsidR="00570DBA" w:rsidRPr="00244167">
        <w:rPr>
          <w:rFonts w:ascii="Arial Narrow" w:hAnsi="Arial Narrow" w:cs="Arial"/>
          <w:bCs/>
          <w:sz w:val="22"/>
          <w:szCs w:val="22"/>
        </w:rPr>
        <w:t>el convocante previo</w:t>
      </w:r>
      <w:r w:rsidRPr="00244167">
        <w:rPr>
          <w:rFonts w:ascii="Arial Narrow" w:hAnsi="Arial Narrow" w:cs="Arial"/>
          <w:bCs/>
          <w:sz w:val="22"/>
          <w:szCs w:val="22"/>
        </w:rPr>
        <w:t xml:space="preserve"> al inicio del acto de fallo del presente procedimiento. Para tal efecto, la convocante depositará en una urna o recipiente transparente, las boletas con el nombre de </w:t>
      </w:r>
      <w:r w:rsidR="00D546ED" w:rsidRPr="00244167">
        <w:rPr>
          <w:rFonts w:ascii="Arial Narrow" w:hAnsi="Arial Narrow" w:cs="Arial"/>
          <w:bCs/>
          <w:sz w:val="22"/>
          <w:szCs w:val="22"/>
        </w:rPr>
        <w:t xml:space="preserve">cada licitante </w:t>
      </w:r>
      <w:r w:rsidRPr="00244167">
        <w:rPr>
          <w:rFonts w:ascii="Arial Narrow" w:hAnsi="Arial Narrow" w:cs="Arial"/>
          <w:bCs/>
          <w:sz w:val="22"/>
          <w:szCs w:val="22"/>
        </w:rPr>
        <w:t xml:space="preserve">empatado, acto seguido se extraerá en primer lugar la boleta del </w:t>
      </w:r>
      <w:r w:rsidR="00D546ED" w:rsidRPr="00244167">
        <w:rPr>
          <w:rFonts w:ascii="Arial Narrow" w:hAnsi="Arial Narrow" w:cs="Arial"/>
          <w:bCs/>
          <w:sz w:val="22"/>
          <w:szCs w:val="22"/>
        </w:rPr>
        <w:t xml:space="preserve">licitante </w:t>
      </w:r>
      <w:r w:rsidRPr="00244167">
        <w:rPr>
          <w:rFonts w:ascii="Arial Narrow" w:hAnsi="Arial Narrow" w:cs="Arial"/>
          <w:bCs/>
          <w:sz w:val="22"/>
          <w:szCs w:val="22"/>
        </w:rPr>
        <w:t xml:space="preserve">ganador y posteriormente las demás boletas de los </w:t>
      </w:r>
      <w:r w:rsidR="00D546ED" w:rsidRPr="00244167">
        <w:rPr>
          <w:rFonts w:ascii="Arial Narrow" w:hAnsi="Arial Narrow" w:cs="Arial"/>
          <w:bCs/>
          <w:sz w:val="22"/>
          <w:szCs w:val="22"/>
        </w:rPr>
        <w:t xml:space="preserve">licitantes que </w:t>
      </w:r>
      <w:r w:rsidRPr="00244167">
        <w:rPr>
          <w:rFonts w:ascii="Arial Narrow" w:hAnsi="Arial Narrow" w:cs="Arial"/>
          <w:bCs/>
          <w:sz w:val="22"/>
          <w:szCs w:val="22"/>
        </w:rPr>
        <w:t>resultaron empatados en esa partida, con lo cual se determinarán los subsecuentes lugares que ocuparán tales proposiciones. Si hubiera más partidas empatadas se llevará a cabo un sorteo por cada una de ellas, hasta concluir con la última que estuviera en ese caso. En las licitaciones públicas que cuenten con la participación de un testigo social, éste invariablemente deberá ser invitado al mismo. Igualmente será convocado un representante del órgano interno de control del Hospital. Lo anterior conforme a lo establecido en el Artículo 54 del Reglamento de la Ley.</w:t>
      </w:r>
    </w:p>
    <w:p w14:paraId="26CF3534" w14:textId="77777777" w:rsidR="00AA6541" w:rsidRPr="00244167" w:rsidRDefault="00AA6541" w:rsidP="00AA6541">
      <w:pPr>
        <w:pStyle w:val="Sangradetextonormal"/>
        <w:rPr>
          <w:rFonts w:ascii="Arial Narrow" w:hAnsi="Arial Narrow" w:cs="Arial"/>
          <w:b/>
          <w:sz w:val="22"/>
          <w:szCs w:val="22"/>
          <w:lang w:val="es-MX"/>
        </w:rPr>
      </w:pPr>
    </w:p>
    <w:p w14:paraId="7638D864" w14:textId="77777777" w:rsidR="00AA6541" w:rsidRPr="00244167" w:rsidRDefault="00AA6541" w:rsidP="00AA6541">
      <w:pPr>
        <w:pStyle w:val="Sangradetextonormal"/>
        <w:ind w:left="0" w:firstLine="0"/>
        <w:rPr>
          <w:rFonts w:ascii="Arial Narrow" w:hAnsi="Arial Narrow" w:cs="Arial"/>
          <w:b/>
          <w:sz w:val="22"/>
          <w:szCs w:val="22"/>
          <w:u w:val="single"/>
          <w:lang w:val="es-MX"/>
        </w:rPr>
      </w:pPr>
      <w:r w:rsidRPr="00244167">
        <w:rPr>
          <w:rFonts w:ascii="Arial Narrow" w:hAnsi="Arial Narrow" w:cs="Arial"/>
          <w:b/>
          <w:sz w:val="22"/>
          <w:szCs w:val="22"/>
          <w:u w:val="single"/>
          <w:lang w:val="es-MX"/>
        </w:rPr>
        <w:t>Análisis de la Evaluación Técnica</w:t>
      </w:r>
    </w:p>
    <w:p w14:paraId="7DD276A0" w14:textId="77777777" w:rsidR="00AA6541" w:rsidRPr="00244167" w:rsidRDefault="00AA6541" w:rsidP="00AA6541">
      <w:pPr>
        <w:pStyle w:val="Sangradetextonormal"/>
        <w:ind w:left="0" w:firstLine="0"/>
        <w:rPr>
          <w:rFonts w:ascii="Arial Narrow" w:hAnsi="Arial Narrow" w:cs="Arial"/>
          <w:b/>
          <w:sz w:val="22"/>
          <w:szCs w:val="22"/>
          <w:lang w:val="es-MX"/>
        </w:rPr>
      </w:pPr>
    </w:p>
    <w:p w14:paraId="0E1DD389" w14:textId="77777777" w:rsidR="00AA6541" w:rsidRPr="00244167" w:rsidRDefault="00AA6541" w:rsidP="00AA6541">
      <w:pPr>
        <w:pStyle w:val="Lista3"/>
        <w:ind w:left="0" w:firstLine="0"/>
        <w:jc w:val="both"/>
        <w:rPr>
          <w:rFonts w:ascii="Arial Narrow" w:hAnsi="Arial Narrow" w:cs="Arial"/>
          <w:b/>
          <w:sz w:val="22"/>
          <w:szCs w:val="22"/>
          <w:lang w:val="es-MX"/>
        </w:rPr>
      </w:pPr>
      <w:r w:rsidRPr="00244167">
        <w:rPr>
          <w:rFonts w:ascii="Arial Narrow" w:hAnsi="Arial Narrow" w:cs="Arial"/>
          <w:b/>
          <w:sz w:val="22"/>
          <w:szCs w:val="22"/>
          <w:lang w:val="es-MX"/>
        </w:rPr>
        <w:t>Envío de propuestas al Área Técnica y/o Requirente</w:t>
      </w:r>
    </w:p>
    <w:p w14:paraId="2948E88A" w14:textId="77777777" w:rsidR="00AA6541" w:rsidRPr="00244167" w:rsidRDefault="00AA6541" w:rsidP="00AA6541">
      <w:pPr>
        <w:pStyle w:val="Lista3"/>
        <w:ind w:left="0" w:firstLine="0"/>
        <w:jc w:val="both"/>
        <w:rPr>
          <w:rFonts w:ascii="Arial Narrow" w:hAnsi="Arial Narrow" w:cs="Arial"/>
          <w:sz w:val="22"/>
          <w:szCs w:val="22"/>
          <w:lang w:val="es-MX"/>
        </w:rPr>
      </w:pPr>
    </w:p>
    <w:p w14:paraId="6D0DD1B1" w14:textId="77777777" w:rsidR="00AA6541" w:rsidRPr="00244167" w:rsidRDefault="00AA6541" w:rsidP="00AA6541">
      <w:pPr>
        <w:pStyle w:val="Lista3"/>
        <w:ind w:left="0" w:firstLine="0"/>
        <w:jc w:val="both"/>
        <w:rPr>
          <w:rFonts w:ascii="Arial Narrow" w:hAnsi="Arial Narrow" w:cs="Arial"/>
          <w:sz w:val="22"/>
          <w:szCs w:val="22"/>
          <w:lang w:val="es-MX"/>
        </w:rPr>
      </w:pPr>
      <w:r w:rsidRPr="00244167">
        <w:rPr>
          <w:rFonts w:ascii="Arial Narrow" w:hAnsi="Arial Narrow" w:cs="Arial"/>
          <w:bCs/>
          <w:sz w:val="22"/>
          <w:szCs w:val="22"/>
          <w:lang w:val="es-MX"/>
        </w:rPr>
        <w:t xml:space="preserve">El área contratante enviará por oficio todas las propuestas técnicas y su documentación técnica solicitada en el Anexo Técnico, presentadas por </w:t>
      </w:r>
      <w:r w:rsidR="009C2490" w:rsidRPr="00244167">
        <w:rPr>
          <w:rFonts w:ascii="Arial Narrow" w:hAnsi="Arial Narrow" w:cs="Arial"/>
          <w:bCs/>
          <w:sz w:val="22"/>
          <w:szCs w:val="22"/>
          <w:lang w:val="es-MX"/>
        </w:rPr>
        <w:t xml:space="preserve">los licitantes </w:t>
      </w:r>
      <w:r w:rsidRPr="00244167">
        <w:rPr>
          <w:rFonts w:ascii="Arial Narrow" w:hAnsi="Arial Narrow" w:cs="Arial"/>
          <w:bCs/>
          <w:sz w:val="22"/>
          <w:szCs w:val="22"/>
          <w:lang w:val="es-MX"/>
        </w:rPr>
        <w:t>participantes al área técnica y/o requirente responsable:</w:t>
      </w:r>
      <w:r w:rsidR="00314453" w:rsidRPr="00244167">
        <w:rPr>
          <w:rFonts w:ascii="Arial Narrow" w:hAnsi="Arial Narrow" w:cs="Arial"/>
          <w:bCs/>
          <w:sz w:val="22"/>
          <w:szCs w:val="22"/>
          <w:lang w:val="es-MX"/>
        </w:rPr>
        <w:t xml:space="preserve"> </w:t>
      </w:r>
      <w:r w:rsidRPr="00244167">
        <w:rPr>
          <w:rFonts w:ascii="Arial Narrow" w:hAnsi="Arial Narrow" w:cs="Arial"/>
          <w:b/>
          <w:sz w:val="22"/>
          <w:szCs w:val="22"/>
          <w:lang w:val="es-MX"/>
        </w:rPr>
        <w:t xml:space="preserve">Departamento de </w:t>
      </w:r>
      <w:r w:rsidR="00F15C14" w:rsidRPr="00244167">
        <w:rPr>
          <w:rFonts w:ascii="Arial Narrow" w:hAnsi="Arial Narrow" w:cs="Arial"/>
          <w:b/>
          <w:sz w:val="22"/>
          <w:szCs w:val="22"/>
          <w:lang w:val="es-MX"/>
        </w:rPr>
        <w:t>Ingeniería Biomédica</w:t>
      </w:r>
      <w:r w:rsidRPr="00244167">
        <w:rPr>
          <w:rFonts w:ascii="Arial Narrow" w:hAnsi="Arial Narrow" w:cs="Arial"/>
          <w:b/>
          <w:sz w:val="22"/>
          <w:szCs w:val="22"/>
          <w:lang w:val="es-MX"/>
        </w:rPr>
        <w:t xml:space="preserve"> dependiente de la Subdirección de Mantenimiento</w:t>
      </w:r>
      <w:r w:rsidRPr="00244167">
        <w:rPr>
          <w:rFonts w:ascii="Arial Narrow" w:hAnsi="Arial Narrow" w:cs="Arial"/>
          <w:bCs/>
          <w:sz w:val="22"/>
          <w:szCs w:val="22"/>
          <w:lang w:val="es-MX"/>
        </w:rPr>
        <w:t>, quien procederá a su revisión y análisis, a fin de que emita el “Resultado de la Evaluación Técnica” correspondiente.</w:t>
      </w:r>
    </w:p>
    <w:p w14:paraId="46327228" w14:textId="77777777" w:rsidR="00AA6541" w:rsidRPr="00244167" w:rsidRDefault="00AA6541" w:rsidP="00AA6541">
      <w:pPr>
        <w:pStyle w:val="Sangradetextonormal"/>
        <w:tabs>
          <w:tab w:val="clear" w:pos="360"/>
        </w:tabs>
        <w:ind w:left="0" w:firstLine="0"/>
        <w:rPr>
          <w:rFonts w:ascii="Arial Narrow" w:hAnsi="Arial Narrow" w:cs="Arial"/>
          <w:bCs/>
          <w:sz w:val="22"/>
          <w:szCs w:val="22"/>
          <w:lang w:val="es-MX"/>
        </w:rPr>
      </w:pPr>
    </w:p>
    <w:p w14:paraId="18522FF1" w14:textId="77777777" w:rsidR="00AA6541" w:rsidRPr="00244167" w:rsidRDefault="00AA6541" w:rsidP="00AA6541">
      <w:pPr>
        <w:pStyle w:val="Sangradetextonormal"/>
        <w:rPr>
          <w:rFonts w:ascii="Arial Narrow" w:hAnsi="Arial Narrow" w:cs="Arial"/>
          <w:b/>
          <w:sz w:val="22"/>
          <w:szCs w:val="22"/>
          <w:u w:val="single"/>
          <w:lang w:val="es-MX"/>
        </w:rPr>
      </w:pPr>
      <w:r w:rsidRPr="00244167">
        <w:rPr>
          <w:rFonts w:ascii="Arial Narrow" w:hAnsi="Arial Narrow" w:cs="Arial"/>
          <w:b/>
          <w:sz w:val="22"/>
          <w:szCs w:val="22"/>
          <w:u w:val="single"/>
          <w:lang w:val="es-MX"/>
        </w:rPr>
        <w:t xml:space="preserve">Análisis detallado de la propuesta técnica de cada </w:t>
      </w:r>
      <w:r w:rsidR="009C2490" w:rsidRPr="00244167">
        <w:rPr>
          <w:rFonts w:ascii="Arial Narrow" w:hAnsi="Arial Narrow" w:cs="Arial"/>
          <w:b/>
          <w:sz w:val="22"/>
          <w:szCs w:val="22"/>
          <w:u w:val="single"/>
          <w:lang w:val="es-MX"/>
        </w:rPr>
        <w:t>licitante p</w:t>
      </w:r>
      <w:r w:rsidRPr="00244167">
        <w:rPr>
          <w:rFonts w:ascii="Arial Narrow" w:hAnsi="Arial Narrow" w:cs="Arial"/>
          <w:b/>
          <w:sz w:val="22"/>
          <w:szCs w:val="22"/>
          <w:u w:val="single"/>
          <w:lang w:val="es-MX"/>
        </w:rPr>
        <w:t>articipante</w:t>
      </w:r>
    </w:p>
    <w:p w14:paraId="2405E800" w14:textId="77777777" w:rsidR="00AA6541" w:rsidRPr="00244167" w:rsidRDefault="00AA6541" w:rsidP="00AA6541">
      <w:pPr>
        <w:pStyle w:val="Sangradetextonormal"/>
        <w:rPr>
          <w:rFonts w:ascii="Arial Narrow" w:hAnsi="Arial Narrow" w:cs="Arial"/>
          <w:b/>
          <w:sz w:val="22"/>
          <w:szCs w:val="22"/>
          <w:lang w:val="es-MX"/>
        </w:rPr>
      </w:pPr>
    </w:p>
    <w:p w14:paraId="11A20B5D" w14:textId="77777777" w:rsidR="00AA6541" w:rsidRPr="00244167" w:rsidRDefault="00AA6541" w:rsidP="00AA6541">
      <w:pPr>
        <w:pStyle w:val="Sangradetextonormal"/>
        <w:ind w:left="0" w:firstLine="0"/>
        <w:rPr>
          <w:rFonts w:ascii="Arial Narrow" w:hAnsi="Arial Narrow" w:cs="Arial"/>
          <w:sz w:val="22"/>
          <w:szCs w:val="22"/>
          <w:lang w:val="es-MX"/>
        </w:rPr>
      </w:pPr>
      <w:r w:rsidRPr="00244167">
        <w:rPr>
          <w:rFonts w:ascii="Arial Narrow" w:hAnsi="Arial Narrow" w:cs="Arial"/>
          <w:sz w:val="22"/>
          <w:szCs w:val="22"/>
          <w:lang w:val="es-MX"/>
        </w:rPr>
        <w:t>El ár</w:t>
      </w:r>
      <w:r w:rsidR="00F466C3" w:rsidRPr="00244167">
        <w:rPr>
          <w:rFonts w:ascii="Arial Narrow" w:hAnsi="Arial Narrow" w:cs="Arial"/>
          <w:sz w:val="22"/>
          <w:szCs w:val="22"/>
          <w:lang w:val="es-MX"/>
        </w:rPr>
        <w:t>ea técnica responsable realizará</w:t>
      </w:r>
      <w:r w:rsidRPr="00244167">
        <w:rPr>
          <w:rFonts w:ascii="Arial Narrow" w:hAnsi="Arial Narrow" w:cs="Arial"/>
          <w:sz w:val="22"/>
          <w:szCs w:val="22"/>
          <w:lang w:val="es-MX"/>
        </w:rPr>
        <w:t xml:space="preserve"> el análisis detallado de cada una de las propuestas técnicas por concepto y partida presentadas por los participantes, y revisara los distintos aspectos, conceptos y documentación técnica de apoyo de cada uno de los servicios, para que en conjunto se determine si cada uno de los servicios ofertados es idóneo y concuerda cumpliendo con todas las características y necesidades solicitadas y requeridas por el Hospital, en el anexo técnico.</w:t>
      </w:r>
    </w:p>
    <w:p w14:paraId="109AAD94" w14:textId="77777777" w:rsidR="00AA6541" w:rsidRPr="00244167" w:rsidRDefault="00AA6541" w:rsidP="00AA6541">
      <w:pPr>
        <w:pStyle w:val="Sangradetextonormal"/>
        <w:rPr>
          <w:rFonts w:ascii="Arial Narrow" w:hAnsi="Arial Narrow" w:cs="Arial"/>
          <w:sz w:val="22"/>
          <w:szCs w:val="22"/>
          <w:lang w:val="es-MX"/>
        </w:rPr>
      </w:pPr>
    </w:p>
    <w:p w14:paraId="1901C27C" w14:textId="77777777" w:rsidR="00AA6541" w:rsidRPr="00244167" w:rsidRDefault="00AA6541" w:rsidP="00AA6541">
      <w:pPr>
        <w:pStyle w:val="Sangradetextonormal"/>
        <w:rPr>
          <w:rFonts w:ascii="Arial Narrow" w:hAnsi="Arial Narrow" w:cs="Arial"/>
          <w:sz w:val="22"/>
          <w:szCs w:val="22"/>
          <w:lang w:val="es-MX"/>
        </w:rPr>
      </w:pPr>
      <w:r w:rsidRPr="00244167">
        <w:rPr>
          <w:rFonts w:ascii="Arial Narrow" w:hAnsi="Arial Narrow" w:cs="Arial"/>
          <w:b/>
          <w:sz w:val="22"/>
          <w:szCs w:val="22"/>
          <w:u w:val="single"/>
          <w:lang w:val="es-MX"/>
        </w:rPr>
        <w:t xml:space="preserve">Análisis detallado de la propuesta técnica de </w:t>
      </w:r>
      <w:r w:rsidR="009C2490" w:rsidRPr="00244167">
        <w:rPr>
          <w:rFonts w:ascii="Arial Narrow" w:hAnsi="Arial Narrow" w:cs="Arial"/>
          <w:b/>
          <w:sz w:val="22"/>
          <w:szCs w:val="22"/>
          <w:u w:val="single"/>
          <w:lang w:val="es-MX"/>
        </w:rPr>
        <w:t xml:space="preserve">cada licitante </w:t>
      </w:r>
      <w:r w:rsidRPr="00244167">
        <w:rPr>
          <w:rFonts w:ascii="Arial Narrow" w:hAnsi="Arial Narrow" w:cs="Arial"/>
          <w:b/>
          <w:sz w:val="22"/>
          <w:szCs w:val="22"/>
          <w:u w:val="single"/>
          <w:lang w:val="es-MX"/>
        </w:rPr>
        <w:t>participante</w:t>
      </w:r>
    </w:p>
    <w:p w14:paraId="738EDFF7" w14:textId="77777777" w:rsidR="00AA6541" w:rsidRPr="00244167" w:rsidRDefault="00AA6541" w:rsidP="00AA6541">
      <w:pPr>
        <w:pStyle w:val="Sangradetextonormal"/>
        <w:tabs>
          <w:tab w:val="clear" w:pos="360"/>
        </w:tabs>
        <w:ind w:left="0" w:firstLine="0"/>
        <w:rPr>
          <w:rFonts w:ascii="Arial Narrow" w:hAnsi="Arial Narrow" w:cs="Arial"/>
          <w:sz w:val="22"/>
          <w:szCs w:val="22"/>
          <w:lang w:val="es-MX"/>
        </w:rPr>
      </w:pPr>
    </w:p>
    <w:p w14:paraId="4B330D87" w14:textId="77777777" w:rsidR="00AA6541" w:rsidRPr="00244167" w:rsidRDefault="009C2490" w:rsidP="00F466C3">
      <w:pPr>
        <w:pStyle w:val="Sangradetextonormal"/>
        <w:ind w:left="0" w:firstLine="0"/>
        <w:rPr>
          <w:rFonts w:ascii="Arial Narrow" w:hAnsi="Arial Narrow" w:cs="Arial"/>
          <w:sz w:val="22"/>
          <w:szCs w:val="22"/>
          <w:lang w:val="es-MX"/>
        </w:rPr>
      </w:pPr>
      <w:r w:rsidRPr="00244167">
        <w:rPr>
          <w:rFonts w:ascii="Arial Narrow" w:hAnsi="Arial Narrow" w:cs="Arial"/>
          <w:sz w:val="22"/>
          <w:szCs w:val="22"/>
          <w:lang w:val="es-MX"/>
        </w:rPr>
        <w:t xml:space="preserve">El área técnica </w:t>
      </w:r>
      <w:r w:rsidR="00F466C3" w:rsidRPr="00244167">
        <w:rPr>
          <w:rFonts w:ascii="Arial Narrow" w:hAnsi="Arial Narrow" w:cs="Arial"/>
          <w:sz w:val="22"/>
          <w:szCs w:val="22"/>
          <w:lang w:val="es-MX"/>
        </w:rPr>
        <w:t>responsable revisará y realizará</w:t>
      </w:r>
      <w:r w:rsidRPr="00244167">
        <w:rPr>
          <w:rFonts w:ascii="Arial Narrow" w:hAnsi="Arial Narrow" w:cs="Arial"/>
          <w:sz w:val="22"/>
          <w:szCs w:val="22"/>
          <w:lang w:val="es-MX"/>
        </w:rPr>
        <w:t xml:space="preserve"> el análisis detallado de las partidas ofertadas por concepto de servicio, en las que describa las características de los servicios conforme a lo solicitado en el anexo técnico.</w:t>
      </w:r>
    </w:p>
    <w:p w14:paraId="009AC532" w14:textId="77777777" w:rsidR="00AA6541" w:rsidRPr="00244167" w:rsidRDefault="00AA6541" w:rsidP="00AA6541">
      <w:pPr>
        <w:pStyle w:val="Sangradetextonormal"/>
        <w:rPr>
          <w:rFonts w:ascii="Arial Narrow" w:hAnsi="Arial Narrow" w:cs="Arial"/>
          <w:b/>
          <w:sz w:val="22"/>
          <w:szCs w:val="22"/>
          <w:lang w:val="es-MX"/>
        </w:rPr>
      </w:pPr>
    </w:p>
    <w:p w14:paraId="4C8BB7C6" w14:textId="77777777" w:rsidR="00AA6541" w:rsidRPr="00244167" w:rsidRDefault="00AA6541" w:rsidP="00AA6541">
      <w:pPr>
        <w:pStyle w:val="Sangradetextonormal"/>
        <w:rPr>
          <w:rFonts w:ascii="Arial Narrow" w:hAnsi="Arial Narrow" w:cs="Arial"/>
          <w:b/>
          <w:sz w:val="22"/>
          <w:szCs w:val="22"/>
          <w:u w:val="single"/>
          <w:lang w:val="es-MX"/>
        </w:rPr>
      </w:pPr>
      <w:r w:rsidRPr="00244167">
        <w:rPr>
          <w:rFonts w:ascii="Arial Narrow" w:hAnsi="Arial Narrow" w:cs="Arial"/>
          <w:b/>
          <w:sz w:val="22"/>
          <w:szCs w:val="22"/>
          <w:u w:val="single"/>
          <w:lang w:val="es-MX"/>
        </w:rPr>
        <w:t>Revisión de documentación anexa por partida de cada servicio ofertado.</w:t>
      </w:r>
    </w:p>
    <w:p w14:paraId="27161201" w14:textId="77777777" w:rsidR="00AA6541" w:rsidRPr="00244167" w:rsidRDefault="00AA6541" w:rsidP="00AA6541">
      <w:pPr>
        <w:pStyle w:val="Sangradetextonormal"/>
        <w:rPr>
          <w:rFonts w:ascii="Arial Narrow" w:hAnsi="Arial Narrow" w:cs="Arial"/>
          <w:sz w:val="22"/>
          <w:szCs w:val="22"/>
          <w:lang w:val="es-MX"/>
        </w:rPr>
      </w:pPr>
    </w:p>
    <w:p w14:paraId="14BD84F6" w14:textId="77777777" w:rsidR="00AA6541" w:rsidRPr="00244167" w:rsidRDefault="00AA6541" w:rsidP="00AA6541">
      <w:pPr>
        <w:pStyle w:val="Sangradetextonormal"/>
        <w:tabs>
          <w:tab w:val="clear" w:pos="360"/>
          <w:tab w:val="left" w:pos="0"/>
        </w:tabs>
        <w:ind w:left="0" w:firstLine="0"/>
        <w:rPr>
          <w:rFonts w:ascii="Arial Narrow" w:hAnsi="Arial Narrow" w:cs="Arial"/>
          <w:sz w:val="22"/>
          <w:szCs w:val="22"/>
          <w:lang w:val="es-MX"/>
        </w:rPr>
      </w:pPr>
      <w:r w:rsidRPr="00244167">
        <w:rPr>
          <w:rFonts w:ascii="Arial Narrow" w:hAnsi="Arial Narrow" w:cs="Arial"/>
          <w:sz w:val="22"/>
          <w:szCs w:val="22"/>
          <w:lang w:val="es-MX"/>
        </w:rPr>
        <w:lastRenderedPageBreak/>
        <w:t>Se revisará que cada propuesta técnica cuente con todos los requisitos y la documenta</w:t>
      </w:r>
      <w:r w:rsidR="00F47614" w:rsidRPr="00244167">
        <w:rPr>
          <w:rFonts w:ascii="Arial Narrow" w:hAnsi="Arial Narrow" w:cs="Arial"/>
          <w:sz w:val="22"/>
          <w:szCs w:val="22"/>
          <w:lang w:val="es-MX"/>
        </w:rPr>
        <w:t>ción solicitada en la Convocatoria</w:t>
      </w:r>
      <w:r w:rsidRPr="00244167">
        <w:rPr>
          <w:rFonts w:ascii="Arial Narrow" w:hAnsi="Arial Narrow" w:cs="Arial"/>
          <w:sz w:val="22"/>
          <w:szCs w:val="22"/>
          <w:lang w:val="es-MX"/>
        </w:rPr>
        <w:t xml:space="preserve"> y Anexo Técnico.</w:t>
      </w:r>
    </w:p>
    <w:p w14:paraId="45A2879E" w14:textId="77777777" w:rsidR="00AA6541" w:rsidRPr="00244167" w:rsidRDefault="00AA6541" w:rsidP="00AA6541">
      <w:pPr>
        <w:pStyle w:val="Sangradetextonormal"/>
        <w:rPr>
          <w:rFonts w:ascii="Arial Narrow" w:hAnsi="Arial Narrow" w:cs="Arial"/>
          <w:b/>
          <w:sz w:val="22"/>
          <w:szCs w:val="22"/>
          <w:lang w:val="es-MX"/>
        </w:rPr>
      </w:pPr>
    </w:p>
    <w:p w14:paraId="07397F5C" w14:textId="77777777" w:rsidR="00AA6541" w:rsidRPr="00244167" w:rsidRDefault="00AA6541" w:rsidP="00AA6541">
      <w:pPr>
        <w:pStyle w:val="Sangradetextonormal"/>
        <w:rPr>
          <w:rFonts w:ascii="Arial Narrow" w:hAnsi="Arial Narrow" w:cs="Arial"/>
          <w:b/>
          <w:sz w:val="22"/>
          <w:szCs w:val="22"/>
          <w:u w:val="single"/>
          <w:lang w:val="es-MX"/>
        </w:rPr>
      </w:pPr>
      <w:r w:rsidRPr="00244167">
        <w:rPr>
          <w:rFonts w:ascii="Arial Narrow" w:hAnsi="Arial Narrow" w:cs="Arial"/>
          <w:b/>
          <w:sz w:val="22"/>
          <w:szCs w:val="22"/>
          <w:u w:val="single"/>
          <w:lang w:val="es-MX"/>
        </w:rPr>
        <w:t xml:space="preserve">Emisión del Resultado de la Evaluación técnica por empresa licitante </w:t>
      </w:r>
    </w:p>
    <w:p w14:paraId="43D7A06C" w14:textId="77777777" w:rsidR="00AA6541" w:rsidRPr="00244167" w:rsidRDefault="00AA6541" w:rsidP="00AA6541">
      <w:pPr>
        <w:pStyle w:val="Sangradetextonormal"/>
        <w:rPr>
          <w:rFonts w:ascii="Arial Narrow" w:hAnsi="Arial Narrow" w:cs="Arial"/>
          <w:b/>
          <w:sz w:val="22"/>
          <w:szCs w:val="22"/>
          <w:lang w:val="es-MX"/>
        </w:rPr>
      </w:pPr>
    </w:p>
    <w:p w14:paraId="42322B52" w14:textId="77777777" w:rsidR="00AA6541" w:rsidRPr="00244167" w:rsidRDefault="00AA6541" w:rsidP="00AA6541">
      <w:pPr>
        <w:pStyle w:val="Sangradetextonormal"/>
        <w:tabs>
          <w:tab w:val="clear" w:pos="360"/>
        </w:tabs>
        <w:ind w:left="0" w:firstLine="0"/>
        <w:rPr>
          <w:rFonts w:ascii="Arial Narrow" w:hAnsi="Arial Narrow" w:cs="Arial"/>
          <w:sz w:val="22"/>
          <w:szCs w:val="22"/>
          <w:lang w:val="es-MX"/>
        </w:rPr>
      </w:pPr>
      <w:r w:rsidRPr="00244167">
        <w:rPr>
          <w:rFonts w:ascii="Arial Narrow" w:hAnsi="Arial Narrow" w:cs="Arial"/>
          <w:sz w:val="22"/>
          <w:szCs w:val="22"/>
          <w:lang w:val="es-MX"/>
        </w:rPr>
        <w:t>Al finalizar se evaluará globalmente las partidas asentando su puntuación obtenida de acuerdo a la evaluación por puntos y porcentajes.</w:t>
      </w:r>
    </w:p>
    <w:p w14:paraId="19B4CBB2" w14:textId="77777777" w:rsidR="00AA6541" w:rsidRPr="00244167" w:rsidRDefault="00AA6541" w:rsidP="00AA6541">
      <w:pPr>
        <w:pStyle w:val="Sangradetextonormal"/>
        <w:rPr>
          <w:rFonts w:ascii="Arial Narrow" w:hAnsi="Arial Narrow" w:cs="Arial"/>
          <w:b/>
          <w:sz w:val="22"/>
          <w:szCs w:val="22"/>
          <w:lang w:val="es-MX"/>
        </w:rPr>
      </w:pPr>
    </w:p>
    <w:p w14:paraId="47F73C83" w14:textId="77777777" w:rsidR="00AA6541" w:rsidRPr="00244167" w:rsidRDefault="00AA6541" w:rsidP="00AA6541">
      <w:pPr>
        <w:pStyle w:val="Sangradetextonormal"/>
        <w:rPr>
          <w:rFonts w:ascii="Arial Narrow" w:hAnsi="Arial Narrow" w:cs="Arial"/>
          <w:b/>
          <w:sz w:val="22"/>
          <w:szCs w:val="22"/>
          <w:u w:val="single"/>
          <w:lang w:val="es-MX"/>
        </w:rPr>
      </w:pPr>
      <w:r w:rsidRPr="00244167">
        <w:rPr>
          <w:rFonts w:ascii="Arial Narrow" w:hAnsi="Arial Narrow" w:cs="Arial"/>
          <w:b/>
          <w:sz w:val="22"/>
          <w:szCs w:val="22"/>
          <w:u w:val="single"/>
          <w:lang w:val="es-MX"/>
        </w:rPr>
        <w:t>Emisión del dictamen técnico comparativo de las propuestas.</w:t>
      </w:r>
    </w:p>
    <w:p w14:paraId="72D9470D" w14:textId="77777777" w:rsidR="00AA6541" w:rsidRPr="00244167" w:rsidRDefault="00AA6541" w:rsidP="00AA6541">
      <w:pPr>
        <w:pStyle w:val="Sangradetextonormal"/>
        <w:rPr>
          <w:rFonts w:ascii="Arial Narrow" w:hAnsi="Arial Narrow" w:cs="Arial"/>
          <w:b/>
          <w:sz w:val="22"/>
          <w:szCs w:val="22"/>
          <w:lang w:val="es-MX"/>
        </w:rPr>
      </w:pPr>
    </w:p>
    <w:p w14:paraId="1487B948" w14:textId="77777777" w:rsidR="009C2490" w:rsidRPr="00244167" w:rsidRDefault="00AA6541" w:rsidP="009C2490">
      <w:pPr>
        <w:pStyle w:val="Sangradetextonormal"/>
        <w:tabs>
          <w:tab w:val="clear" w:pos="360"/>
        </w:tabs>
        <w:ind w:left="0" w:right="141" w:firstLine="0"/>
        <w:rPr>
          <w:rFonts w:ascii="Arial Narrow" w:hAnsi="Arial Narrow" w:cs="Arial"/>
          <w:sz w:val="22"/>
          <w:szCs w:val="22"/>
          <w:lang w:val="es-MX"/>
        </w:rPr>
      </w:pPr>
      <w:r w:rsidRPr="00244167">
        <w:rPr>
          <w:rFonts w:ascii="Arial Narrow" w:hAnsi="Arial Narrow" w:cs="Arial"/>
          <w:sz w:val="22"/>
          <w:szCs w:val="22"/>
          <w:lang w:val="es-MX"/>
        </w:rPr>
        <w:t xml:space="preserve">El Resultado técnico emitido por licitante se verterá en el </w:t>
      </w:r>
      <w:r w:rsidRPr="00244167">
        <w:rPr>
          <w:rFonts w:ascii="Arial Narrow" w:hAnsi="Arial Narrow" w:cs="Arial"/>
          <w:b/>
          <w:sz w:val="22"/>
          <w:szCs w:val="22"/>
          <w:lang w:val="es-MX"/>
        </w:rPr>
        <w:t>“formato de resultado de evaluación técnica adecuada a puntos y porcentajes”</w:t>
      </w:r>
      <w:r w:rsidRPr="00244167">
        <w:rPr>
          <w:rFonts w:ascii="Arial Narrow" w:hAnsi="Arial Narrow" w:cs="Arial"/>
          <w:sz w:val="22"/>
          <w:szCs w:val="22"/>
          <w:lang w:val="es-MX"/>
        </w:rPr>
        <w:t xml:space="preserve"> donde a manera de tabla comparativa se presentará la referencia de la partida de la que consta la Licitación  así como la especificación técnica de cada una de ellas, el nombre de cada licitante participante y se establecerá el puntaje a cada rubro correspondiente a la partida propuesta. (</w:t>
      </w:r>
      <w:bookmarkStart w:id="14" w:name="_Hlk97834994"/>
      <w:r w:rsidRPr="00244167">
        <w:rPr>
          <w:rFonts w:ascii="Arial Narrow" w:hAnsi="Arial Narrow" w:cs="Arial"/>
          <w:sz w:val="22"/>
          <w:szCs w:val="22"/>
          <w:lang w:val="es-MX"/>
        </w:rPr>
        <w:t>FO-CON-11 Formato</w:t>
      </w:r>
      <w:r w:rsidR="009C2490" w:rsidRPr="00244167">
        <w:rPr>
          <w:rFonts w:ascii="Arial Narrow" w:hAnsi="Arial Narrow" w:cs="Arial"/>
          <w:sz w:val="22"/>
          <w:szCs w:val="22"/>
          <w:lang w:val="es-MX"/>
        </w:rPr>
        <w:t xml:space="preserve"> localizable </w:t>
      </w:r>
      <w:bookmarkEnd w:id="14"/>
      <w:r w:rsidR="009C2490" w:rsidRPr="00244167">
        <w:rPr>
          <w:rFonts w:ascii="Arial Narrow" w:hAnsi="Arial Narrow" w:cs="Arial"/>
          <w:sz w:val="22"/>
          <w:szCs w:val="22"/>
          <w:lang w:val="es-MX"/>
        </w:rPr>
        <w:t xml:space="preserve">en la </w:t>
      </w:r>
      <w:r w:rsidR="00A93258" w:rsidRPr="00244167">
        <w:rPr>
          <w:rFonts w:ascii="Arial Narrow" w:hAnsi="Arial Narrow" w:cs="Arial"/>
          <w:sz w:val="22"/>
          <w:szCs w:val="22"/>
          <w:lang w:val="es-MX"/>
        </w:rPr>
        <w:t>página</w:t>
      </w:r>
      <w:r w:rsidR="00F466C3" w:rsidRPr="00244167">
        <w:rPr>
          <w:rFonts w:ascii="Arial Narrow" w:hAnsi="Arial Narrow" w:cs="Arial"/>
          <w:sz w:val="22"/>
          <w:szCs w:val="22"/>
          <w:lang w:val="es-MX"/>
        </w:rPr>
        <w:t xml:space="preserve">: </w:t>
      </w:r>
      <w:hyperlink r:id="rId25" w:history="1">
        <w:r w:rsidR="005D46BF" w:rsidRPr="00244167">
          <w:rPr>
            <w:rFonts w:ascii="Arial Narrow" w:hAnsi="Arial Narrow" w:cs="Arial"/>
            <w:b/>
            <w:bCs/>
            <w:sz w:val="22"/>
            <w:szCs w:val="22"/>
            <w:lang w:val="es-MX"/>
          </w:rPr>
          <w:t>http://uncp.funcionpublica.gob.mx/dgaadq/manual_adq_ag.htm</w:t>
        </w:r>
      </w:hyperlink>
    </w:p>
    <w:p w14:paraId="35DBC6DD" w14:textId="77777777" w:rsidR="00321755" w:rsidRPr="00244167" w:rsidRDefault="00321755" w:rsidP="00AA6541">
      <w:pPr>
        <w:pStyle w:val="Sangradetextonormal"/>
        <w:rPr>
          <w:rFonts w:ascii="Arial Narrow" w:hAnsi="Arial Narrow" w:cs="Arial"/>
          <w:b/>
          <w:sz w:val="22"/>
          <w:szCs w:val="22"/>
          <w:lang w:val="es-MX"/>
        </w:rPr>
      </w:pPr>
    </w:p>
    <w:p w14:paraId="4B68DF9B" w14:textId="77777777" w:rsidR="00AA6541" w:rsidRPr="00244167" w:rsidRDefault="00AA6541" w:rsidP="00AA6541">
      <w:pPr>
        <w:pStyle w:val="Sangradetextonormal"/>
        <w:rPr>
          <w:rFonts w:ascii="Arial Narrow" w:hAnsi="Arial Narrow" w:cs="Arial"/>
          <w:b/>
          <w:sz w:val="22"/>
          <w:szCs w:val="22"/>
          <w:u w:val="single"/>
          <w:lang w:val="es-MX"/>
        </w:rPr>
      </w:pPr>
      <w:r w:rsidRPr="00244167">
        <w:rPr>
          <w:rFonts w:ascii="Arial Narrow" w:hAnsi="Arial Narrow" w:cs="Arial"/>
          <w:b/>
          <w:sz w:val="22"/>
          <w:szCs w:val="22"/>
          <w:u w:val="single"/>
          <w:lang w:val="es-MX"/>
        </w:rPr>
        <w:t>Análisis de la documentación distinta a la propuesta técnica y económica</w:t>
      </w:r>
    </w:p>
    <w:p w14:paraId="1157168D" w14:textId="77777777" w:rsidR="00AA6541" w:rsidRPr="00244167" w:rsidRDefault="00AA6541" w:rsidP="00AA6541">
      <w:pPr>
        <w:pStyle w:val="Sangradetextonormal"/>
        <w:rPr>
          <w:rFonts w:ascii="Arial Narrow" w:hAnsi="Arial Narrow" w:cs="Arial"/>
          <w:b/>
          <w:sz w:val="22"/>
          <w:szCs w:val="22"/>
          <w:lang w:val="es-MX"/>
        </w:rPr>
      </w:pPr>
    </w:p>
    <w:p w14:paraId="5508DF83" w14:textId="77777777" w:rsidR="00AA6541" w:rsidRPr="00244167" w:rsidRDefault="00AA6541" w:rsidP="00AA6541">
      <w:pPr>
        <w:pStyle w:val="Sangradetextonormal"/>
        <w:rPr>
          <w:rFonts w:ascii="Arial Narrow" w:hAnsi="Arial Narrow" w:cs="Arial"/>
          <w:b/>
          <w:sz w:val="22"/>
          <w:szCs w:val="22"/>
          <w:lang w:val="es-MX"/>
        </w:rPr>
      </w:pPr>
      <w:r w:rsidRPr="00244167">
        <w:rPr>
          <w:rFonts w:ascii="Arial Narrow" w:hAnsi="Arial Narrow" w:cs="Arial"/>
          <w:b/>
          <w:sz w:val="22"/>
          <w:szCs w:val="22"/>
          <w:lang w:val="es-MX"/>
        </w:rPr>
        <w:t>Verificación y cotejo</w:t>
      </w:r>
    </w:p>
    <w:p w14:paraId="50737895" w14:textId="77777777" w:rsidR="00AA6541" w:rsidRPr="00244167" w:rsidRDefault="00AA6541" w:rsidP="00AA6541">
      <w:pPr>
        <w:pStyle w:val="Sangradetextonormal"/>
        <w:rPr>
          <w:rFonts w:ascii="Arial Narrow" w:hAnsi="Arial Narrow" w:cs="Arial"/>
          <w:b/>
          <w:sz w:val="22"/>
          <w:szCs w:val="22"/>
          <w:lang w:val="es-MX"/>
        </w:rPr>
      </w:pPr>
    </w:p>
    <w:p w14:paraId="78E5DDB8" w14:textId="77777777" w:rsidR="00AA6541" w:rsidRPr="00244167" w:rsidRDefault="00AA6541" w:rsidP="00AA6541">
      <w:pPr>
        <w:pStyle w:val="Sangradetextonormal"/>
        <w:tabs>
          <w:tab w:val="clear" w:pos="360"/>
        </w:tabs>
        <w:ind w:left="0" w:firstLine="0"/>
        <w:rPr>
          <w:rFonts w:ascii="Arial Narrow" w:hAnsi="Arial Narrow" w:cs="Arial"/>
          <w:sz w:val="22"/>
          <w:szCs w:val="22"/>
          <w:lang w:val="es-MX"/>
        </w:rPr>
      </w:pPr>
      <w:r w:rsidRPr="00244167">
        <w:rPr>
          <w:rFonts w:ascii="Arial Narrow" w:hAnsi="Arial Narrow" w:cs="Arial"/>
          <w:sz w:val="22"/>
          <w:szCs w:val="22"/>
          <w:lang w:val="es-MX"/>
        </w:rPr>
        <w:t>Se analizará que toda la documentación distinta a la propuesta técnica y económica que el licitante participante haya enviado por CompraNet, corresponda exactamente a lo solicitado y que esté completa.</w:t>
      </w:r>
    </w:p>
    <w:p w14:paraId="2577C3C5" w14:textId="77777777" w:rsidR="00AA6541" w:rsidRPr="00244167" w:rsidRDefault="00AA6541" w:rsidP="00AA6541">
      <w:pPr>
        <w:pStyle w:val="Sangradetextonormal"/>
        <w:tabs>
          <w:tab w:val="clear" w:pos="360"/>
        </w:tabs>
        <w:ind w:left="0" w:firstLine="0"/>
        <w:rPr>
          <w:rFonts w:ascii="Arial Narrow" w:hAnsi="Arial Narrow" w:cs="Arial"/>
          <w:sz w:val="22"/>
          <w:szCs w:val="22"/>
          <w:lang w:val="es-MX"/>
        </w:rPr>
      </w:pPr>
    </w:p>
    <w:p w14:paraId="7E9E3401" w14:textId="77777777" w:rsidR="00AA6541" w:rsidRPr="00244167" w:rsidRDefault="00AA6541" w:rsidP="00AA6541">
      <w:pPr>
        <w:pStyle w:val="Sangradetextonormal"/>
        <w:tabs>
          <w:tab w:val="left" w:pos="3456"/>
        </w:tabs>
        <w:rPr>
          <w:rFonts w:ascii="Arial Narrow" w:hAnsi="Arial Narrow" w:cs="Arial"/>
          <w:b/>
          <w:sz w:val="22"/>
          <w:szCs w:val="22"/>
          <w:lang w:val="es-MX"/>
        </w:rPr>
      </w:pPr>
      <w:r w:rsidRPr="00244167">
        <w:rPr>
          <w:rFonts w:ascii="Arial Narrow" w:hAnsi="Arial Narrow" w:cs="Arial"/>
          <w:b/>
          <w:sz w:val="22"/>
          <w:szCs w:val="22"/>
          <w:lang w:val="es-MX"/>
        </w:rPr>
        <w:t>Requisitos e información</w:t>
      </w:r>
    </w:p>
    <w:p w14:paraId="163E0998" w14:textId="77777777" w:rsidR="00AA6541" w:rsidRPr="00244167" w:rsidRDefault="00AA6541" w:rsidP="00AA6541">
      <w:pPr>
        <w:pStyle w:val="Sangradetextonormal"/>
        <w:rPr>
          <w:rFonts w:ascii="Arial Narrow" w:hAnsi="Arial Narrow" w:cs="Arial"/>
          <w:b/>
          <w:sz w:val="22"/>
          <w:szCs w:val="22"/>
          <w:lang w:val="es-MX"/>
        </w:rPr>
      </w:pPr>
    </w:p>
    <w:p w14:paraId="6502D02D" w14:textId="77777777" w:rsidR="00AA6541" w:rsidRPr="00244167" w:rsidRDefault="00AA6541" w:rsidP="00AA6541">
      <w:pPr>
        <w:pStyle w:val="Sangradetextonormal"/>
        <w:tabs>
          <w:tab w:val="clear" w:pos="360"/>
        </w:tabs>
        <w:ind w:left="0" w:firstLine="0"/>
        <w:rPr>
          <w:rFonts w:ascii="Arial Narrow" w:hAnsi="Arial Narrow" w:cs="Arial"/>
          <w:sz w:val="22"/>
          <w:szCs w:val="22"/>
          <w:lang w:val="es-MX"/>
        </w:rPr>
      </w:pPr>
      <w:r w:rsidRPr="00244167">
        <w:rPr>
          <w:rFonts w:ascii="Arial Narrow" w:hAnsi="Arial Narrow" w:cs="Arial"/>
          <w:sz w:val="22"/>
          <w:szCs w:val="22"/>
          <w:lang w:val="es-MX"/>
        </w:rPr>
        <w:t>Se verificará la existencia legal y giro del participante, que los documentos e información sean verídicos, firmados por quien acredite tener facultades para ello, que cumpla con los requisitos y la información solicitada y que no esté alterada ni desvirtuada de algún modo.</w:t>
      </w:r>
    </w:p>
    <w:p w14:paraId="37F944E3" w14:textId="77777777" w:rsidR="00AA6541" w:rsidRPr="00244167" w:rsidRDefault="00AA6541" w:rsidP="00AA6541">
      <w:pPr>
        <w:pStyle w:val="Sangradetextonormal"/>
        <w:rPr>
          <w:rFonts w:ascii="Arial Narrow" w:hAnsi="Arial Narrow" w:cs="Arial"/>
          <w:sz w:val="22"/>
          <w:szCs w:val="22"/>
          <w:lang w:val="es-MX"/>
        </w:rPr>
      </w:pPr>
    </w:p>
    <w:p w14:paraId="70D47993" w14:textId="77777777" w:rsidR="00AA6541" w:rsidRPr="00244167" w:rsidRDefault="00AA6541" w:rsidP="00AA6541">
      <w:pPr>
        <w:pStyle w:val="Sangradetextonormal"/>
        <w:rPr>
          <w:rFonts w:ascii="Arial Narrow" w:hAnsi="Arial Narrow" w:cs="Arial"/>
          <w:b/>
          <w:sz w:val="22"/>
          <w:szCs w:val="22"/>
          <w:lang w:val="es-MX"/>
        </w:rPr>
      </w:pPr>
      <w:r w:rsidRPr="00244167">
        <w:rPr>
          <w:rFonts w:ascii="Arial Narrow" w:hAnsi="Arial Narrow" w:cs="Arial"/>
          <w:b/>
          <w:sz w:val="22"/>
          <w:szCs w:val="22"/>
          <w:lang w:val="es-MX"/>
        </w:rPr>
        <w:t xml:space="preserve">Análisis </w:t>
      </w:r>
      <w:r w:rsidR="0033158A" w:rsidRPr="00244167">
        <w:rPr>
          <w:rFonts w:ascii="Arial Narrow" w:hAnsi="Arial Narrow" w:cs="Arial"/>
          <w:b/>
          <w:sz w:val="22"/>
          <w:szCs w:val="22"/>
          <w:lang w:val="es-MX"/>
        </w:rPr>
        <w:t xml:space="preserve">de </w:t>
      </w:r>
      <w:r w:rsidRPr="00244167">
        <w:rPr>
          <w:rFonts w:ascii="Arial Narrow" w:hAnsi="Arial Narrow" w:cs="Arial"/>
          <w:b/>
          <w:sz w:val="22"/>
          <w:szCs w:val="22"/>
          <w:lang w:val="es-MX"/>
        </w:rPr>
        <w:t>las propuestas económicas</w:t>
      </w:r>
    </w:p>
    <w:p w14:paraId="2248F6B0" w14:textId="77777777" w:rsidR="00AA6541" w:rsidRPr="00244167" w:rsidRDefault="00AA6541" w:rsidP="00AA6541">
      <w:pPr>
        <w:pStyle w:val="Sangradetextonormal"/>
        <w:rPr>
          <w:rFonts w:ascii="Arial Narrow" w:hAnsi="Arial Narrow" w:cs="Arial"/>
          <w:b/>
          <w:sz w:val="22"/>
          <w:szCs w:val="22"/>
          <w:lang w:val="es-MX"/>
        </w:rPr>
      </w:pPr>
    </w:p>
    <w:p w14:paraId="642C8232" w14:textId="77777777" w:rsidR="00AA6541" w:rsidRPr="00244167" w:rsidRDefault="00AA6541" w:rsidP="00AA6541">
      <w:pPr>
        <w:pStyle w:val="Sangradetextonormal"/>
        <w:tabs>
          <w:tab w:val="clear" w:pos="360"/>
        </w:tabs>
        <w:ind w:left="0" w:firstLine="0"/>
        <w:rPr>
          <w:rFonts w:ascii="Arial Narrow" w:hAnsi="Arial Narrow" w:cs="Arial"/>
          <w:sz w:val="22"/>
          <w:szCs w:val="22"/>
          <w:lang w:val="es-MX"/>
        </w:rPr>
      </w:pPr>
      <w:r w:rsidRPr="00244167">
        <w:rPr>
          <w:rFonts w:ascii="Arial Narrow" w:hAnsi="Arial Narrow" w:cs="Arial"/>
          <w:sz w:val="22"/>
          <w:szCs w:val="22"/>
          <w:lang w:val="es-MX"/>
        </w:rPr>
        <w:t>Se analizarán a detalle las propuestas económicas respecto a la claridad de la información, exactitud de las cifras presentadas, y cumplimiento de los requisitos y con ello se dictaminará si estas son solventes de modo general y siempre se tomará en cuenta para la asignación de partidas el precio unitario que el licitante presente, para el análisis por puntos y porcentajes.</w:t>
      </w:r>
    </w:p>
    <w:p w14:paraId="1A8BA437" w14:textId="77777777" w:rsidR="00AA6541" w:rsidRPr="00244167" w:rsidRDefault="00AA6541" w:rsidP="00F466C3">
      <w:pPr>
        <w:pStyle w:val="Sangradetextonormal"/>
        <w:ind w:left="0" w:firstLine="0"/>
        <w:rPr>
          <w:rFonts w:ascii="Arial Narrow" w:hAnsi="Arial Narrow" w:cs="Arial"/>
          <w:sz w:val="22"/>
          <w:szCs w:val="22"/>
          <w:lang w:val="es-MX"/>
        </w:rPr>
      </w:pPr>
    </w:p>
    <w:p w14:paraId="7A27829B" w14:textId="77777777" w:rsidR="00AA6541" w:rsidRPr="00244167" w:rsidRDefault="00AA6541" w:rsidP="00AA6541">
      <w:pPr>
        <w:ind w:firstLine="6"/>
        <w:jc w:val="both"/>
        <w:rPr>
          <w:rFonts w:ascii="Arial Narrow" w:hAnsi="Arial Narrow" w:cs="Arial"/>
          <w:sz w:val="22"/>
          <w:szCs w:val="22"/>
          <w:lang w:val="es-MX"/>
        </w:rPr>
      </w:pPr>
      <w:r w:rsidRPr="00244167">
        <w:rPr>
          <w:rFonts w:ascii="Arial Narrow" w:hAnsi="Arial Narrow" w:cs="Arial"/>
          <w:sz w:val="22"/>
          <w:szCs w:val="22"/>
          <w:lang w:val="es-MX"/>
        </w:rPr>
        <w:t xml:space="preserve">Para efectos de proceder a la evaluación de la propuesta económica, se deberá excluir del precio ofertado por el licitante el impuesto al valor agregado y sólo se considerará el precio neto propuesto. </w:t>
      </w:r>
    </w:p>
    <w:p w14:paraId="58CA7017" w14:textId="77777777" w:rsidR="00AA6541" w:rsidRPr="00244167" w:rsidRDefault="00AA6541" w:rsidP="00AA6541">
      <w:pPr>
        <w:ind w:firstLine="6"/>
        <w:jc w:val="both"/>
        <w:rPr>
          <w:rFonts w:ascii="Arial Narrow" w:hAnsi="Arial Narrow" w:cs="Arial"/>
          <w:sz w:val="22"/>
          <w:szCs w:val="22"/>
          <w:lang w:val="es-MX"/>
        </w:rPr>
      </w:pPr>
    </w:p>
    <w:p w14:paraId="693AFEE4" w14:textId="77777777" w:rsidR="00AA6541" w:rsidRPr="00244167" w:rsidRDefault="00AA6541" w:rsidP="00AA6541">
      <w:pPr>
        <w:pStyle w:val="Sangradetextonormal"/>
        <w:ind w:left="0" w:firstLine="0"/>
        <w:rPr>
          <w:rFonts w:ascii="Arial Narrow" w:hAnsi="Arial Narrow" w:cs="Arial"/>
          <w:sz w:val="22"/>
          <w:szCs w:val="22"/>
          <w:lang w:val="es-MX"/>
        </w:rPr>
      </w:pPr>
      <w:r w:rsidRPr="00244167">
        <w:rPr>
          <w:rFonts w:ascii="Arial Narrow" w:hAnsi="Arial Narrow" w:cs="Arial"/>
          <w:sz w:val="22"/>
          <w:szCs w:val="22"/>
          <w:u w:val="single"/>
          <w:lang w:val="es-MX"/>
        </w:rPr>
        <w:t xml:space="preserve">“Su propuesta económica deberá desglosar los costos de acuerdo a lo estipulado en el propio formato establecido en el </w:t>
      </w:r>
      <w:r w:rsidR="003E2D59" w:rsidRPr="00244167">
        <w:rPr>
          <w:rFonts w:ascii="Arial Narrow" w:hAnsi="Arial Narrow" w:cs="Arial"/>
          <w:b/>
          <w:sz w:val="22"/>
          <w:szCs w:val="22"/>
          <w:u w:val="single"/>
          <w:lang w:val="es-MX"/>
        </w:rPr>
        <w:t>Anexo No. 9</w:t>
      </w:r>
      <w:r w:rsidR="00BC5A6D" w:rsidRPr="00244167">
        <w:rPr>
          <w:rFonts w:ascii="Arial Narrow" w:hAnsi="Arial Narrow" w:cs="Arial"/>
          <w:b/>
          <w:sz w:val="22"/>
          <w:szCs w:val="22"/>
          <w:u w:val="single"/>
          <w:lang w:val="es-MX"/>
        </w:rPr>
        <w:t>.</w:t>
      </w:r>
    </w:p>
    <w:p w14:paraId="1751572F" w14:textId="77777777" w:rsidR="00AA6541" w:rsidRPr="00244167" w:rsidRDefault="00AA6541" w:rsidP="00AA6541">
      <w:pPr>
        <w:pStyle w:val="Sangradetextonormal"/>
        <w:rPr>
          <w:rFonts w:ascii="Arial Narrow" w:hAnsi="Arial Narrow" w:cs="Arial"/>
          <w:sz w:val="22"/>
          <w:szCs w:val="22"/>
          <w:lang w:val="es-MX"/>
        </w:rPr>
      </w:pPr>
    </w:p>
    <w:p w14:paraId="268A5E33" w14:textId="77777777" w:rsidR="00AA6541" w:rsidRPr="00244167" w:rsidRDefault="00AA6541" w:rsidP="00AA6541">
      <w:pPr>
        <w:pStyle w:val="Sangradetextonormal"/>
        <w:rPr>
          <w:rFonts w:ascii="Arial Narrow" w:hAnsi="Arial Narrow" w:cs="Arial"/>
          <w:b/>
          <w:sz w:val="22"/>
          <w:szCs w:val="22"/>
          <w:lang w:val="es-MX"/>
        </w:rPr>
      </w:pPr>
      <w:r w:rsidRPr="00244167">
        <w:rPr>
          <w:rFonts w:ascii="Arial Narrow" w:hAnsi="Arial Narrow" w:cs="Arial"/>
          <w:b/>
          <w:sz w:val="22"/>
          <w:szCs w:val="22"/>
          <w:lang w:val="es-MX"/>
        </w:rPr>
        <w:t>Criterios para asignar la(s) partida(s).</w:t>
      </w:r>
    </w:p>
    <w:p w14:paraId="254C7FE1" w14:textId="77777777" w:rsidR="00AA6541" w:rsidRPr="00244167" w:rsidRDefault="00AA6541" w:rsidP="00AA6541">
      <w:pPr>
        <w:jc w:val="both"/>
        <w:rPr>
          <w:rFonts w:ascii="Arial Narrow" w:hAnsi="Arial Narrow" w:cs="Arial"/>
          <w:sz w:val="22"/>
          <w:szCs w:val="22"/>
          <w:lang w:val="es-MX"/>
        </w:rPr>
      </w:pPr>
    </w:p>
    <w:p w14:paraId="02D29ACE" w14:textId="77777777" w:rsidR="00AA6541" w:rsidRPr="00244167" w:rsidRDefault="00AA6541" w:rsidP="00AA6541">
      <w:pPr>
        <w:pStyle w:val="Sangradetextonormal"/>
        <w:tabs>
          <w:tab w:val="clear" w:pos="360"/>
          <w:tab w:val="left" w:pos="0"/>
        </w:tabs>
        <w:ind w:left="0" w:firstLine="0"/>
        <w:rPr>
          <w:rFonts w:ascii="Arial Narrow" w:hAnsi="Arial Narrow" w:cs="Arial"/>
          <w:sz w:val="22"/>
          <w:szCs w:val="22"/>
          <w:lang w:val="es-MX"/>
        </w:rPr>
      </w:pPr>
      <w:r w:rsidRPr="00244167">
        <w:rPr>
          <w:rFonts w:ascii="Arial Narrow" w:hAnsi="Arial Narrow" w:cs="Arial"/>
          <w:sz w:val="22"/>
          <w:szCs w:val="22"/>
          <w:lang w:val="es-MX"/>
        </w:rPr>
        <w:t xml:space="preserve">Todas las evaluaciones se realizarán comparando entre sí y de forma equitativa, todas las condiciones ofrecidas por los LICITANTES y los resultados se asentarán en el </w:t>
      </w:r>
      <w:r w:rsidRPr="00244167">
        <w:rPr>
          <w:rFonts w:ascii="Arial Narrow" w:hAnsi="Arial Narrow" w:cs="Arial"/>
          <w:b/>
          <w:sz w:val="22"/>
          <w:szCs w:val="22"/>
          <w:lang w:val="es-MX"/>
        </w:rPr>
        <w:t xml:space="preserve">formato de resultado de evaluación técnica o económica </w:t>
      </w:r>
      <w:r w:rsidRPr="00244167">
        <w:rPr>
          <w:rFonts w:ascii="Arial Narrow" w:hAnsi="Arial Narrow" w:cs="Arial"/>
          <w:sz w:val="22"/>
          <w:szCs w:val="22"/>
          <w:lang w:val="es-MX"/>
        </w:rPr>
        <w:t>según corresponda, considerándose elegibles aquellas que cumplan con el total de los requisitos exigidos por la convocante.</w:t>
      </w:r>
    </w:p>
    <w:p w14:paraId="64898FEC" w14:textId="77777777" w:rsidR="00AA6541" w:rsidRPr="00244167" w:rsidRDefault="00AA6541" w:rsidP="00AA6541">
      <w:pPr>
        <w:jc w:val="both"/>
        <w:rPr>
          <w:rFonts w:ascii="Arial Narrow" w:hAnsi="Arial Narrow" w:cs="Arial"/>
          <w:sz w:val="22"/>
          <w:szCs w:val="22"/>
          <w:lang w:val="es-MX"/>
        </w:rPr>
      </w:pPr>
    </w:p>
    <w:p w14:paraId="0C634EB2"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lastRenderedPageBreak/>
        <w:t xml:space="preserve">Una vez realizadas las evaluaciones, el servicio se adjudicará al LICITANTE cuya oferta resulte solvente para el Hospital y cumplan con el puntaje establecido, considerando los ya referidos aspectos: legales, técnicos y económicos establecidos en la </w:t>
      </w:r>
      <w:r w:rsidR="00EF21A6" w:rsidRPr="00244167">
        <w:rPr>
          <w:rFonts w:ascii="Arial Narrow" w:hAnsi="Arial Narrow" w:cs="Arial"/>
          <w:sz w:val="22"/>
          <w:szCs w:val="22"/>
          <w:lang w:val="es-MX"/>
        </w:rPr>
        <w:t>presente convocatoria</w:t>
      </w:r>
      <w:r w:rsidR="00570DBA" w:rsidRPr="00244167">
        <w:rPr>
          <w:rFonts w:ascii="Arial Narrow" w:hAnsi="Arial Narrow" w:cs="Arial"/>
          <w:sz w:val="22"/>
          <w:szCs w:val="22"/>
          <w:lang w:val="es-MX"/>
        </w:rPr>
        <w:t xml:space="preserve"> y</w:t>
      </w:r>
      <w:r w:rsidRPr="00244167">
        <w:rPr>
          <w:rFonts w:ascii="Arial Narrow" w:hAnsi="Arial Narrow" w:cs="Arial"/>
          <w:sz w:val="22"/>
          <w:szCs w:val="22"/>
          <w:lang w:val="es-MX"/>
        </w:rPr>
        <w:t xml:space="preserve"> por tanto garantiza el cumplimiento de las obligaciones respectivas. </w:t>
      </w:r>
    </w:p>
    <w:p w14:paraId="58CEB3BE" w14:textId="77777777" w:rsidR="00AA6541" w:rsidRPr="00244167" w:rsidRDefault="00AA6541" w:rsidP="00AA6541">
      <w:pPr>
        <w:autoSpaceDE w:val="0"/>
        <w:autoSpaceDN w:val="0"/>
        <w:adjustRightInd w:val="0"/>
        <w:rPr>
          <w:rFonts w:ascii="Arial Narrow" w:hAnsi="Arial Narrow" w:cs="Arial"/>
          <w:sz w:val="22"/>
          <w:szCs w:val="22"/>
          <w:lang w:val="es-MX" w:eastAsia="en-US"/>
        </w:rPr>
      </w:pPr>
    </w:p>
    <w:p w14:paraId="0CD258E4"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 xml:space="preserve">Declaración de </w:t>
      </w:r>
      <w:r w:rsidR="00570DBA" w:rsidRPr="00244167">
        <w:rPr>
          <w:rFonts w:ascii="Arial Narrow" w:hAnsi="Arial Narrow" w:cs="Arial"/>
          <w:b/>
          <w:sz w:val="22"/>
          <w:szCs w:val="22"/>
          <w:u w:val="single"/>
          <w:lang w:val="es-MX"/>
        </w:rPr>
        <w:t>Licitación desierta</w:t>
      </w:r>
    </w:p>
    <w:p w14:paraId="7CA8E6A3" w14:textId="77777777" w:rsidR="00AA6541" w:rsidRPr="00244167" w:rsidRDefault="00AA6541" w:rsidP="00AA6541">
      <w:pPr>
        <w:jc w:val="both"/>
        <w:rPr>
          <w:rFonts w:ascii="Arial Narrow" w:hAnsi="Arial Narrow" w:cs="Arial"/>
          <w:b/>
          <w:i/>
          <w:sz w:val="22"/>
          <w:szCs w:val="22"/>
          <w:lang w:val="es-MX"/>
        </w:rPr>
      </w:pPr>
    </w:p>
    <w:p w14:paraId="76A4E3D0" w14:textId="77777777" w:rsidR="00AA6541" w:rsidRPr="00244167" w:rsidRDefault="00AA6541" w:rsidP="00AA6541">
      <w:pPr>
        <w:jc w:val="both"/>
        <w:rPr>
          <w:rFonts w:ascii="Arial Narrow" w:hAnsi="Arial Narrow" w:cs="Arial"/>
          <w:b/>
          <w:i/>
          <w:sz w:val="22"/>
          <w:szCs w:val="22"/>
          <w:lang w:val="es-MX"/>
        </w:rPr>
      </w:pPr>
      <w:r w:rsidRPr="00244167">
        <w:rPr>
          <w:rFonts w:ascii="Arial Narrow" w:hAnsi="Arial Narrow" w:cs="Arial"/>
          <w:sz w:val="22"/>
          <w:szCs w:val="22"/>
          <w:lang w:val="es-MX"/>
        </w:rPr>
        <w:t xml:space="preserve">El Hospital podrá declarar desierta la </w:t>
      </w:r>
      <w:r w:rsidR="00570DBA" w:rsidRPr="00244167">
        <w:rPr>
          <w:rFonts w:ascii="Arial Narrow" w:hAnsi="Arial Narrow" w:cs="Arial"/>
          <w:sz w:val="22"/>
          <w:szCs w:val="22"/>
          <w:lang w:val="es-MX"/>
        </w:rPr>
        <w:t>Licitación en</w:t>
      </w:r>
      <w:r w:rsidRPr="00244167">
        <w:rPr>
          <w:rFonts w:ascii="Arial Narrow" w:hAnsi="Arial Narrow" w:cs="Arial"/>
          <w:sz w:val="22"/>
          <w:szCs w:val="22"/>
          <w:lang w:val="es-MX"/>
        </w:rPr>
        <w:t xml:space="preserve"> algún momento procesal, cuando se presente alguno de los siguientes casos:</w:t>
      </w:r>
    </w:p>
    <w:p w14:paraId="2EC49248" w14:textId="77777777" w:rsidR="00AA6541" w:rsidRPr="00244167" w:rsidRDefault="00AA6541" w:rsidP="00AA6541">
      <w:pPr>
        <w:jc w:val="both"/>
        <w:rPr>
          <w:rFonts w:ascii="Arial Narrow" w:hAnsi="Arial Narrow" w:cs="Arial"/>
          <w:sz w:val="22"/>
          <w:szCs w:val="22"/>
          <w:lang w:val="es-MX"/>
        </w:rPr>
      </w:pPr>
    </w:p>
    <w:p w14:paraId="462CA767" w14:textId="77777777" w:rsidR="000A12BE" w:rsidRPr="00244167" w:rsidRDefault="000A12BE" w:rsidP="000A12BE">
      <w:pPr>
        <w:ind w:right="141"/>
        <w:jc w:val="both"/>
        <w:rPr>
          <w:rFonts w:ascii="Arial Narrow" w:hAnsi="Arial Narrow" w:cs="Arial"/>
          <w:sz w:val="22"/>
          <w:szCs w:val="22"/>
          <w:lang w:val="es-MX"/>
        </w:rPr>
      </w:pPr>
      <w:r w:rsidRPr="00244167">
        <w:rPr>
          <w:rFonts w:ascii="Arial Narrow" w:hAnsi="Arial Narrow" w:cs="Arial"/>
          <w:sz w:val="22"/>
          <w:szCs w:val="22"/>
          <w:lang w:val="es-MX"/>
        </w:rPr>
        <w:t>Cuando ninguna empresa manifieste su interés de participar en esta licitación a través de CompraNet.</w:t>
      </w:r>
    </w:p>
    <w:p w14:paraId="3A1EECB1" w14:textId="77777777" w:rsidR="000A12BE" w:rsidRPr="00244167" w:rsidRDefault="000A12BE" w:rsidP="00AA6541">
      <w:pPr>
        <w:jc w:val="both"/>
        <w:rPr>
          <w:rFonts w:ascii="Arial Narrow" w:hAnsi="Arial Narrow" w:cs="Arial"/>
          <w:sz w:val="22"/>
          <w:szCs w:val="22"/>
          <w:lang w:val="es-MX"/>
        </w:rPr>
      </w:pPr>
    </w:p>
    <w:p w14:paraId="4F6B06B6"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Cuando </w:t>
      </w:r>
      <w:r w:rsidRPr="00244167">
        <w:rPr>
          <w:rFonts w:ascii="Arial Narrow" w:hAnsi="Arial Narrow" w:cs="Arial"/>
          <w:b/>
          <w:sz w:val="22"/>
          <w:szCs w:val="22"/>
          <w:lang w:val="es-MX"/>
        </w:rPr>
        <w:t>NO SE RECIBA ELECTRONICAMENTE</w:t>
      </w:r>
      <w:r w:rsidRPr="00244167">
        <w:rPr>
          <w:rFonts w:ascii="Arial Narrow" w:hAnsi="Arial Narrow" w:cs="Arial"/>
          <w:sz w:val="22"/>
          <w:szCs w:val="22"/>
          <w:lang w:val="es-MX"/>
        </w:rPr>
        <w:t xml:space="preserve"> por lo menos de un</w:t>
      </w:r>
      <w:r w:rsidR="000A12BE" w:rsidRPr="00244167">
        <w:rPr>
          <w:rFonts w:ascii="Arial Narrow" w:hAnsi="Arial Narrow" w:cs="Arial"/>
          <w:sz w:val="22"/>
          <w:szCs w:val="22"/>
          <w:lang w:val="es-MX"/>
        </w:rPr>
        <w:t xml:space="preserve"> licitante </w:t>
      </w:r>
      <w:r w:rsidRPr="00244167">
        <w:rPr>
          <w:rFonts w:ascii="Arial Narrow" w:hAnsi="Arial Narrow" w:cs="Arial"/>
          <w:sz w:val="22"/>
          <w:szCs w:val="22"/>
          <w:lang w:val="es-MX"/>
        </w:rPr>
        <w:t>su proposición en el acto de presentación y apertura de proposiciones a través de CompraNet.</w:t>
      </w:r>
    </w:p>
    <w:p w14:paraId="57ED47BC" w14:textId="77777777" w:rsidR="00AA6541" w:rsidRPr="00244167" w:rsidRDefault="00AA6541" w:rsidP="00AA6541">
      <w:pPr>
        <w:jc w:val="both"/>
        <w:rPr>
          <w:rFonts w:ascii="Arial Narrow" w:hAnsi="Arial Narrow" w:cs="Arial"/>
          <w:sz w:val="22"/>
          <w:szCs w:val="22"/>
          <w:lang w:val="es-MX"/>
        </w:rPr>
      </w:pPr>
    </w:p>
    <w:p w14:paraId="44E5EC69"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Cuando, de todos los LICITANTES que envíen sus propuestas por CompraNet, ninguno de ellos cumpla el puntaje mínimo y/o con los requisitos de la documentación </w:t>
      </w:r>
      <w:r w:rsidRPr="00244167">
        <w:rPr>
          <w:rFonts w:ascii="Arial Narrow" w:hAnsi="Arial Narrow" w:cs="Arial"/>
          <w:b/>
          <w:sz w:val="22"/>
          <w:szCs w:val="22"/>
          <w:lang w:val="es-MX"/>
        </w:rPr>
        <w:t>distinta a la propuesta técnica y económica</w:t>
      </w:r>
      <w:r w:rsidRPr="00244167">
        <w:rPr>
          <w:rFonts w:ascii="Arial Narrow" w:hAnsi="Arial Narrow" w:cs="Arial"/>
          <w:sz w:val="22"/>
          <w:szCs w:val="22"/>
          <w:lang w:val="es-MX"/>
        </w:rPr>
        <w:t xml:space="preserve">. </w:t>
      </w:r>
    </w:p>
    <w:p w14:paraId="43AB4E50" w14:textId="77777777" w:rsidR="00AA6541" w:rsidRPr="00244167" w:rsidRDefault="00AA6541" w:rsidP="00AA6541">
      <w:pPr>
        <w:jc w:val="both"/>
        <w:rPr>
          <w:rFonts w:ascii="Arial Narrow" w:hAnsi="Arial Narrow" w:cs="Arial"/>
          <w:sz w:val="22"/>
          <w:szCs w:val="22"/>
          <w:lang w:val="es-MX"/>
        </w:rPr>
      </w:pPr>
    </w:p>
    <w:p w14:paraId="1DE8288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Cuando, al analizar las proposiciones, no se encuentre cuando menos una que cumpla con los requisitos establecidos en la presente </w:t>
      </w:r>
      <w:r w:rsidR="00CC0EAE" w:rsidRPr="00244167">
        <w:rPr>
          <w:rFonts w:ascii="Arial Narrow" w:hAnsi="Arial Narrow" w:cs="Arial"/>
          <w:sz w:val="22"/>
          <w:szCs w:val="22"/>
          <w:lang w:val="es-MX"/>
        </w:rPr>
        <w:t>Licitación.</w:t>
      </w:r>
    </w:p>
    <w:p w14:paraId="6E68B317" w14:textId="77777777" w:rsidR="00AA6541" w:rsidRPr="00244167" w:rsidRDefault="00AA6541" w:rsidP="00AA6541">
      <w:pPr>
        <w:jc w:val="both"/>
        <w:rPr>
          <w:rFonts w:ascii="Arial Narrow" w:hAnsi="Arial Narrow" w:cs="Arial"/>
          <w:sz w:val="22"/>
          <w:szCs w:val="22"/>
          <w:lang w:val="es-MX"/>
        </w:rPr>
      </w:pPr>
    </w:p>
    <w:p w14:paraId="41AB5B96"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Cuando después de haber evaluado las proposiciones, estas no resulten legal, técnica o económicamente aceptables para el Hospital.</w:t>
      </w:r>
    </w:p>
    <w:p w14:paraId="65E5686D" w14:textId="77777777" w:rsidR="00AA6541" w:rsidRPr="00244167" w:rsidRDefault="00AA6541" w:rsidP="00AA6541">
      <w:pPr>
        <w:jc w:val="both"/>
        <w:rPr>
          <w:rFonts w:ascii="Arial Narrow" w:hAnsi="Arial Narrow" w:cs="Arial"/>
          <w:sz w:val="22"/>
          <w:szCs w:val="22"/>
          <w:lang w:val="es-MX"/>
        </w:rPr>
      </w:pPr>
    </w:p>
    <w:p w14:paraId="2CE3FCC2" w14:textId="77777777" w:rsidR="00AA6541" w:rsidRPr="00244167" w:rsidRDefault="00AA6541" w:rsidP="00AA6541">
      <w:pPr>
        <w:jc w:val="both"/>
        <w:rPr>
          <w:rFonts w:ascii="Arial Narrow" w:hAnsi="Arial Narrow"/>
          <w:sz w:val="22"/>
          <w:szCs w:val="22"/>
          <w:lang w:val="es-MX"/>
        </w:rPr>
      </w:pPr>
      <w:r w:rsidRPr="00244167">
        <w:rPr>
          <w:rFonts w:ascii="Arial Narrow" w:hAnsi="Arial Narrow" w:cs="Arial"/>
          <w:sz w:val="22"/>
          <w:szCs w:val="22"/>
          <w:lang w:val="es-MX"/>
        </w:rPr>
        <w:t xml:space="preserve">Al declarar desierta la </w:t>
      </w:r>
      <w:r w:rsidR="00570DBA" w:rsidRPr="00244167">
        <w:rPr>
          <w:rFonts w:ascii="Arial Narrow" w:hAnsi="Arial Narrow" w:cs="Arial"/>
          <w:sz w:val="22"/>
          <w:szCs w:val="22"/>
          <w:lang w:val="es-MX"/>
        </w:rPr>
        <w:t>Licitación el</w:t>
      </w:r>
      <w:r w:rsidRPr="00244167">
        <w:rPr>
          <w:rFonts w:ascii="Arial Narrow" w:hAnsi="Arial Narrow" w:cs="Arial"/>
          <w:sz w:val="22"/>
          <w:szCs w:val="22"/>
          <w:lang w:val="es-MX"/>
        </w:rPr>
        <w:t xml:space="preserve"> Hospital podrá utilizar las variantes que establecen en los Artículos 38 y 41 fracción VII de la Ley.</w:t>
      </w:r>
    </w:p>
    <w:p w14:paraId="41646C2D" w14:textId="77777777" w:rsidR="00AA6541" w:rsidRPr="00244167" w:rsidRDefault="00AA6541" w:rsidP="00AA6541">
      <w:pPr>
        <w:jc w:val="both"/>
        <w:rPr>
          <w:rFonts w:ascii="Arial Narrow" w:hAnsi="Arial Narrow" w:cs="Arial"/>
          <w:b/>
          <w:i/>
          <w:sz w:val="22"/>
          <w:szCs w:val="22"/>
          <w:lang w:val="es-MX"/>
        </w:rPr>
      </w:pPr>
    </w:p>
    <w:p w14:paraId="4496E20C"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Modificaciones por causas externas a las condiciones de la</w:t>
      </w:r>
      <w:r w:rsidR="00314453" w:rsidRPr="00244167">
        <w:rPr>
          <w:rFonts w:ascii="Arial Narrow" w:hAnsi="Arial Narrow" w:cs="Arial"/>
          <w:b/>
          <w:sz w:val="22"/>
          <w:szCs w:val="22"/>
          <w:u w:val="single"/>
          <w:lang w:val="es-MX"/>
        </w:rPr>
        <w:t xml:space="preserve"> </w:t>
      </w:r>
      <w:r w:rsidR="00570DBA" w:rsidRPr="00244167">
        <w:rPr>
          <w:rFonts w:ascii="Arial Narrow" w:hAnsi="Arial Narrow" w:cs="Arial"/>
          <w:b/>
          <w:sz w:val="22"/>
          <w:szCs w:val="22"/>
          <w:u w:val="single"/>
          <w:lang w:val="es-MX"/>
        </w:rPr>
        <w:t>licitación.</w:t>
      </w:r>
    </w:p>
    <w:p w14:paraId="6B6ACF2F" w14:textId="77777777" w:rsidR="00AA6541" w:rsidRPr="00244167" w:rsidRDefault="00AA6541" w:rsidP="00AA6541">
      <w:pPr>
        <w:jc w:val="both"/>
        <w:rPr>
          <w:rFonts w:ascii="Arial Narrow" w:hAnsi="Arial Narrow" w:cs="Arial"/>
          <w:i/>
          <w:sz w:val="22"/>
          <w:szCs w:val="22"/>
          <w:lang w:val="es-MX"/>
        </w:rPr>
      </w:pPr>
    </w:p>
    <w:p w14:paraId="7B9B1C55"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sz w:val="22"/>
          <w:szCs w:val="22"/>
          <w:lang w:val="es-MX"/>
        </w:rPr>
        <w:t>Debido a la presentación de causas externas a la convocante que generen la modificación a los términos y condiciones generales establecidas en la Licitación tales como la fuerza mayor, determinación de autoridad competente que así lo exija, etc. Podrían presentarse las siguientes circunstancias:</w:t>
      </w:r>
    </w:p>
    <w:p w14:paraId="089AD634" w14:textId="77777777" w:rsidR="00AA6541" w:rsidRPr="00244167" w:rsidRDefault="00AA6541" w:rsidP="00AA6541">
      <w:pPr>
        <w:jc w:val="both"/>
        <w:rPr>
          <w:rFonts w:ascii="Arial Narrow" w:hAnsi="Arial Narrow" w:cs="Arial"/>
          <w:i/>
          <w:sz w:val="22"/>
          <w:szCs w:val="22"/>
          <w:lang w:val="es-MX"/>
        </w:rPr>
      </w:pPr>
    </w:p>
    <w:p w14:paraId="37183CF7"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Cancelación de la Partida</w:t>
      </w:r>
    </w:p>
    <w:p w14:paraId="37E7B2C9" w14:textId="77777777" w:rsidR="00AA6541" w:rsidRPr="00244167" w:rsidRDefault="00AA6541" w:rsidP="00AA6541">
      <w:pPr>
        <w:jc w:val="both"/>
        <w:rPr>
          <w:rFonts w:ascii="Arial Narrow" w:hAnsi="Arial Narrow" w:cs="Arial"/>
          <w:sz w:val="22"/>
          <w:szCs w:val="22"/>
          <w:lang w:val="es-MX"/>
        </w:rPr>
      </w:pPr>
    </w:p>
    <w:p w14:paraId="4EC2A7CE" w14:textId="77777777" w:rsidR="00AA6541" w:rsidRPr="00244167" w:rsidRDefault="00F466C3" w:rsidP="00AA6541">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Se podrán cancelar los</w:t>
      </w:r>
      <w:r w:rsidR="00AA6541" w:rsidRPr="00244167">
        <w:rPr>
          <w:rFonts w:ascii="Arial Narrow" w:hAnsi="Arial Narrow" w:cs="Arial"/>
          <w:sz w:val="22"/>
          <w:szCs w:val="22"/>
          <w:lang w:val="es-MX" w:eastAsia="ja-JP"/>
        </w:rPr>
        <w:t xml:space="preserve"> Servicios de </w:t>
      </w:r>
      <w:r w:rsidR="00AA6541" w:rsidRPr="00244167">
        <w:rPr>
          <w:rFonts w:ascii="Arial Narrow" w:hAnsi="Arial Narrow" w:cs="Arial"/>
          <w:b/>
          <w:sz w:val="22"/>
          <w:szCs w:val="22"/>
          <w:lang w:val="es-MX" w:eastAsia="ja-JP"/>
        </w:rPr>
        <w:t>Mantenimiento Preventivo y Correctivo</w:t>
      </w:r>
      <w:r w:rsidR="00AA6541" w:rsidRPr="00244167">
        <w:rPr>
          <w:rFonts w:ascii="Arial Narrow" w:hAnsi="Arial Narrow" w:cs="Arial"/>
          <w:sz w:val="22"/>
          <w:szCs w:val="22"/>
          <w:lang w:val="es-MX" w:eastAsia="ja-JP"/>
        </w:rPr>
        <w:t xml:space="preserve"> únicamente cuando existan circunstancias, debidamente justificadas que provoquen la extinción de la necesidad para la contratación de los servicios y que de continuarse con el procedimiento de contratación se pudiera ocasionar un daño o perjuicio al Hospital.</w:t>
      </w:r>
    </w:p>
    <w:p w14:paraId="1CAC5B10" w14:textId="77777777" w:rsidR="00AA6541" w:rsidRPr="00244167" w:rsidRDefault="00AA6541" w:rsidP="00AA6541">
      <w:pPr>
        <w:jc w:val="both"/>
        <w:rPr>
          <w:rFonts w:ascii="Arial Narrow" w:hAnsi="Arial Narrow" w:cs="Arial"/>
          <w:b/>
          <w:i/>
          <w:sz w:val="22"/>
          <w:szCs w:val="22"/>
          <w:lang w:val="es-MX"/>
        </w:rPr>
      </w:pPr>
    </w:p>
    <w:p w14:paraId="1B2E2465" w14:textId="77777777" w:rsidR="00AA6541" w:rsidRPr="00244167" w:rsidRDefault="00AA6541" w:rsidP="00AA6541">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El Hospital podrá cancelar los servicios que no hayan sido atendidos en tiempo y forma por el ganador, por lo que el LICITANTE se obliga a pagar las sanciones o penas convencionales que señala el contrato correspondiente.</w:t>
      </w:r>
    </w:p>
    <w:p w14:paraId="5436F747" w14:textId="77777777" w:rsidR="00AA6541" w:rsidRPr="00244167" w:rsidRDefault="00AA6541" w:rsidP="00AA6541">
      <w:pPr>
        <w:jc w:val="both"/>
        <w:rPr>
          <w:rFonts w:ascii="Arial Narrow" w:hAnsi="Arial Narrow" w:cs="Arial"/>
          <w:sz w:val="22"/>
          <w:szCs w:val="22"/>
          <w:lang w:val="es-MX" w:eastAsia="ja-JP"/>
        </w:rPr>
      </w:pPr>
    </w:p>
    <w:p w14:paraId="5BB94EA9" w14:textId="77777777" w:rsidR="00AA6541" w:rsidRPr="00244167" w:rsidRDefault="00AA6541" w:rsidP="00AA6541">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Cuando el LICITANTE ganador solicite al Hospital por escrito la cancelación total o parcial de alguna part</w:t>
      </w:r>
      <w:r w:rsidR="00CE41DB" w:rsidRPr="00244167">
        <w:rPr>
          <w:rFonts w:ascii="Arial Narrow" w:hAnsi="Arial Narrow" w:cs="Arial"/>
          <w:sz w:val="22"/>
          <w:szCs w:val="22"/>
          <w:lang w:val="es-MX" w:eastAsia="ja-JP"/>
        </w:rPr>
        <w:t>ida (servicio), esta solicitud s</w:t>
      </w:r>
      <w:r w:rsidRPr="00244167">
        <w:rPr>
          <w:rFonts w:ascii="Arial Narrow" w:hAnsi="Arial Narrow" w:cs="Arial"/>
          <w:sz w:val="22"/>
          <w:szCs w:val="22"/>
          <w:lang w:val="es-MX" w:eastAsia="ja-JP"/>
        </w:rPr>
        <w:t>e someterá a valoración del área solicitante y en caso de aceptar su petición, se realizará la cancelación correspondiente mediante una modificación al contrato, en el entendido de que el LICITANTE ganador se obliga a pagar la pena convencional que corresponda.</w:t>
      </w:r>
    </w:p>
    <w:p w14:paraId="6F0B8A80" w14:textId="77777777" w:rsidR="00AA6541" w:rsidRPr="00244167" w:rsidRDefault="00AA6541" w:rsidP="00AA6541">
      <w:pPr>
        <w:jc w:val="both"/>
        <w:rPr>
          <w:rFonts w:ascii="Arial Narrow" w:hAnsi="Arial Narrow" w:cs="Arial"/>
          <w:b/>
          <w:i/>
          <w:sz w:val="22"/>
          <w:szCs w:val="22"/>
          <w:lang w:val="es-MX"/>
        </w:rPr>
      </w:pPr>
    </w:p>
    <w:p w14:paraId="28CD39ED"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Suspensión temporal</w:t>
      </w:r>
    </w:p>
    <w:p w14:paraId="64340273" w14:textId="77777777" w:rsidR="00AA6541" w:rsidRPr="00244167" w:rsidRDefault="00AA6541" w:rsidP="00AA6541">
      <w:pPr>
        <w:jc w:val="both"/>
        <w:rPr>
          <w:rFonts w:ascii="Arial Narrow" w:hAnsi="Arial Narrow" w:cs="Arial"/>
          <w:b/>
          <w:i/>
          <w:sz w:val="22"/>
          <w:szCs w:val="22"/>
          <w:lang w:val="es-MX"/>
        </w:rPr>
      </w:pPr>
    </w:p>
    <w:p w14:paraId="3A4EEF50"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El Hospital podrá suspender parcial o totalmente la presente </w:t>
      </w:r>
      <w:r w:rsidR="00953EAC" w:rsidRPr="00244167">
        <w:rPr>
          <w:rFonts w:ascii="Arial Narrow" w:hAnsi="Arial Narrow" w:cs="Arial"/>
          <w:sz w:val="22"/>
          <w:szCs w:val="22"/>
          <w:lang w:val="es-MX"/>
        </w:rPr>
        <w:t>Licitación,</w:t>
      </w:r>
      <w:r w:rsidRPr="00244167">
        <w:rPr>
          <w:rFonts w:ascii="Arial Narrow" w:hAnsi="Arial Narrow" w:cs="Arial"/>
          <w:sz w:val="22"/>
          <w:szCs w:val="22"/>
          <w:lang w:val="es-MX"/>
        </w:rPr>
        <w:t xml:space="preserve"> en forma temporal cuando:</w:t>
      </w:r>
    </w:p>
    <w:p w14:paraId="013F9B5F" w14:textId="77777777" w:rsidR="00AA6541" w:rsidRPr="00244167" w:rsidRDefault="00AA6541" w:rsidP="00AA6541">
      <w:pPr>
        <w:jc w:val="both"/>
        <w:rPr>
          <w:rFonts w:ascii="Arial Narrow" w:hAnsi="Arial Narrow" w:cs="Arial"/>
          <w:sz w:val="22"/>
          <w:szCs w:val="22"/>
          <w:lang w:val="es-MX"/>
        </w:rPr>
      </w:pPr>
    </w:p>
    <w:p w14:paraId="00382DAF" w14:textId="77777777" w:rsidR="00AA6541" w:rsidRPr="00244167" w:rsidRDefault="00AA6541" w:rsidP="00D31B9A">
      <w:pPr>
        <w:widowControl w:val="0"/>
        <w:numPr>
          <w:ilvl w:val="0"/>
          <w:numId w:val="9"/>
        </w:numPr>
        <w:ind w:left="426"/>
        <w:jc w:val="both"/>
        <w:rPr>
          <w:rFonts w:ascii="Arial Narrow" w:hAnsi="Arial Narrow" w:cs="Arial"/>
          <w:sz w:val="22"/>
          <w:szCs w:val="22"/>
          <w:lang w:val="es-MX"/>
        </w:rPr>
      </w:pPr>
      <w:r w:rsidRPr="00244167">
        <w:rPr>
          <w:rFonts w:ascii="Arial Narrow" w:hAnsi="Arial Narrow" w:cs="Arial"/>
          <w:sz w:val="22"/>
          <w:szCs w:val="22"/>
          <w:lang w:val="es-MX"/>
        </w:rPr>
        <w:t xml:space="preserve">Se presuma que existen acuerdos entre licitantes para elevar los precios de los servicios objeto de esta </w:t>
      </w:r>
      <w:r w:rsidR="00570DBA" w:rsidRPr="00244167">
        <w:rPr>
          <w:rFonts w:ascii="Arial Narrow" w:hAnsi="Arial Narrow" w:cs="Arial"/>
          <w:sz w:val="22"/>
          <w:szCs w:val="22"/>
          <w:lang w:val="es-MX"/>
        </w:rPr>
        <w:t>Licitación previendo</w:t>
      </w:r>
      <w:r w:rsidRPr="00244167">
        <w:rPr>
          <w:rFonts w:ascii="Arial Narrow" w:hAnsi="Arial Narrow" w:cs="Arial"/>
          <w:sz w:val="22"/>
          <w:szCs w:val="22"/>
          <w:lang w:val="es-MX"/>
        </w:rPr>
        <w:t xml:space="preserve"> la corrección pronta de esta circunstancia.</w:t>
      </w:r>
    </w:p>
    <w:p w14:paraId="063D3F76" w14:textId="77777777" w:rsidR="00AA6541" w:rsidRPr="00244167" w:rsidRDefault="00AA6541" w:rsidP="00AA6541">
      <w:pPr>
        <w:ind w:left="66"/>
        <w:jc w:val="both"/>
        <w:rPr>
          <w:rFonts w:ascii="Arial Narrow" w:hAnsi="Arial Narrow" w:cs="Arial"/>
          <w:sz w:val="22"/>
          <w:szCs w:val="22"/>
          <w:lang w:val="es-MX"/>
        </w:rPr>
      </w:pPr>
    </w:p>
    <w:p w14:paraId="76B84946" w14:textId="77777777" w:rsidR="00AA6541" w:rsidRPr="00244167" w:rsidRDefault="00AA6541" w:rsidP="00D31B9A">
      <w:pPr>
        <w:widowControl w:val="0"/>
        <w:numPr>
          <w:ilvl w:val="0"/>
          <w:numId w:val="9"/>
        </w:numPr>
        <w:ind w:left="426"/>
        <w:jc w:val="both"/>
        <w:rPr>
          <w:rFonts w:ascii="Arial Narrow" w:hAnsi="Arial Narrow" w:cs="Arial"/>
          <w:sz w:val="22"/>
          <w:szCs w:val="22"/>
          <w:lang w:val="es-MX"/>
        </w:rPr>
      </w:pPr>
      <w:r w:rsidRPr="00244167">
        <w:rPr>
          <w:rFonts w:ascii="Arial Narrow" w:hAnsi="Arial Narrow" w:cs="Arial"/>
          <w:sz w:val="22"/>
          <w:szCs w:val="22"/>
          <w:lang w:val="es-MX"/>
        </w:rPr>
        <w:t>Se presuma la existencia de otras irregularidades graves o por causas de interés general, caso fortuito o de fuerza mayor pero que se prevea puedan corregirse o terminarse en un tiempo razonable.</w:t>
      </w:r>
    </w:p>
    <w:p w14:paraId="16DFE7BB" w14:textId="77777777" w:rsidR="00AA6541" w:rsidRPr="00244167" w:rsidRDefault="00AA6541" w:rsidP="00AA6541">
      <w:pPr>
        <w:jc w:val="both"/>
        <w:rPr>
          <w:rFonts w:ascii="Arial Narrow" w:hAnsi="Arial Narrow" w:cs="Arial"/>
          <w:sz w:val="22"/>
          <w:szCs w:val="22"/>
          <w:lang w:val="es-MX"/>
        </w:rPr>
      </w:pPr>
    </w:p>
    <w:p w14:paraId="26C9B319" w14:textId="77777777" w:rsidR="00AA6541" w:rsidRPr="00244167" w:rsidRDefault="00AA6541" w:rsidP="00D31B9A">
      <w:pPr>
        <w:widowControl w:val="0"/>
        <w:numPr>
          <w:ilvl w:val="0"/>
          <w:numId w:val="9"/>
        </w:numPr>
        <w:ind w:left="426"/>
        <w:jc w:val="both"/>
        <w:rPr>
          <w:rFonts w:ascii="Arial Narrow" w:hAnsi="Arial Narrow" w:cs="Arial"/>
          <w:sz w:val="22"/>
          <w:szCs w:val="22"/>
          <w:lang w:val="es-MX"/>
        </w:rPr>
      </w:pPr>
      <w:r w:rsidRPr="00244167">
        <w:rPr>
          <w:rFonts w:ascii="Arial Narrow" w:hAnsi="Arial Narrow" w:cs="Arial"/>
          <w:sz w:val="22"/>
          <w:szCs w:val="22"/>
          <w:lang w:val="es-MX"/>
        </w:rPr>
        <w:t xml:space="preserve">Exista una inconformidad que suspenda el proceso de adjudicación de la o las partidas involucradas, ello no detendrá la continuidad del procedimiento de </w:t>
      </w:r>
      <w:r w:rsidR="00570DBA" w:rsidRPr="00244167">
        <w:rPr>
          <w:rFonts w:ascii="Arial Narrow" w:hAnsi="Arial Narrow" w:cs="Arial"/>
          <w:sz w:val="22"/>
          <w:szCs w:val="22"/>
          <w:lang w:val="es-MX"/>
        </w:rPr>
        <w:t>Licitación del</w:t>
      </w:r>
      <w:r w:rsidRPr="00244167">
        <w:rPr>
          <w:rFonts w:ascii="Arial Narrow" w:hAnsi="Arial Narrow" w:cs="Arial"/>
          <w:sz w:val="22"/>
          <w:szCs w:val="22"/>
          <w:lang w:val="es-MX"/>
        </w:rPr>
        <w:t xml:space="preserve"> resto de las partidas.</w:t>
      </w:r>
    </w:p>
    <w:p w14:paraId="22E88878" w14:textId="77777777" w:rsidR="00AA6541" w:rsidRPr="00244167" w:rsidRDefault="00AA6541" w:rsidP="00AA6541">
      <w:pPr>
        <w:jc w:val="both"/>
        <w:rPr>
          <w:rFonts w:ascii="Arial Narrow" w:hAnsi="Arial Narrow" w:cs="Arial"/>
          <w:sz w:val="22"/>
          <w:szCs w:val="22"/>
          <w:lang w:val="es-MX"/>
        </w:rPr>
      </w:pPr>
    </w:p>
    <w:p w14:paraId="4DC83AE2" w14:textId="77777777" w:rsidR="00AA6541" w:rsidRPr="00244167" w:rsidRDefault="00AA6541" w:rsidP="00D31B9A">
      <w:pPr>
        <w:widowControl w:val="0"/>
        <w:numPr>
          <w:ilvl w:val="0"/>
          <w:numId w:val="9"/>
        </w:numPr>
        <w:ind w:left="426"/>
        <w:jc w:val="both"/>
        <w:rPr>
          <w:rFonts w:ascii="Arial Narrow" w:hAnsi="Arial Narrow" w:cs="Arial"/>
          <w:sz w:val="22"/>
          <w:szCs w:val="22"/>
          <w:lang w:val="es-MX"/>
        </w:rPr>
      </w:pPr>
      <w:r w:rsidRPr="00244167">
        <w:rPr>
          <w:rFonts w:ascii="Arial Narrow" w:hAnsi="Arial Narrow" w:cs="Arial"/>
          <w:sz w:val="22"/>
          <w:szCs w:val="22"/>
          <w:lang w:val="es-MX"/>
        </w:rPr>
        <w:t>Cuando así lo determine la S.F.P. o el O.I.C.</w:t>
      </w:r>
    </w:p>
    <w:p w14:paraId="1587E165" w14:textId="77777777" w:rsidR="00AA6541" w:rsidRPr="00244167" w:rsidRDefault="00AA6541" w:rsidP="00AA6541">
      <w:pPr>
        <w:ind w:left="66"/>
        <w:jc w:val="both"/>
        <w:rPr>
          <w:rFonts w:ascii="Arial Narrow" w:hAnsi="Arial Narrow" w:cs="Arial"/>
          <w:sz w:val="22"/>
          <w:szCs w:val="22"/>
          <w:lang w:val="es-MX"/>
        </w:rPr>
      </w:pPr>
    </w:p>
    <w:p w14:paraId="18DEABBF" w14:textId="77777777" w:rsidR="00AA6541" w:rsidRPr="00244167" w:rsidRDefault="00AA6541" w:rsidP="00AA6541">
      <w:pPr>
        <w:ind w:left="66"/>
        <w:jc w:val="both"/>
        <w:rPr>
          <w:rFonts w:ascii="Arial Narrow" w:hAnsi="Arial Narrow" w:cs="Arial"/>
          <w:sz w:val="22"/>
          <w:szCs w:val="22"/>
          <w:lang w:val="es-MX"/>
        </w:rPr>
      </w:pPr>
    </w:p>
    <w:p w14:paraId="316F7FE0"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Para estos casos, se informará por escrito a los LICITANTES</w:t>
      </w:r>
      <w:r w:rsidR="006169A9" w:rsidRPr="00244167">
        <w:rPr>
          <w:rFonts w:ascii="Arial Narrow" w:hAnsi="Arial Narrow" w:cs="Arial"/>
          <w:sz w:val="22"/>
          <w:szCs w:val="22"/>
          <w:lang w:val="es-MX"/>
        </w:rPr>
        <w:t xml:space="preserve"> </w:t>
      </w:r>
      <w:r w:rsidRPr="00244167">
        <w:rPr>
          <w:rFonts w:ascii="Arial Narrow" w:hAnsi="Arial Narrow" w:cs="Arial"/>
          <w:sz w:val="22"/>
          <w:szCs w:val="22"/>
          <w:lang w:val="es-MX"/>
        </w:rPr>
        <w:t>involucrados, acerca de la suspensión, o bien, se indicará dicha suspensión en el acta respectiva al evento en que se determine.</w:t>
      </w:r>
    </w:p>
    <w:p w14:paraId="1D8984C7" w14:textId="77777777" w:rsidR="00AA6541" w:rsidRPr="00244167" w:rsidRDefault="00AA6541" w:rsidP="00AA6541">
      <w:pPr>
        <w:jc w:val="both"/>
        <w:rPr>
          <w:rFonts w:ascii="Arial Narrow" w:hAnsi="Arial Narrow" w:cs="Arial"/>
          <w:sz w:val="22"/>
          <w:szCs w:val="22"/>
          <w:lang w:val="es-MX"/>
        </w:rPr>
      </w:pPr>
    </w:p>
    <w:p w14:paraId="3FB775F3"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Si desaparecen las causas que hayan motivado la susp</w:t>
      </w:r>
      <w:r w:rsidR="004677CD" w:rsidRPr="00244167">
        <w:rPr>
          <w:rFonts w:ascii="Arial Narrow" w:hAnsi="Arial Narrow" w:cs="Arial"/>
          <w:sz w:val="22"/>
          <w:szCs w:val="22"/>
          <w:lang w:val="es-MX"/>
        </w:rPr>
        <w:t xml:space="preserve">ensión temporal de la </w:t>
      </w:r>
      <w:r w:rsidR="00CE41DB" w:rsidRPr="00244167">
        <w:rPr>
          <w:rFonts w:ascii="Arial Narrow" w:hAnsi="Arial Narrow" w:cs="Arial"/>
          <w:sz w:val="22"/>
          <w:szCs w:val="22"/>
          <w:lang w:val="es-MX"/>
        </w:rPr>
        <w:t>licitación</w:t>
      </w:r>
      <w:r w:rsidRPr="00244167">
        <w:rPr>
          <w:rFonts w:ascii="Arial Narrow" w:hAnsi="Arial Narrow" w:cs="Arial"/>
          <w:sz w:val="22"/>
          <w:szCs w:val="22"/>
          <w:lang w:val="es-MX"/>
        </w:rPr>
        <w:t>, se reanudará la misma, previo aviso por escrito a los licitantes y solo participarán aquéllos que no hubiesen sido desechados durante este proceso.</w:t>
      </w:r>
    </w:p>
    <w:p w14:paraId="7C34B2D5" w14:textId="77777777" w:rsidR="00AA6541" w:rsidRPr="00244167" w:rsidRDefault="00AA6541" w:rsidP="00AA6541">
      <w:pPr>
        <w:jc w:val="both"/>
        <w:rPr>
          <w:rFonts w:ascii="Arial Narrow" w:hAnsi="Arial Narrow" w:cs="Arial"/>
          <w:b/>
          <w:i/>
          <w:sz w:val="22"/>
          <w:szCs w:val="22"/>
          <w:lang w:val="es-MX"/>
        </w:rPr>
      </w:pPr>
    </w:p>
    <w:p w14:paraId="0CBD8121"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 xml:space="preserve">Cancelación total o parcial de la Licitación </w:t>
      </w:r>
    </w:p>
    <w:p w14:paraId="5D0F8A41" w14:textId="77777777" w:rsidR="00AA6541" w:rsidRPr="00244167" w:rsidRDefault="00AA6541" w:rsidP="00AA6541">
      <w:pPr>
        <w:jc w:val="both"/>
        <w:rPr>
          <w:rFonts w:ascii="Arial Narrow" w:hAnsi="Arial Narrow" w:cs="Arial"/>
          <w:i/>
          <w:sz w:val="22"/>
          <w:szCs w:val="22"/>
          <w:lang w:val="es-MX"/>
        </w:rPr>
      </w:pPr>
    </w:p>
    <w:p w14:paraId="3837D374"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El Hospital podrá cancelar total o parcialmente una </w:t>
      </w:r>
      <w:r w:rsidR="00570DBA" w:rsidRPr="00244167">
        <w:rPr>
          <w:rFonts w:ascii="Arial Narrow" w:hAnsi="Arial Narrow" w:cs="Arial"/>
          <w:sz w:val="22"/>
          <w:szCs w:val="22"/>
          <w:lang w:val="es-MX"/>
        </w:rPr>
        <w:t>Licitación cuando</w:t>
      </w:r>
      <w:r w:rsidRPr="00244167">
        <w:rPr>
          <w:rFonts w:ascii="Arial Narrow" w:hAnsi="Arial Narrow" w:cs="Arial"/>
          <w:sz w:val="22"/>
          <w:szCs w:val="22"/>
          <w:lang w:val="es-MX"/>
        </w:rPr>
        <w:t xml:space="preserve"> se presenten algunos de los siguientes motivos:</w:t>
      </w:r>
    </w:p>
    <w:p w14:paraId="50B7DBF0" w14:textId="77777777" w:rsidR="00AA6541" w:rsidRPr="00244167" w:rsidRDefault="00AA6541" w:rsidP="00AA6541">
      <w:pPr>
        <w:jc w:val="both"/>
        <w:rPr>
          <w:rFonts w:ascii="Arial Narrow" w:hAnsi="Arial Narrow" w:cs="Arial"/>
          <w:sz w:val="22"/>
          <w:szCs w:val="22"/>
          <w:lang w:val="es-MX"/>
        </w:rPr>
      </w:pPr>
    </w:p>
    <w:p w14:paraId="387D5503" w14:textId="77777777" w:rsidR="00AA6541" w:rsidRPr="00244167" w:rsidRDefault="00AA6541" w:rsidP="00D31B9A">
      <w:pPr>
        <w:widowControl w:val="0"/>
        <w:numPr>
          <w:ilvl w:val="0"/>
          <w:numId w:val="10"/>
        </w:numPr>
        <w:jc w:val="both"/>
        <w:rPr>
          <w:rFonts w:ascii="Arial Narrow" w:hAnsi="Arial Narrow" w:cs="Arial"/>
          <w:sz w:val="22"/>
          <w:szCs w:val="22"/>
          <w:lang w:val="es-MX"/>
        </w:rPr>
      </w:pPr>
      <w:r w:rsidRPr="00244167">
        <w:rPr>
          <w:rFonts w:ascii="Arial Narrow" w:hAnsi="Arial Narrow" w:cs="Arial"/>
          <w:sz w:val="22"/>
          <w:szCs w:val="22"/>
          <w:lang w:val="es-MX"/>
        </w:rPr>
        <w:t>Cuando no puedan superarse las causas que motivaron la susp</w:t>
      </w:r>
      <w:r w:rsidR="004677CD" w:rsidRPr="00244167">
        <w:rPr>
          <w:rFonts w:ascii="Arial Narrow" w:hAnsi="Arial Narrow" w:cs="Arial"/>
          <w:sz w:val="22"/>
          <w:szCs w:val="22"/>
          <w:lang w:val="es-MX"/>
        </w:rPr>
        <w:t xml:space="preserve">ensión temporal de la </w:t>
      </w:r>
      <w:r w:rsidR="00CE41DB" w:rsidRPr="00244167">
        <w:rPr>
          <w:rFonts w:ascii="Arial Narrow" w:hAnsi="Arial Narrow" w:cs="Arial"/>
          <w:sz w:val="22"/>
          <w:szCs w:val="22"/>
          <w:lang w:val="es-MX"/>
        </w:rPr>
        <w:t>licitación</w:t>
      </w:r>
      <w:r w:rsidRPr="00244167">
        <w:rPr>
          <w:rFonts w:ascii="Arial Narrow" w:hAnsi="Arial Narrow" w:cs="Arial"/>
          <w:sz w:val="22"/>
          <w:szCs w:val="22"/>
          <w:lang w:val="es-MX"/>
        </w:rPr>
        <w:t>.</w:t>
      </w:r>
    </w:p>
    <w:p w14:paraId="3B33313A" w14:textId="77777777" w:rsidR="00AA6541" w:rsidRPr="00244167" w:rsidRDefault="00AA6541" w:rsidP="00AA6541">
      <w:pPr>
        <w:ind w:left="720"/>
        <w:jc w:val="both"/>
        <w:rPr>
          <w:rFonts w:ascii="Arial Narrow" w:hAnsi="Arial Narrow" w:cs="Arial"/>
          <w:sz w:val="22"/>
          <w:szCs w:val="22"/>
          <w:lang w:val="es-MX"/>
        </w:rPr>
      </w:pPr>
    </w:p>
    <w:p w14:paraId="35F44F72" w14:textId="77777777" w:rsidR="00AA6541" w:rsidRPr="00244167" w:rsidRDefault="00AA6541" w:rsidP="00D31B9A">
      <w:pPr>
        <w:widowControl w:val="0"/>
        <w:numPr>
          <w:ilvl w:val="0"/>
          <w:numId w:val="10"/>
        </w:numPr>
        <w:jc w:val="both"/>
        <w:rPr>
          <w:rFonts w:ascii="Arial Narrow" w:hAnsi="Arial Narrow" w:cs="Arial"/>
          <w:sz w:val="22"/>
          <w:szCs w:val="22"/>
          <w:lang w:val="es-MX"/>
        </w:rPr>
      </w:pPr>
      <w:r w:rsidRPr="00244167">
        <w:rPr>
          <w:rFonts w:ascii="Arial Narrow" w:hAnsi="Arial Narrow" w:cs="Arial"/>
          <w:sz w:val="22"/>
          <w:szCs w:val="22"/>
          <w:lang w:val="es-MX"/>
        </w:rPr>
        <w:t xml:space="preserve">Cuando </w:t>
      </w:r>
      <w:r w:rsidRPr="00244167">
        <w:rPr>
          <w:rFonts w:ascii="Arial Narrow" w:hAnsi="Arial Narrow"/>
          <w:sz w:val="22"/>
          <w:szCs w:val="22"/>
          <w:lang w:val="es-MX"/>
        </w:rPr>
        <w:t>existan circunstancias, debidamente justificadas por el área técnica y/o requirente, que provoquen la extinción de la necesidad para contratar y que de continuarse con el procedimiento se pueda ocasionar un daño o perjuicio al Hospital.</w:t>
      </w:r>
    </w:p>
    <w:p w14:paraId="789885ED" w14:textId="77777777" w:rsidR="00AA6541" w:rsidRPr="00244167" w:rsidRDefault="00AA6541" w:rsidP="00AA6541">
      <w:pPr>
        <w:pStyle w:val="Prrafodelista2"/>
        <w:rPr>
          <w:rFonts w:ascii="Arial Narrow" w:hAnsi="Arial Narrow" w:cs="Arial"/>
          <w:sz w:val="22"/>
          <w:szCs w:val="22"/>
        </w:rPr>
      </w:pPr>
    </w:p>
    <w:p w14:paraId="0E56DA2C" w14:textId="77777777" w:rsidR="00AA6541" w:rsidRPr="00244167" w:rsidRDefault="00AA6541" w:rsidP="00D31B9A">
      <w:pPr>
        <w:widowControl w:val="0"/>
        <w:numPr>
          <w:ilvl w:val="0"/>
          <w:numId w:val="10"/>
        </w:numPr>
        <w:jc w:val="both"/>
        <w:rPr>
          <w:rFonts w:ascii="Arial Narrow" w:hAnsi="Arial Narrow" w:cs="Arial"/>
          <w:sz w:val="22"/>
          <w:szCs w:val="22"/>
          <w:lang w:val="es-MX"/>
        </w:rPr>
      </w:pPr>
      <w:r w:rsidRPr="00244167">
        <w:rPr>
          <w:rFonts w:ascii="Arial Narrow" w:hAnsi="Arial Narrow" w:cs="Arial"/>
          <w:sz w:val="22"/>
          <w:szCs w:val="22"/>
          <w:lang w:val="es-MX"/>
        </w:rPr>
        <w:t>Por restricciones de carácter presupuestal debidamente justificadas.</w:t>
      </w:r>
    </w:p>
    <w:p w14:paraId="34FC943D" w14:textId="77777777" w:rsidR="00AA6541" w:rsidRPr="00244167" w:rsidRDefault="00AA6541" w:rsidP="00AA6541">
      <w:pPr>
        <w:pStyle w:val="Prrafodelista2"/>
        <w:rPr>
          <w:rFonts w:ascii="Arial Narrow" w:hAnsi="Arial Narrow" w:cs="Arial"/>
          <w:sz w:val="22"/>
          <w:szCs w:val="22"/>
        </w:rPr>
      </w:pPr>
    </w:p>
    <w:p w14:paraId="58CFC239" w14:textId="77777777" w:rsidR="00AA6541" w:rsidRPr="00244167" w:rsidRDefault="00AA6541" w:rsidP="00AA6541">
      <w:pPr>
        <w:pStyle w:val="Sinespaciado1"/>
        <w:jc w:val="both"/>
        <w:rPr>
          <w:rFonts w:ascii="Arial Narrow" w:hAnsi="Arial Narrow" w:cs="Arial"/>
          <w:lang w:val="es-MX"/>
        </w:rPr>
      </w:pPr>
      <w:r w:rsidRPr="00244167">
        <w:rPr>
          <w:rFonts w:ascii="Arial Narrow" w:hAnsi="Arial Narrow" w:cs="Arial"/>
          <w:lang w:val="es-MX"/>
        </w:rPr>
        <w:t>Esta determinación se hará del conocimiento de todos los involucrados, por escrito, en un plazo máximo de setenta y dos horas en que se haya tomado la decisión.</w:t>
      </w:r>
    </w:p>
    <w:p w14:paraId="355AEB49" w14:textId="77777777" w:rsidR="00B52458" w:rsidRPr="00244167" w:rsidRDefault="00B52458" w:rsidP="00AA6541">
      <w:pPr>
        <w:pStyle w:val="Sinespaciado1"/>
        <w:jc w:val="both"/>
        <w:rPr>
          <w:rFonts w:ascii="Arial Narrow" w:hAnsi="Arial Narrow" w:cs="Arial"/>
          <w:lang w:val="es-MX"/>
        </w:rPr>
      </w:pPr>
    </w:p>
    <w:p w14:paraId="7C011C8B" w14:textId="77777777" w:rsidR="00B52458" w:rsidRPr="00244167" w:rsidRDefault="00B52458" w:rsidP="00B52458">
      <w:pPr>
        <w:pStyle w:val="Sinespaciado1"/>
        <w:ind w:right="141"/>
        <w:jc w:val="both"/>
        <w:rPr>
          <w:rFonts w:ascii="Arial Narrow" w:hAnsi="Arial Narrow" w:cs="Arial"/>
          <w:b/>
          <w:lang w:val="es-MX" w:eastAsia="es-ES"/>
        </w:rPr>
      </w:pPr>
      <w:r w:rsidRPr="00244167">
        <w:rPr>
          <w:rFonts w:ascii="Arial Narrow" w:hAnsi="Arial Narrow" w:cs="Arial"/>
          <w:lang w:val="es-MX" w:eastAsia="es-ES"/>
        </w:rPr>
        <w:t xml:space="preserve">Cuando se presente un error de cálculo en las propuestas económicas presentadas,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Cuando se presente este supuesto la convocante ratificara previo al fallo, con el proveedor a través de la plataforma CompraNet si acepta la corrección, caso contrario, ésta se desechará, o sólo las partidas que sean afectadas por tal error. Reiterando que los precios unitarios expresados en la propuesta económica de la plataforma CompraNet; sean los mismos que asentó en el </w:t>
      </w:r>
      <w:r w:rsidR="00953EAC" w:rsidRPr="00244167">
        <w:rPr>
          <w:rFonts w:ascii="Arial Narrow" w:hAnsi="Arial Narrow" w:cs="Arial"/>
          <w:b/>
          <w:lang w:val="es-MX" w:eastAsia="es-ES"/>
        </w:rPr>
        <w:t>Anexo No. 9</w:t>
      </w:r>
      <w:r w:rsidRPr="00244167">
        <w:rPr>
          <w:rFonts w:ascii="Arial Narrow" w:hAnsi="Arial Narrow" w:cs="Arial"/>
          <w:b/>
          <w:lang w:val="es-MX" w:eastAsia="es-ES"/>
        </w:rPr>
        <w:t>.</w:t>
      </w:r>
    </w:p>
    <w:p w14:paraId="51B0F635" w14:textId="77777777" w:rsidR="00B52458" w:rsidRPr="00244167" w:rsidRDefault="00B52458" w:rsidP="00B52458">
      <w:pPr>
        <w:pStyle w:val="Sinespaciado1"/>
        <w:ind w:right="141"/>
        <w:jc w:val="both"/>
        <w:rPr>
          <w:rFonts w:ascii="Arial Narrow" w:hAnsi="Arial Narrow" w:cs="Arial"/>
          <w:b/>
          <w:lang w:val="es-MX" w:eastAsia="es-ES"/>
        </w:rPr>
      </w:pPr>
    </w:p>
    <w:p w14:paraId="0CE236E2" w14:textId="77777777" w:rsidR="00B52458" w:rsidRPr="00244167" w:rsidRDefault="00B52458" w:rsidP="00B52458">
      <w:pPr>
        <w:ind w:right="141"/>
        <w:jc w:val="both"/>
        <w:rPr>
          <w:rFonts w:ascii="Arial Narrow" w:hAnsi="Arial Narrow" w:cs="Arial"/>
          <w:sz w:val="22"/>
          <w:szCs w:val="22"/>
          <w:lang w:val="es-MX"/>
        </w:rPr>
      </w:pPr>
      <w:r w:rsidRPr="00244167">
        <w:rPr>
          <w:rFonts w:ascii="Arial Narrow" w:hAnsi="Arial Narrow" w:cs="Arial"/>
          <w:sz w:val="22"/>
          <w:szCs w:val="22"/>
          <w:lang w:val="es-MX"/>
        </w:rPr>
        <w:t xml:space="preserve">Si el licitante no acepta la corrección de la propuesta económica, ésta se desechará, o sólo la </w:t>
      </w:r>
      <w:r w:rsidR="00EF21A6" w:rsidRPr="00244167">
        <w:rPr>
          <w:rFonts w:ascii="Arial Narrow" w:hAnsi="Arial Narrow" w:cs="Arial"/>
          <w:sz w:val="22"/>
          <w:szCs w:val="22"/>
          <w:lang w:val="es-MX"/>
        </w:rPr>
        <w:t>o</w:t>
      </w:r>
      <w:r w:rsidRPr="00244167">
        <w:rPr>
          <w:rFonts w:ascii="Arial Narrow" w:hAnsi="Arial Narrow" w:cs="Arial"/>
          <w:sz w:val="22"/>
          <w:szCs w:val="22"/>
          <w:lang w:val="es-MX"/>
        </w:rPr>
        <w:t xml:space="preserve"> las partidas que sean afectadas por tal error.</w:t>
      </w:r>
    </w:p>
    <w:p w14:paraId="5D603798" w14:textId="77777777" w:rsidR="00B52458" w:rsidRPr="00244167" w:rsidRDefault="00B52458" w:rsidP="00B52458">
      <w:pPr>
        <w:pStyle w:val="Sinespaciado1"/>
        <w:ind w:right="141"/>
        <w:jc w:val="both"/>
        <w:rPr>
          <w:rFonts w:ascii="Arial Narrow" w:hAnsi="Arial Narrow" w:cs="Arial"/>
          <w:sz w:val="24"/>
          <w:szCs w:val="24"/>
          <w:lang w:val="es-MX" w:eastAsia="es-ES"/>
        </w:rPr>
      </w:pPr>
    </w:p>
    <w:p w14:paraId="4F41A499" w14:textId="77777777" w:rsidR="00CE41DB" w:rsidRPr="00244167" w:rsidRDefault="00CE41DB" w:rsidP="00B52458">
      <w:pPr>
        <w:pStyle w:val="Sinespaciado1"/>
        <w:ind w:right="141"/>
        <w:jc w:val="both"/>
        <w:rPr>
          <w:rFonts w:ascii="Arial Narrow" w:hAnsi="Arial Narrow" w:cs="Arial"/>
          <w:sz w:val="24"/>
          <w:szCs w:val="24"/>
          <w:lang w:val="es-MX" w:eastAsia="es-ES"/>
        </w:rPr>
      </w:pPr>
    </w:p>
    <w:p w14:paraId="24546E61" w14:textId="77777777" w:rsidR="00CE41DB" w:rsidRPr="00244167" w:rsidRDefault="00CE41DB" w:rsidP="00B52458">
      <w:pPr>
        <w:pStyle w:val="Sinespaciado1"/>
        <w:ind w:right="141"/>
        <w:jc w:val="both"/>
        <w:rPr>
          <w:rFonts w:ascii="Arial Narrow" w:hAnsi="Arial Narrow" w:cs="Arial"/>
          <w:sz w:val="24"/>
          <w:szCs w:val="24"/>
          <w:lang w:val="es-MX" w:eastAsia="es-ES"/>
        </w:rPr>
      </w:pPr>
    </w:p>
    <w:p w14:paraId="561B4F30" w14:textId="77777777" w:rsidR="00CE41DB" w:rsidRPr="00244167" w:rsidRDefault="00CE41DB" w:rsidP="00B52458">
      <w:pPr>
        <w:pStyle w:val="Sinespaciado1"/>
        <w:ind w:right="141"/>
        <w:jc w:val="both"/>
        <w:rPr>
          <w:rFonts w:ascii="Arial Narrow" w:hAnsi="Arial Narrow" w:cs="Arial"/>
          <w:sz w:val="24"/>
          <w:szCs w:val="24"/>
          <w:lang w:val="es-MX" w:eastAsia="es-ES"/>
        </w:rPr>
      </w:pPr>
    </w:p>
    <w:p w14:paraId="70B9B701"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lastRenderedPageBreak/>
        <w:t>Modificaciones al contrato</w:t>
      </w:r>
    </w:p>
    <w:p w14:paraId="1FAEA803" w14:textId="77777777" w:rsidR="00AA6541" w:rsidRPr="00244167" w:rsidRDefault="00AA6541" w:rsidP="00AA6541">
      <w:pPr>
        <w:jc w:val="both"/>
        <w:rPr>
          <w:rFonts w:ascii="Arial Narrow" w:hAnsi="Arial Narrow" w:cs="Arial"/>
          <w:sz w:val="22"/>
          <w:szCs w:val="22"/>
          <w:lang w:val="es-MX"/>
        </w:rPr>
      </w:pPr>
    </w:p>
    <w:p w14:paraId="0A703E4E"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El Hospital bajo su responsabilidad y por razones fundadas y explícitas podrá modificar los contratos que se deriven de esta</w:t>
      </w:r>
      <w:r w:rsidR="00314453" w:rsidRPr="00244167">
        <w:rPr>
          <w:rFonts w:ascii="Arial Narrow" w:hAnsi="Arial Narrow" w:cs="Arial"/>
          <w:sz w:val="22"/>
          <w:szCs w:val="22"/>
          <w:lang w:val="es-MX"/>
        </w:rPr>
        <w:t xml:space="preserve"> </w:t>
      </w:r>
      <w:r w:rsidRPr="00244167">
        <w:rPr>
          <w:rFonts w:ascii="Arial Narrow" w:hAnsi="Arial Narrow" w:cs="Arial"/>
          <w:sz w:val="22"/>
          <w:szCs w:val="22"/>
          <w:lang w:val="es-MX"/>
        </w:rPr>
        <w:t>Licitación , en lo relativo a la cantidad fincada durante la vigencia del contrato, sin tener que recurrir en su caso a la celebración de una nueva</w:t>
      </w:r>
      <w:r w:rsidR="00B52458" w:rsidRPr="00244167">
        <w:rPr>
          <w:rFonts w:ascii="Arial Narrow" w:hAnsi="Arial Narrow" w:cs="Arial"/>
          <w:sz w:val="22"/>
          <w:szCs w:val="22"/>
          <w:lang w:val="es-MX"/>
        </w:rPr>
        <w:t xml:space="preserve"> l</w:t>
      </w:r>
      <w:r w:rsidRPr="00244167">
        <w:rPr>
          <w:rFonts w:ascii="Arial Narrow" w:hAnsi="Arial Narrow" w:cs="Arial"/>
          <w:sz w:val="22"/>
          <w:szCs w:val="22"/>
          <w:lang w:val="es-MX"/>
        </w:rPr>
        <w:t>icitación , siempre que las modificaciones no rebasen en conjunto el veinte por ciento (20%) del monto o cantidad de los conceptos establecidos originalmente en los mismos y el precio de los servicios sea igual al pactado originalmente, por lo que deberá observarse lo dispuesto conforme al Artículo 52 de la Ley, debiendo el proveedor firmar el convenio modificatorio de referencia y tramitar de manera obligatoria la ampliación de la garantía de cumplimiento correspondiente (Endoso a la Fianza) misma que deberá presentarse dentro de los 10 días naturales posteriores a la firma de la modificación al contrato.</w:t>
      </w:r>
    </w:p>
    <w:p w14:paraId="0F12E731" w14:textId="77777777" w:rsidR="00AA6541" w:rsidRPr="00244167" w:rsidRDefault="00AA6541" w:rsidP="00AA6541">
      <w:pPr>
        <w:jc w:val="both"/>
        <w:rPr>
          <w:rFonts w:ascii="Arial Narrow" w:hAnsi="Arial Narrow" w:cs="Arial"/>
          <w:sz w:val="22"/>
          <w:szCs w:val="22"/>
          <w:lang w:val="es-MX"/>
        </w:rPr>
      </w:pPr>
    </w:p>
    <w:p w14:paraId="633C06C2"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El Hospital por caso fortuito o fuerza mayor podrá modificar los contratos que se deriven de esta </w:t>
      </w:r>
      <w:r w:rsidR="004872FA" w:rsidRPr="00244167">
        <w:rPr>
          <w:rFonts w:ascii="Arial Narrow" w:hAnsi="Arial Narrow" w:cs="Arial"/>
          <w:sz w:val="22"/>
          <w:szCs w:val="22"/>
          <w:lang w:val="es-MX"/>
        </w:rPr>
        <w:t>Licitación a</w:t>
      </w:r>
      <w:r w:rsidRPr="00244167">
        <w:rPr>
          <w:rFonts w:ascii="Arial Narrow" w:hAnsi="Arial Narrow" w:cs="Arial"/>
          <w:sz w:val="22"/>
          <w:szCs w:val="22"/>
          <w:lang w:val="es-MX"/>
        </w:rPr>
        <w:t xml:space="preserve"> efecto de prorrogar la fecha o plazo para la prestación de los </w:t>
      </w:r>
      <w:r w:rsidRPr="00244167">
        <w:rPr>
          <w:rFonts w:ascii="Arial Narrow" w:hAnsi="Arial Narrow" w:cs="Arial"/>
          <w:b/>
          <w:sz w:val="22"/>
          <w:szCs w:val="22"/>
          <w:lang w:val="es-MX"/>
        </w:rPr>
        <w:t>Servicios de Mantenimiento Preventivo y Correctivo</w:t>
      </w:r>
      <w:r w:rsidRPr="00244167">
        <w:rPr>
          <w:rFonts w:ascii="Arial Narrow" w:hAnsi="Arial Narrow" w:cs="Arial"/>
          <w:sz w:val="22"/>
          <w:szCs w:val="22"/>
          <w:lang w:val="es-MX"/>
        </w:rPr>
        <w:t>, debiéndose formalizar la modificación respectiva, a lo cual no procederá la aplicación de penas convencionales por atraso, tratándose de causas imputables al Hospital.</w:t>
      </w:r>
    </w:p>
    <w:p w14:paraId="10DC3704" w14:textId="77777777" w:rsidR="00AA6541" w:rsidRPr="00244167" w:rsidRDefault="00AA6541" w:rsidP="00AA6541">
      <w:pPr>
        <w:jc w:val="both"/>
        <w:rPr>
          <w:rFonts w:ascii="Arial Narrow" w:hAnsi="Arial Narrow" w:cs="Arial"/>
          <w:sz w:val="22"/>
          <w:szCs w:val="22"/>
          <w:lang w:val="es-MX"/>
        </w:rPr>
      </w:pPr>
    </w:p>
    <w:p w14:paraId="6B375590" w14:textId="77777777" w:rsidR="00AA6541" w:rsidRPr="00244167" w:rsidRDefault="00AA6541" w:rsidP="00AA6541">
      <w:pPr>
        <w:jc w:val="both"/>
        <w:rPr>
          <w:rFonts w:ascii="Arial Narrow" w:hAnsi="Arial Narrow" w:cs="Arial"/>
          <w:lang w:val="es-MX"/>
        </w:rPr>
      </w:pPr>
      <w:r w:rsidRPr="00244167">
        <w:rPr>
          <w:rFonts w:ascii="Arial Narrow" w:hAnsi="Arial Narrow" w:cs="Arial"/>
          <w:lang w:val="es-MX"/>
        </w:rPr>
        <w:t xml:space="preserve">En caso de que el proveedor no firme la modificación al contrato y no obtenga la </w:t>
      </w:r>
      <w:r w:rsidR="00CE41DB" w:rsidRPr="00244167">
        <w:rPr>
          <w:rFonts w:ascii="Arial Narrow" w:hAnsi="Arial Narrow" w:cs="Arial"/>
          <w:lang w:val="es-MX"/>
        </w:rPr>
        <w:t>prórroga</w:t>
      </w:r>
      <w:r w:rsidRPr="00244167">
        <w:rPr>
          <w:rFonts w:ascii="Arial Narrow" w:hAnsi="Arial Narrow" w:cs="Arial"/>
          <w:lang w:val="es-MX"/>
        </w:rPr>
        <w:t xml:space="preserve"> de referencia por ser causa imputable a éste el atraso, se hará acreedor a la aplicación de las penas convencionales, de acuerdo a lo estipulado en el Artículo 96 del Reglamento de la Ley.</w:t>
      </w:r>
    </w:p>
    <w:p w14:paraId="44DA6F98" w14:textId="77777777" w:rsidR="00AA6541" w:rsidRPr="00244167" w:rsidRDefault="00AA6541" w:rsidP="00AA6541">
      <w:pPr>
        <w:jc w:val="both"/>
        <w:rPr>
          <w:rFonts w:ascii="Arial Narrow" w:hAnsi="Arial Narrow" w:cs="Arial"/>
          <w:lang w:val="es-MX"/>
        </w:rPr>
      </w:pPr>
    </w:p>
    <w:p w14:paraId="0AF804D8" w14:textId="77777777" w:rsidR="00AA6541" w:rsidRPr="00244167" w:rsidRDefault="00AA6541" w:rsidP="00AA6541">
      <w:pPr>
        <w:jc w:val="both"/>
        <w:rPr>
          <w:rFonts w:ascii="Arial Narrow" w:hAnsi="Arial Narrow" w:cs="Arial"/>
          <w:sz w:val="22"/>
          <w:szCs w:val="22"/>
          <w:u w:val="single"/>
          <w:lang w:val="es-MX"/>
        </w:rPr>
      </w:pPr>
      <w:bookmarkStart w:id="15" w:name="_Hlk528757601"/>
      <w:r w:rsidRPr="00244167">
        <w:rPr>
          <w:rFonts w:ascii="Arial Narrow" w:hAnsi="Arial Narrow" w:cs="Arial"/>
          <w:sz w:val="22"/>
          <w:szCs w:val="22"/>
          <w:u w:val="single"/>
          <w:lang w:val="es-MX"/>
        </w:rPr>
        <w:t>Se les comunica que en caso de ser adjudicado, deberá presentarse a formalizar el contrato respectivo, de igual forma sí del mismo se derivan modificaciones, éstas deberán ser formalizadas de inmediato, en caso de que no acuda a formalizar cualquiera de los instrumentos antes descritos, se le hará del conocimiento al Órgano Interno de Control</w:t>
      </w:r>
      <w:r w:rsidR="00EF21A6">
        <w:rPr>
          <w:rFonts w:ascii="Arial Narrow" w:hAnsi="Arial Narrow" w:cs="Arial"/>
          <w:sz w:val="22"/>
          <w:szCs w:val="22"/>
          <w:u w:val="single"/>
          <w:lang w:val="es-MX"/>
        </w:rPr>
        <w:t xml:space="preserve"> de este Instituto, para que</w:t>
      </w:r>
      <w:r w:rsidRPr="00244167">
        <w:rPr>
          <w:rFonts w:ascii="Arial Narrow" w:hAnsi="Arial Narrow" w:cs="Arial"/>
          <w:sz w:val="22"/>
          <w:szCs w:val="22"/>
          <w:u w:val="single"/>
          <w:lang w:val="es-MX"/>
        </w:rPr>
        <w:t xml:space="preserve"> conforme a sus atribuciones imponga las sanciones establecidas en los artículos 59 de la Ley de Adquisiciones, Arrendamientos y Servicios del Sector Público y 109 de su Reglamento.</w:t>
      </w:r>
    </w:p>
    <w:bookmarkEnd w:id="15"/>
    <w:p w14:paraId="67DE9826" w14:textId="77777777" w:rsidR="00AA6541" w:rsidRPr="00244167" w:rsidRDefault="00AA6541" w:rsidP="00AA6541">
      <w:pPr>
        <w:jc w:val="both"/>
        <w:rPr>
          <w:rFonts w:ascii="Arial Narrow" w:hAnsi="Arial Narrow" w:cs="Arial"/>
          <w:b/>
          <w:sz w:val="22"/>
          <w:szCs w:val="22"/>
          <w:lang w:val="es-MX"/>
        </w:rPr>
      </w:pPr>
    </w:p>
    <w:p w14:paraId="617FE728"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Terminación anticipada</w:t>
      </w:r>
    </w:p>
    <w:p w14:paraId="02D3E551" w14:textId="77777777" w:rsidR="00AA6541" w:rsidRPr="00244167" w:rsidRDefault="00AA6541" w:rsidP="00AA6541">
      <w:pPr>
        <w:jc w:val="both"/>
        <w:rPr>
          <w:rFonts w:ascii="Arial Narrow" w:hAnsi="Arial Narrow" w:cs="Arial"/>
          <w:sz w:val="22"/>
          <w:szCs w:val="22"/>
          <w:lang w:val="es-MX"/>
        </w:rPr>
      </w:pPr>
    </w:p>
    <w:p w14:paraId="16110A9A"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El Hospital podrá dar por terminado anticipadamente el contrato, cuando concurran razones de interés general o por causas justificadas se extinga la necesidad de continuar con la contratación de los</w:t>
      </w:r>
      <w:r w:rsidR="006169A9" w:rsidRPr="00244167">
        <w:rPr>
          <w:rFonts w:ascii="Arial Narrow" w:hAnsi="Arial Narrow" w:cs="Arial"/>
          <w:sz w:val="22"/>
          <w:szCs w:val="22"/>
          <w:lang w:val="es-MX"/>
        </w:rPr>
        <w:t xml:space="preserve"> </w:t>
      </w:r>
      <w:r w:rsidRPr="00244167">
        <w:rPr>
          <w:rFonts w:ascii="Arial Narrow" w:hAnsi="Arial Narrow" w:cs="Tahoma"/>
          <w:b/>
          <w:lang w:val="es-MX"/>
        </w:rPr>
        <w:t>Servicios de Mantenimiento Preventivo y Correctivo</w:t>
      </w:r>
      <w:r w:rsidRPr="00244167">
        <w:rPr>
          <w:rFonts w:ascii="Arial Narrow" w:hAnsi="Arial Narrow" w:cs="Arial"/>
          <w:sz w:val="22"/>
          <w:szCs w:val="22"/>
          <w:lang w:val="es-MX"/>
        </w:rPr>
        <w:t xml:space="preserve"> originalmente contratados y se demuestre que de continuar con el cumplimiento de las obligaciones pactadas, se ocasionaría algún daño o perjuicio al Hospital o se determine la nulidad de los actos que dieron origen al contrato, en caso de aplicar ésta situación, se hará del conocimiento al ganador mediante escrito con 20 días naturales de anticipación, sin que esto cause penalización alguna al proveedor.</w:t>
      </w:r>
    </w:p>
    <w:p w14:paraId="26D075F0" w14:textId="77777777" w:rsidR="00AA6541" w:rsidRPr="00244167" w:rsidRDefault="00AA6541" w:rsidP="00AA6541">
      <w:pPr>
        <w:jc w:val="both"/>
        <w:rPr>
          <w:rFonts w:ascii="Arial Narrow" w:hAnsi="Arial Narrow" w:cs="Arial"/>
          <w:sz w:val="22"/>
          <w:szCs w:val="22"/>
          <w:lang w:val="es-MX"/>
        </w:rPr>
      </w:pPr>
    </w:p>
    <w:p w14:paraId="26494750"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En este supuesto El Hospital, rembolsará al proveedor los gastos no recuperables en que haya incurrido, siempre que éstos sean razonables, estén debidamente comprobados y se relacionen directamente con el contrato. Lo anterior en términos del Artículo 54 bis de la Ley y 102 de su Reglamento.</w:t>
      </w:r>
    </w:p>
    <w:p w14:paraId="64419AB5" w14:textId="77777777" w:rsidR="00AA6541" w:rsidRPr="00244167" w:rsidRDefault="00AA6541" w:rsidP="00AA6541">
      <w:pPr>
        <w:jc w:val="both"/>
        <w:rPr>
          <w:rFonts w:ascii="Arial Narrow" w:hAnsi="Arial Narrow" w:cs="Arial"/>
          <w:sz w:val="22"/>
          <w:szCs w:val="22"/>
          <w:lang w:val="es-MX"/>
        </w:rPr>
      </w:pPr>
    </w:p>
    <w:p w14:paraId="43D8F90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Para tal efecto el proveedor podrá solicitar al Hospital el pago de los gastos no recuperables en un plazo máximo de un mes, contados a partir de la fecha en que surta efectos la terminación anticipada de este contrato, y serán pagados por El Hospital en un término que no podrá exceder de cuarenta y cinco días naturales posteriores a la solicitud fundada y documentada del proveedor. La terminación anticipada del contrato se sustentará mediante dictamen emitido por el área requirente en el que precise las razones y las causas justificadas que den origen a la misma.</w:t>
      </w:r>
    </w:p>
    <w:p w14:paraId="75D580BD" w14:textId="77777777" w:rsidR="00AA6541" w:rsidRPr="00244167" w:rsidRDefault="00AA6541" w:rsidP="00AA6541">
      <w:pPr>
        <w:jc w:val="both"/>
        <w:rPr>
          <w:rFonts w:ascii="Arial Narrow" w:hAnsi="Arial Narrow" w:cs="Arial"/>
          <w:sz w:val="22"/>
          <w:szCs w:val="22"/>
          <w:lang w:val="es-MX"/>
        </w:rPr>
      </w:pPr>
    </w:p>
    <w:p w14:paraId="1AB8C9A6"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Rescisión del contrato</w:t>
      </w:r>
    </w:p>
    <w:p w14:paraId="3E1CA9DD" w14:textId="77777777" w:rsidR="00AA6541" w:rsidRPr="00244167" w:rsidRDefault="00AA6541" w:rsidP="00AA6541">
      <w:pPr>
        <w:jc w:val="both"/>
        <w:rPr>
          <w:rFonts w:ascii="Arial Narrow" w:hAnsi="Arial Narrow" w:cs="Arial"/>
          <w:b/>
          <w:sz w:val="22"/>
          <w:szCs w:val="22"/>
          <w:lang w:val="es-MX"/>
        </w:rPr>
      </w:pPr>
    </w:p>
    <w:p w14:paraId="6CAD64D7"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lastRenderedPageBreak/>
        <w:t>Si existiese motivo para rescindir los contratos que se deriven en esta</w:t>
      </w:r>
      <w:r w:rsidR="00FE44B4" w:rsidRPr="00244167">
        <w:rPr>
          <w:rFonts w:ascii="Arial Narrow" w:hAnsi="Arial Narrow" w:cs="Arial"/>
          <w:sz w:val="22"/>
          <w:szCs w:val="22"/>
          <w:lang w:val="es-MX"/>
        </w:rPr>
        <w:t xml:space="preserve"> convocatoria,</w:t>
      </w:r>
      <w:r w:rsidRPr="00244167">
        <w:rPr>
          <w:rFonts w:ascii="Arial Narrow" w:hAnsi="Arial Narrow" w:cs="Arial"/>
          <w:sz w:val="22"/>
          <w:szCs w:val="22"/>
          <w:lang w:val="es-MX"/>
        </w:rPr>
        <w:t xml:space="preserve"> el Hospital, aplicara una sanción equivalente al 100% de la fianza de la garantía de cumplimiento de lo rescindido.</w:t>
      </w:r>
    </w:p>
    <w:p w14:paraId="530278FA" w14:textId="77777777" w:rsidR="00AA6541" w:rsidRPr="00244167" w:rsidRDefault="00AA6541" w:rsidP="00AA6541">
      <w:pPr>
        <w:jc w:val="both"/>
        <w:rPr>
          <w:rFonts w:ascii="Arial Narrow" w:hAnsi="Arial Narrow" w:cs="Arial"/>
          <w:sz w:val="22"/>
          <w:szCs w:val="22"/>
          <w:lang w:val="es-MX"/>
        </w:rPr>
      </w:pPr>
    </w:p>
    <w:p w14:paraId="20E7E5D0" w14:textId="77777777" w:rsidR="00AA6541" w:rsidRPr="00244167" w:rsidRDefault="00FE44B4" w:rsidP="00D31B9A">
      <w:pPr>
        <w:numPr>
          <w:ilvl w:val="0"/>
          <w:numId w:val="13"/>
        </w:numPr>
        <w:jc w:val="both"/>
        <w:rPr>
          <w:rFonts w:ascii="Arial Narrow" w:hAnsi="Arial Narrow" w:cs="Arial"/>
          <w:sz w:val="22"/>
          <w:szCs w:val="22"/>
          <w:lang w:val="es-MX"/>
        </w:rPr>
      </w:pPr>
      <w:r w:rsidRPr="00244167">
        <w:rPr>
          <w:rFonts w:ascii="Arial Narrow" w:hAnsi="Arial Narrow" w:cs="Arial"/>
          <w:sz w:val="22"/>
          <w:szCs w:val="22"/>
          <w:lang w:val="es-MX"/>
        </w:rPr>
        <w:t xml:space="preserve">Cuando el licitante ganador </w:t>
      </w:r>
      <w:r w:rsidR="00AA6541" w:rsidRPr="00244167">
        <w:rPr>
          <w:rFonts w:ascii="Arial Narrow" w:hAnsi="Arial Narrow" w:cs="Arial"/>
          <w:sz w:val="22"/>
          <w:szCs w:val="22"/>
          <w:lang w:val="es-MX"/>
        </w:rPr>
        <w:t>incurra en retraso de manera parcial o total en la prestación de los se</w:t>
      </w:r>
      <w:r w:rsidRPr="00244167">
        <w:rPr>
          <w:rFonts w:ascii="Arial Narrow" w:hAnsi="Arial Narrow" w:cs="Arial"/>
          <w:sz w:val="22"/>
          <w:szCs w:val="22"/>
          <w:lang w:val="es-MX"/>
        </w:rPr>
        <w:t xml:space="preserve">rvicios objeto de esta convocatoria a la </w:t>
      </w:r>
      <w:r w:rsidR="00E85725" w:rsidRPr="00244167">
        <w:rPr>
          <w:rFonts w:ascii="Arial Narrow" w:hAnsi="Arial Narrow" w:cs="Arial"/>
          <w:sz w:val="22"/>
          <w:szCs w:val="22"/>
          <w:lang w:val="es-MX"/>
        </w:rPr>
        <w:t>licitación</w:t>
      </w:r>
      <w:r w:rsidR="00972647" w:rsidRPr="00244167">
        <w:rPr>
          <w:rFonts w:ascii="Arial Narrow" w:hAnsi="Arial Narrow" w:cs="Arial"/>
          <w:sz w:val="22"/>
          <w:szCs w:val="22"/>
          <w:lang w:val="es-MX"/>
        </w:rPr>
        <w:t>,</w:t>
      </w:r>
      <w:r w:rsidR="00AA6541" w:rsidRPr="00244167">
        <w:rPr>
          <w:rFonts w:ascii="Arial Narrow" w:hAnsi="Arial Narrow" w:cs="Arial"/>
          <w:sz w:val="22"/>
          <w:szCs w:val="22"/>
          <w:lang w:val="es-MX"/>
        </w:rPr>
        <w:t xml:space="preserve"> siempre y cuando el retraso sea por causas imputables al licitante ganador.</w:t>
      </w:r>
    </w:p>
    <w:p w14:paraId="7B6831FA" w14:textId="77777777" w:rsidR="00AA6541" w:rsidRPr="00244167" w:rsidRDefault="00AA6541" w:rsidP="00D31B9A">
      <w:pPr>
        <w:numPr>
          <w:ilvl w:val="0"/>
          <w:numId w:val="13"/>
        </w:numPr>
        <w:jc w:val="both"/>
        <w:rPr>
          <w:rFonts w:ascii="Arial Narrow" w:hAnsi="Arial Narrow" w:cs="Arial"/>
          <w:sz w:val="22"/>
          <w:szCs w:val="22"/>
          <w:lang w:val="es-MX"/>
        </w:rPr>
      </w:pPr>
      <w:r w:rsidRPr="00244167">
        <w:rPr>
          <w:rFonts w:ascii="Arial Narrow" w:hAnsi="Arial Narrow" w:cs="Arial"/>
          <w:sz w:val="22"/>
          <w:szCs w:val="22"/>
          <w:lang w:val="es-MX"/>
        </w:rPr>
        <w:t xml:space="preserve">Cuando </w:t>
      </w:r>
      <w:r w:rsidR="00972647" w:rsidRPr="00244167">
        <w:rPr>
          <w:rFonts w:ascii="Arial Narrow" w:hAnsi="Arial Narrow" w:cs="Arial"/>
          <w:sz w:val="22"/>
          <w:szCs w:val="22"/>
          <w:lang w:val="es-MX"/>
        </w:rPr>
        <w:t xml:space="preserve">el licitante ganador </w:t>
      </w:r>
      <w:r w:rsidRPr="00244167">
        <w:rPr>
          <w:rFonts w:ascii="Arial Narrow" w:hAnsi="Arial Narrow" w:cs="Arial"/>
          <w:sz w:val="22"/>
          <w:szCs w:val="22"/>
          <w:lang w:val="es-MX"/>
        </w:rPr>
        <w:t>no cumpla con alguna de las especificaciones de los servicios, señaladas en el contrato.</w:t>
      </w:r>
    </w:p>
    <w:p w14:paraId="675246B8" w14:textId="77777777" w:rsidR="00AA6541" w:rsidRPr="00244167" w:rsidRDefault="00AA6541" w:rsidP="00D31B9A">
      <w:pPr>
        <w:numPr>
          <w:ilvl w:val="0"/>
          <w:numId w:val="13"/>
        </w:numPr>
        <w:jc w:val="both"/>
        <w:rPr>
          <w:rFonts w:ascii="Arial Narrow" w:hAnsi="Arial Narrow" w:cs="Arial"/>
          <w:sz w:val="22"/>
          <w:szCs w:val="22"/>
          <w:lang w:val="es-MX"/>
        </w:rPr>
      </w:pPr>
      <w:r w:rsidRPr="00244167">
        <w:rPr>
          <w:rFonts w:ascii="Arial Narrow" w:hAnsi="Arial Narrow" w:cs="Arial"/>
          <w:sz w:val="22"/>
          <w:szCs w:val="22"/>
          <w:lang w:val="es-MX"/>
        </w:rPr>
        <w:t xml:space="preserve">En caso de que no coincidan los servicios prestados con lo ofertado </w:t>
      </w:r>
    </w:p>
    <w:p w14:paraId="5A6FE745" w14:textId="77777777" w:rsidR="00AA6541" w:rsidRPr="00244167" w:rsidRDefault="00AA6541" w:rsidP="00D31B9A">
      <w:pPr>
        <w:numPr>
          <w:ilvl w:val="0"/>
          <w:numId w:val="13"/>
        </w:numPr>
        <w:jc w:val="both"/>
        <w:rPr>
          <w:rFonts w:ascii="Arial Narrow" w:hAnsi="Arial Narrow" w:cs="Arial"/>
          <w:sz w:val="22"/>
          <w:szCs w:val="22"/>
          <w:lang w:val="es-MX"/>
        </w:rPr>
      </w:pPr>
      <w:r w:rsidRPr="00244167">
        <w:rPr>
          <w:rFonts w:ascii="Arial Narrow" w:hAnsi="Arial Narrow" w:cs="Arial"/>
          <w:sz w:val="22"/>
          <w:szCs w:val="22"/>
          <w:lang w:val="es-MX"/>
        </w:rPr>
        <w:t>Cuando el licitante ganador no cumpla con cualquiera de las cláusulas establecidas en el contrato.</w:t>
      </w:r>
    </w:p>
    <w:p w14:paraId="12082786" w14:textId="77777777" w:rsidR="00AA6541" w:rsidRPr="00244167" w:rsidRDefault="00AA6541" w:rsidP="00D31B9A">
      <w:pPr>
        <w:numPr>
          <w:ilvl w:val="0"/>
          <w:numId w:val="13"/>
        </w:numPr>
        <w:jc w:val="both"/>
        <w:rPr>
          <w:rFonts w:ascii="Arial Narrow" w:hAnsi="Arial Narrow" w:cs="Arial"/>
          <w:sz w:val="22"/>
          <w:szCs w:val="22"/>
          <w:lang w:val="es-MX"/>
        </w:rPr>
      </w:pPr>
      <w:r w:rsidRPr="00244167">
        <w:rPr>
          <w:rFonts w:ascii="Arial Narrow" w:hAnsi="Arial Narrow" w:cs="Arial"/>
          <w:sz w:val="22"/>
          <w:szCs w:val="22"/>
          <w:lang w:val="es-MX"/>
        </w:rPr>
        <w:t>Cuando los servicios prestados presenten vicios ocultos o deficiencias y estos no sean repuestos por el proveedor en un plazo máximo de 72 horas, contados a partir de la notificación por escrito por parte del Área requirente del Hospital.</w:t>
      </w:r>
    </w:p>
    <w:p w14:paraId="5DE0F0E8" w14:textId="77777777" w:rsidR="00AA6541" w:rsidRPr="00244167" w:rsidRDefault="00AA6541" w:rsidP="00D31B9A">
      <w:pPr>
        <w:numPr>
          <w:ilvl w:val="0"/>
          <w:numId w:val="13"/>
        </w:numPr>
        <w:jc w:val="both"/>
        <w:rPr>
          <w:rFonts w:ascii="Arial Narrow" w:hAnsi="Arial Narrow" w:cs="Arial"/>
          <w:sz w:val="22"/>
          <w:szCs w:val="22"/>
          <w:lang w:val="es-MX"/>
        </w:rPr>
      </w:pPr>
      <w:r w:rsidRPr="00244167">
        <w:rPr>
          <w:rFonts w:ascii="Arial Narrow" w:hAnsi="Arial Narrow" w:cs="Arial"/>
          <w:sz w:val="22"/>
          <w:szCs w:val="22"/>
          <w:lang w:val="es-MX"/>
        </w:rPr>
        <w:t>El Hospital podrá cancelar los servicios que no hayan sido prestados en tiempo y forma por el ganador, por lo que el licitante se obliga a pagar las sanciones o penas convencionales que señala el contrato correspondiente.</w:t>
      </w:r>
    </w:p>
    <w:p w14:paraId="1986DB16" w14:textId="77777777" w:rsidR="00AA6541" w:rsidRPr="00244167" w:rsidRDefault="00AA6541" w:rsidP="00D31B9A">
      <w:pPr>
        <w:numPr>
          <w:ilvl w:val="0"/>
          <w:numId w:val="13"/>
        </w:numPr>
        <w:jc w:val="both"/>
        <w:rPr>
          <w:rFonts w:ascii="Arial Narrow" w:hAnsi="Arial Narrow" w:cs="Arial"/>
          <w:sz w:val="22"/>
          <w:szCs w:val="22"/>
          <w:lang w:val="es-MX"/>
        </w:rPr>
      </w:pPr>
      <w:r w:rsidRPr="00244167">
        <w:rPr>
          <w:rFonts w:ascii="Arial Narrow" w:hAnsi="Arial Narrow" w:cs="Arial"/>
          <w:sz w:val="22"/>
          <w:szCs w:val="22"/>
          <w:lang w:val="es-MX"/>
        </w:rPr>
        <w:t xml:space="preserve">Cuando </w:t>
      </w:r>
      <w:r w:rsidR="00972647" w:rsidRPr="00244167">
        <w:rPr>
          <w:rFonts w:ascii="Arial Narrow" w:hAnsi="Arial Narrow" w:cs="Arial"/>
          <w:sz w:val="22"/>
          <w:szCs w:val="22"/>
          <w:lang w:val="es-MX"/>
        </w:rPr>
        <w:t xml:space="preserve">el licitante ganador </w:t>
      </w:r>
      <w:r w:rsidRPr="00244167">
        <w:rPr>
          <w:rFonts w:ascii="Arial Narrow" w:hAnsi="Arial Narrow" w:cs="Arial"/>
          <w:sz w:val="22"/>
          <w:szCs w:val="22"/>
          <w:lang w:val="es-MX"/>
        </w:rPr>
        <w:t>solicite al Hospital por escrito la cancelación total o parcial de alguna partida esta solicitud de someterá a valoración y análisis del área solicitante y en caso de aceptar su petición, se realizará la cancelación correspondiente mediante una modificación al contrato, en el entendido de que el licitante ganador se obliga a pagar la pena convencional que corresponda.</w:t>
      </w:r>
    </w:p>
    <w:p w14:paraId="658F968F" w14:textId="77777777" w:rsidR="00AA6541" w:rsidRPr="00244167" w:rsidRDefault="00AA6541" w:rsidP="00AA6541">
      <w:pPr>
        <w:jc w:val="both"/>
        <w:rPr>
          <w:rFonts w:ascii="Arial Narrow" w:hAnsi="Arial Narrow" w:cs="Arial"/>
          <w:b/>
          <w:sz w:val="22"/>
          <w:szCs w:val="22"/>
          <w:lang w:val="es-MX"/>
        </w:rPr>
      </w:pPr>
    </w:p>
    <w:p w14:paraId="508FD54C"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sz w:val="22"/>
          <w:szCs w:val="22"/>
          <w:lang w:val="es-MX"/>
        </w:rPr>
        <w:t>El procedimiento de rescisión se llevará a cabo conforme a lo establecido en los Artículos 54 de la Ley y 98 de su Reglamento</w:t>
      </w:r>
      <w:r w:rsidRPr="00244167">
        <w:rPr>
          <w:rFonts w:ascii="Arial Narrow" w:hAnsi="Arial Narrow" w:cs="Arial"/>
          <w:b/>
          <w:sz w:val="22"/>
          <w:szCs w:val="22"/>
          <w:lang w:val="es-MX"/>
        </w:rPr>
        <w:t>.</w:t>
      </w:r>
    </w:p>
    <w:p w14:paraId="38F6AD49" w14:textId="77777777" w:rsidR="00AA6541" w:rsidRPr="00244167" w:rsidRDefault="00AA6541" w:rsidP="00AA6541">
      <w:pPr>
        <w:jc w:val="both"/>
        <w:rPr>
          <w:rFonts w:ascii="Arial Narrow" w:hAnsi="Arial Narrow" w:cs="Arial"/>
          <w:sz w:val="22"/>
          <w:szCs w:val="22"/>
          <w:lang w:val="es-MX"/>
        </w:rPr>
      </w:pPr>
    </w:p>
    <w:p w14:paraId="6A6299D7"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Por omisión del proveedor al no presentar la fianza de cumplimiento en el plazo estipulado en el Artículo 48 de la Ley, siendo a su cargo los daños y perjuicios que pudiera sufrir el </w:t>
      </w:r>
      <w:r w:rsidR="004872FA" w:rsidRPr="00244167">
        <w:rPr>
          <w:rFonts w:ascii="Arial Narrow" w:hAnsi="Arial Narrow" w:cs="Arial"/>
          <w:sz w:val="22"/>
          <w:szCs w:val="22"/>
          <w:lang w:val="es-MX"/>
        </w:rPr>
        <w:t>Hospital por</w:t>
      </w:r>
      <w:r w:rsidRPr="00244167">
        <w:rPr>
          <w:rFonts w:ascii="Arial Narrow" w:hAnsi="Arial Narrow" w:cs="Arial"/>
          <w:sz w:val="22"/>
          <w:szCs w:val="22"/>
          <w:lang w:val="es-MX"/>
        </w:rPr>
        <w:t xml:space="preserve"> la suspensión o incumplimiento de la prestación de los servicios pactados.</w:t>
      </w:r>
    </w:p>
    <w:p w14:paraId="63B4C284" w14:textId="77777777" w:rsidR="00AA6541" w:rsidRPr="00244167" w:rsidRDefault="00AA6541" w:rsidP="00AA6541">
      <w:pPr>
        <w:jc w:val="both"/>
        <w:rPr>
          <w:rFonts w:ascii="Arial Narrow" w:hAnsi="Arial Narrow" w:cs="Arial"/>
          <w:sz w:val="22"/>
          <w:szCs w:val="22"/>
          <w:lang w:val="es-MX"/>
        </w:rPr>
      </w:pPr>
    </w:p>
    <w:p w14:paraId="289733FF" w14:textId="77777777" w:rsidR="00972647" w:rsidRPr="00244167" w:rsidRDefault="00972647" w:rsidP="00972647">
      <w:pPr>
        <w:jc w:val="both"/>
        <w:rPr>
          <w:rFonts w:ascii="Arial Narrow" w:hAnsi="Arial Narrow" w:cs="Arial"/>
          <w:sz w:val="22"/>
          <w:szCs w:val="22"/>
          <w:lang w:val="es-MX"/>
        </w:rPr>
      </w:pPr>
      <w:r w:rsidRPr="00244167">
        <w:rPr>
          <w:rFonts w:ascii="Arial Narrow" w:hAnsi="Arial Narrow" w:cs="Arial"/>
          <w:sz w:val="22"/>
          <w:szCs w:val="22"/>
          <w:lang w:val="es-MX"/>
        </w:rPr>
        <w:t>Asimismo, se podrá dar por terminado anticipadamente el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Hospital, o se determine la nulidad total o parcial de los actos que dieron origen al contrato, con motivo de la resolución de una inconformidad emitida por la S.F.P. en estos supuestos el Hospital reembolsará al proveedor los gastos no recuperables en que haya incurrido, siempre que éstos sean razonables, estén debidamente comprobados y se relacionen directamente con el contrato correspondiente.</w:t>
      </w:r>
    </w:p>
    <w:p w14:paraId="4BB282A5" w14:textId="77777777" w:rsidR="00540BC6" w:rsidRPr="00244167" w:rsidRDefault="00972647" w:rsidP="00540BC6">
      <w:pPr>
        <w:pStyle w:val="Ttulo1"/>
        <w:rPr>
          <w:rFonts w:ascii="Arial Narrow" w:eastAsia="MS Mincho" w:hAnsi="Arial Narrow" w:cs="Arial"/>
          <w:b w:val="0"/>
          <w:bCs w:val="0"/>
          <w:kern w:val="0"/>
          <w:sz w:val="22"/>
          <w:szCs w:val="22"/>
          <w:lang w:val="es-MX"/>
        </w:rPr>
      </w:pPr>
      <w:r w:rsidRPr="00244167">
        <w:rPr>
          <w:rFonts w:ascii="Arial Narrow" w:eastAsia="MS Mincho" w:hAnsi="Arial Narrow" w:cs="Arial"/>
          <w:b w:val="0"/>
          <w:bCs w:val="0"/>
          <w:kern w:val="0"/>
          <w:sz w:val="22"/>
          <w:szCs w:val="22"/>
          <w:lang w:val="es-MX"/>
        </w:rPr>
        <w:t xml:space="preserve">La aplicación de la garantía de cumplimiento será proporcional al monto de las obligaciones </w:t>
      </w:r>
      <w:r w:rsidR="00540BC6" w:rsidRPr="00244167">
        <w:rPr>
          <w:rFonts w:ascii="Arial Narrow" w:eastAsia="MS Mincho" w:hAnsi="Arial Narrow" w:cs="Arial"/>
          <w:b w:val="0"/>
          <w:bCs w:val="0"/>
          <w:kern w:val="0"/>
          <w:sz w:val="22"/>
          <w:szCs w:val="22"/>
          <w:lang w:val="es-MX"/>
        </w:rPr>
        <w:t xml:space="preserve">incumplidas, salvo en los casos </w:t>
      </w:r>
      <w:r w:rsidRPr="00244167">
        <w:rPr>
          <w:rFonts w:ascii="Arial Narrow" w:eastAsia="MS Mincho" w:hAnsi="Arial Narrow" w:cs="Arial"/>
          <w:b w:val="0"/>
          <w:bCs w:val="0"/>
          <w:kern w:val="0"/>
          <w:sz w:val="22"/>
          <w:szCs w:val="22"/>
          <w:lang w:val="es-MX"/>
        </w:rPr>
        <w:t>que se determine, la aplicación por el total de la garantía correspondiente</w:t>
      </w:r>
      <w:r w:rsidR="00CC0EAE" w:rsidRPr="00244167">
        <w:rPr>
          <w:rFonts w:ascii="Arial Narrow" w:eastAsia="MS Mincho" w:hAnsi="Arial Narrow" w:cs="Arial"/>
          <w:b w:val="0"/>
          <w:bCs w:val="0"/>
          <w:kern w:val="0"/>
          <w:sz w:val="22"/>
          <w:szCs w:val="22"/>
          <w:lang w:val="es-MX"/>
        </w:rPr>
        <w:t>.</w:t>
      </w:r>
    </w:p>
    <w:p w14:paraId="1A4AD8F3" w14:textId="77777777" w:rsidR="00540BC6" w:rsidRPr="00244167" w:rsidRDefault="00540BC6" w:rsidP="00540BC6">
      <w:pPr>
        <w:pStyle w:val="Ttulo1"/>
        <w:rPr>
          <w:rFonts w:ascii="Arial Narrow" w:hAnsi="Arial Narrow" w:cs="Arial"/>
          <w:b w:val="0"/>
          <w:sz w:val="22"/>
          <w:szCs w:val="22"/>
          <w:lang w:val="es-MX"/>
        </w:rPr>
      </w:pPr>
    </w:p>
    <w:p w14:paraId="4471900F" w14:textId="77777777" w:rsidR="00AA6541" w:rsidRPr="00244167" w:rsidRDefault="00AA6541" w:rsidP="00540BC6">
      <w:pPr>
        <w:pStyle w:val="Ttulo1"/>
        <w:jc w:val="center"/>
        <w:rPr>
          <w:rFonts w:ascii="Arial Narrow" w:eastAsia="MS Mincho" w:hAnsi="Arial Narrow" w:cs="Arial"/>
          <w:b w:val="0"/>
          <w:bCs w:val="0"/>
          <w:kern w:val="0"/>
          <w:sz w:val="22"/>
          <w:szCs w:val="22"/>
          <w:lang w:val="es-MX"/>
        </w:rPr>
      </w:pPr>
      <w:r w:rsidRPr="00244167">
        <w:rPr>
          <w:rFonts w:ascii="Arial Narrow" w:hAnsi="Arial Narrow" w:cs="Arial"/>
          <w:b w:val="0"/>
          <w:sz w:val="22"/>
          <w:szCs w:val="22"/>
          <w:lang w:val="es-MX"/>
        </w:rPr>
        <w:br w:type="page"/>
      </w:r>
      <w:r w:rsidRPr="00244167">
        <w:rPr>
          <w:rFonts w:ascii="Arial Narrow" w:hAnsi="Arial Narrow"/>
          <w:sz w:val="28"/>
          <w:szCs w:val="28"/>
          <w:lang w:val="es-MX"/>
        </w:rPr>
        <w:lastRenderedPageBreak/>
        <w:t>Sección VI</w:t>
      </w:r>
    </w:p>
    <w:p w14:paraId="53B0689D" w14:textId="77777777" w:rsidR="00AA6541" w:rsidRPr="00244167" w:rsidRDefault="00AA6541" w:rsidP="00AA6541">
      <w:pPr>
        <w:pStyle w:val="Ttulo2"/>
        <w:spacing w:before="0" w:after="0"/>
        <w:jc w:val="center"/>
        <w:rPr>
          <w:rFonts w:ascii="Arial Narrow" w:hAnsi="Arial Narrow"/>
          <w:i w:val="0"/>
          <w:sz w:val="28"/>
          <w:szCs w:val="28"/>
          <w:lang w:val="es-MX"/>
        </w:rPr>
      </w:pPr>
      <w:r w:rsidRPr="00244167">
        <w:rPr>
          <w:rFonts w:ascii="Arial Narrow" w:hAnsi="Arial Narrow"/>
          <w:i w:val="0"/>
          <w:sz w:val="28"/>
          <w:szCs w:val="28"/>
          <w:lang w:val="es-MX"/>
        </w:rPr>
        <w:t>Documentos y datos que deben p</w:t>
      </w:r>
      <w:r w:rsidR="009C41E2" w:rsidRPr="00244167">
        <w:rPr>
          <w:rFonts w:ascii="Arial Narrow" w:hAnsi="Arial Narrow"/>
          <w:i w:val="0"/>
          <w:sz w:val="28"/>
          <w:szCs w:val="28"/>
          <w:lang w:val="es-MX"/>
        </w:rPr>
        <w:t>resentar los Licitantes</w:t>
      </w:r>
    </w:p>
    <w:p w14:paraId="31AA2EB8" w14:textId="77777777" w:rsidR="00AA6541" w:rsidRPr="00244167" w:rsidRDefault="00AA6541" w:rsidP="00AA6541">
      <w:pPr>
        <w:pStyle w:val="Sinespaciado"/>
        <w:jc w:val="both"/>
        <w:rPr>
          <w:rFonts w:ascii="Arial Narrow" w:hAnsi="Arial Narrow"/>
          <w:lang w:val="es-MX"/>
        </w:rPr>
      </w:pPr>
    </w:p>
    <w:p w14:paraId="68CF20F5" w14:textId="77777777" w:rsidR="00AA6541" w:rsidRPr="00B74110" w:rsidRDefault="00AA6541" w:rsidP="00AA6541">
      <w:pPr>
        <w:pStyle w:val="Sinespaciado"/>
        <w:jc w:val="both"/>
        <w:rPr>
          <w:rFonts w:ascii="Arial Narrow" w:hAnsi="Arial Narrow"/>
          <w:sz w:val="22"/>
          <w:szCs w:val="22"/>
          <w:lang w:val="es-MX"/>
        </w:rPr>
      </w:pPr>
      <w:r w:rsidRPr="00B74110">
        <w:rPr>
          <w:rFonts w:ascii="Arial Narrow" w:hAnsi="Arial Narrow"/>
          <w:sz w:val="22"/>
          <w:szCs w:val="22"/>
          <w:lang w:val="es-MX"/>
        </w:rPr>
        <w:t xml:space="preserve">Los </w:t>
      </w:r>
      <w:r w:rsidR="009C41E2" w:rsidRPr="00B74110">
        <w:rPr>
          <w:rFonts w:ascii="Arial Narrow" w:hAnsi="Arial Narrow"/>
          <w:sz w:val="22"/>
          <w:szCs w:val="22"/>
          <w:lang w:val="es-MX"/>
        </w:rPr>
        <w:t xml:space="preserve">licitantes </w:t>
      </w:r>
      <w:r w:rsidRPr="00B74110">
        <w:rPr>
          <w:rFonts w:ascii="Arial Narrow" w:hAnsi="Arial Narrow"/>
          <w:sz w:val="22"/>
          <w:szCs w:val="22"/>
          <w:lang w:val="es-MX"/>
        </w:rPr>
        <w:t>deberán presentar la siguiente documentación como parte de su proposición:</w:t>
      </w:r>
    </w:p>
    <w:p w14:paraId="6D304838" w14:textId="77777777" w:rsidR="00AA6541" w:rsidRPr="00B74110" w:rsidRDefault="00AA6541" w:rsidP="00AA6541">
      <w:pPr>
        <w:pStyle w:val="Sinespaciado"/>
        <w:jc w:val="both"/>
        <w:rPr>
          <w:rFonts w:ascii="Arial Narrow" w:hAnsi="Arial Narrow"/>
          <w:sz w:val="22"/>
          <w:szCs w:val="22"/>
          <w:lang w:val="es-MX"/>
        </w:rPr>
      </w:pPr>
    </w:p>
    <w:p w14:paraId="704F77CA" w14:textId="77777777" w:rsidR="00AA6541" w:rsidRPr="00B74110" w:rsidRDefault="00AA6541" w:rsidP="00AA6541">
      <w:pPr>
        <w:pStyle w:val="Sinespaciado"/>
        <w:jc w:val="both"/>
        <w:rPr>
          <w:rFonts w:ascii="Arial Narrow" w:hAnsi="Arial Narrow" w:cs="Arial"/>
          <w:sz w:val="22"/>
          <w:szCs w:val="22"/>
          <w:lang w:val="es-MX"/>
        </w:rPr>
      </w:pPr>
      <w:r w:rsidRPr="00B74110">
        <w:rPr>
          <w:rFonts w:ascii="Arial Narrow" w:hAnsi="Arial Narrow" w:cs="Arial"/>
          <w:b/>
          <w:sz w:val="22"/>
          <w:szCs w:val="22"/>
          <w:lang w:val="es-MX"/>
        </w:rPr>
        <w:t xml:space="preserve">Los </w:t>
      </w:r>
      <w:r w:rsidR="009C41E2" w:rsidRPr="00B74110">
        <w:rPr>
          <w:rFonts w:ascii="Arial Narrow" w:hAnsi="Arial Narrow" w:cs="Arial"/>
          <w:b/>
          <w:sz w:val="22"/>
          <w:szCs w:val="22"/>
          <w:lang w:val="es-MX"/>
        </w:rPr>
        <w:t xml:space="preserve">licitantes </w:t>
      </w:r>
      <w:r w:rsidRPr="00B74110">
        <w:rPr>
          <w:rFonts w:ascii="Arial Narrow" w:hAnsi="Arial Narrow" w:cs="Arial"/>
          <w:b/>
          <w:sz w:val="22"/>
          <w:szCs w:val="22"/>
          <w:lang w:val="es-MX"/>
        </w:rPr>
        <w:t xml:space="preserve">deberán enviar a través de medios remotos de comunicación electrónica CompraNet </w:t>
      </w:r>
      <w:r w:rsidRPr="00B74110">
        <w:rPr>
          <w:rFonts w:ascii="Arial Narrow" w:hAnsi="Arial Narrow" w:cs="Arial"/>
          <w:sz w:val="22"/>
          <w:szCs w:val="22"/>
          <w:lang w:val="es-MX"/>
        </w:rPr>
        <w:t>los documentos que a continuación se describen, mismo que son considerados como indispensables para la correcta integración de la proposición de los LICITANTES, por lo que los incumplimientos de alguno o algunos de ellos afectarían su solvencia y motivaría su desechamiento.</w:t>
      </w:r>
    </w:p>
    <w:p w14:paraId="33B36C81" w14:textId="77777777" w:rsidR="00AA6541" w:rsidRPr="00244167" w:rsidRDefault="00AA6541" w:rsidP="00AA6541">
      <w:pPr>
        <w:pStyle w:val="Sinespaciado"/>
        <w:jc w:val="both"/>
        <w:rPr>
          <w:rFonts w:ascii="Arial Narrow" w:hAnsi="Arial Narrow"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7281"/>
      </w:tblGrid>
      <w:tr w:rsidR="00AA6541" w:rsidRPr="00244167" w14:paraId="202C153F" w14:textId="77777777" w:rsidTr="00103BC8">
        <w:tc>
          <w:tcPr>
            <w:tcW w:w="2341" w:type="dxa"/>
            <w:shd w:val="clear" w:color="auto" w:fill="auto"/>
            <w:vAlign w:val="center"/>
          </w:tcPr>
          <w:p w14:paraId="05566EE7"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01</w:t>
            </w:r>
          </w:p>
          <w:p w14:paraId="5FE945D2" w14:textId="77777777" w:rsidR="00AA6541" w:rsidRPr="00244167" w:rsidRDefault="00AA6541" w:rsidP="00AA6541">
            <w:pPr>
              <w:pStyle w:val="Sinespaciado"/>
              <w:rPr>
                <w:rFonts w:ascii="Arial Narrow" w:hAnsi="Arial Narrow" w:cs="Arial"/>
                <w:sz w:val="22"/>
                <w:szCs w:val="22"/>
                <w:lang w:val="es-MX" w:eastAsia="en-US"/>
              </w:rPr>
            </w:pPr>
            <w:r w:rsidRPr="00244167">
              <w:rPr>
                <w:rFonts w:ascii="Arial Narrow" w:hAnsi="Arial Narrow" w:cs="Arial"/>
                <w:b/>
                <w:sz w:val="22"/>
                <w:szCs w:val="22"/>
                <w:lang w:val="es-MX" w:eastAsia="en-US"/>
              </w:rPr>
              <w:t>(OBLIGATORIO)</w:t>
            </w:r>
          </w:p>
        </w:tc>
        <w:tc>
          <w:tcPr>
            <w:tcW w:w="7281" w:type="dxa"/>
            <w:shd w:val="clear" w:color="auto" w:fill="auto"/>
          </w:tcPr>
          <w:p w14:paraId="13286215" w14:textId="77777777" w:rsidR="00AA6541" w:rsidRPr="004508CE" w:rsidRDefault="00AA6541" w:rsidP="005C0CEB">
            <w:pPr>
              <w:numPr>
                <w:ilvl w:val="0"/>
                <w:numId w:val="37"/>
              </w:numPr>
              <w:jc w:val="both"/>
              <w:rPr>
                <w:rFonts w:ascii="Arial Narrow" w:hAnsi="Arial Narrow" w:cs="Arial"/>
                <w:sz w:val="22"/>
                <w:szCs w:val="22"/>
                <w:lang w:val="es-MX"/>
              </w:rPr>
            </w:pPr>
            <w:r w:rsidRPr="004508CE">
              <w:rPr>
                <w:rFonts w:ascii="Arial Narrow" w:hAnsi="Arial Narrow" w:cs="Arial"/>
                <w:b/>
                <w:sz w:val="22"/>
                <w:szCs w:val="22"/>
                <w:lang w:val="es-MX"/>
              </w:rPr>
              <w:t>“ACREDITAMIENTO DE LA EXISTENCIA LEGAL Y PERSONALIDAD JURÍDICA DEL LICITANTE”</w:t>
            </w:r>
            <w:r w:rsidRPr="004508CE">
              <w:rPr>
                <w:rFonts w:ascii="Arial Narrow" w:hAnsi="Arial Narrow" w:cs="Arial"/>
                <w:sz w:val="22"/>
                <w:szCs w:val="22"/>
                <w:lang w:val="es-MX"/>
              </w:rPr>
              <w:t xml:space="preserve">, documento </w:t>
            </w:r>
            <w:r w:rsidRPr="004508CE">
              <w:rPr>
                <w:rFonts w:ascii="Arial Narrow" w:hAnsi="Arial Narrow" w:cs="Arial"/>
                <w:b/>
                <w:sz w:val="22"/>
                <w:szCs w:val="22"/>
                <w:lang w:val="es-MX"/>
              </w:rPr>
              <w:t>“Bajo Protesta de Decir Verdad”,</w:t>
            </w:r>
            <w:r w:rsidRPr="004508CE">
              <w:rPr>
                <w:rFonts w:ascii="Arial Narrow" w:hAnsi="Arial Narrow" w:cs="Arial"/>
                <w:sz w:val="22"/>
                <w:szCs w:val="22"/>
                <w:lang w:val="es-MX"/>
              </w:rPr>
              <w:t xml:space="preserve"> firmado autógrafamente por la persona facultada legalmente para ello según modelo de </w:t>
            </w:r>
            <w:r w:rsidR="00870FE0" w:rsidRPr="004508CE">
              <w:rPr>
                <w:rFonts w:ascii="Arial Narrow" w:hAnsi="Arial Narrow" w:cs="Arial"/>
                <w:b/>
                <w:sz w:val="22"/>
                <w:szCs w:val="22"/>
                <w:u w:val="single"/>
                <w:lang w:val="es-MX"/>
              </w:rPr>
              <w:t>Anexo No. 4</w:t>
            </w:r>
            <w:r w:rsidR="00226D56" w:rsidRPr="004508CE">
              <w:rPr>
                <w:rFonts w:ascii="Arial Narrow" w:hAnsi="Arial Narrow" w:cs="Arial"/>
                <w:b/>
                <w:sz w:val="22"/>
                <w:szCs w:val="22"/>
                <w:u w:val="single"/>
                <w:lang w:val="es-MX"/>
              </w:rPr>
              <w:t xml:space="preserve"> </w:t>
            </w:r>
            <w:r w:rsidRPr="004508CE">
              <w:rPr>
                <w:rFonts w:ascii="Arial Narrow" w:hAnsi="Arial Narrow" w:cs="Arial"/>
                <w:sz w:val="22"/>
                <w:szCs w:val="22"/>
                <w:lang w:val="es-MX"/>
              </w:rPr>
              <w:t xml:space="preserve">de la </w:t>
            </w:r>
            <w:r w:rsidRPr="004508CE">
              <w:rPr>
                <w:rFonts w:ascii="Arial Narrow" w:hAnsi="Arial Narrow" w:cs="Arial"/>
                <w:b/>
                <w:sz w:val="22"/>
                <w:szCs w:val="22"/>
                <w:lang w:val="es-MX"/>
              </w:rPr>
              <w:t>Sección VIII</w:t>
            </w:r>
            <w:r w:rsidRPr="004508CE">
              <w:rPr>
                <w:rFonts w:ascii="Arial Narrow" w:hAnsi="Arial Narrow" w:cs="Arial"/>
                <w:sz w:val="22"/>
                <w:szCs w:val="22"/>
                <w:lang w:val="es-MX"/>
              </w:rPr>
              <w:t xml:space="preserve"> de la </w:t>
            </w:r>
            <w:r w:rsidR="004872FA" w:rsidRPr="004508CE">
              <w:rPr>
                <w:rFonts w:ascii="Arial Narrow" w:hAnsi="Arial Narrow" w:cs="Arial"/>
                <w:sz w:val="22"/>
                <w:szCs w:val="22"/>
                <w:lang w:val="es-MX"/>
              </w:rPr>
              <w:t>Licitación.</w:t>
            </w:r>
          </w:p>
          <w:p w14:paraId="0F477C79" w14:textId="77777777" w:rsidR="00AA6541" w:rsidRPr="004508CE" w:rsidRDefault="00AA6541" w:rsidP="00AA6541">
            <w:pPr>
              <w:jc w:val="both"/>
              <w:rPr>
                <w:rFonts w:ascii="Arial Narrow" w:hAnsi="Arial Narrow" w:cs="Arial"/>
                <w:sz w:val="22"/>
                <w:szCs w:val="22"/>
                <w:lang w:val="es-MX"/>
              </w:rPr>
            </w:pPr>
          </w:p>
          <w:p w14:paraId="447EF451" w14:textId="77777777" w:rsidR="00AA6541" w:rsidRPr="004508CE" w:rsidRDefault="00AA6541" w:rsidP="00AA6541">
            <w:pPr>
              <w:jc w:val="both"/>
              <w:rPr>
                <w:rFonts w:ascii="Arial Narrow" w:hAnsi="Arial Narrow" w:cs="Arial"/>
                <w:sz w:val="22"/>
                <w:szCs w:val="22"/>
                <w:lang w:val="es-MX"/>
              </w:rPr>
            </w:pPr>
            <w:r w:rsidRPr="004508CE">
              <w:rPr>
                <w:rFonts w:ascii="Arial Narrow" w:hAnsi="Arial Narrow" w:cs="Arial"/>
                <w:sz w:val="22"/>
                <w:szCs w:val="22"/>
                <w:lang w:val="es-MX"/>
              </w:rPr>
              <w:t xml:space="preserve">Dicho formato deberá estar acompañado de: </w:t>
            </w:r>
          </w:p>
          <w:p w14:paraId="556F9068" w14:textId="77777777" w:rsidR="00AA6541" w:rsidRPr="004508CE" w:rsidRDefault="00AA6541" w:rsidP="00AA6541">
            <w:pPr>
              <w:jc w:val="both"/>
              <w:rPr>
                <w:rFonts w:ascii="Arial Narrow" w:hAnsi="Arial Narrow" w:cs="Arial"/>
                <w:sz w:val="22"/>
                <w:szCs w:val="22"/>
                <w:lang w:val="es-MX"/>
              </w:rPr>
            </w:pPr>
          </w:p>
          <w:p w14:paraId="3403BC79" w14:textId="77777777" w:rsidR="002D43D1" w:rsidRPr="004508CE" w:rsidRDefault="002D43D1" w:rsidP="005C0CEB">
            <w:pPr>
              <w:widowControl w:val="0"/>
              <w:numPr>
                <w:ilvl w:val="0"/>
                <w:numId w:val="37"/>
              </w:numPr>
              <w:ind w:right="141"/>
              <w:jc w:val="both"/>
              <w:rPr>
                <w:rFonts w:ascii="Arial Narrow" w:hAnsi="Arial Narrow" w:cs="Arial"/>
                <w:sz w:val="22"/>
                <w:szCs w:val="22"/>
                <w:lang w:val="es-MX"/>
              </w:rPr>
            </w:pPr>
            <w:r w:rsidRPr="004508CE">
              <w:rPr>
                <w:rFonts w:ascii="Arial Narrow" w:hAnsi="Arial Narrow" w:cs="Arial"/>
                <w:sz w:val="22"/>
                <w:szCs w:val="22"/>
                <w:lang w:val="es-MX"/>
              </w:rPr>
              <w:t>Evaluación de Actas constitutivas y sus anexos: estatutos, reformas y todas las modificaciones de las personas morales accionistas hasta poder identificar las personas físicas que las constituyen, y si estas fueran extranjeras la traducción y protocolización de su constitución.</w:t>
            </w:r>
          </w:p>
          <w:p w14:paraId="0E624DDE" w14:textId="77777777" w:rsidR="002D43D1" w:rsidRPr="004508CE" w:rsidRDefault="002D43D1" w:rsidP="002D43D1">
            <w:pPr>
              <w:ind w:left="318" w:right="141"/>
              <w:jc w:val="both"/>
              <w:rPr>
                <w:rFonts w:ascii="Arial Narrow" w:hAnsi="Arial Narrow" w:cs="Arial"/>
                <w:sz w:val="22"/>
                <w:szCs w:val="22"/>
                <w:lang w:val="es-MX"/>
              </w:rPr>
            </w:pPr>
          </w:p>
          <w:p w14:paraId="6C52044E" w14:textId="77777777" w:rsidR="002D43D1" w:rsidRPr="004508CE" w:rsidRDefault="002D43D1" w:rsidP="005C0CEB">
            <w:pPr>
              <w:widowControl w:val="0"/>
              <w:numPr>
                <w:ilvl w:val="0"/>
                <w:numId w:val="37"/>
              </w:numPr>
              <w:ind w:right="141"/>
              <w:jc w:val="both"/>
              <w:rPr>
                <w:rFonts w:ascii="Arial Narrow" w:hAnsi="Arial Narrow" w:cs="Arial"/>
                <w:sz w:val="22"/>
                <w:szCs w:val="22"/>
                <w:lang w:val="es-MX"/>
              </w:rPr>
            </w:pPr>
            <w:r w:rsidRPr="004508CE">
              <w:rPr>
                <w:rFonts w:ascii="Arial Narrow" w:hAnsi="Arial Narrow" w:cs="Arial"/>
                <w:sz w:val="22"/>
                <w:szCs w:val="22"/>
                <w:lang w:val="es-MX"/>
              </w:rPr>
              <w:t>Poder notarial.</w:t>
            </w:r>
          </w:p>
          <w:p w14:paraId="217C0931" w14:textId="77777777" w:rsidR="00AA6541" w:rsidRPr="004508CE" w:rsidRDefault="00AA6541" w:rsidP="002D43D1">
            <w:pPr>
              <w:widowControl w:val="0"/>
              <w:ind w:left="720"/>
              <w:jc w:val="both"/>
              <w:rPr>
                <w:rFonts w:ascii="Arial Narrow" w:hAnsi="Arial Narrow" w:cs="Arial"/>
                <w:sz w:val="22"/>
                <w:szCs w:val="22"/>
                <w:lang w:val="es-MX"/>
              </w:rPr>
            </w:pPr>
          </w:p>
          <w:p w14:paraId="2E796329" w14:textId="77777777" w:rsidR="00AA6541" w:rsidRPr="004508CE" w:rsidRDefault="00AA6541" w:rsidP="00AA6541">
            <w:pPr>
              <w:jc w:val="both"/>
              <w:rPr>
                <w:rFonts w:ascii="Arial Narrow" w:hAnsi="Arial Narrow" w:cs="Arial"/>
                <w:sz w:val="22"/>
                <w:szCs w:val="22"/>
                <w:lang w:val="es-MX"/>
              </w:rPr>
            </w:pPr>
          </w:p>
          <w:p w14:paraId="01DDE4E1" w14:textId="77777777" w:rsidR="00AA6541" w:rsidRPr="004508CE" w:rsidRDefault="00AA6541" w:rsidP="00AA6541">
            <w:pPr>
              <w:jc w:val="both"/>
              <w:rPr>
                <w:rFonts w:ascii="Arial Narrow" w:hAnsi="Arial Narrow" w:cs="Arial"/>
                <w:b/>
                <w:bCs/>
                <w:sz w:val="22"/>
                <w:szCs w:val="22"/>
                <w:lang w:val="es-MX"/>
              </w:rPr>
            </w:pPr>
            <w:r w:rsidRPr="004508CE">
              <w:rPr>
                <w:rFonts w:ascii="Arial Narrow" w:hAnsi="Arial Narrow" w:cs="Arial"/>
                <w:b/>
                <w:bCs/>
                <w:sz w:val="22"/>
                <w:szCs w:val="22"/>
                <w:lang w:val="es-MX"/>
              </w:rPr>
              <w:t>RELACIONAR Y ANEXAR TODAS LAS MODIFICACIONES Y/O REFORMAS AL ACTA CONSTITUTIVA.</w:t>
            </w:r>
          </w:p>
          <w:p w14:paraId="38A23C11" w14:textId="77777777" w:rsidR="00AA6541" w:rsidRPr="004508CE" w:rsidRDefault="00AA6541" w:rsidP="00AA6541">
            <w:pPr>
              <w:jc w:val="both"/>
              <w:rPr>
                <w:rFonts w:ascii="Arial Narrow" w:hAnsi="Arial Narrow" w:cs="Arial"/>
                <w:b/>
                <w:bCs/>
                <w:sz w:val="22"/>
                <w:szCs w:val="22"/>
                <w:lang w:val="es-MX"/>
              </w:rPr>
            </w:pPr>
          </w:p>
          <w:p w14:paraId="42E73816" w14:textId="77777777" w:rsidR="00AA6541" w:rsidRPr="004508CE" w:rsidRDefault="00AA6541" w:rsidP="00AA6541">
            <w:pPr>
              <w:jc w:val="both"/>
              <w:rPr>
                <w:rFonts w:ascii="Arial Narrow" w:hAnsi="Arial Narrow" w:cs="Arial"/>
                <w:b/>
                <w:bCs/>
                <w:sz w:val="22"/>
                <w:szCs w:val="22"/>
                <w:lang w:val="es-MX"/>
              </w:rPr>
            </w:pPr>
            <w:r w:rsidRPr="004508CE">
              <w:rPr>
                <w:rFonts w:ascii="Arial Narrow" w:hAnsi="Arial Narrow" w:cs="Arial"/>
                <w:b/>
                <w:bCs/>
                <w:sz w:val="22"/>
                <w:szCs w:val="22"/>
                <w:lang w:val="es-MX"/>
              </w:rPr>
              <w:t>En caso de ser persona física:</w:t>
            </w:r>
          </w:p>
          <w:p w14:paraId="3B5F81A7" w14:textId="77777777" w:rsidR="00AA6541" w:rsidRPr="004508CE" w:rsidRDefault="00AA6541" w:rsidP="005C0CEB">
            <w:pPr>
              <w:widowControl w:val="0"/>
              <w:numPr>
                <w:ilvl w:val="0"/>
                <w:numId w:val="38"/>
              </w:numPr>
              <w:jc w:val="both"/>
              <w:rPr>
                <w:rFonts w:ascii="Arial Narrow" w:hAnsi="Arial Narrow" w:cs="Arial"/>
                <w:sz w:val="22"/>
                <w:szCs w:val="22"/>
                <w:lang w:val="es-MX"/>
              </w:rPr>
            </w:pPr>
            <w:r w:rsidRPr="004508CE">
              <w:rPr>
                <w:rFonts w:ascii="Arial Narrow" w:hAnsi="Arial Narrow" w:cs="Arial"/>
                <w:sz w:val="22"/>
                <w:szCs w:val="22"/>
                <w:lang w:val="es-MX"/>
              </w:rPr>
              <w:t>Acta de nacimiento.</w:t>
            </w:r>
          </w:p>
          <w:p w14:paraId="59FDBF74" w14:textId="77777777" w:rsidR="00AA6541" w:rsidRPr="004508CE" w:rsidRDefault="00AA6541" w:rsidP="00AA6541">
            <w:pPr>
              <w:jc w:val="both"/>
              <w:rPr>
                <w:rFonts w:ascii="Arial Narrow" w:hAnsi="Arial Narrow" w:cs="Arial"/>
                <w:sz w:val="22"/>
                <w:szCs w:val="22"/>
                <w:lang w:val="es-MX"/>
              </w:rPr>
            </w:pPr>
          </w:p>
          <w:p w14:paraId="76A6B288" w14:textId="77777777" w:rsidR="00AA6541" w:rsidRPr="004508CE" w:rsidRDefault="00AA6541" w:rsidP="00AA6541">
            <w:pPr>
              <w:jc w:val="both"/>
              <w:rPr>
                <w:rFonts w:ascii="Arial Narrow" w:hAnsi="Arial Narrow" w:cs="Arial"/>
                <w:b/>
                <w:sz w:val="22"/>
                <w:szCs w:val="22"/>
                <w:lang w:val="es-MX"/>
              </w:rPr>
            </w:pPr>
            <w:r w:rsidRPr="004508CE">
              <w:rPr>
                <w:rFonts w:ascii="Arial Narrow" w:hAnsi="Arial Narrow" w:cs="Arial"/>
                <w:b/>
                <w:sz w:val="22"/>
                <w:szCs w:val="22"/>
                <w:lang w:val="es-MX"/>
              </w:rPr>
              <w:t xml:space="preserve">EVALUACIÓN DEL ANEXO No. </w:t>
            </w:r>
            <w:r w:rsidR="00E2285C" w:rsidRPr="004508CE">
              <w:rPr>
                <w:rFonts w:ascii="Arial Narrow" w:hAnsi="Arial Narrow" w:cs="Arial"/>
                <w:b/>
                <w:sz w:val="22"/>
                <w:szCs w:val="22"/>
                <w:lang w:val="es-MX"/>
              </w:rPr>
              <w:t>4</w:t>
            </w:r>
          </w:p>
          <w:p w14:paraId="741C1319" w14:textId="77777777" w:rsidR="00AA6541" w:rsidRPr="004508CE" w:rsidRDefault="00AA6541" w:rsidP="00AA6541">
            <w:p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7415A47C" w14:textId="77777777" w:rsidR="00AA6541" w:rsidRPr="004508CE" w:rsidRDefault="00AA6541"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La manifestación “Bajo Protesta de Decir Verdad”.</w:t>
            </w:r>
          </w:p>
          <w:p w14:paraId="7D54135E" w14:textId="77777777" w:rsidR="00AA6541" w:rsidRPr="004508CE" w:rsidRDefault="00AA6541"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Que la manifestación se apegue a lo solicitado.</w:t>
            </w:r>
          </w:p>
          <w:p w14:paraId="1D77F3C3" w14:textId="77777777" w:rsidR="00AA6541" w:rsidRPr="004508CE" w:rsidRDefault="00AA6541"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Que se encuentre debidamente firmado por la persona legalmente facultada para ello.</w:t>
            </w:r>
          </w:p>
          <w:p w14:paraId="1DCF4800" w14:textId="77777777" w:rsidR="00AA6541" w:rsidRPr="004508CE" w:rsidRDefault="00AA6541"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 xml:space="preserve">Que el objeto social señalado en dicho documento corresponda al objeto de la </w:t>
            </w:r>
            <w:r w:rsidR="004872FA" w:rsidRPr="004508CE">
              <w:rPr>
                <w:rFonts w:ascii="Arial Narrow" w:hAnsi="Arial Narrow" w:cs="Arial"/>
                <w:sz w:val="22"/>
                <w:szCs w:val="22"/>
                <w:lang w:val="es-MX"/>
              </w:rPr>
              <w:t>Licitación.</w:t>
            </w:r>
          </w:p>
          <w:p w14:paraId="3409D868" w14:textId="77777777" w:rsidR="00AA6541" w:rsidRPr="004508CE" w:rsidRDefault="00AA6541" w:rsidP="00AA6541">
            <w:pPr>
              <w:jc w:val="both"/>
              <w:rPr>
                <w:rFonts w:ascii="Arial Narrow" w:hAnsi="Arial Narrow" w:cs="Arial"/>
                <w:sz w:val="22"/>
                <w:szCs w:val="22"/>
                <w:lang w:val="es-MX"/>
              </w:rPr>
            </w:pPr>
          </w:p>
          <w:p w14:paraId="78BFCE4B" w14:textId="77777777" w:rsidR="002D43D1" w:rsidRPr="004508CE" w:rsidRDefault="002D43D1" w:rsidP="00AA6541">
            <w:pPr>
              <w:jc w:val="both"/>
              <w:rPr>
                <w:rFonts w:ascii="Arial Narrow" w:hAnsi="Arial Narrow" w:cs="Arial"/>
                <w:sz w:val="22"/>
                <w:szCs w:val="22"/>
                <w:lang w:val="es-MX"/>
              </w:rPr>
            </w:pPr>
          </w:p>
          <w:p w14:paraId="7159FC25" w14:textId="77777777" w:rsidR="00AA6541" w:rsidRPr="004508CE" w:rsidRDefault="00AA6541" w:rsidP="00AA6541">
            <w:pPr>
              <w:jc w:val="both"/>
              <w:rPr>
                <w:rFonts w:ascii="Arial Narrow" w:hAnsi="Arial Narrow" w:cs="Arial"/>
                <w:b/>
                <w:sz w:val="22"/>
                <w:szCs w:val="22"/>
                <w:lang w:val="es-MX"/>
              </w:rPr>
            </w:pPr>
            <w:r w:rsidRPr="004508CE">
              <w:rPr>
                <w:rFonts w:ascii="Arial Narrow" w:hAnsi="Arial Narrow" w:cs="Arial"/>
                <w:b/>
                <w:sz w:val="22"/>
                <w:szCs w:val="22"/>
                <w:lang w:val="es-MX"/>
              </w:rPr>
              <w:t xml:space="preserve">EVALUACION DE ACTAS CONSTITUTIVAS: </w:t>
            </w:r>
          </w:p>
          <w:p w14:paraId="242AFCAC" w14:textId="77777777" w:rsidR="00AA6541" w:rsidRPr="004508CE" w:rsidRDefault="00AA6541" w:rsidP="00226D56">
            <w:pPr>
              <w:jc w:val="both"/>
              <w:rPr>
                <w:rFonts w:ascii="Arial Narrow" w:hAnsi="Arial Narrow" w:cs="Arial"/>
                <w:bCs/>
                <w:sz w:val="22"/>
                <w:szCs w:val="22"/>
                <w:lang w:val="es-MX"/>
              </w:rPr>
            </w:pPr>
            <w:r w:rsidRPr="004508CE">
              <w:rPr>
                <w:rFonts w:ascii="Arial Narrow" w:hAnsi="Arial Narrow" w:cs="Arial"/>
                <w:bCs/>
                <w:sz w:val="22"/>
                <w:szCs w:val="22"/>
                <w:lang w:val="es-MX"/>
              </w:rPr>
              <w:t>El Departamento de Asuntos Jurídicos EVALUAR</w:t>
            </w:r>
            <w:r w:rsidR="00226D56" w:rsidRPr="004508CE">
              <w:rPr>
                <w:rFonts w:ascii="Arial Narrow" w:hAnsi="Arial Narrow" w:cs="Arial"/>
                <w:bCs/>
                <w:sz w:val="22"/>
                <w:szCs w:val="22"/>
                <w:lang w:val="es-MX"/>
              </w:rPr>
              <w:t>Á</w:t>
            </w:r>
            <w:r w:rsidRPr="004508CE">
              <w:rPr>
                <w:rFonts w:ascii="Arial Narrow" w:hAnsi="Arial Narrow" w:cs="Arial"/>
                <w:bCs/>
                <w:sz w:val="22"/>
                <w:szCs w:val="22"/>
                <w:lang w:val="es-MX"/>
              </w:rPr>
              <w:t xml:space="preserve"> que los participantes no tengan en una misma partida </w:t>
            </w:r>
            <w:r w:rsidRPr="004508CE">
              <w:rPr>
                <w:rFonts w:ascii="Arial Narrow" w:hAnsi="Arial Narrow" w:cs="Arial"/>
                <w:bCs/>
                <w:sz w:val="22"/>
                <w:szCs w:val="22"/>
                <w:u w:val="single"/>
                <w:lang w:val="es-MX"/>
              </w:rPr>
              <w:t xml:space="preserve">de un bien o servicio que se está contratando </w:t>
            </w:r>
            <w:r w:rsidRPr="004508CE">
              <w:rPr>
                <w:rFonts w:ascii="Arial Narrow" w:hAnsi="Arial Narrow" w:cs="Arial"/>
                <w:bCs/>
                <w:sz w:val="22"/>
                <w:szCs w:val="22"/>
                <w:lang w:val="es-MX"/>
              </w:rPr>
              <w:t>en el presente procedimiento vínculos entre sí, por algún socio o asociado común.</w:t>
            </w:r>
          </w:p>
        </w:tc>
      </w:tr>
      <w:tr w:rsidR="00AA6541" w:rsidRPr="00244167" w14:paraId="6981A6E3" w14:textId="77777777" w:rsidTr="00103BC8">
        <w:trPr>
          <w:trHeight w:val="1137"/>
        </w:trPr>
        <w:tc>
          <w:tcPr>
            <w:tcW w:w="2341" w:type="dxa"/>
            <w:shd w:val="clear" w:color="auto" w:fill="auto"/>
            <w:vAlign w:val="center"/>
          </w:tcPr>
          <w:p w14:paraId="5637E5A8" w14:textId="77777777" w:rsidR="00AA6541" w:rsidRPr="00244167" w:rsidRDefault="00AA6541" w:rsidP="00AA6541">
            <w:pPr>
              <w:pStyle w:val="Sinespaciado"/>
              <w:rPr>
                <w:rFonts w:ascii="Arial Narrow" w:hAnsi="Arial Narrow" w:cs="Arial"/>
                <w:b/>
                <w:sz w:val="22"/>
                <w:szCs w:val="22"/>
                <w:lang w:val="es-MX" w:eastAsia="en-US"/>
              </w:rPr>
            </w:pPr>
          </w:p>
          <w:p w14:paraId="39723AB8" w14:textId="77777777" w:rsidR="00E77D60" w:rsidRPr="00244167" w:rsidRDefault="00E77D60" w:rsidP="00AA6541">
            <w:pPr>
              <w:pStyle w:val="Sinespaciado"/>
              <w:rPr>
                <w:rFonts w:ascii="Arial Narrow" w:hAnsi="Arial Narrow" w:cs="Arial"/>
                <w:b/>
                <w:sz w:val="22"/>
                <w:szCs w:val="22"/>
                <w:lang w:val="es-MX" w:eastAsia="en-US"/>
              </w:rPr>
            </w:pPr>
          </w:p>
          <w:p w14:paraId="6E4372C4"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02 (TODOS LOS DOCUMENTOS SON OBLIGATORIOS)</w:t>
            </w:r>
          </w:p>
          <w:p w14:paraId="2C96C5CF" w14:textId="77777777" w:rsidR="00AA6541" w:rsidRPr="00244167" w:rsidRDefault="00AA6541" w:rsidP="00AA6541">
            <w:pPr>
              <w:pStyle w:val="Sinespaciado"/>
              <w:rPr>
                <w:rFonts w:ascii="Arial Narrow" w:hAnsi="Arial Narrow" w:cs="Arial"/>
                <w:b/>
                <w:sz w:val="22"/>
                <w:szCs w:val="22"/>
                <w:lang w:val="es-MX" w:eastAsia="en-US"/>
              </w:rPr>
            </w:pPr>
          </w:p>
          <w:p w14:paraId="2F2F72BD" w14:textId="77777777" w:rsidR="00AA6541" w:rsidRPr="00244167" w:rsidRDefault="00AA6541" w:rsidP="00AA6541">
            <w:pPr>
              <w:pStyle w:val="Sinespaciado"/>
              <w:rPr>
                <w:rFonts w:ascii="Arial Narrow" w:hAnsi="Arial Narrow" w:cs="Arial"/>
                <w:b/>
                <w:sz w:val="22"/>
                <w:szCs w:val="22"/>
                <w:lang w:val="es-MX" w:eastAsia="en-US"/>
              </w:rPr>
            </w:pPr>
          </w:p>
          <w:p w14:paraId="4A517CA6" w14:textId="77777777" w:rsidR="00AA6541" w:rsidRPr="00244167" w:rsidRDefault="00AA6541" w:rsidP="00AA6541">
            <w:pPr>
              <w:pStyle w:val="Sinespaciado"/>
              <w:rPr>
                <w:rFonts w:ascii="Arial Narrow" w:hAnsi="Arial Narrow" w:cs="Arial"/>
                <w:b/>
                <w:sz w:val="22"/>
                <w:szCs w:val="22"/>
                <w:lang w:val="es-MX" w:eastAsia="en-US"/>
              </w:rPr>
            </w:pPr>
          </w:p>
          <w:p w14:paraId="3327CACA" w14:textId="77777777" w:rsidR="00AA6541" w:rsidRPr="00244167" w:rsidRDefault="00AA6541" w:rsidP="00AA6541">
            <w:pPr>
              <w:pStyle w:val="Sinespaciado"/>
              <w:rPr>
                <w:rFonts w:ascii="Arial Narrow" w:hAnsi="Arial Narrow" w:cs="Arial"/>
                <w:b/>
                <w:sz w:val="22"/>
                <w:szCs w:val="22"/>
                <w:lang w:val="es-MX" w:eastAsia="en-US"/>
              </w:rPr>
            </w:pPr>
          </w:p>
          <w:p w14:paraId="189B8319" w14:textId="77777777" w:rsidR="00AA6541" w:rsidRPr="00244167" w:rsidRDefault="00AA6541" w:rsidP="00AA6541">
            <w:pPr>
              <w:pStyle w:val="Sinespaciado"/>
              <w:rPr>
                <w:rFonts w:ascii="Arial Narrow" w:hAnsi="Arial Narrow" w:cs="Arial"/>
                <w:b/>
                <w:sz w:val="22"/>
                <w:szCs w:val="22"/>
                <w:lang w:val="es-MX" w:eastAsia="en-US"/>
              </w:rPr>
            </w:pPr>
          </w:p>
          <w:p w14:paraId="21011626" w14:textId="77777777" w:rsidR="00AA6541" w:rsidRPr="00244167" w:rsidRDefault="00AA6541" w:rsidP="00AA6541">
            <w:pPr>
              <w:pStyle w:val="Sinespaciado"/>
              <w:rPr>
                <w:rFonts w:ascii="Arial Narrow" w:hAnsi="Arial Narrow" w:cs="Arial"/>
                <w:b/>
                <w:sz w:val="22"/>
                <w:szCs w:val="22"/>
                <w:lang w:val="es-MX" w:eastAsia="en-US"/>
              </w:rPr>
            </w:pPr>
          </w:p>
          <w:p w14:paraId="41BB6EE5" w14:textId="77777777" w:rsidR="00AA6541" w:rsidRPr="00244167" w:rsidRDefault="00AA6541" w:rsidP="00AA6541">
            <w:pPr>
              <w:pStyle w:val="Sinespaciado"/>
              <w:rPr>
                <w:rFonts w:ascii="Arial Narrow" w:hAnsi="Arial Narrow" w:cs="Arial"/>
                <w:b/>
                <w:sz w:val="22"/>
                <w:szCs w:val="22"/>
                <w:lang w:val="es-MX" w:eastAsia="en-US"/>
              </w:rPr>
            </w:pPr>
          </w:p>
          <w:p w14:paraId="4E9A1EC8" w14:textId="77777777" w:rsidR="00AA6541" w:rsidRPr="00244167" w:rsidRDefault="00AA6541" w:rsidP="00AA6541">
            <w:pPr>
              <w:pStyle w:val="Sinespaciado"/>
              <w:rPr>
                <w:rFonts w:ascii="Arial Narrow" w:hAnsi="Arial Narrow" w:cs="Arial"/>
                <w:b/>
                <w:sz w:val="22"/>
                <w:szCs w:val="22"/>
                <w:lang w:val="es-MX" w:eastAsia="en-US"/>
              </w:rPr>
            </w:pPr>
          </w:p>
          <w:p w14:paraId="099BC576" w14:textId="77777777" w:rsidR="00AA6541" w:rsidRPr="00244167" w:rsidRDefault="00AA6541" w:rsidP="00AA6541">
            <w:pPr>
              <w:pStyle w:val="Sinespaciado"/>
              <w:rPr>
                <w:rFonts w:ascii="Arial Narrow" w:hAnsi="Arial Narrow" w:cs="Arial"/>
                <w:b/>
                <w:sz w:val="22"/>
                <w:szCs w:val="22"/>
                <w:lang w:val="es-MX" w:eastAsia="en-US"/>
              </w:rPr>
            </w:pPr>
          </w:p>
          <w:p w14:paraId="37F2FB70" w14:textId="77777777" w:rsidR="00AA6541" w:rsidRPr="00244167" w:rsidRDefault="00AA6541" w:rsidP="00AA6541">
            <w:pPr>
              <w:pStyle w:val="Sinespaciado"/>
              <w:rPr>
                <w:rFonts w:ascii="Arial Narrow" w:hAnsi="Arial Narrow" w:cs="Arial"/>
                <w:b/>
                <w:sz w:val="22"/>
                <w:szCs w:val="22"/>
                <w:lang w:val="es-MX" w:eastAsia="en-US"/>
              </w:rPr>
            </w:pPr>
          </w:p>
          <w:p w14:paraId="7FA4BAAB" w14:textId="77777777" w:rsidR="00AA6541" w:rsidRPr="00244167" w:rsidRDefault="00AA6541" w:rsidP="00AA6541">
            <w:pPr>
              <w:pStyle w:val="Sinespaciado"/>
              <w:rPr>
                <w:rFonts w:ascii="Arial Narrow" w:hAnsi="Arial Narrow" w:cs="Arial"/>
                <w:b/>
                <w:sz w:val="22"/>
                <w:szCs w:val="22"/>
                <w:lang w:val="es-MX" w:eastAsia="en-US"/>
              </w:rPr>
            </w:pPr>
          </w:p>
          <w:p w14:paraId="6D9A4128" w14:textId="77777777" w:rsidR="00AA6541" w:rsidRPr="00244167" w:rsidRDefault="00AA6541" w:rsidP="00AA6541">
            <w:pPr>
              <w:pStyle w:val="Sinespaciado"/>
              <w:rPr>
                <w:rFonts w:ascii="Arial Narrow" w:hAnsi="Arial Narrow" w:cs="Arial"/>
                <w:b/>
                <w:sz w:val="22"/>
                <w:szCs w:val="22"/>
                <w:lang w:val="es-MX" w:eastAsia="en-US"/>
              </w:rPr>
            </w:pPr>
          </w:p>
          <w:p w14:paraId="51C2924B" w14:textId="77777777" w:rsidR="00AA6541" w:rsidRPr="00244167" w:rsidRDefault="00AA6541" w:rsidP="00AA6541">
            <w:pPr>
              <w:pStyle w:val="Sinespaciado"/>
              <w:rPr>
                <w:rFonts w:ascii="Arial Narrow" w:hAnsi="Arial Narrow" w:cs="Arial"/>
                <w:b/>
                <w:sz w:val="22"/>
                <w:szCs w:val="22"/>
                <w:lang w:val="es-MX" w:eastAsia="en-US"/>
              </w:rPr>
            </w:pPr>
          </w:p>
          <w:p w14:paraId="30731D57" w14:textId="77777777" w:rsidR="00AA6541" w:rsidRPr="00244167" w:rsidRDefault="00AA6541" w:rsidP="00AA6541">
            <w:pPr>
              <w:pStyle w:val="Sinespaciado"/>
              <w:rPr>
                <w:rFonts w:ascii="Arial Narrow" w:hAnsi="Arial Narrow" w:cs="Arial"/>
                <w:b/>
                <w:sz w:val="22"/>
                <w:szCs w:val="22"/>
                <w:lang w:val="es-MX" w:eastAsia="en-US"/>
              </w:rPr>
            </w:pPr>
          </w:p>
          <w:p w14:paraId="4B396121" w14:textId="77777777" w:rsidR="00AA6541" w:rsidRPr="00244167" w:rsidRDefault="00AA6541" w:rsidP="00AA6541">
            <w:pPr>
              <w:pStyle w:val="Sinespaciado"/>
              <w:rPr>
                <w:rFonts w:ascii="Arial Narrow" w:hAnsi="Arial Narrow" w:cs="Arial"/>
                <w:b/>
                <w:sz w:val="22"/>
                <w:szCs w:val="22"/>
                <w:lang w:val="es-MX" w:eastAsia="en-US"/>
              </w:rPr>
            </w:pPr>
          </w:p>
          <w:p w14:paraId="7350169C" w14:textId="77777777" w:rsidR="00AA6541" w:rsidRPr="00244167" w:rsidRDefault="00AA6541" w:rsidP="00AA6541">
            <w:pPr>
              <w:pStyle w:val="Sinespaciado"/>
              <w:rPr>
                <w:rFonts w:ascii="Arial Narrow" w:hAnsi="Arial Narrow" w:cs="Arial"/>
                <w:b/>
                <w:sz w:val="22"/>
                <w:szCs w:val="22"/>
                <w:lang w:val="es-MX" w:eastAsia="en-US"/>
              </w:rPr>
            </w:pPr>
          </w:p>
          <w:p w14:paraId="628066E4" w14:textId="77777777" w:rsidR="00AA6541" w:rsidRPr="00244167" w:rsidRDefault="00AA6541" w:rsidP="00AA6541">
            <w:pPr>
              <w:pStyle w:val="Sinespaciado"/>
              <w:rPr>
                <w:rFonts w:ascii="Arial Narrow" w:hAnsi="Arial Narrow" w:cs="Arial"/>
                <w:b/>
                <w:sz w:val="22"/>
                <w:szCs w:val="22"/>
                <w:lang w:val="es-MX" w:eastAsia="en-US"/>
              </w:rPr>
            </w:pPr>
          </w:p>
          <w:p w14:paraId="72F81B5B" w14:textId="77777777" w:rsidR="00AA6541" w:rsidRPr="00244167" w:rsidRDefault="00AA6541" w:rsidP="00AA6541">
            <w:pPr>
              <w:pStyle w:val="Sinespaciado"/>
              <w:rPr>
                <w:rFonts w:ascii="Arial Narrow" w:hAnsi="Arial Narrow" w:cs="Arial"/>
                <w:b/>
                <w:sz w:val="22"/>
                <w:szCs w:val="22"/>
                <w:lang w:val="es-MX" w:eastAsia="en-US"/>
              </w:rPr>
            </w:pPr>
          </w:p>
          <w:p w14:paraId="333E6CCB" w14:textId="77777777" w:rsidR="00AA6541" w:rsidRPr="00244167" w:rsidRDefault="00AA6541" w:rsidP="00AA6541">
            <w:pPr>
              <w:pStyle w:val="Sinespaciado"/>
              <w:rPr>
                <w:rFonts w:ascii="Arial Narrow" w:hAnsi="Arial Narrow" w:cs="Arial"/>
                <w:b/>
                <w:sz w:val="22"/>
                <w:szCs w:val="22"/>
                <w:lang w:val="es-MX" w:eastAsia="en-US"/>
              </w:rPr>
            </w:pPr>
          </w:p>
          <w:p w14:paraId="7CE06F99" w14:textId="77777777" w:rsidR="00AA6541" w:rsidRPr="00244167" w:rsidRDefault="00AA6541" w:rsidP="00AA6541">
            <w:pPr>
              <w:pStyle w:val="Sinespaciado"/>
              <w:rPr>
                <w:rFonts w:ascii="Arial Narrow" w:hAnsi="Arial Narrow" w:cs="Arial"/>
                <w:b/>
                <w:sz w:val="22"/>
                <w:szCs w:val="22"/>
                <w:lang w:val="es-MX" w:eastAsia="en-US"/>
              </w:rPr>
            </w:pPr>
          </w:p>
          <w:p w14:paraId="49264834" w14:textId="77777777" w:rsidR="00AA6541" w:rsidRPr="00244167" w:rsidRDefault="00AA6541" w:rsidP="00AA6541">
            <w:pPr>
              <w:pStyle w:val="Sinespaciado"/>
              <w:rPr>
                <w:rFonts w:ascii="Arial Narrow" w:hAnsi="Arial Narrow" w:cs="Arial"/>
                <w:b/>
                <w:sz w:val="22"/>
                <w:szCs w:val="22"/>
                <w:lang w:val="es-MX" w:eastAsia="en-US"/>
              </w:rPr>
            </w:pPr>
          </w:p>
          <w:p w14:paraId="5CACC409" w14:textId="77777777" w:rsidR="00AA6541" w:rsidRPr="00244167" w:rsidRDefault="00AA6541" w:rsidP="00AA6541">
            <w:pPr>
              <w:pStyle w:val="Sinespaciado"/>
              <w:rPr>
                <w:rFonts w:ascii="Arial Narrow" w:hAnsi="Arial Narrow" w:cs="Arial"/>
                <w:b/>
                <w:sz w:val="22"/>
                <w:szCs w:val="22"/>
                <w:lang w:val="es-MX" w:eastAsia="en-US"/>
              </w:rPr>
            </w:pPr>
          </w:p>
          <w:p w14:paraId="6AE9829B" w14:textId="77777777" w:rsidR="00AA6541" w:rsidRPr="00244167" w:rsidRDefault="00AA6541" w:rsidP="00AA6541">
            <w:pPr>
              <w:pStyle w:val="Sinespaciado"/>
              <w:rPr>
                <w:rFonts w:ascii="Arial Narrow" w:hAnsi="Arial Narrow" w:cs="Arial"/>
                <w:b/>
                <w:sz w:val="22"/>
                <w:szCs w:val="22"/>
                <w:lang w:val="es-MX" w:eastAsia="en-US"/>
              </w:rPr>
            </w:pPr>
          </w:p>
          <w:p w14:paraId="1B445F62" w14:textId="77777777" w:rsidR="00AA6541" w:rsidRPr="00244167" w:rsidRDefault="00AA6541" w:rsidP="00AA6541">
            <w:pPr>
              <w:pStyle w:val="Sinespaciado"/>
              <w:rPr>
                <w:rFonts w:ascii="Arial Narrow" w:hAnsi="Arial Narrow" w:cs="Arial"/>
                <w:b/>
                <w:sz w:val="22"/>
                <w:szCs w:val="22"/>
                <w:lang w:val="es-MX" w:eastAsia="en-US"/>
              </w:rPr>
            </w:pPr>
          </w:p>
          <w:p w14:paraId="290BFBCF" w14:textId="77777777" w:rsidR="00AA6541" w:rsidRPr="00244167" w:rsidRDefault="00AA6541" w:rsidP="00AA6541">
            <w:pPr>
              <w:pStyle w:val="Sinespaciado"/>
              <w:rPr>
                <w:rFonts w:ascii="Arial Narrow" w:hAnsi="Arial Narrow" w:cs="Arial"/>
                <w:b/>
                <w:sz w:val="22"/>
                <w:szCs w:val="22"/>
                <w:lang w:val="es-MX" w:eastAsia="en-US"/>
              </w:rPr>
            </w:pPr>
          </w:p>
          <w:p w14:paraId="4BC7F96F"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(TODOS LOS DOCUMENTOS SON OBLIGATORIOS)</w:t>
            </w:r>
          </w:p>
          <w:p w14:paraId="51B8EADE" w14:textId="77777777" w:rsidR="00AA6541" w:rsidRPr="00244167" w:rsidRDefault="00AA6541" w:rsidP="00AA6541">
            <w:pPr>
              <w:pStyle w:val="Sinespaciado"/>
              <w:rPr>
                <w:rFonts w:ascii="Arial Narrow" w:hAnsi="Arial Narrow" w:cs="Arial"/>
                <w:sz w:val="22"/>
                <w:szCs w:val="22"/>
                <w:lang w:val="es-MX" w:eastAsia="en-US"/>
              </w:rPr>
            </w:pPr>
          </w:p>
          <w:p w14:paraId="3E1734CB" w14:textId="77777777" w:rsidR="00AA6541" w:rsidRPr="00244167" w:rsidRDefault="00AA6541" w:rsidP="00AA6541">
            <w:pPr>
              <w:pStyle w:val="Sinespaciado"/>
              <w:rPr>
                <w:rFonts w:ascii="Arial Narrow" w:hAnsi="Arial Narrow" w:cs="Arial"/>
                <w:sz w:val="22"/>
                <w:szCs w:val="22"/>
                <w:lang w:val="es-MX" w:eastAsia="en-US"/>
              </w:rPr>
            </w:pPr>
          </w:p>
          <w:p w14:paraId="1B512A0A" w14:textId="77777777" w:rsidR="00AA6541" w:rsidRPr="00244167" w:rsidRDefault="00AA6541" w:rsidP="00AA6541">
            <w:pPr>
              <w:pStyle w:val="Sinespaciado"/>
              <w:rPr>
                <w:rFonts w:ascii="Arial Narrow" w:hAnsi="Arial Narrow" w:cs="Arial"/>
                <w:sz w:val="22"/>
                <w:szCs w:val="22"/>
                <w:lang w:val="es-MX" w:eastAsia="en-US"/>
              </w:rPr>
            </w:pPr>
          </w:p>
          <w:p w14:paraId="13C67064" w14:textId="77777777" w:rsidR="00AA6541" w:rsidRPr="00244167" w:rsidRDefault="00AA6541" w:rsidP="00AA6541">
            <w:pPr>
              <w:pStyle w:val="Sinespaciado"/>
              <w:rPr>
                <w:rFonts w:ascii="Arial Narrow" w:hAnsi="Arial Narrow" w:cs="Arial"/>
                <w:sz w:val="22"/>
                <w:szCs w:val="22"/>
                <w:lang w:val="es-MX" w:eastAsia="en-US"/>
              </w:rPr>
            </w:pPr>
          </w:p>
          <w:p w14:paraId="3ED26CFE" w14:textId="77777777" w:rsidR="00AA6541" w:rsidRPr="00244167" w:rsidRDefault="00AA6541" w:rsidP="00AA6541">
            <w:pPr>
              <w:pStyle w:val="Sinespaciado"/>
              <w:rPr>
                <w:rFonts w:ascii="Arial Narrow" w:hAnsi="Arial Narrow" w:cs="Arial"/>
                <w:sz w:val="22"/>
                <w:szCs w:val="22"/>
                <w:lang w:val="es-MX" w:eastAsia="en-US"/>
              </w:rPr>
            </w:pPr>
          </w:p>
          <w:p w14:paraId="29AC1CC0" w14:textId="77777777" w:rsidR="00AA6541" w:rsidRPr="00244167" w:rsidRDefault="00AA6541" w:rsidP="00AA6541">
            <w:pPr>
              <w:pStyle w:val="Sinespaciado"/>
              <w:rPr>
                <w:rFonts w:ascii="Arial Narrow" w:hAnsi="Arial Narrow" w:cs="Arial"/>
                <w:sz w:val="22"/>
                <w:szCs w:val="22"/>
                <w:lang w:val="es-MX" w:eastAsia="en-US"/>
              </w:rPr>
            </w:pPr>
          </w:p>
          <w:p w14:paraId="4AD7A85F" w14:textId="77777777" w:rsidR="00AA6541" w:rsidRPr="00244167" w:rsidRDefault="00AA6541" w:rsidP="00AA6541">
            <w:pPr>
              <w:pStyle w:val="Sinespaciado"/>
              <w:rPr>
                <w:rFonts w:ascii="Arial Narrow" w:hAnsi="Arial Narrow" w:cs="Arial"/>
                <w:sz w:val="22"/>
                <w:szCs w:val="22"/>
                <w:lang w:val="es-MX" w:eastAsia="en-US"/>
              </w:rPr>
            </w:pPr>
          </w:p>
          <w:p w14:paraId="4E632E4F" w14:textId="77777777" w:rsidR="00AA6541" w:rsidRPr="00244167" w:rsidRDefault="00AA6541" w:rsidP="00AA6541">
            <w:pPr>
              <w:pStyle w:val="Sinespaciado"/>
              <w:rPr>
                <w:rFonts w:ascii="Arial Narrow" w:hAnsi="Arial Narrow" w:cs="Arial"/>
                <w:sz w:val="22"/>
                <w:szCs w:val="22"/>
                <w:lang w:val="es-MX" w:eastAsia="en-US"/>
              </w:rPr>
            </w:pPr>
          </w:p>
          <w:p w14:paraId="4DF478D2" w14:textId="77777777" w:rsidR="00AA6541" w:rsidRPr="00244167" w:rsidRDefault="00AA6541" w:rsidP="00AA6541">
            <w:pPr>
              <w:pStyle w:val="Sinespaciado"/>
              <w:rPr>
                <w:rFonts w:ascii="Arial Narrow" w:hAnsi="Arial Narrow" w:cs="Arial"/>
                <w:sz w:val="22"/>
                <w:szCs w:val="22"/>
                <w:lang w:val="es-MX" w:eastAsia="en-US"/>
              </w:rPr>
            </w:pPr>
          </w:p>
          <w:p w14:paraId="36CBEE40" w14:textId="77777777" w:rsidR="00AA6541" w:rsidRPr="00244167" w:rsidRDefault="00AA6541" w:rsidP="00AA6541">
            <w:pPr>
              <w:pStyle w:val="Sinespaciado"/>
              <w:rPr>
                <w:rFonts w:ascii="Arial Narrow" w:hAnsi="Arial Narrow" w:cs="Arial"/>
                <w:sz w:val="22"/>
                <w:szCs w:val="22"/>
                <w:lang w:val="es-MX" w:eastAsia="en-US"/>
              </w:rPr>
            </w:pPr>
          </w:p>
          <w:p w14:paraId="487FDE8C" w14:textId="77777777" w:rsidR="00AA6541" w:rsidRPr="00244167" w:rsidRDefault="00AA6541" w:rsidP="00AA6541">
            <w:pPr>
              <w:pStyle w:val="Sinespaciado"/>
              <w:rPr>
                <w:rFonts w:ascii="Arial Narrow" w:hAnsi="Arial Narrow" w:cs="Arial"/>
                <w:sz w:val="22"/>
                <w:szCs w:val="22"/>
                <w:lang w:val="es-MX" w:eastAsia="en-US"/>
              </w:rPr>
            </w:pPr>
          </w:p>
          <w:p w14:paraId="6C897DC5" w14:textId="77777777" w:rsidR="00AA6541" w:rsidRPr="00244167" w:rsidRDefault="00AA6541" w:rsidP="00AA6541">
            <w:pPr>
              <w:pStyle w:val="Sinespaciado"/>
              <w:rPr>
                <w:rFonts w:ascii="Arial Narrow" w:hAnsi="Arial Narrow" w:cs="Arial"/>
                <w:sz w:val="22"/>
                <w:szCs w:val="22"/>
                <w:lang w:val="es-MX" w:eastAsia="en-US"/>
              </w:rPr>
            </w:pPr>
          </w:p>
          <w:p w14:paraId="71AAD165" w14:textId="77777777" w:rsidR="00AA6541" w:rsidRPr="00244167" w:rsidRDefault="00AA6541" w:rsidP="00AA6541">
            <w:pPr>
              <w:pStyle w:val="Sinespaciado"/>
              <w:rPr>
                <w:rFonts w:ascii="Arial Narrow" w:hAnsi="Arial Narrow" w:cs="Arial"/>
                <w:sz w:val="22"/>
                <w:szCs w:val="22"/>
                <w:lang w:val="es-MX" w:eastAsia="en-US"/>
              </w:rPr>
            </w:pPr>
          </w:p>
          <w:p w14:paraId="41300002" w14:textId="77777777" w:rsidR="00AA6541" w:rsidRPr="00244167" w:rsidRDefault="00AA6541" w:rsidP="00AA6541">
            <w:pPr>
              <w:pStyle w:val="Sinespaciado"/>
              <w:rPr>
                <w:rFonts w:ascii="Arial Narrow" w:hAnsi="Arial Narrow" w:cs="Arial"/>
                <w:sz w:val="22"/>
                <w:szCs w:val="22"/>
                <w:lang w:val="es-MX" w:eastAsia="en-US"/>
              </w:rPr>
            </w:pPr>
          </w:p>
          <w:p w14:paraId="697D315A" w14:textId="77777777" w:rsidR="00AA6541" w:rsidRPr="00244167" w:rsidRDefault="00AA6541" w:rsidP="00AA6541">
            <w:pPr>
              <w:pStyle w:val="Sinespaciado"/>
              <w:rPr>
                <w:rFonts w:ascii="Arial Narrow" w:hAnsi="Arial Narrow" w:cs="Arial"/>
                <w:sz w:val="22"/>
                <w:szCs w:val="22"/>
                <w:lang w:val="es-MX" w:eastAsia="en-US"/>
              </w:rPr>
            </w:pPr>
          </w:p>
          <w:p w14:paraId="02DB47BB" w14:textId="77777777" w:rsidR="00AA6541" w:rsidRPr="00244167" w:rsidRDefault="00AA6541" w:rsidP="00AA6541">
            <w:pPr>
              <w:pStyle w:val="Sinespaciado"/>
              <w:rPr>
                <w:rFonts w:ascii="Arial Narrow" w:hAnsi="Arial Narrow" w:cs="Arial"/>
                <w:sz w:val="22"/>
                <w:szCs w:val="22"/>
                <w:lang w:val="es-MX" w:eastAsia="en-US"/>
              </w:rPr>
            </w:pPr>
          </w:p>
          <w:p w14:paraId="315B71FA" w14:textId="77777777" w:rsidR="00AA6541" w:rsidRPr="00244167" w:rsidRDefault="00AA6541" w:rsidP="00AA6541">
            <w:pPr>
              <w:pStyle w:val="Sinespaciado"/>
              <w:rPr>
                <w:rFonts w:ascii="Arial Narrow" w:hAnsi="Arial Narrow" w:cs="Arial"/>
                <w:sz w:val="22"/>
                <w:szCs w:val="22"/>
                <w:lang w:val="es-MX" w:eastAsia="en-US"/>
              </w:rPr>
            </w:pPr>
          </w:p>
          <w:p w14:paraId="1C3061A3" w14:textId="77777777" w:rsidR="00E77D60" w:rsidRPr="00244167" w:rsidRDefault="00E77D60" w:rsidP="00AA6541">
            <w:pPr>
              <w:pStyle w:val="Sinespaciado"/>
              <w:rPr>
                <w:rFonts w:ascii="Arial Narrow" w:hAnsi="Arial Narrow" w:cs="Arial"/>
                <w:sz w:val="22"/>
                <w:szCs w:val="22"/>
                <w:lang w:val="es-MX" w:eastAsia="en-US"/>
              </w:rPr>
            </w:pPr>
          </w:p>
          <w:p w14:paraId="071E5E38" w14:textId="77777777" w:rsidR="00E77D60" w:rsidRPr="00244167" w:rsidRDefault="00E77D60" w:rsidP="00AA6541">
            <w:pPr>
              <w:pStyle w:val="Sinespaciado"/>
              <w:rPr>
                <w:rFonts w:ascii="Arial Narrow" w:hAnsi="Arial Narrow" w:cs="Arial"/>
                <w:sz w:val="22"/>
                <w:szCs w:val="22"/>
                <w:lang w:val="es-MX" w:eastAsia="en-US"/>
              </w:rPr>
            </w:pPr>
          </w:p>
          <w:p w14:paraId="33114012" w14:textId="77777777" w:rsidR="00AA6541" w:rsidRPr="00244167" w:rsidRDefault="00AA6541" w:rsidP="00AA6541">
            <w:pPr>
              <w:pStyle w:val="Sinespaciado"/>
              <w:rPr>
                <w:rFonts w:ascii="Arial Narrow" w:hAnsi="Arial Narrow" w:cs="Arial"/>
                <w:sz w:val="22"/>
                <w:szCs w:val="22"/>
                <w:lang w:val="es-MX" w:eastAsia="en-US"/>
              </w:rPr>
            </w:pPr>
          </w:p>
          <w:p w14:paraId="37D3AF15" w14:textId="77777777" w:rsidR="00AA6541" w:rsidRPr="00244167" w:rsidRDefault="00AA6541" w:rsidP="00AA6541">
            <w:pPr>
              <w:pStyle w:val="Sinespaciado"/>
              <w:rPr>
                <w:rFonts w:ascii="Arial Narrow" w:hAnsi="Arial Narrow" w:cs="Arial"/>
                <w:sz w:val="22"/>
                <w:szCs w:val="22"/>
                <w:lang w:val="es-MX" w:eastAsia="en-US"/>
              </w:rPr>
            </w:pPr>
          </w:p>
          <w:p w14:paraId="4EF0897A" w14:textId="77777777" w:rsidR="006723E0" w:rsidRPr="00244167" w:rsidRDefault="006723E0" w:rsidP="00AA6541">
            <w:pPr>
              <w:pStyle w:val="Sinespaciado"/>
              <w:rPr>
                <w:rFonts w:ascii="Arial Narrow" w:hAnsi="Arial Narrow" w:cs="Arial"/>
                <w:b/>
                <w:sz w:val="22"/>
                <w:szCs w:val="22"/>
                <w:lang w:val="es-MX" w:eastAsia="en-US"/>
              </w:rPr>
            </w:pPr>
          </w:p>
          <w:p w14:paraId="7CD6E6C8" w14:textId="77777777" w:rsidR="006723E0" w:rsidRPr="00244167" w:rsidRDefault="006723E0" w:rsidP="00AA6541">
            <w:pPr>
              <w:pStyle w:val="Sinespaciado"/>
              <w:rPr>
                <w:rFonts w:ascii="Arial Narrow" w:hAnsi="Arial Narrow" w:cs="Arial"/>
                <w:b/>
                <w:sz w:val="22"/>
                <w:szCs w:val="22"/>
                <w:lang w:val="es-MX" w:eastAsia="en-US"/>
              </w:rPr>
            </w:pPr>
          </w:p>
          <w:p w14:paraId="5B608236" w14:textId="77777777" w:rsidR="006723E0" w:rsidRPr="00244167" w:rsidRDefault="006723E0" w:rsidP="00AA6541">
            <w:pPr>
              <w:pStyle w:val="Sinespaciado"/>
              <w:rPr>
                <w:rFonts w:ascii="Arial Narrow" w:hAnsi="Arial Narrow" w:cs="Arial"/>
                <w:b/>
                <w:sz w:val="22"/>
                <w:szCs w:val="22"/>
                <w:lang w:val="es-MX" w:eastAsia="en-US"/>
              </w:rPr>
            </w:pPr>
          </w:p>
          <w:p w14:paraId="20703FB0" w14:textId="77777777" w:rsidR="006723E0" w:rsidRPr="00244167" w:rsidRDefault="006723E0" w:rsidP="00AA6541">
            <w:pPr>
              <w:pStyle w:val="Sinespaciado"/>
              <w:rPr>
                <w:rFonts w:ascii="Arial Narrow" w:hAnsi="Arial Narrow" w:cs="Arial"/>
                <w:b/>
                <w:sz w:val="22"/>
                <w:szCs w:val="22"/>
                <w:lang w:val="es-MX" w:eastAsia="en-US"/>
              </w:rPr>
            </w:pPr>
          </w:p>
          <w:p w14:paraId="0D481643" w14:textId="77777777" w:rsidR="006723E0" w:rsidRPr="00244167" w:rsidRDefault="006723E0" w:rsidP="00AA6541">
            <w:pPr>
              <w:pStyle w:val="Sinespaciado"/>
              <w:rPr>
                <w:rFonts w:ascii="Arial Narrow" w:hAnsi="Arial Narrow" w:cs="Arial"/>
                <w:b/>
                <w:sz w:val="22"/>
                <w:szCs w:val="22"/>
                <w:lang w:val="es-MX" w:eastAsia="en-US"/>
              </w:rPr>
            </w:pPr>
          </w:p>
          <w:p w14:paraId="218ABB38" w14:textId="77777777" w:rsidR="006723E0" w:rsidRPr="00244167" w:rsidRDefault="006723E0" w:rsidP="00AA6541">
            <w:pPr>
              <w:pStyle w:val="Sinespaciado"/>
              <w:rPr>
                <w:rFonts w:ascii="Arial Narrow" w:hAnsi="Arial Narrow" w:cs="Arial"/>
                <w:b/>
                <w:sz w:val="22"/>
                <w:szCs w:val="22"/>
                <w:lang w:val="es-MX" w:eastAsia="en-US"/>
              </w:rPr>
            </w:pPr>
          </w:p>
          <w:p w14:paraId="623D13A1" w14:textId="77777777" w:rsidR="00AA6541" w:rsidRPr="00244167" w:rsidRDefault="00AA6541" w:rsidP="00AA6541">
            <w:pPr>
              <w:pStyle w:val="Sinespaciado"/>
              <w:rPr>
                <w:rFonts w:ascii="Arial Narrow" w:hAnsi="Arial Narrow" w:cs="Arial"/>
                <w:b/>
                <w:sz w:val="22"/>
                <w:szCs w:val="22"/>
                <w:lang w:val="es-MX" w:eastAsia="en-US"/>
              </w:rPr>
            </w:pPr>
          </w:p>
          <w:p w14:paraId="5C2701D8" w14:textId="77777777" w:rsidR="00AA6541" w:rsidRPr="00244167" w:rsidRDefault="00AA6541" w:rsidP="00AA6541">
            <w:pPr>
              <w:pStyle w:val="Sinespaciado"/>
              <w:rPr>
                <w:rFonts w:ascii="Arial Narrow" w:hAnsi="Arial Narrow" w:cs="Arial"/>
                <w:b/>
                <w:sz w:val="22"/>
                <w:szCs w:val="22"/>
                <w:lang w:val="es-MX" w:eastAsia="en-US"/>
              </w:rPr>
            </w:pPr>
          </w:p>
          <w:p w14:paraId="5F7EAD0F" w14:textId="77777777" w:rsidR="00AA6541" w:rsidRPr="00244167" w:rsidRDefault="00AA6541" w:rsidP="00AA6541">
            <w:pPr>
              <w:pStyle w:val="Sinespaciado"/>
              <w:rPr>
                <w:rFonts w:ascii="Arial Narrow" w:hAnsi="Arial Narrow" w:cs="Arial"/>
                <w:b/>
                <w:sz w:val="22"/>
                <w:szCs w:val="22"/>
                <w:lang w:val="es-MX" w:eastAsia="en-US"/>
              </w:rPr>
            </w:pPr>
          </w:p>
          <w:p w14:paraId="19C20061" w14:textId="77777777" w:rsidR="00AA6541" w:rsidRPr="00244167" w:rsidRDefault="00AA6541" w:rsidP="00AA6541">
            <w:pPr>
              <w:pStyle w:val="Sinespaciado"/>
              <w:rPr>
                <w:rFonts w:ascii="Arial Narrow" w:hAnsi="Arial Narrow" w:cs="Arial"/>
                <w:b/>
                <w:sz w:val="22"/>
                <w:szCs w:val="22"/>
                <w:lang w:val="es-MX" w:eastAsia="en-US"/>
              </w:rPr>
            </w:pPr>
          </w:p>
          <w:p w14:paraId="42953A3E" w14:textId="77777777" w:rsidR="00AA6541" w:rsidRPr="00244167" w:rsidRDefault="00AA6541" w:rsidP="00AA6541">
            <w:pPr>
              <w:pStyle w:val="Sinespaciado"/>
              <w:rPr>
                <w:rFonts w:ascii="Arial Narrow" w:hAnsi="Arial Narrow" w:cs="Arial"/>
                <w:b/>
                <w:sz w:val="22"/>
                <w:szCs w:val="22"/>
                <w:lang w:val="es-MX" w:eastAsia="en-US"/>
              </w:rPr>
            </w:pPr>
          </w:p>
          <w:p w14:paraId="71E82E6B" w14:textId="77777777" w:rsidR="00AA6541" w:rsidRPr="00244167" w:rsidRDefault="00AA6541" w:rsidP="00AA6541">
            <w:pPr>
              <w:pStyle w:val="Sinespaciado"/>
              <w:rPr>
                <w:rFonts w:ascii="Arial Narrow" w:hAnsi="Arial Narrow" w:cs="Arial"/>
                <w:b/>
                <w:sz w:val="22"/>
                <w:szCs w:val="22"/>
                <w:lang w:val="es-MX" w:eastAsia="en-US"/>
              </w:rPr>
            </w:pPr>
          </w:p>
          <w:p w14:paraId="7349AD2A" w14:textId="77777777" w:rsidR="00AA6541" w:rsidRPr="00244167" w:rsidRDefault="00AA6541" w:rsidP="00AA6541">
            <w:pPr>
              <w:pStyle w:val="Sinespaciado"/>
              <w:rPr>
                <w:rFonts w:ascii="Arial Narrow" w:hAnsi="Arial Narrow" w:cs="Arial"/>
                <w:b/>
                <w:sz w:val="22"/>
                <w:szCs w:val="22"/>
                <w:lang w:val="es-MX" w:eastAsia="en-US"/>
              </w:rPr>
            </w:pPr>
          </w:p>
          <w:p w14:paraId="6C850C7B" w14:textId="77777777" w:rsidR="00AA6541" w:rsidRPr="00244167" w:rsidRDefault="00AA6541" w:rsidP="00AA6541">
            <w:pPr>
              <w:pStyle w:val="Sinespaciado"/>
              <w:rPr>
                <w:rFonts w:ascii="Arial Narrow" w:hAnsi="Arial Narrow" w:cs="Arial"/>
                <w:b/>
                <w:sz w:val="22"/>
                <w:szCs w:val="22"/>
                <w:lang w:val="es-MX" w:eastAsia="en-US"/>
              </w:rPr>
            </w:pPr>
          </w:p>
          <w:p w14:paraId="473CBE00" w14:textId="77777777" w:rsidR="00AA6541" w:rsidRPr="00244167" w:rsidRDefault="00AA6541" w:rsidP="00AA6541">
            <w:pPr>
              <w:pStyle w:val="Sinespaciado"/>
              <w:rPr>
                <w:rFonts w:ascii="Arial Narrow" w:hAnsi="Arial Narrow" w:cs="Arial"/>
                <w:b/>
                <w:sz w:val="22"/>
                <w:szCs w:val="22"/>
                <w:lang w:val="es-MX" w:eastAsia="en-US"/>
              </w:rPr>
            </w:pPr>
          </w:p>
          <w:p w14:paraId="0051CE76" w14:textId="77777777" w:rsidR="00AA6541" w:rsidRPr="00244167" w:rsidRDefault="00AA6541" w:rsidP="00AA6541">
            <w:pPr>
              <w:pStyle w:val="Sinespaciado"/>
              <w:rPr>
                <w:rFonts w:ascii="Arial Narrow" w:hAnsi="Arial Narrow" w:cs="Arial"/>
                <w:b/>
                <w:sz w:val="22"/>
                <w:szCs w:val="22"/>
                <w:lang w:val="es-MX" w:eastAsia="en-US"/>
              </w:rPr>
            </w:pPr>
          </w:p>
          <w:p w14:paraId="5D6A2AC8" w14:textId="77777777" w:rsidR="00AA6541" w:rsidRPr="00244167" w:rsidRDefault="00AA6541" w:rsidP="00AA6541">
            <w:pPr>
              <w:pStyle w:val="Sinespaciado"/>
              <w:rPr>
                <w:rFonts w:ascii="Arial Narrow" w:hAnsi="Arial Narrow" w:cs="Arial"/>
                <w:b/>
                <w:sz w:val="22"/>
                <w:szCs w:val="22"/>
                <w:lang w:val="es-MX" w:eastAsia="en-US"/>
              </w:rPr>
            </w:pPr>
          </w:p>
          <w:p w14:paraId="4CF8110D" w14:textId="77777777" w:rsidR="00AA6541" w:rsidRPr="00244167" w:rsidRDefault="00AA6541" w:rsidP="00AA6541">
            <w:pPr>
              <w:pStyle w:val="Sinespaciado"/>
              <w:rPr>
                <w:rFonts w:ascii="Arial Narrow" w:hAnsi="Arial Narrow" w:cs="Arial"/>
                <w:b/>
                <w:sz w:val="22"/>
                <w:szCs w:val="22"/>
                <w:lang w:val="es-MX" w:eastAsia="en-US"/>
              </w:rPr>
            </w:pPr>
          </w:p>
          <w:p w14:paraId="63B2F224" w14:textId="77777777" w:rsidR="00AA6541" w:rsidRPr="00244167" w:rsidRDefault="00AA6541" w:rsidP="00AA6541">
            <w:pPr>
              <w:pStyle w:val="Sinespaciado"/>
              <w:rPr>
                <w:rFonts w:ascii="Arial Narrow" w:hAnsi="Arial Narrow" w:cs="Arial"/>
                <w:b/>
                <w:sz w:val="22"/>
                <w:szCs w:val="22"/>
                <w:lang w:val="es-MX" w:eastAsia="en-US"/>
              </w:rPr>
            </w:pPr>
          </w:p>
          <w:p w14:paraId="630047C9" w14:textId="77777777" w:rsidR="00AA6541" w:rsidRPr="00244167" w:rsidRDefault="00AA6541" w:rsidP="00AA6541">
            <w:pPr>
              <w:pStyle w:val="Sinespaciado"/>
              <w:rPr>
                <w:rFonts w:ascii="Arial Narrow" w:hAnsi="Arial Narrow" w:cs="Arial"/>
                <w:b/>
                <w:sz w:val="22"/>
                <w:szCs w:val="22"/>
                <w:lang w:val="es-MX" w:eastAsia="en-US"/>
              </w:rPr>
            </w:pPr>
          </w:p>
          <w:p w14:paraId="1CCEDBC3" w14:textId="77777777" w:rsidR="00AA6541" w:rsidRPr="00244167" w:rsidRDefault="00AA6541" w:rsidP="00AA6541">
            <w:pPr>
              <w:pStyle w:val="Sinespaciado"/>
              <w:rPr>
                <w:rFonts w:ascii="Arial Narrow" w:hAnsi="Arial Narrow" w:cs="Arial"/>
                <w:b/>
                <w:sz w:val="22"/>
                <w:szCs w:val="22"/>
                <w:lang w:val="es-MX" w:eastAsia="en-US"/>
              </w:rPr>
            </w:pPr>
          </w:p>
          <w:p w14:paraId="46D19757" w14:textId="77777777" w:rsidR="00AA6541" w:rsidRPr="00244167" w:rsidRDefault="00AA6541" w:rsidP="00AA6541">
            <w:pPr>
              <w:pStyle w:val="Sinespaciado"/>
              <w:rPr>
                <w:rFonts w:ascii="Arial Narrow" w:hAnsi="Arial Narrow" w:cs="Arial"/>
                <w:b/>
                <w:sz w:val="22"/>
                <w:szCs w:val="22"/>
                <w:lang w:val="es-MX" w:eastAsia="en-US"/>
              </w:rPr>
            </w:pPr>
          </w:p>
          <w:p w14:paraId="71A7B3BA" w14:textId="77777777" w:rsidR="00AA6541" w:rsidRPr="00244167" w:rsidRDefault="006723E0"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(TODOS LOS DOCUMENTOS SON OBLIGATORIOS)</w:t>
            </w:r>
          </w:p>
          <w:p w14:paraId="49A6DF94" w14:textId="77777777" w:rsidR="00E77D60" w:rsidRPr="00244167" w:rsidRDefault="00E77D60" w:rsidP="00AA6541">
            <w:pPr>
              <w:pStyle w:val="Sinespaciado"/>
              <w:rPr>
                <w:rFonts w:ascii="Arial Narrow" w:hAnsi="Arial Narrow" w:cs="Arial"/>
                <w:b/>
                <w:sz w:val="22"/>
                <w:szCs w:val="22"/>
                <w:lang w:val="es-MX" w:eastAsia="en-US"/>
              </w:rPr>
            </w:pPr>
          </w:p>
          <w:p w14:paraId="21DC1818" w14:textId="77777777" w:rsidR="00E77D60" w:rsidRPr="00244167" w:rsidRDefault="00E77D60" w:rsidP="00AA6541">
            <w:pPr>
              <w:pStyle w:val="Sinespaciado"/>
              <w:rPr>
                <w:rFonts w:ascii="Arial Narrow" w:hAnsi="Arial Narrow" w:cs="Arial"/>
                <w:b/>
                <w:sz w:val="22"/>
                <w:szCs w:val="22"/>
                <w:lang w:val="es-MX" w:eastAsia="en-US"/>
              </w:rPr>
            </w:pPr>
          </w:p>
          <w:p w14:paraId="139516B4" w14:textId="77777777" w:rsidR="00E77D60" w:rsidRPr="00244167" w:rsidRDefault="00E77D60" w:rsidP="00AA6541">
            <w:pPr>
              <w:pStyle w:val="Sinespaciado"/>
              <w:rPr>
                <w:rFonts w:ascii="Arial Narrow" w:hAnsi="Arial Narrow" w:cs="Arial"/>
                <w:b/>
                <w:sz w:val="22"/>
                <w:szCs w:val="22"/>
                <w:lang w:val="es-MX" w:eastAsia="en-US"/>
              </w:rPr>
            </w:pPr>
          </w:p>
          <w:p w14:paraId="5994C3E4" w14:textId="77777777" w:rsidR="00E77D60" w:rsidRPr="00244167" w:rsidRDefault="00E77D60" w:rsidP="00AA6541">
            <w:pPr>
              <w:pStyle w:val="Sinespaciado"/>
              <w:rPr>
                <w:rFonts w:ascii="Arial Narrow" w:hAnsi="Arial Narrow" w:cs="Arial"/>
                <w:b/>
                <w:sz w:val="22"/>
                <w:szCs w:val="22"/>
                <w:lang w:val="es-MX" w:eastAsia="en-US"/>
              </w:rPr>
            </w:pPr>
          </w:p>
          <w:p w14:paraId="3B2BED20" w14:textId="77777777" w:rsidR="00E77D60" w:rsidRPr="00244167" w:rsidRDefault="00E77D60" w:rsidP="00AA6541">
            <w:pPr>
              <w:pStyle w:val="Sinespaciado"/>
              <w:rPr>
                <w:rFonts w:ascii="Arial Narrow" w:hAnsi="Arial Narrow" w:cs="Arial"/>
                <w:b/>
                <w:sz w:val="22"/>
                <w:szCs w:val="22"/>
                <w:lang w:val="es-MX" w:eastAsia="en-US"/>
              </w:rPr>
            </w:pPr>
          </w:p>
          <w:p w14:paraId="1F34C2AA" w14:textId="77777777" w:rsidR="00E77D60" w:rsidRPr="00244167" w:rsidRDefault="00E77D60" w:rsidP="00AA6541">
            <w:pPr>
              <w:pStyle w:val="Sinespaciado"/>
              <w:rPr>
                <w:rFonts w:ascii="Arial Narrow" w:hAnsi="Arial Narrow" w:cs="Arial"/>
                <w:b/>
                <w:sz w:val="22"/>
                <w:szCs w:val="22"/>
                <w:lang w:val="es-MX" w:eastAsia="en-US"/>
              </w:rPr>
            </w:pPr>
          </w:p>
          <w:p w14:paraId="461CA5A9" w14:textId="77777777" w:rsidR="00E77D60" w:rsidRPr="00244167" w:rsidRDefault="00E77D60" w:rsidP="00AA6541">
            <w:pPr>
              <w:pStyle w:val="Sinespaciado"/>
              <w:rPr>
                <w:rFonts w:ascii="Arial Narrow" w:hAnsi="Arial Narrow" w:cs="Arial"/>
                <w:b/>
                <w:sz w:val="22"/>
                <w:szCs w:val="22"/>
                <w:lang w:val="es-MX" w:eastAsia="en-US"/>
              </w:rPr>
            </w:pPr>
          </w:p>
          <w:p w14:paraId="540C1D2F" w14:textId="77777777" w:rsidR="00E77D60" w:rsidRPr="00244167" w:rsidRDefault="00E77D60" w:rsidP="00AA6541">
            <w:pPr>
              <w:pStyle w:val="Sinespaciado"/>
              <w:rPr>
                <w:rFonts w:ascii="Arial Narrow" w:hAnsi="Arial Narrow" w:cs="Arial"/>
                <w:b/>
                <w:sz w:val="22"/>
                <w:szCs w:val="22"/>
                <w:lang w:val="es-MX" w:eastAsia="en-US"/>
              </w:rPr>
            </w:pPr>
          </w:p>
          <w:p w14:paraId="6FC87747" w14:textId="77777777" w:rsidR="00E77D60" w:rsidRPr="00244167" w:rsidRDefault="00E77D60" w:rsidP="00AA6541">
            <w:pPr>
              <w:pStyle w:val="Sinespaciado"/>
              <w:rPr>
                <w:rFonts w:ascii="Arial Narrow" w:hAnsi="Arial Narrow" w:cs="Arial"/>
                <w:b/>
                <w:sz w:val="22"/>
                <w:szCs w:val="22"/>
                <w:lang w:val="es-MX" w:eastAsia="en-US"/>
              </w:rPr>
            </w:pPr>
          </w:p>
          <w:p w14:paraId="7894CB83" w14:textId="77777777" w:rsidR="00E77D60" w:rsidRPr="00244167" w:rsidRDefault="00E77D60" w:rsidP="00AA6541">
            <w:pPr>
              <w:pStyle w:val="Sinespaciado"/>
              <w:rPr>
                <w:rFonts w:ascii="Arial Narrow" w:hAnsi="Arial Narrow" w:cs="Arial"/>
                <w:b/>
                <w:sz w:val="22"/>
                <w:szCs w:val="22"/>
                <w:lang w:val="es-MX" w:eastAsia="en-US"/>
              </w:rPr>
            </w:pPr>
          </w:p>
          <w:p w14:paraId="7F505001" w14:textId="77777777" w:rsidR="00E77D60" w:rsidRPr="00244167" w:rsidRDefault="00E77D60" w:rsidP="00AA6541">
            <w:pPr>
              <w:pStyle w:val="Sinespaciado"/>
              <w:rPr>
                <w:rFonts w:ascii="Arial Narrow" w:hAnsi="Arial Narrow" w:cs="Arial"/>
                <w:b/>
                <w:sz w:val="22"/>
                <w:szCs w:val="22"/>
                <w:lang w:val="es-MX" w:eastAsia="en-US"/>
              </w:rPr>
            </w:pPr>
          </w:p>
          <w:p w14:paraId="471A3A76" w14:textId="77777777" w:rsidR="00E77D60" w:rsidRPr="00244167" w:rsidRDefault="00E77D60" w:rsidP="00AA6541">
            <w:pPr>
              <w:pStyle w:val="Sinespaciado"/>
              <w:rPr>
                <w:rFonts w:ascii="Arial Narrow" w:hAnsi="Arial Narrow" w:cs="Arial"/>
                <w:b/>
                <w:sz w:val="22"/>
                <w:szCs w:val="22"/>
                <w:lang w:val="es-MX" w:eastAsia="en-US"/>
              </w:rPr>
            </w:pPr>
          </w:p>
          <w:p w14:paraId="5441A3B2" w14:textId="77777777" w:rsidR="00E77D60" w:rsidRPr="00244167" w:rsidRDefault="00E77D60" w:rsidP="00AA6541">
            <w:pPr>
              <w:pStyle w:val="Sinespaciado"/>
              <w:rPr>
                <w:rFonts w:ascii="Arial Narrow" w:hAnsi="Arial Narrow" w:cs="Arial"/>
                <w:b/>
                <w:sz w:val="22"/>
                <w:szCs w:val="22"/>
                <w:lang w:val="es-MX" w:eastAsia="en-US"/>
              </w:rPr>
            </w:pPr>
          </w:p>
          <w:p w14:paraId="7531D3E7" w14:textId="77777777" w:rsidR="00E77D60" w:rsidRPr="00244167" w:rsidRDefault="00E77D60" w:rsidP="00AA6541">
            <w:pPr>
              <w:pStyle w:val="Sinespaciado"/>
              <w:rPr>
                <w:rFonts w:ascii="Arial Narrow" w:hAnsi="Arial Narrow" w:cs="Arial"/>
                <w:b/>
                <w:sz w:val="22"/>
                <w:szCs w:val="22"/>
                <w:lang w:val="es-MX" w:eastAsia="en-US"/>
              </w:rPr>
            </w:pPr>
          </w:p>
          <w:p w14:paraId="139B48DF" w14:textId="77777777" w:rsidR="00E77D60" w:rsidRPr="00244167" w:rsidRDefault="00E77D60" w:rsidP="00AA6541">
            <w:pPr>
              <w:pStyle w:val="Sinespaciado"/>
              <w:rPr>
                <w:rFonts w:ascii="Arial Narrow" w:hAnsi="Arial Narrow" w:cs="Arial"/>
                <w:b/>
                <w:sz w:val="22"/>
                <w:szCs w:val="22"/>
                <w:lang w:val="es-MX" w:eastAsia="en-US"/>
              </w:rPr>
            </w:pPr>
          </w:p>
          <w:p w14:paraId="4747418B" w14:textId="77777777" w:rsidR="00E77D60" w:rsidRPr="00244167" w:rsidRDefault="00E77D60" w:rsidP="00AA6541">
            <w:pPr>
              <w:pStyle w:val="Sinespaciado"/>
              <w:rPr>
                <w:rFonts w:ascii="Arial Narrow" w:hAnsi="Arial Narrow" w:cs="Arial"/>
                <w:b/>
                <w:sz w:val="22"/>
                <w:szCs w:val="22"/>
                <w:lang w:val="es-MX" w:eastAsia="en-US"/>
              </w:rPr>
            </w:pPr>
          </w:p>
          <w:p w14:paraId="13AA439F" w14:textId="77777777" w:rsidR="00E77D60" w:rsidRPr="00244167" w:rsidRDefault="00E77D60" w:rsidP="00AA6541">
            <w:pPr>
              <w:pStyle w:val="Sinespaciado"/>
              <w:rPr>
                <w:rFonts w:ascii="Arial Narrow" w:hAnsi="Arial Narrow" w:cs="Arial"/>
                <w:b/>
                <w:sz w:val="22"/>
                <w:szCs w:val="22"/>
                <w:lang w:val="es-MX" w:eastAsia="en-US"/>
              </w:rPr>
            </w:pPr>
          </w:p>
          <w:p w14:paraId="05F0E13D" w14:textId="77777777" w:rsidR="00E77D60" w:rsidRPr="00244167" w:rsidRDefault="00E77D60" w:rsidP="00AA6541">
            <w:pPr>
              <w:pStyle w:val="Sinespaciado"/>
              <w:rPr>
                <w:rFonts w:ascii="Arial Narrow" w:hAnsi="Arial Narrow" w:cs="Arial"/>
                <w:b/>
                <w:sz w:val="22"/>
                <w:szCs w:val="22"/>
                <w:lang w:val="es-MX" w:eastAsia="en-US"/>
              </w:rPr>
            </w:pPr>
          </w:p>
          <w:p w14:paraId="04FD96AA" w14:textId="77777777" w:rsidR="00E77D60" w:rsidRPr="00244167" w:rsidRDefault="00E77D60" w:rsidP="00AA6541">
            <w:pPr>
              <w:pStyle w:val="Sinespaciado"/>
              <w:rPr>
                <w:rFonts w:ascii="Arial Narrow" w:hAnsi="Arial Narrow" w:cs="Arial"/>
                <w:b/>
                <w:sz w:val="22"/>
                <w:szCs w:val="22"/>
                <w:lang w:val="es-MX" w:eastAsia="en-US"/>
              </w:rPr>
            </w:pPr>
          </w:p>
          <w:p w14:paraId="0F899F66" w14:textId="77777777" w:rsidR="00E77D60" w:rsidRPr="00244167" w:rsidRDefault="00E77D60" w:rsidP="00AA6541">
            <w:pPr>
              <w:pStyle w:val="Sinespaciado"/>
              <w:rPr>
                <w:rFonts w:ascii="Arial Narrow" w:hAnsi="Arial Narrow" w:cs="Arial"/>
                <w:b/>
                <w:sz w:val="22"/>
                <w:szCs w:val="22"/>
                <w:lang w:val="es-MX" w:eastAsia="en-US"/>
              </w:rPr>
            </w:pPr>
          </w:p>
          <w:p w14:paraId="2DB4C2E7" w14:textId="77777777" w:rsidR="00E77D60" w:rsidRPr="00244167" w:rsidRDefault="00E77D60" w:rsidP="00AA6541">
            <w:pPr>
              <w:pStyle w:val="Sinespaciado"/>
              <w:rPr>
                <w:rFonts w:ascii="Arial Narrow" w:hAnsi="Arial Narrow" w:cs="Arial"/>
                <w:b/>
                <w:sz w:val="22"/>
                <w:szCs w:val="22"/>
                <w:lang w:val="es-MX" w:eastAsia="en-US"/>
              </w:rPr>
            </w:pPr>
          </w:p>
          <w:p w14:paraId="0AA5F043" w14:textId="77777777" w:rsidR="00E77D60" w:rsidRPr="00244167" w:rsidRDefault="00E77D60" w:rsidP="00AA6541">
            <w:pPr>
              <w:pStyle w:val="Sinespaciado"/>
              <w:rPr>
                <w:rFonts w:ascii="Arial Narrow" w:hAnsi="Arial Narrow" w:cs="Arial"/>
                <w:b/>
                <w:sz w:val="22"/>
                <w:szCs w:val="22"/>
                <w:lang w:val="es-MX" w:eastAsia="en-US"/>
              </w:rPr>
            </w:pPr>
          </w:p>
          <w:p w14:paraId="1AFEF3BD" w14:textId="77777777" w:rsidR="00E77D60" w:rsidRPr="00244167" w:rsidRDefault="00E77D60" w:rsidP="00AA6541">
            <w:pPr>
              <w:pStyle w:val="Sinespaciado"/>
              <w:rPr>
                <w:rFonts w:ascii="Arial Narrow" w:hAnsi="Arial Narrow" w:cs="Arial"/>
                <w:b/>
                <w:sz w:val="22"/>
                <w:szCs w:val="22"/>
                <w:lang w:val="es-MX" w:eastAsia="en-US"/>
              </w:rPr>
            </w:pPr>
          </w:p>
          <w:p w14:paraId="41D95262" w14:textId="77777777" w:rsidR="00E77D60" w:rsidRPr="00244167" w:rsidRDefault="00E77D60" w:rsidP="00AA6541">
            <w:pPr>
              <w:pStyle w:val="Sinespaciado"/>
              <w:rPr>
                <w:rFonts w:ascii="Arial Narrow" w:hAnsi="Arial Narrow" w:cs="Arial"/>
                <w:b/>
                <w:sz w:val="22"/>
                <w:szCs w:val="22"/>
                <w:lang w:val="es-MX" w:eastAsia="en-US"/>
              </w:rPr>
            </w:pPr>
          </w:p>
          <w:p w14:paraId="493A4055" w14:textId="77777777" w:rsidR="00E77D60" w:rsidRPr="00244167" w:rsidRDefault="00E77D60" w:rsidP="00AA6541">
            <w:pPr>
              <w:pStyle w:val="Sinespaciado"/>
              <w:rPr>
                <w:rFonts w:ascii="Arial Narrow" w:hAnsi="Arial Narrow" w:cs="Arial"/>
                <w:b/>
                <w:sz w:val="22"/>
                <w:szCs w:val="22"/>
                <w:lang w:val="es-MX" w:eastAsia="en-US"/>
              </w:rPr>
            </w:pPr>
          </w:p>
          <w:p w14:paraId="5AC2E8B3" w14:textId="77777777" w:rsidR="00E77D60" w:rsidRPr="00244167" w:rsidRDefault="00E77D60" w:rsidP="00AA6541">
            <w:pPr>
              <w:pStyle w:val="Sinespaciado"/>
              <w:rPr>
                <w:rFonts w:ascii="Arial Narrow" w:hAnsi="Arial Narrow" w:cs="Arial"/>
                <w:b/>
                <w:sz w:val="22"/>
                <w:szCs w:val="22"/>
                <w:lang w:val="es-MX" w:eastAsia="en-US"/>
              </w:rPr>
            </w:pPr>
          </w:p>
          <w:p w14:paraId="0266037B" w14:textId="77777777" w:rsidR="00E77D60" w:rsidRPr="00244167" w:rsidRDefault="00E77D60" w:rsidP="00AA6541">
            <w:pPr>
              <w:pStyle w:val="Sinespaciado"/>
              <w:rPr>
                <w:rFonts w:ascii="Arial Narrow" w:hAnsi="Arial Narrow" w:cs="Arial"/>
                <w:b/>
                <w:sz w:val="22"/>
                <w:szCs w:val="22"/>
                <w:lang w:val="es-MX" w:eastAsia="en-US"/>
              </w:rPr>
            </w:pPr>
          </w:p>
          <w:p w14:paraId="1EA0411B" w14:textId="77777777" w:rsidR="00AA6541" w:rsidRPr="00244167" w:rsidRDefault="00AA6541" w:rsidP="00AA6541">
            <w:pPr>
              <w:pStyle w:val="Sinespaciado"/>
              <w:rPr>
                <w:rFonts w:ascii="Arial Narrow" w:hAnsi="Arial Narrow" w:cs="Arial"/>
                <w:b/>
                <w:sz w:val="22"/>
                <w:szCs w:val="22"/>
                <w:lang w:val="es-MX" w:eastAsia="en-US"/>
              </w:rPr>
            </w:pPr>
          </w:p>
          <w:p w14:paraId="04EE5DDD" w14:textId="77777777" w:rsidR="00AA6541" w:rsidRPr="00244167" w:rsidRDefault="00AA6541" w:rsidP="00AA6541">
            <w:pPr>
              <w:pStyle w:val="Sinespaciado"/>
              <w:rPr>
                <w:rFonts w:ascii="Arial Narrow" w:hAnsi="Arial Narrow" w:cs="Arial"/>
                <w:b/>
                <w:sz w:val="22"/>
                <w:szCs w:val="22"/>
                <w:lang w:val="es-MX" w:eastAsia="en-US"/>
              </w:rPr>
            </w:pPr>
          </w:p>
          <w:p w14:paraId="4793A27A" w14:textId="77777777" w:rsidR="00AA6541" w:rsidRPr="00244167" w:rsidRDefault="00AA6541" w:rsidP="00AA6541">
            <w:pPr>
              <w:pStyle w:val="Sinespaciado"/>
              <w:rPr>
                <w:rFonts w:ascii="Arial Narrow" w:hAnsi="Arial Narrow" w:cs="Arial"/>
                <w:b/>
                <w:sz w:val="22"/>
                <w:szCs w:val="22"/>
                <w:lang w:val="es-MX" w:eastAsia="en-US"/>
              </w:rPr>
            </w:pPr>
          </w:p>
          <w:p w14:paraId="05CD0F32" w14:textId="77777777" w:rsidR="00AA6541" w:rsidRPr="00244167" w:rsidRDefault="00AA6541" w:rsidP="00AA6541">
            <w:pPr>
              <w:pStyle w:val="Sinespaciado"/>
              <w:rPr>
                <w:rFonts w:ascii="Arial Narrow" w:hAnsi="Arial Narrow" w:cs="Arial"/>
                <w:b/>
                <w:sz w:val="22"/>
                <w:szCs w:val="22"/>
                <w:lang w:val="es-MX" w:eastAsia="en-US"/>
              </w:rPr>
            </w:pPr>
          </w:p>
          <w:p w14:paraId="26CCA1B8" w14:textId="77777777" w:rsidR="00AA6541" w:rsidRPr="00244167" w:rsidRDefault="00AA6541" w:rsidP="00AA6541">
            <w:pPr>
              <w:pStyle w:val="Sinespaciado"/>
              <w:rPr>
                <w:rFonts w:ascii="Arial Narrow" w:hAnsi="Arial Narrow" w:cs="Arial"/>
                <w:b/>
                <w:sz w:val="22"/>
                <w:szCs w:val="22"/>
                <w:lang w:val="es-MX" w:eastAsia="en-US"/>
              </w:rPr>
            </w:pPr>
          </w:p>
          <w:p w14:paraId="1364DE4C" w14:textId="77777777" w:rsidR="00AA6541" w:rsidRPr="00244167" w:rsidRDefault="00AA6541" w:rsidP="00AA6541">
            <w:pPr>
              <w:pStyle w:val="Sinespaciado"/>
              <w:rPr>
                <w:rFonts w:ascii="Arial Narrow" w:hAnsi="Arial Narrow" w:cs="Arial"/>
                <w:b/>
                <w:sz w:val="22"/>
                <w:szCs w:val="22"/>
                <w:lang w:val="es-MX" w:eastAsia="en-US"/>
              </w:rPr>
            </w:pPr>
          </w:p>
          <w:p w14:paraId="1FB0C3E8" w14:textId="77777777" w:rsidR="00AA6541" w:rsidRPr="00244167" w:rsidRDefault="00AA6541" w:rsidP="00AA6541">
            <w:pPr>
              <w:pStyle w:val="Sinespaciado"/>
              <w:rPr>
                <w:rFonts w:ascii="Arial Narrow" w:hAnsi="Arial Narrow" w:cs="Arial"/>
                <w:b/>
                <w:sz w:val="22"/>
                <w:szCs w:val="22"/>
                <w:lang w:val="es-MX" w:eastAsia="en-US"/>
              </w:rPr>
            </w:pPr>
          </w:p>
          <w:p w14:paraId="5B585AE5" w14:textId="77777777" w:rsidR="00AA6541" w:rsidRPr="00244167" w:rsidRDefault="00AA6541" w:rsidP="00AA6541">
            <w:pPr>
              <w:pStyle w:val="Sinespaciado"/>
              <w:rPr>
                <w:rFonts w:ascii="Arial Narrow" w:hAnsi="Arial Narrow" w:cs="Arial"/>
                <w:b/>
                <w:sz w:val="22"/>
                <w:szCs w:val="22"/>
                <w:lang w:val="es-MX" w:eastAsia="en-US"/>
              </w:rPr>
            </w:pPr>
          </w:p>
          <w:p w14:paraId="67A3E532" w14:textId="77777777" w:rsidR="00AA6541" w:rsidRPr="00244167" w:rsidRDefault="00AA6541" w:rsidP="00AA6541">
            <w:pPr>
              <w:pStyle w:val="Sinespaciado"/>
              <w:rPr>
                <w:rFonts w:ascii="Arial Narrow" w:hAnsi="Arial Narrow" w:cs="Arial"/>
                <w:b/>
                <w:sz w:val="22"/>
                <w:szCs w:val="22"/>
                <w:lang w:val="es-MX" w:eastAsia="en-US"/>
              </w:rPr>
            </w:pPr>
          </w:p>
          <w:p w14:paraId="159C9F7C" w14:textId="77777777" w:rsidR="00AA6541" w:rsidRPr="00244167" w:rsidRDefault="00AA6541" w:rsidP="00AA6541">
            <w:pPr>
              <w:pStyle w:val="Sinespaciado"/>
              <w:rPr>
                <w:rFonts w:ascii="Arial Narrow" w:hAnsi="Arial Narrow" w:cs="Arial"/>
                <w:b/>
                <w:sz w:val="22"/>
                <w:szCs w:val="22"/>
                <w:lang w:val="es-MX" w:eastAsia="en-US"/>
              </w:rPr>
            </w:pPr>
          </w:p>
          <w:p w14:paraId="349F163D" w14:textId="77777777" w:rsidR="00AA6541" w:rsidRPr="00244167" w:rsidRDefault="00AA6541" w:rsidP="00AA6541">
            <w:pPr>
              <w:pStyle w:val="Sinespaciado"/>
              <w:rPr>
                <w:rFonts w:ascii="Arial Narrow" w:hAnsi="Arial Narrow" w:cs="Arial"/>
                <w:b/>
                <w:sz w:val="22"/>
                <w:szCs w:val="22"/>
                <w:lang w:val="es-MX" w:eastAsia="en-US"/>
              </w:rPr>
            </w:pPr>
          </w:p>
          <w:p w14:paraId="5624F2DB" w14:textId="77777777" w:rsidR="00E77D60" w:rsidRPr="00244167" w:rsidRDefault="00AA6541" w:rsidP="00E77D60">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(TODOS LOS DOCUMENTOS SON OBLIGATORIOS)</w:t>
            </w:r>
          </w:p>
          <w:p w14:paraId="6285AD73" w14:textId="77777777" w:rsidR="00E77D60" w:rsidRPr="00244167" w:rsidRDefault="00E77D60" w:rsidP="00E77D60">
            <w:pPr>
              <w:pStyle w:val="Sinespaciado"/>
              <w:rPr>
                <w:rFonts w:ascii="Arial Narrow" w:hAnsi="Arial Narrow" w:cs="Arial"/>
                <w:b/>
                <w:sz w:val="22"/>
                <w:szCs w:val="22"/>
                <w:lang w:val="es-MX" w:eastAsia="en-US"/>
              </w:rPr>
            </w:pPr>
          </w:p>
          <w:p w14:paraId="3D5BF237" w14:textId="77777777" w:rsidR="00E77D60" w:rsidRPr="00244167" w:rsidRDefault="00E77D60" w:rsidP="00E77D60">
            <w:pPr>
              <w:pStyle w:val="Sinespaciado"/>
              <w:rPr>
                <w:rFonts w:ascii="Arial Narrow" w:hAnsi="Arial Narrow" w:cs="Arial"/>
                <w:b/>
                <w:sz w:val="22"/>
                <w:szCs w:val="22"/>
                <w:lang w:val="es-MX" w:eastAsia="en-US"/>
              </w:rPr>
            </w:pPr>
          </w:p>
          <w:p w14:paraId="0B67EEDE" w14:textId="77777777" w:rsidR="00E77D60" w:rsidRPr="00244167" w:rsidRDefault="00E77D60" w:rsidP="00E77D60">
            <w:pPr>
              <w:pStyle w:val="Sinespaciado"/>
              <w:rPr>
                <w:rFonts w:ascii="Arial Narrow" w:hAnsi="Arial Narrow" w:cs="Arial"/>
                <w:b/>
                <w:sz w:val="22"/>
                <w:szCs w:val="22"/>
                <w:lang w:val="es-MX" w:eastAsia="en-US"/>
              </w:rPr>
            </w:pPr>
          </w:p>
          <w:p w14:paraId="2D4367AF" w14:textId="77777777" w:rsidR="00E77D60" w:rsidRPr="00244167" w:rsidRDefault="00E77D60" w:rsidP="00E77D60">
            <w:pPr>
              <w:pStyle w:val="Sinespaciado"/>
              <w:rPr>
                <w:rFonts w:ascii="Arial Narrow" w:hAnsi="Arial Narrow" w:cs="Arial"/>
                <w:b/>
                <w:sz w:val="22"/>
                <w:szCs w:val="22"/>
                <w:lang w:val="es-MX" w:eastAsia="en-US"/>
              </w:rPr>
            </w:pPr>
          </w:p>
          <w:p w14:paraId="0DED5E6C" w14:textId="77777777" w:rsidR="00E77D60" w:rsidRPr="00244167" w:rsidRDefault="00E77D60" w:rsidP="00E77D60">
            <w:pPr>
              <w:pStyle w:val="Sinespaciado"/>
              <w:rPr>
                <w:rFonts w:ascii="Arial Narrow" w:hAnsi="Arial Narrow" w:cs="Arial"/>
                <w:b/>
                <w:sz w:val="22"/>
                <w:szCs w:val="22"/>
                <w:lang w:val="es-MX" w:eastAsia="en-US"/>
              </w:rPr>
            </w:pPr>
          </w:p>
          <w:p w14:paraId="664C1166" w14:textId="77777777" w:rsidR="00E77D60" w:rsidRPr="00244167" w:rsidRDefault="00E77D60" w:rsidP="00E77D60">
            <w:pPr>
              <w:pStyle w:val="Sinespaciado"/>
              <w:rPr>
                <w:rFonts w:ascii="Arial Narrow" w:hAnsi="Arial Narrow" w:cs="Arial"/>
                <w:b/>
                <w:sz w:val="22"/>
                <w:szCs w:val="22"/>
                <w:lang w:val="es-MX" w:eastAsia="en-US"/>
              </w:rPr>
            </w:pPr>
          </w:p>
          <w:p w14:paraId="0F4470CA" w14:textId="77777777" w:rsidR="00E77D60" w:rsidRPr="00244167" w:rsidRDefault="00E77D60" w:rsidP="00E77D60">
            <w:pPr>
              <w:pStyle w:val="Sinespaciado"/>
              <w:rPr>
                <w:rFonts w:ascii="Arial Narrow" w:hAnsi="Arial Narrow" w:cs="Arial"/>
                <w:b/>
                <w:sz w:val="22"/>
                <w:szCs w:val="22"/>
                <w:lang w:val="es-MX" w:eastAsia="en-US"/>
              </w:rPr>
            </w:pPr>
          </w:p>
          <w:p w14:paraId="4FA7BD17" w14:textId="77777777" w:rsidR="00E77D60" w:rsidRPr="00244167" w:rsidRDefault="00E77D60" w:rsidP="00E77D60">
            <w:pPr>
              <w:pStyle w:val="Sinespaciado"/>
              <w:rPr>
                <w:rFonts w:ascii="Arial Narrow" w:hAnsi="Arial Narrow" w:cs="Arial"/>
                <w:b/>
                <w:sz w:val="22"/>
                <w:szCs w:val="22"/>
                <w:lang w:val="es-MX" w:eastAsia="en-US"/>
              </w:rPr>
            </w:pPr>
          </w:p>
          <w:p w14:paraId="710DEEAC" w14:textId="77777777" w:rsidR="00E77D60" w:rsidRPr="00244167" w:rsidRDefault="00E77D60" w:rsidP="00E77D60">
            <w:pPr>
              <w:pStyle w:val="Sinespaciado"/>
              <w:rPr>
                <w:rFonts w:ascii="Arial Narrow" w:hAnsi="Arial Narrow" w:cs="Arial"/>
                <w:b/>
                <w:sz w:val="22"/>
                <w:szCs w:val="22"/>
                <w:lang w:val="es-MX" w:eastAsia="en-US"/>
              </w:rPr>
            </w:pPr>
          </w:p>
          <w:p w14:paraId="3E8A3C16" w14:textId="77777777" w:rsidR="00E77D60" w:rsidRPr="00244167" w:rsidRDefault="00E77D60" w:rsidP="00E77D60">
            <w:pPr>
              <w:pStyle w:val="Sinespaciado"/>
              <w:rPr>
                <w:rFonts w:ascii="Arial Narrow" w:hAnsi="Arial Narrow" w:cs="Arial"/>
                <w:b/>
                <w:sz w:val="22"/>
                <w:szCs w:val="22"/>
                <w:lang w:val="es-MX" w:eastAsia="en-US"/>
              </w:rPr>
            </w:pPr>
          </w:p>
          <w:p w14:paraId="582FFEB8" w14:textId="77777777" w:rsidR="00E77D60" w:rsidRPr="00244167" w:rsidRDefault="00E77D60" w:rsidP="00E77D60">
            <w:pPr>
              <w:pStyle w:val="Sinespaciado"/>
              <w:rPr>
                <w:rFonts w:ascii="Arial Narrow" w:hAnsi="Arial Narrow" w:cs="Arial"/>
                <w:b/>
                <w:sz w:val="22"/>
                <w:szCs w:val="22"/>
                <w:lang w:val="es-MX" w:eastAsia="en-US"/>
              </w:rPr>
            </w:pPr>
          </w:p>
          <w:p w14:paraId="444BB3CF" w14:textId="77777777" w:rsidR="00E77D60" w:rsidRPr="00244167" w:rsidRDefault="00E77D60" w:rsidP="00E77D60">
            <w:pPr>
              <w:pStyle w:val="Sinespaciado"/>
              <w:rPr>
                <w:rFonts w:ascii="Arial Narrow" w:hAnsi="Arial Narrow" w:cs="Arial"/>
                <w:b/>
                <w:sz w:val="22"/>
                <w:szCs w:val="22"/>
                <w:lang w:val="es-MX" w:eastAsia="en-US"/>
              </w:rPr>
            </w:pPr>
          </w:p>
          <w:p w14:paraId="273DD34F" w14:textId="77777777" w:rsidR="00E77D60" w:rsidRPr="00244167" w:rsidRDefault="00E77D60" w:rsidP="00E77D60">
            <w:pPr>
              <w:pStyle w:val="Sinespaciado"/>
              <w:rPr>
                <w:rFonts w:ascii="Arial Narrow" w:hAnsi="Arial Narrow" w:cs="Arial"/>
                <w:b/>
                <w:sz w:val="22"/>
                <w:szCs w:val="22"/>
                <w:lang w:val="es-MX" w:eastAsia="en-US"/>
              </w:rPr>
            </w:pPr>
          </w:p>
          <w:p w14:paraId="09E03FA4" w14:textId="77777777" w:rsidR="00E77D60" w:rsidRPr="00244167" w:rsidRDefault="00E77D60" w:rsidP="00E77D60">
            <w:pPr>
              <w:pStyle w:val="Sinespaciado"/>
              <w:rPr>
                <w:rFonts w:ascii="Arial Narrow" w:hAnsi="Arial Narrow" w:cs="Arial"/>
                <w:b/>
                <w:sz w:val="22"/>
                <w:szCs w:val="22"/>
                <w:lang w:val="es-MX" w:eastAsia="en-US"/>
              </w:rPr>
            </w:pPr>
          </w:p>
          <w:p w14:paraId="7AF6240E" w14:textId="77777777" w:rsidR="00E77D60" w:rsidRPr="00244167" w:rsidRDefault="00E77D60" w:rsidP="00E77D60">
            <w:pPr>
              <w:pStyle w:val="Sinespaciado"/>
              <w:rPr>
                <w:rFonts w:ascii="Arial Narrow" w:hAnsi="Arial Narrow" w:cs="Arial"/>
                <w:b/>
                <w:sz w:val="22"/>
                <w:szCs w:val="22"/>
                <w:lang w:val="es-MX" w:eastAsia="en-US"/>
              </w:rPr>
            </w:pPr>
          </w:p>
          <w:p w14:paraId="4FD2371A" w14:textId="77777777" w:rsidR="00E77D60" w:rsidRPr="00244167" w:rsidRDefault="00E77D60" w:rsidP="00E77D60">
            <w:pPr>
              <w:pStyle w:val="Sinespaciado"/>
              <w:rPr>
                <w:rFonts w:ascii="Arial Narrow" w:hAnsi="Arial Narrow" w:cs="Arial"/>
                <w:b/>
                <w:sz w:val="22"/>
                <w:szCs w:val="22"/>
                <w:lang w:val="es-MX" w:eastAsia="en-US"/>
              </w:rPr>
            </w:pPr>
          </w:p>
          <w:p w14:paraId="4E98D0C3" w14:textId="77777777" w:rsidR="00E77D60" w:rsidRPr="00244167" w:rsidRDefault="00E77D60" w:rsidP="00E77D60">
            <w:pPr>
              <w:pStyle w:val="Sinespaciado"/>
              <w:rPr>
                <w:rFonts w:ascii="Arial Narrow" w:hAnsi="Arial Narrow" w:cs="Arial"/>
                <w:b/>
                <w:sz w:val="22"/>
                <w:szCs w:val="22"/>
                <w:lang w:val="es-MX" w:eastAsia="en-US"/>
              </w:rPr>
            </w:pPr>
          </w:p>
          <w:p w14:paraId="578DAD64" w14:textId="77777777" w:rsidR="00E77D60" w:rsidRPr="00244167" w:rsidRDefault="00E77D60" w:rsidP="00E77D60">
            <w:pPr>
              <w:pStyle w:val="Sinespaciado"/>
              <w:rPr>
                <w:rFonts w:ascii="Arial Narrow" w:hAnsi="Arial Narrow" w:cs="Arial"/>
                <w:b/>
                <w:sz w:val="22"/>
                <w:szCs w:val="22"/>
                <w:lang w:val="es-MX" w:eastAsia="en-US"/>
              </w:rPr>
            </w:pPr>
          </w:p>
          <w:p w14:paraId="7141CC63" w14:textId="77777777" w:rsidR="00E77D60" w:rsidRPr="00244167" w:rsidRDefault="00E77D60" w:rsidP="00E77D60">
            <w:pPr>
              <w:pStyle w:val="Sinespaciado"/>
              <w:rPr>
                <w:rFonts w:ascii="Arial Narrow" w:hAnsi="Arial Narrow" w:cs="Arial"/>
                <w:b/>
                <w:sz w:val="22"/>
                <w:szCs w:val="22"/>
                <w:lang w:val="es-MX" w:eastAsia="en-US"/>
              </w:rPr>
            </w:pPr>
          </w:p>
          <w:p w14:paraId="044AE3DC" w14:textId="77777777" w:rsidR="00E77D60" w:rsidRPr="00244167" w:rsidRDefault="00E77D60" w:rsidP="00E77D60">
            <w:pPr>
              <w:pStyle w:val="Sinespaciado"/>
              <w:rPr>
                <w:rFonts w:ascii="Arial Narrow" w:hAnsi="Arial Narrow" w:cs="Arial"/>
                <w:b/>
                <w:sz w:val="22"/>
                <w:szCs w:val="22"/>
                <w:lang w:val="es-MX" w:eastAsia="en-US"/>
              </w:rPr>
            </w:pPr>
          </w:p>
          <w:p w14:paraId="481425FE" w14:textId="77777777" w:rsidR="00E77D60" w:rsidRPr="00244167" w:rsidRDefault="00E77D60" w:rsidP="00E77D60">
            <w:pPr>
              <w:pStyle w:val="Sinespaciado"/>
              <w:rPr>
                <w:rFonts w:ascii="Arial Narrow" w:hAnsi="Arial Narrow" w:cs="Arial"/>
                <w:b/>
                <w:sz w:val="22"/>
                <w:szCs w:val="22"/>
                <w:lang w:val="es-MX" w:eastAsia="en-US"/>
              </w:rPr>
            </w:pPr>
          </w:p>
          <w:p w14:paraId="48026E85" w14:textId="77777777" w:rsidR="00E77D60" w:rsidRPr="00244167" w:rsidRDefault="00E77D60" w:rsidP="00E77D60">
            <w:pPr>
              <w:pStyle w:val="Sinespaciado"/>
              <w:rPr>
                <w:rFonts w:ascii="Arial Narrow" w:hAnsi="Arial Narrow" w:cs="Arial"/>
                <w:b/>
                <w:sz w:val="22"/>
                <w:szCs w:val="22"/>
                <w:lang w:val="es-MX" w:eastAsia="en-US"/>
              </w:rPr>
            </w:pPr>
          </w:p>
          <w:p w14:paraId="2056B7B7" w14:textId="77777777" w:rsidR="00E77D60" w:rsidRPr="00244167" w:rsidRDefault="00E77D60" w:rsidP="00E77D60">
            <w:pPr>
              <w:pStyle w:val="Sinespaciado"/>
              <w:rPr>
                <w:rFonts w:ascii="Arial Narrow" w:hAnsi="Arial Narrow" w:cs="Arial"/>
                <w:b/>
                <w:sz w:val="22"/>
                <w:szCs w:val="22"/>
                <w:lang w:val="es-MX" w:eastAsia="en-US"/>
              </w:rPr>
            </w:pPr>
          </w:p>
          <w:p w14:paraId="39D2A153" w14:textId="77777777" w:rsidR="00E77D60" w:rsidRPr="00244167" w:rsidRDefault="00E77D60" w:rsidP="00E77D60">
            <w:pPr>
              <w:pStyle w:val="Sinespaciado"/>
              <w:rPr>
                <w:rFonts w:ascii="Arial Narrow" w:hAnsi="Arial Narrow" w:cs="Arial"/>
                <w:b/>
                <w:sz w:val="22"/>
                <w:szCs w:val="22"/>
                <w:lang w:val="es-MX" w:eastAsia="en-US"/>
              </w:rPr>
            </w:pPr>
          </w:p>
          <w:p w14:paraId="6083CFAE" w14:textId="77777777" w:rsidR="00E77D60" w:rsidRPr="00244167" w:rsidRDefault="00E77D60" w:rsidP="00E77D60">
            <w:pPr>
              <w:pStyle w:val="Sinespaciado"/>
              <w:rPr>
                <w:rFonts w:ascii="Arial Narrow" w:hAnsi="Arial Narrow" w:cs="Arial"/>
                <w:b/>
                <w:sz w:val="22"/>
                <w:szCs w:val="22"/>
                <w:lang w:val="es-MX" w:eastAsia="en-US"/>
              </w:rPr>
            </w:pPr>
          </w:p>
          <w:p w14:paraId="3BC340F2" w14:textId="77777777" w:rsidR="00E77D60" w:rsidRPr="00244167" w:rsidRDefault="00E77D60" w:rsidP="00E77D60">
            <w:pPr>
              <w:pStyle w:val="Sinespaciado"/>
              <w:rPr>
                <w:rFonts w:ascii="Arial Narrow" w:hAnsi="Arial Narrow" w:cs="Arial"/>
                <w:b/>
                <w:sz w:val="22"/>
                <w:szCs w:val="22"/>
                <w:lang w:val="es-MX" w:eastAsia="en-US"/>
              </w:rPr>
            </w:pPr>
          </w:p>
          <w:p w14:paraId="4C9F4B9F" w14:textId="77777777" w:rsidR="00E77D60" w:rsidRPr="00244167" w:rsidRDefault="00E77D60" w:rsidP="00E77D60">
            <w:pPr>
              <w:pStyle w:val="Sinespaciado"/>
              <w:rPr>
                <w:rFonts w:ascii="Arial Narrow" w:hAnsi="Arial Narrow" w:cs="Arial"/>
                <w:b/>
                <w:sz w:val="22"/>
                <w:szCs w:val="22"/>
                <w:lang w:val="es-MX" w:eastAsia="en-US"/>
              </w:rPr>
            </w:pPr>
          </w:p>
          <w:p w14:paraId="1624E616" w14:textId="77777777" w:rsidR="00E77D60" w:rsidRPr="00244167" w:rsidRDefault="00E77D60" w:rsidP="00E77D60">
            <w:pPr>
              <w:pStyle w:val="Sinespaciado"/>
              <w:rPr>
                <w:rFonts w:ascii="Arial Narrow" w:hAnsi="Arial Narrow" w:cs="Arial"/>
                <w:b/>
                <w:sz w:val="22"/>
                <w:szCs w:val="22"/>
                <w:lang w:val="es-MX" w:eastAsia="en-US"/>
              </w:rPr>
            </w:pPr>
          </w:p>
          <w:p w14:paraId="209B8CDF" w14:textId="77777777" w:rsidR="00E77D60" w:rsidRPr="00244167" w:rsidRDefault="00E77D60" w:rsidP="00E77D60">
            <w:pPr>
              <w:pStyle w:val="Sinespaciado"/>
              <w:rPr>
                <w:rFonts w:ascii="Arial Narrow" w:hAnsi="Arial Narrow" w:cs="Arial"/>
                <w:b/>
                <w:sz w:val="22"/>
                <w:szCs w:val="22"/>
                <w:lang w:val="es-MX" w:eastAsia="en-US"/>
              </w:rPr>
            </w:pPr>
          </w:p>
          <w:p w14:paraId="0A78074E" w14:textId="77777777" w:rsidR="00E77D60" w:rsidRPr="00244167" w:rsidRDefault="00E77D60" w:rsidP="00E77D60">
            <w:pPr>
              <w:pStyle w:val="Sinespaciado"/>
              <w:rPr>
                <w:rFonts w:ascii="Arial Narrow" w:hAnsi="Arial Narrow" w:cs="Arial"/>
                <w:b/>
                <w:sz w:val="22"/>
                <w:szCs w:val="22"/>
                <w:lang w:val="es-MX" w:eastAsia="en-US"/>
              </w:rPr>
            </w:pPr>
          </w:p>
          <w:p w14:paraId="39BCE8F8" w14:textId="77777777" w:rsidR="00E77D60" w:rsidRPr="00244167" w:rsidRDefault="00E77D60" w:rsidP="00E77D60">
            <w:pPr>
              <w:pStyle w:val="Sinespaciado"/>
              <w:rPr>
                <w:rFonts w:ascii="Arial Narrow" w:hAnsi="Arial Narrow" w:cs="Arial"/>
                <w:b/>
                <w:sz w:val="22"/>
                <w:szCs w:val="22"/>
                <w:lang w:val="es-MX" w:eastAsia="en-US"/>
              </w:rPr>
            </w:pPr>
          </w:p>
          <w:p w14:paraId="1F423D53" w14:textId="77777777" w:rsidR="00E77D60" w:rsidRPr="00244167" w:rsidRDefault="00E77D60" w:rsidP="00E77D60">
            <w:pPr>
              <w:pStyle w:val="Sinespaciado"/>
              <w:rPr>
                <w:rFonts w:ascii="Arial Narrow" w:hAnsi="Arial Narrow" w:cs="Arial"/>
                <w:b/>
                <w:sz w:val="22"/>
                <w:szCs w:val="22"/>
                <w:lang w:val="es-MX" w:eastAsia="en-US"/>
              </w:rPr>
            </w:pPr>
          </w:p>
          <w:p w14:paraId="4B375AB7" w14:textId="77777777" w:rsidR="00E77D60" w:rsidRPr="00244167" w:rsidRDefault="00E77D60" w:rsidP="00E77D60">
            <w:pPr>
              <w:pStyle w:val="Sinespaciado"/>
              <w:rPr>
                <w:rFonts w:ascii="Arial Narrow" w:hAnsi="Arial Narrow" w:cs="Arial"/>
                <w:b/>
                <w:sz w:val="22"/>
                <w:szCs w:val="22"/>
                <w:lang w:val="es-MX" w:eastAsia="en-US"/>
              </w:rPr>
            </w:pPr>
          </w:p>
          <w:p w14:paraId="259FF5D9" w14:textId="77777777" w:rsidR="00E77D60" w:rsidRPr="00244167" w:rsidRDefault="00E77D60" w:rsidP="00E77D60">
            <w:pPr>
              <w:pStyle w:val="Sinespaciado"/>
              <w:rPr>
                <w:rFonts w:ascii="Arial Narrow" w:hAnsi="Arial Narrow" w:cs="Arial"/>
                <w:b/>
                <w:sz w:val="22"/>
                <w:szCs w:val="22"/>
                <w:lang w:val="es-MX" w:eastAsia="en-US"/>
              </w:rPr>
            </w:pPr>
          </w:p>
          <w:p w14:paraId="04A757BC" w14:textId="77777777" w:rsidR="00E77D60" w:rsidRPr="00244167" w:rsidRDefault="00E77D60" w:rsidP="00E77D60">
            <w:pPr>
              <w:pStyle w:val="Sinespaciado"/>
              <w:rPr>
                <w:rFonts w:ascii="Arial Narrow" w:hAnsi="Arial Narrow" w:cs="Arial"/>
                <w:b/>
                <w:sz w:val="22"/>
                <w:szCs w:val="22"/>
                <w:lang w:val="es-MX" w:eastAsia="en-US"/>
              </w:rPr>
            </w:pPr>
          </w:p>
          <w:p w14:paraId="22DD68DE" w14:textId="77777777" w:rsidR="00E77D60" w:rsidRPr="00244167" w:rsidRDefault="00E77D60" w:rsidP="00E77D60">
            <w:pPr>
              <w:pStyle w:val="Sinespaciado"/>
              <w:rPr>
                <w:rFonts w:ascii="Arial Narrow" w:hAnsi="Arial Narrow" w:cs="Arial"/>
                <w:b/>
                <w:sz w:val="22"/>
                <w:szCs w:val="22"/>
                <w:lang w:val="es-MX" w:eastAsia="en-US"/>
              </w:rPr>
            </w:pPr>
          </w:p>
          <w:p w14:paraId="230CCE83" w14:textId="77777777" w:rsidR="00E77D60" w:rsidRPr="00244167" w:rsidRDefault="00E77D60" w:rsidP="00E77D60">
            <w:pPr>
              <w:pStyle w:val="Sinespaciado"/>
              <w:rPr>
                <w:rFonts w:ascii="Arial Narrow" w:hAnsi="Arial Narrow" w:cs="Arial"/>
                <w:b/>
                <w:sz w:val="22"/>
                <w:szCs w:val="22"/>
                <w:lang w:val="es-MX" w:eastAsia="en-US"/>
              </w:rPr>
            </w:pPr>
          </w:p>
          <w:p w14:paraId="3D5B4477" w14:textId="77777777" w:rsidR="00E77D60" w:rsidRPr="00244167" w:rsidRDefault="00E77D60" w:rsidP="00E77D60">
            <w:pPr>
              <w:pStyle w:val="Sinespaciado"/>
              <w:rPr>
                <w:rFonts w:ascii="Arial Narrow" w:hAnsi="Arial Narrow" w:cs="Arial"/>
                <w:b/>
                <w:sz w:val="22"/>
                <w:szCs w:val="22"/>
                <w:lang w:val="es-MX" w:eastAsia="en-US"/>
              </w:rPr>
            </w:pPr>
          </w:p>
          <w:p w14:paraId="715E7101" w14:textId="77777777" w:rsidR="00E77D60" w:rsidRPr="00244167" w:rsidRDefault="00E77D60" w:rsidP="00E77D60">
            <w:pPr>
              <w:pStyle w:val="Sinespaciado"/>
              <w:rPr>
                <w:rFonts w:ascii="Arial Narrow" w:hAnsi="Arial Narrow" w:cs="Arial"/>
                <w:b/>
                <w:sz w:val="22"/>
                <w:szCs w:val="22"/>
                <w:lang w:val="es-MX" w:eastAsia="en-US"/>
              </w:rPr>
            </w:pPr>
          </w:p>
          <w:p w14:paraId="4F222328" w14:textId="77777777" w:rsidR="00E77D60" w:rsidRPr="00244167" w:rsidRDefault="00E77D60" w:rsidP="00E77D60">
            <w:pPr>
              <w:pStyle w:val="Sinespaciado"/>
              <w:rPr>
                <w:rFonts w:ascii="Arial Narrow" w:hAnsi="Arial Narrow" w:cs="Arial"/>
                <w:b/>
                <w:sz w:val="22"/>
                <w:szCs w:val="22"/>
                <w:lang w:val="es-MX" w:eastAsia="en-US"/>
              </w:rPr>
            </w:pPr>
          </w:p>
          <w:p w14:paraId="6BAB8FAB" w14:textId="77777777" w:rsidR="00E77D60" w:rsidRPr="00244167" w:rsidRDefault="00E77D60" w:rsidP="00E77D60">
            <w:pPr>
              <w:pStyle w:val="Sinespaciado"/>
              <w:rPr>
                <w:rFonts w:ascii="Arial Narrow" w:hAnsi="Arial Narrow" w:cs="Arial"/>
                <w:b/>
                <w:sz w:val="22"/>
                <w:szCs w:val="22"/>
                <w:lang w:val="es-MX" w:eastAsia="en-US"/>
              </w:rPr>
            </w:pPr>
          </w:p>
          <w:p w14:paraId="2FB380AB" w14:textId="77777777" w:rsidR="00E77D60" w:rsidRPr="00244167" w:rsidRDefault="00E77D60" w:rsidP="00E77D60">
            <w:pPr>
              <w:pStyle w:val="Sinespaciado"/>
              <w:rPr>
                <w:rFonts w:ascii="Arial Narrow" w:hAnsi="Arial Narrow" w:cs="Arial"/>
                <w:b/>
                <w:sz w:val="22"/>
                <w:szCs w:val="22"/>
                <w:lang w:val="es-MX" w:eastAsia="en-US"/>
              </w:rPr>
            </w:pPr>
          </w:p>
          <w:p w14:paraId="145BE92E" w14:textId="77777777" w:rsidR="00E77D60" w:rsidRPr="00244167" w:rsidRDefault="00E77D60" w:rsidP="00E77D60">
            <w:pPr>
              <w:pStyle w:val="Sinespaciado"/>
              <w:rPr>
                <w:rFonts w:ascii="Arial Narrow" w:hAnsi="Arial Narrow" w:cs="Arial"/>
                <w:b/>
                <w:sz w:val="22"/>
                <w:szCs w:val="22"/>
                <w:lang w:val="es-MX" w:eastAsia="en-US"/>
              </w:rPr>
            </w:pPr>
          </w:p>
          <w:p w14:paraId="250D4103" w14:textId="77777777" w:rsidR="00E77D60" w:rsidRPr="00244167" w:rsidRDefault="00E77D60" w:rsidP="00E77D60">
            <w:pPr>
              <w:pStyle w:val="Sinespaciado"/>
              <w:rPr>
                <w:rFonts w:ascii="Arial Narrow" w:hAnsi="Arial Narrow" w:cs="Arial"/>
                <w:b/>
                <w:sz w:val="22"/>
                <w:szCs w:val="22"/>
                <w:lang w:val="es-MX" w:eastAsia="en-US"/>
              </w:rPr>
            </w:pPr>
          </w:p>
          <w:p w14:paraId="0883C584" w14:textId="77777777" w:rsidR="00E77D60" w:rsidRPr="00244167" w:rsidRDefault="00E77D60" w:rsidP="00E77D60">
            <w:pPr>
              <w:pStyle w:val="Sinespaciado"/>
              <w:rPr>
                <w:rFonts w:ascii="Arial Narrow" w:hAnsi="Arial Narrow" w:cs="Arial"/>
                <w:b/>
                <w:sz w:val="22"/>
                <w:szCs w:val="22"/>
                <w:lang w:val="es-MX" w:eastAsia="en-US"/>
              </w:rPr>
            </w:pPr>
          </w:p>
          <w:p w14:paraId="423D1FFC" w14:textId="77777777" w:rsidR="00AA6541" w:rsidRPr="00244167" w:rsidRDefault="00E77D60" w:rsidP="00E77D60">
            <w:pPr>
              <w:pStyle w:val="Sinespaciado"/>
              <w:rPr>
                <w:rFonts w:ascii="Arial Narrow" w:hAnsi="Arial Narrow" w:cs="Arial"/>
                <w:sz w:val="22"/>
                <w:szCs w:val="22"/>
                <w:lang w:val="es-MX" w:eastAsia="en-US"/>
              </w:rPr>
            </w:pPr>
            <w:r w:rsidRPr="00244167">
              <w:rPr>
                <w:rFonts w:ascii="Arial Narrow" w:hAnsi="Arial Narrow" w:cs="Arial"/>
                <w:b/>
                <w:sz w:val="22"/>
                <w:szCs w:val="22"/>
                <w:lang w:val="es-MX" w:eastAsia="en-US"/>
              </w:rPr>
              <w:t>(TODOS LOS DOCUMENTOS SON OBLIGATORIOS)</w:t>
            </w:r>
          </w:p>
        </w:tc>
        <w:tc>
          <w:tcPr>
            <w:tcW w:w="7281" w:type="dxa"/>
            <w:shd w:val="clear" w:color="auto" w:fill="auto"/>
          </w:tcPr>
          <w:p w14:paraId="3E00E7E1" w14:textId="77777777" w:rsidR="00AA6541" w:rsidRPr="004508CE" w:rsidRDefault="00AA6541" w:rsidP="00AA6541">
            <w:pPr>
              <w:jc w:val="both"/>
              <w:rPr>
                <w:rFonts w:ascii="Arial Narrow" w:hAnsi="Arial Narrow" w:cs="Arial"/>
                <w:b/>
                <w:sz w:val="22"/>
                <w:szCs w:val="22"/>
                <w:lang w:val="es-MX"/>
              </w:rPr>
            </w:pPr>
          </w:p>
          <w:p w14:paraId="43CC7AB4" w14:textId="77777777" w:rsidR="002D43D1" w:rsidRPr="004508CE" w:rsidRDefault="002D43D1" w:rsidP="002D43D1">
            <w:pPr>
              <w:ind w:right="141"/>
              <w:jc w:val="both"/>
              <w:rPr>
                <w:rFonts w:ascii="Arial Narrow" w:hAnsi="Arial Narrow" w:cs="Arial"/>
                <w:sz w:val="22"/>
                <w:szCs w:val="22"/>
                <w:lang w:val="es-MX"/>
              </w:rPr>
            </w:pPr>
            <w:r w:rsidRPr="004508CE">
              <w:rPr>
                <w:rFonts w:ascii="Arial Narrow" w:hAnsi="Arial Narrow" w:cs="Arial"/>
                <w:b/>
                <w:sz w:val="22"/>
                <w:szCs w:val="22"/>
                <w:lang w:val="es-MX"/>
              </w:rPr>
              <w:t>DOCUMENTOS QUE DEBERÁN SER FIRMADOS AUTÓGRAFAMENTE POR PERSONA FACULTADA PARA ELLO, QUE SE ENLISTAN A CONTINUACIÓN</w:t>
            </w:r>
            <w:r w:rsidRPr="004508CE">
              <w:rPr>
                <w:rFonts w:ascii="Arial Narrow" w:hAnsi="Arial Narrow" w:cs="Arial"/>
                <w:sz w:val="22"/>
                <w:szCs w:val="22"/>
                <w:lang w:val="es-MX"/>
              </w:rPr>
              <w:t>:</w:t>
            </w:r>
          </w:p>
          <w:p w14:paraId="168C2EAC" w14:textId="77777777" w:rsidR="00AA6541" w:rsidRPr="004508CE" w:rsidRDefault="00AA6541" w:rsidP="00AA6541">
            <w:pPr>
              <w:jc w:val="both"/>
              <w:rPr>
                <w:rFonts w:ascii="Arial Narrow" w:hAnsi="Arial Narrow" w:cs="Arial"/>
                <w:b/>
                <w:sz w:val="22"/>
                <w:szCs w:val="22"/>
                <w:u w:val="single"/>
                <w:lang w:val="es-MX"/>
              </w:rPr>
            </w:pPr>
          </w:p>
          <w:p w14:paraId="1AE749D0" w14:textId="77777777" w:rsidR="00AA6541" w:rsidRPr="004508CE" w:rsidRDefault="00AA6541" w:rsidP="00AA6541">
            <w:pPr>
              <w:jc w:val="both"/>
              <w:rPr>
                <w:rFonts w:ascii="Arial Narrow" w:hAnsi="Arial Narrow" w:cs="Arial"/>
                <w:b/>
                <w:kern w:val="16"/>
                <w:sz w:val="22"/>
                <w:szCs w:val="22"/>
                <w:u w:val="single"/>
                <w:lang w:val="es-MX"/>
              </w:rPr>
            </w:pPr>
            <w:r w:rsidRPr="004508CE">
              <w:rPr>
                <w:rFonts w:ascii="Arial Narrow" w:hAnsi="Arial Narrow" w:cs="Arial"/>
                <w:b/>
                <w:kern w:val="16"/>
                <w:sz w:val="22"/>
                <w:szCs w:val="22"/>
                <w:u w:val="single"/>
                <w:lang w:val="es-MX"/>
              </w:rPr>
              <w:t>Anexar a su propuesta como archivo adjunto, escaneados en PDF:</w:t>
            </w:r>
          </w:p>
          <w:p w14:paraId="3607756C" w14:textId="77777777" w:rsidR="002D43D1" w:rsidRPr="004508CE" w:rsidRDefault="002D43D1" w:rsidP="00AA6541">
            <w:pPr>
              <w:jc w:val="both"/>
              <w:rPr>
                <w:rFonts w:ascii="Arial Narrow" w:hAnsi="Arial Narrow" w:cs="Arial"/>
                <w:b/>
                <w:kern w:val="16"/>
                <w:sz w:val="22"/>
                <w:szCs w:val="22"/>
                <w:u w:val="single"/>
                <w:lang w:val="es-MX"/>
              </w:rPr>
            </w:pPr>
          </w:p>
          <w:p w14:paraId="5730874D" w14:textId="77777777" w:rsidR="00AA6541" w:rsidRPr="004508CE" w:rsidRDefault="002D43D1" w:rsidP="005C0CEB">
            <w:pPr>
              <w:numPr>
                <w:ilvl w:val="0"/>
                <w:numId w:val="36"/>
              </w:numPr>
              <w:ind w:right="141"/>
              <w:jc w:val="both"/>
              <w:rPr>
                <w:rFonts w:ascii="Arial Narrow" w:hAnsi="Arial Narrow" w:cs="Arial"/>
                <w:sz w:val="22"/>
                <w:szCs w:val="22"/>
                <w:lang w:val="es-MX" w:eastAsia="ja-JP"/>
              </w:rPr>
            </w:pPr>
            <w:r w:rsidRPr="004508CE">
              <w:rPr>
                <w:rFonts w:ascii="Arial Narrow" w:hAnsi="Arial Narrow" w:cs="Arial"/>
                <w:b/>
                <w:sz w:val="22"/>
                <w:szCs w:val="22"/>
                <w:u w:val="single"/>
                <w:lang w:val="es-MX" w:eastAsia="ja-JP"/>
              </w:rPr>
              <w:t>Anexo No 3</w:t>
            </w:r>
            <w:r w:rsidRPr="004508CE">
              <w:rPr>
                <w:rFonts w:ascii="Arial Narrow" w:hAnsi="Arial Narrow" w:cs="Arial"/>
                <w:sz w:val="22"/>
                <w:szCs w:val="22"/>
                <w:lang w:val="es-MX" w:eastAsia="ja-JP"/>
              </w:rPr>
              <w:t xml:space="preserve"> “MANIFESTACIÓN DE INTERÉS EN PARTICIPAR”.</w:t>
            </w:r>
          </w:p>
          <w:p w14:paraId="7BC3715B" w14:textId="77777777" w:rsidR="002D43D1" w:rsidRPr="004508CE" w:rsidRDefault="002D43D1" w:rsidP="005C0CEB">
            <w:pPr>
              <w:numPr>
                <w:ilvl w:val="0"/>
                <w:numId w:val="36"/>
              </w:numPr>
              <w:ind w:right="141"/>
              <w:jc w:val="both"/>
              <w:rPr>
                <w:rFonts w:ascii="Arial Narrow" w:hAnsi="Arial Narrow" w:cs="Arial"/>
                <w:sz w:val="22"/>
                <w:szCs w:val="22"/>
                <w:u w:val="single"/>
                <w:lang w:val="es-MX"/>
              </w:rPr>
            </w:pPr>
            <w:r w:rsidRPr="004508CE">
              <w:rPr>
                <w:rFonts w:ascii="Arial Narrow" w:hAnsi="Arial Narrow" w:cs="Arial"/>
                <w:sz w:val="22"/>
                <w:szCs w:val="22"/>
                <w:u w:val="single"/>
                <w:lang w:val="es-MX"/>
              </w:rPr>
              <w:t xml:space="preserve">Inscripción en el Registro Federal de Contribuyentes, </w:t>
            </w:r>
            <w:r w:rsidRPr="004508CE">
              <w:rPr>
                <w:rFonts w:ascii="Arial Narrow" w:hAnsi="Arial Narrow" w:cs="Arial"/>
                <w:sz w:val="22"/>
                <w:szCs w:val="22"/>
                <w:lang w:val="es-MX"/>
              </w:rPr>
              <w:t>que otorga la Secretaría de Hacienda y Crédito Público a través del S.A.T., el cual incluye la cédula de Identificación Fiscal del licitante en tamaño carta</w:t>
            </w:r>
          </w:p>
          <w:p w14:paraId="13E0AED7" w14:textId="77777777" w:rsidR="002D43D1" w:rsidRPr="004508CE" w:rsidRDefault="002D43D1" w:rsidP="005C0CEB">
            <w:pPr>
              <w:numPr>
                <w:ilvl w:val="0"/>
                <w:numId w:val="36"/>
              </w:numPr>
              <w:ind w:right="141"/>
              <w:jc w:val="both"/>
              <w:rPr>
                <w:rFonts w:ascii="Arial Narrow" w:hAnsi="Arial Narrow" w:cs="Arial"/>
                <w:sz w:val="22"/>
                <w:szCs w:val="22"/>
                <w:lang w:val="es-MX" w:eastAsia="ja-JP"/>
              </w:rPr>
            </w:pPr>
            <w:r w:rsidRPr="004508CE">
              <w:rPr>
                <w:rFonts w:ascii="Arial Narrow" w:hAnsi="Arial Narrow" w:cs="Arial"/>
                <w:sz w:val="22"/>
                <w:szCs w:val="22"/>
                <w:u w:val="single"/>
                <w:lang w:val="es-MX" w:eastAsia="ja-JP"/>
              </w:rPr>
              <w:t>Identificación oficial vigente con Fotografía</w:t>
            </w:r>
            <w:r w:rsidRPr="004508CE">
              <w:rPr>
                <w:rFonts w:ascii="Arial Narrow" w:hAnsi="Arial Narrow" w:cs="Arial"/>
                <w:sz w:val="22"/>
                <w:szCs w:val="22"/>
                <w:lang w:val="es-MX" w:eastAsia="ja-JP"/>
              </w:rPr>
              <w:t xml:space="preserve"> por ambos lados del Representante Legal.</w:t>
            </w:r>
          </w:p>
          <w:p w14:paraId="2DA02E78" w14:textId="77777777" w:rsidR="002D43D1" w:rsidRPr="004508CE" w:rsidRDefault="002D43D1" w:rsidP="005C0CEB">
            <w:pPr>
              <w:numPr>
                <w:ilvl w:val="0"/>
                <w:numId w:val="36"/>
              </w:numPr>
              <w:ind w:right="141"/>
              <w:jc w:val="both"/>
              <w:rPr>
                <w:rFonts w:ascii="Arial Narrow" w:hAnsi="Arial Narrow" w:cs="Arial"/>
                <w:sz w:val="22"/>
                <w:szCs w:val="22"/>
                <w:u w:val="single"/>
                <w:lang w:val="es-MX" w:eastAsia="ja-JP"/>
              </w:rPr>
            </w:pPr>
            <w:r w:rsidRPr="004508CE">
              <w:rPr>
                <w:rFonts w:ascii="Arial Narrow" w:hAnsi="Arial Narrow" w:cs="Arial"/>
                <w:sz w:val="22"/>
                <w:szCs w:val="22"/>
                <w:u w:val="single"/>
                <w:lang w:val="es-MX" w:eastAsia="ja-JP"/>
              </w:rPr>
              <w:t>CURP</w:t>
            </w:r>
            <w:r w:rsidRPr="004508CE">
              <w:rPr>
                <w:rFonts w:ascii="Arial Narrow" w:hAnsi="Arial Narrow" w:cs="Arial"/>
                <w:sz w:val="22"/>
                <w:szCs w:val="22"/>
                <w:lang w:val="es-MX" w:eastAsia="ja-JP"/>
              </w:rPr>
              <w:t xml:space="preserve"> del Representante Legal de la empresa que suscribe la proposición.</w:t>
            </w:r>
          </w:p>
          <w:p w14:paraId="75238C8E" w14:textId="77777777" w:rsidR="002D43D1" w:rsidRPr="004508CE" w:rsidRDefault="002D43D1" w:rsidP="002D43D1">
            <w:pPr>
              <w:pStyle w:val="Listavistosa-nfasis11"/>
              <w:widowControl w:val="0"/>
              <w:spacing w:after="0" w:line="240" w:lineRule="auto"/>
              <w:contextualSpacing w:val="0"/>
              <w:jc w:val="both"/>
              <w:rPr>
                <w:rFonts w:ascii="Arial Narrow" w:hAnsi="Arial Narrow" w:cs="Arial"/>
                <w:sz w:val="22"/>
                <w:szCs w:val="22"/>
                <w:lang w:val="es-MX" w:eastAsia="en-US"/>
              </w:rPr>
            </w:pPr>
          </w:p>
          <w:p w14:paraId="6FD4110E" w14:textId="77777777" w:rsidR="002D43D1" w:rsidRPr="004508CE" w:rsidRDefault="002D43D1" w:rsidP="005C0CEB">
            <w:pPr>
              <w:widowControl w:val="0"/>
              <w:numPr>
                <w:ilvl w:val="0"/>
                <w:numId w:val="36"/>
              </w:numPr>
              <w:ind w:right="141"/>
              <w:jc w:val="both"/>
              <w:rPr>
                <w:rFonts w:ascii="Arial Narrow" w:hAnsi="Arial Narrow" w:cs="Arial"/>
                <w:sz w:val="22"/>
                <w:szCs w:val="22"/>
                <w:lang w:val="es-MX"/>
              </w:rPr>
            </w:pPr>
            <w:r w:rsidRPr="004508CE">
              <w:rPr>
                <w:rFonts w:ascii="Arial Narrow" w:hAnsi="Arial Narrow" w:cs="Arial"/>
                <w:sz w:val="22"/>
                <w:szCs w:val="22"/>
                <w:lang w:val="es-MX"/>
              </w:rPr>
              <w:t>Para los Licitantes que presenten</w:t>
            </w:r>
            <w:r w:rsidRPr="004508CE">
              <w:rPr>
                <w:rFonts w:ascii="Arial Narrow" w:hAnsi="Arial Narrow" w:cs="Arial"/>
                <w:b/>
                <w:sz w:val="22"/>
                <w:szCs w:val="22"/>
                <w:lang w:val="es-MX"/>
              </w:rPr>
              <w:t xml:space="preserve"> proposiciones </w:t>
            </w:r>
            <w:r w:rsidR="004872FA" w:rsidRPr="004508CE">
              <w:rPr>
                <w:rFonts w:ascii="Arial Narrow" w:hAnsi="Arial Narrow" w:cs="Arial"/>
                <w:b/>
                <w:sz w:val="22"/>
                <w:szCs w:val="22"/>
                <w:lang w:val="es-MX"/>
              </w:rPr>
              <w:t>conjuntas. -</w:t>
            </w:r>
            <w:r w:rsidRPr="004508CE">
              <w:rPr>
                <w:rFonts w:ascii="Arial Narrow" w:hAnsi="Arial Narrow" w:cs="Arial"/>
                <w:b/>
                <w:sz w:val="22"/>
                <w:szCs w:val="22"/>
                <w:u w:val="single"/>
                <w:lang w:val="es-MX"/>
              </w:rPr>
              <w:t>“Convenio de Participación Conjunta”</w:t>
            </w:r>
            <w:r w:rsidRPr="004508CE">
              <w:rPr>
                <w:rFonts w:ascii="Arial Narrow" w:hAnsi="Arial Narrow" w:cs="Arial"/>
                <w:sz w:val="22"/>
                <w:szCs w:val="22"/>
                <w:u w:val="single"/>
                <w:lang w:val="es-MX"/>
              </w:rPr>
              <w:t>,</w:t>
            </w:r>
            <w:r w:rsidRPr="004508CE">
              <w:rPr>
                <w:rFonts w:ascii="Arial Narrow" w:hAnsi="Arial Narrow" w:cs="Arial"/>
                <w:sz w:val="22"/>
                <w:szCs w:val="22"/>
                <w:lang w:val="es-MX"/>
              </w:rPr>
              <w:t xml:space="preserve"> previsto en la </w:t>
            </w:r>
            <w:r w:rsidRPr="004508CE">
              <w:rPr>
                <w:rFonts w:ascii="Arial Narrow" w:hAnsi="Arial Narrow" w:cs="Arial"/>
                <w:b/>
                <w:sz w:val="22"/>
                <w:szCs w:val="22"/>
                <w:lang w:val="es-MX"/>
              </w:rPr>
              <w:t xml:space="preserve">sección III </w:t>
            </w:r>
            <w:r w:rsidRPr="004508CE">
              <w:rPr>
                <w:rFonts w:ascii="Arial Narrow" w:hAnsi="Arial Narrow" w:cs="Arial"/>
                <w:sz w:val="22"/>
                <w:szCs w:val="22"/>
                <w:lang w:val="es-MX"/>
              </w:rPr>
              <w:t xml:space="preserve">de la Licitación, deberán presentar toda la documentación legal-administrativa solicitada </w:t>
            </w:r>
            <w:r w:rsidRPr="004508CE">
              <w:rPr>
                <w:rFonts w:ascii="Arial Narrow" w:hAnsi="Arial Narrow" w:cs="Arial"/>
                <w:b/>
                <w:sz w:val="22"/>
                <w:szCs w:val="22"/>
                <w:u w:val="single"/>
                <w:lang w:val="es-MX"/>
              </w:rPr>
              <w:t>por cada una de las empresas participantes (que forman parte de la participación conjunta</w:t>
            </w:r>
            <w:r w:rsidR="00A0278C" w:rsidRPr="004508CE">
              <w:rPr>
                <w:rFonts w:ascii="Arial Narrow" w:hAnsi="Arial Narrow" w:cs="Arial"/>
                <w:b/>
                <w:sz w:val="22"/>
                <w:szCs w:val="22"/>
                <w:u w:val="single"/>
                <w:lang w:val="es-MX"/>
              </w:rPr>
              <w:t>)</w:t>
            </w:r>
            <w:r w:rsidRPr="004508CE">
              <w:rPr>
                <w:rFonts w:ascii="Arial Narrow" w:hAnsi="Arial Narrow" w:cs="Arial"/>
                <w:sz w:val="22"/>
                <w:szCs w:val="22"/>
                <w:lang w:val="es-MX"/>
              </w:rPr>
              <w:t>; además de presentar manifestación por cada uno de los miembros de la agrupación, de no existir impedimento para participar, según modelo de</w:t>
            </w:r>
            <w:r w:rsidRPr="004508CE">
              <w:rPr>
                <w:rFonts w:ascii="Arial Narrow" w:hAnsi="Arial Narrow" w:cs="Arial"/>
                <w:b/>
                <w:sz w:val="22"/>
                <w:szCs w:val="22"/>
                <w:lang w:val="es-MX"/>
              </w:rPr>
              <w:t xml:space="preserve"> Anexo No. 5</w:t>
            </w:r>
            <w:r w:rsidRPr="004508CE">
              <w:rPr>
                <w:rFonts w:ascii="Arial Narrow" w:hAnsi="Arial Narrow" w:cs="Arial"/>
                <w:sz w:val="22"/>
                <w:szCs w:val="22"/>
                <w:lang w:val="es-MX"/>
              </w:rPr>
              <w:t xml:space="preserve"> de la </w:t>
            </w:r>
            <w:r w:rsidRPr="004508CE">
              <w:rPr>
                <w:rFonts w:ascii="Arial Narrow" w:hAnsi="Arial Narrow" w:cs="Arial"/>
                <w:b/>
                <w:sz w:val="22"/>
                <w:szCs w:val="22"/>
                <w:lang w:val="es-MX"/>
              </w:rPr>
              <w:t xml:space="preserve">sección VIII </w:t>
            </w:r>
            <w:r w:rsidRPr="004508CE">
              <w:rPr>
                <w:rFonts w:ascii="Arial Narrow" w:hAnsi="Arial Narrow" w:cs="Arial"/>
                <w:sz w:val="22"/>
                <w:szCs w:val="22"/>
                <w:lang w:val="es-MX"/>
              </w:rPr>
              <w:t>de la Licitación y declaración de integridad de cada uno de los miembros de la agrupación, según modelo de</w:t>
            </w:r>
            <w:r w:rsidRPr="004508CE">
              <w:rPr>
                <w:rFonts w:ascii="Arial Narrow" w:hAnsi="Arial Narrow" w:cs="Arial"/>
                <w:b/>
                <w:sz w:val="22"/>
                <w:szCs w:val="22"/>
                <w:lang w:val="es-MX"/>
              </w:rPr>
              <w:t xml:space="preserve"> Anexo No. 6</w:t>
            </w:r>
            <w:r w:rsidRPr="004508CE">
              <w:rPr>
                <w:rFonts w:ascii="Arial Narrow" w:hAnsi="Arial Narrow" w:cs="Arial"/>
                <w:sz w:val="22"/>
                <w:szCs w:val="22"/>
                <w:lang w:val="es-MX"/>
              </w:rPr>
              <w:t xml:space="preserve"> de la </w:t>
            </w:r>
            <w:r w:rsidRPr="004508CE">
              <w:rPr>
                <w:rFonts w:ascii="Arial Narrow" w:hAnsi="Arial Narrow" w:cs="Arial"/>
                <w:b/>
                <w:sz w:val="22"/>
                <w:szCs w:val="22"/>
                <w:lang w:val="es-MX"/>
              </w:rPr>
              <w:t>sección VIII</w:t>
            </w:r>
            <w:r w:rsidRPr="004508CE">
              <w:rPr>
                <w:rFonts w:ascii="Arial Narrow" w:hAnsi="Arial Narrow" w:cs="Arial"/>
                <w:sz w:val="22"/>
                <w:szCs w:val="22"/>
                <w:lang w:val="es-MX"/>
              </w:rPr>
              <w:t xml:space="preserve"> de la Licitación.</w:t>
            </w:r>
          </w:p>
          <w:p w14:paraId="359F2E76" w14:textId="77777777" w:rsidR="00AA6541" w:rsidRPr="004508CE" w:rsidRDefault="00AA6541" w:rsidP="00AA6541">
            <w:pPr>
              <w:jc w:val="both"/>
              <w:rPr>
                <w:rFonts w:ascii="Arial Narrow" w:hAnsi="Arial Narrow" w:cs="Arial"/>
                <w:sz w:val="22"/>
                <w:szCs w:val="22"/>
                <w:lang w:val="es-MX"/>
              </w:rPr>
            </w:pPr>
            <w:r w:rsidRPr="004508CE">
              <w:rPr>
                <w:rFonts w:ascii="Arial Narrow" w:hAnsi="Arial Narrow" w:cs="Arial"/>
                <w:b/>
                <w:sz w:val="22"/>
                <w:szCs w:val="22"/>
                <w:lang w:val="es-MX"/>
              </w:rPr>
              <w:t>Evaluación:</w:t>
            </w:r>
          </w:p>
          <w:p w14:paraId="36C63FC2" w14:textId="77777777" w:rsidR="00AA6541" w:rsidRPr="004508CE" w:rsidRDefault="00AA6541"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6E88B59D" w14:textId="77777777" w:rsidR="00AA6541" w:rsidRPr="004508CE" w:rsidRDefault="00AA6541"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 xml:space="preserve">Que se detalle claramente el alcance de las obligaciones de cada uno de los </w:t>
            </w:r>
            <w:r w:rsidR="00101940" w:rsidRPr="004508CE">
              <w:rPr>
                <w:rFonts w:ascii="Arial Narrow" w:hAnsi="Arial Narrow" w:cs="Arial"/>
                <w:sz w:val="22"/>
                <w:szCs w:val="22"/>
                <w:lang w:val="es-MX"/>
              </w:rPr>
              <w:t>licitantes.</w:t>
            </w:r>
          </w:p>
          <w:p w14:paraId="0DAC3476" w14:textId="77777777" w:rsidR="00AA6541" w:rsidRPr="004508CE" w:rsidRDefault="00AA6541"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Que se encuentre firmado por el representante de cada uno de ellos.</w:t>
            </w:r>
          </w:p>
          <w:p w14:paraId="2265400D" w14:textId="77777777" w:rsidR="00AA6541" w:rsidRPr="004508CE" w:rsidRDefault="00AA6541"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Que en el documento se nombre a un representante común.</w:t>
            </w:r>
          </w:p>
          <w:p w14:paraId="2156FA82" w14:textId="77777777" w:rsidR="00101940" w:rsidRPr="004508CE" w:rsidRDefault="00101940" w:rsidP="00704835">
            <w:pPr>
              <w:widowControl w:val="0"/>
              <w:numPr>
                <w:ilvl w:val="0"/>
                <w:numId w:val="16"/>
              </w:numPr>
              <w:jc w:val="both"/>
              <w:rPr>
                <w:rFonts w:ascii="Arial Narrow" w:hAnsi="Arial Narrow" w:cs="Arial"/>
                <w:sz w:val="22"/>
                <w:szCs w:val="22"/>
                <w:lang w:val="es-MX"/>
              </w:rPr>
            </w:pPr>
            <w:r w:rsidRPr="004508CE">
              <w:rPr>
                <w:rFonts w:ascii="Arial Narrow" w:hAnsi="Arial Narrow" w:cs="Arial"/>
                <w:sz w:val="22"/>
                <w:szCs w:val="22"/>
                <w:lang w:val="es-MX"/>
              </w:rPr>
              <w:t>Que se evalúe legalmente por el Departamento de Asuntos Jurídicos.</w:t>
            </w:r>
          </w:p>
          <w:p w14:paraId="20D50127" w14:textId="77777777" w:rsidR="00101940" w:rsidRPr="004508CE" w:rsidRDefault="00101940" w:rsidP="00101940">
            <w:pPr>
              <w:ind w:right="141"/>
              <w:jc w:val="both"/>
              <w:rPr>
                <w:rFonts w:ascii="Arial Narrow" w:hAnsi="Arial Narrow" w:cs="Arial"/>
                <w:sz w:val="22"/>
                <w:szCs w:val="22"/>
                <w:lang w:val="es-MX"/>
              </w:rPr>
            </w:pPr>
            <w:r w:rsidRPr="004508CE">
              <w:rPr>
                <w:rFonts w:ascii="Arial Narrow" w:hAnsi="Arial Narrow" w:cs="Arial"/>
                <w:sz w:val="22"/>
                <w:szCs w:val="22"/>
                <w:lang w:val="es-MX"/>
              </w:rPr>
              <w:t xml:space="preserve">En caso de resultar adjudicado, el convenio se deberá presentar a la firma del contrato, como se indica en la </w:t>
            </w:r>
            <w:r w:rsidRPr="004508CE">
              <w:rPr>
                <w:rFonts w:ascii="Arial Narrow" w:hAnsi="Arial Narrow" w:cs="Arial"/>
                <w:b/>
                <w:sz w:val="22"/>
                <w:szCs w:val="22"/>
                <w:lang w:val="es-MX"/>
              </w:rPr>
              <w:t>sección III</w:t>
            </w:r>
            <w:r w:rsidRPr="004508CE">
              <w:rPr>
                <w:rFonts w:ascii="Arial Narrow" w:hAnsi="Arial Narrow" w:cs="Arial"/>
                <w:sz w:val="22"/>
                <w:szCs w:val="22"/>
                <w:lang w:val="es-MX"/>
              </w:rPr>
              <w:t xml:space="preserve"> de la convocatoria.</w:t>
            </w:r>
          </w:p>
          <w:p w14:paraId="269A0A4A" w14:textId="77777777" w:rsidR="00AA6541" w:rsidRPr="004508CE" w:rsidRDefault="00AA6541" w:rsidP="00101940">
            <w:pPr>
              <w:jc w:val="both"/>
              <w:rPr>
                <w:rFonts w:ascii="Arial Narrow" w:hAnsi="Arial Narrow" w:cs="Arial"/>
                <w:sz w:val="22"/>
                <w:szCs w:val="22"/>
                <w:lang w:val="es-MX"/>
              </w:rPr>
            </w:pPr>
          </w:p>
          <w:p w14:paraId="7E89798B" w14:textId="77777777" w:rsidR="00AA6541" w:rsidRPr="004508CE" w:rsidRDefault="00E2285C" w:rsidP="005C0CEB">
            <w:pPr>
              <w:widowControl w:val="0"/>
              <w:numPr>
                <w:ilvl w:val="0"/>
                <w:numId w:val="35"/>
              </w:numPr>
              <w:jc w:val="both"/>
              <w:rPr>
                <w:rFonts w:ascii="Arial Narrow" w:hAnsi="Arial Narrow" w:cs="Arial"/>
                <w:bCs/>
                <w:sz w:val="22"/>
                <w:szCs w:val="22"/>
                <w:lang w:val="es-MX"/>
              </w:rPr>
            </w:pPr>
            <w:r w:rsidRPr="004508CE">
              <w:rPr>
                <w:rFonts w:ascii="Arial Narrow" w:hAnsi="Arial Narrow" w:cs="Arial"/>
                <w:b/>
                <w:sz w:val="22"/>
                <w:szCs w:val="22"/>
                <w:lang w:val="es-MX"/>
              </w:rPr>
              <w:t>Anexo No. 7</w:t>
            </w:r>
            <w:r w:rsidR="00AA6541" w:rsidRPr="004508CE">
              <w:rPr>
                <w:rFonts w:ascii="Arial Narrow" w:hAnsi="Arial Narrow" w:cs="Arial"/>
                <w:b/>
                <w:sz w:val="22"/>
                <w:szCs w:val="22"/>
                <w:lang w:val="es-MX"/>
              </w:rPr>
              <w:t>.- “Nacionalidad del LICITANTE”</w:t>
            </w:r>
            <w:r w:rsidR="00AA6541" w:rsidRPr="004508CE">
              <w:rPr>
                <w:rFonts w:ascii="Arial Narrow" w:hAnsi="Arial Narrow" w:cs="Arial"/>
                <w:bCs/>
                <w:sz w:val="22"/>
                <w:szCs w:val="22"/>
                <w:lang w:val="es-MX"/>
              </w:rPr>
              <w:t xml:space="preserve"> Según modelo de la </w:t>
            </w:r>
            <w:r w:rsidR="00AA6541" w:rsidRPr="004508CE">
              <w:rPr>
                <w:rFonts w:ascii="Arial Narrow" w:hAnsi="Arial Narrow" w:cs="Arial"/>
                <w:b/>
                <w:sz w:val="22"/>
                <w:szCs w:val="22"/>
                <w:lang w:val="es-MX"/>
              </w:rPr>
              <w:t>Sección VIII</w:t>
            </w:r>
            <w:r w:rsidR="00AA6541" w:rsidRPr="004508CE">
              <w:rPr>
                <w:rFonts w:ascii="Arial Narrow" w:hAnsi="Arial Narrow" w:cs="Arial"/>
                <w:bCs/>
                <w:sz w:val="22"/>
                <w:szCs w:val="22"/>
                <w:lang w:val="es-MX"/>
              </w:rPr>
              <w:t xml:space="preserve"> de la Licitación  “Bajo Protesta de Decir Verdad”, apegándose al contenido del modelo de anexo antes referido, de conformidad con lo señalado en el “acuerdo por el que se reforma el diverso por el que se establecen las reglas para la determinación y acreditación del grado de contenido nacional, tratándose de procedimientos de contratación de carácter nacional”, publicado en el D.O.F. del 14 de octubre de 2010, firmado autógrafamente por la persona facultada legalmente para ello, del representante del LICITANTE.</w:t>
            </w:r>
          </w:p>
          <w:p w14:paraId="7B08C054" w14:textId="77777777" w:rsidR="00AA6541" w:rsidRPr="004508CE" w:rsidRDefault="00AA6541" w:rsidP="00AA6541">
            <w:pPr>
              <w:jc w:val="both"/>
              <w:rPr>
                <w:rFonts w:ascii="Arial Narrow" w:hAnsi="Arial Narrow" w:cs="Arial"/>
                <w:sz w:val="22"/>
                <w:szCs w:val="22"/>
                <w:lang w:val="es-MX"/>
              </w:rPr>
            </w:pPr>
          </w:p>
          <w:p w14:paraId="19C75A04" w14:textId="77777777" w:rsidR="00AA6541" w:rsidRPr="004508CE" w:rsidRDefault="00AA6541" w:rsidP="00AA6541">
            <w:pPr>
              <w:jc w:val="both"/>
              <w:rPr>
                <w:rFonts w:ascii="Arial Narrow" w:hAnsi="Arial Narrow" w:cs="Arial"/>
                <w:b/>
                <w:sz w:val="22"/>
                <w:szCs w:val="22"/>
                <w:lang w:val="es-MX"/>
              </w:rPr>
            </w:pPr>
            <w:r w:rsidRPr="004508CE">
              <w:rPr>
                <w:rFonts w:ascii="Arial Narrow" w:hAnsi="Arial Narrow" w:cs="Arial"/>
                <w:b/>
                <w:sz w:val="22"/>
                <w:szCs w:val="22"/>
                <w:lang w:val="es-MX"/>
              </w:rPr>
              <w:t>Evaluación:</w:t>
            </w:r>
          </w:p>
          <w:p w14:paraId="0FD51CE7"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7DC28E66"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La manifestación “Bajo Protesta de Decir Verdad”.</w:t>
            </w:r>
          </w:p>
          <w:p w14:paraId="2BDDE002"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 xml:space="preserve">Que lo manifestado se apegue al modelo del </w:t>
            </w:r>
            <w:r w:rsidRPr="004508CE">
              <w:rPr>
                <w:rFonts w:ascii="Arial Narrow" w:hAnsi="Arial Narrow" w:cs="Arial"/>
                <w:b/>
                <w:bCs/>
                <w:sz w:val="22"/>
                <w:szCs w:val="22"/>
                <w:lang w:val="es-MX"/>
              </w:rPr>
              <w:t xml:space="preserve">Anexo No. </w:t>
            </w:r>
            <w:r w:rsidR="00D472BE" w:rsidRPr="004508CE">
              <w:rPr>
                <w:rFonts w:ascii="Arial Narrow" w:hAnsi="Arial Narrow" w:cs="Arial"/>
                <w:b/>
                <w:bCs/>
                <w:sz w:val="22"/>
                <w:szCs w:val="22"/>
                <w:lang w:val="es-MX"/>
              </w:rPr>
              <w:t>7</w:t>
            </w:r>
            <w:r w:rsidRPr="004508CE">
              <w:rPr>
                <w:rFonts w:ascii="Arial Narrow" w:hAnsi="Arial Narrow" w:cs="Arial"/>
                <w:sz w:val="22"/>
                <w:szCs w:val="22"/>
                <w:lang w:val="es-MX"/>
              </w:rPr>
              <w:t xml:space="preserve"> de la </w:t>
            </w:r>
            <w:r w:rsidRPr="004508CE">
              <w:rPr>
                <w:rFonts w:ascii="Arial Narrow" w:hAnsi="Arial Narrow" w:cs="Arial"/>
                <w:b/>
                <w:bCs/>
                <w:sz w:val="22"/>
                <w:szCs w:val="22"/>
                <w:lang w:val="es-MX"/>
              </w:rPr>
              <w:t>Sección VIII</w:t>
            </w:r>
            <w:r w:rsidR="00D6085C" w:rsidRPr="004508CE">
              <w:rPr>
                <w:rFonts w:ascii="Arial Narrow" w:hAnsi="Arial Narrow" w:cs="Arial"/>
                <w:b/>
                <w:bCs/>
                <w:sz w:val="22"/>
                <w:szCs w:val="22"/>
                <w:lang w:val="es-MX"/>
              </w:rPr>
              <w:t xml:space="preserve"> </w:t>
            </w:r>
            <w:r w:rsidR="006E31C5" w:rsidRPr="004508CE">
              <w:rPr>
                <w:rFonts w:ascii="Arial Narrow" w:hAnsi="Arial Narrow" w:cs="Arial"/>
                <w:sz w:val="22"/>
                <w:szCs w:val="22"/>
                <w:lang w:val="es-MX"/>
              </w:rPr>
              <w:t>de la Licitación</w:t>
            </w:r>
            <w:r w:rsidRPr="004508CE">
              <w:rPr>
                <w:rFonts w:ascii="Arial Narrow" w:hAnsi="Arial Narrow" w:cs="Arial"/>
                <w:sz w:val="22"/>
                <w:szCs w:val="22"/>
                <w:lang w:val="es-MX"/>
              </w:rPr>
              <w:t>.</w:t>
            </w:r>
          </w:p>
          <w:p w14:paraId="79E7776D"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Que se incluyan toda(s) la(s) partida(s) o renglón(es) ofertado(s).</w:t>
            </w:r>
          </w:p>
          <w:p w14:paraId="3FDD9479"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lastRenderedPageBreak/>
              <w:t>Que se encuentre debidamente firmado por la persona legalmente facultada para ello.</w:t>
            </w:r>
          </w:p>
          <w:p w14:paraId="3295B3CF" w14:textId="77777777" w:rsidR="00AA6541" w:rsidRPr="004508CE" w:rsidRDefault="00AA6541" w:rsidP="00AA6541">
            <w:pPr>
              <w:jc w:val="both"/>
              <w:rPr>
                <w:rFonts w:ascii="Arial Narrow" w:hAnsi="Arial Narrow" w:cs="Arial"/>
                <w:sz w:val="22"/>
                <w:szCs w:val="22"/>
                <w:lang w:val="es-MX"/>
              </w:rPr>
            </w:pPr>
          </w:p>
          <w:p w14:paraId="341FDB79" w14:textId="77777777" w:rsidR="00AA6541" w:rsidRPr="004508CE" w:rsidRDefault="00D472BE" w:rsidP="005C0CEB">
            <w:pPr>
              <w:widowControl w:val="0"/>
              <w:numPr>
                <w:ilvl w:val="0"/>
                <w:numId w:val="35"/>
              </w:numPr>
              <w:rPr>
                <w:rFonts w:ascii="Arial Narrow" w:hAnsi="Arial Narrow" w:cs="Arial"/>
                <w:b/>
                <w:sz w:val="22"/>
                <w:szCs w:val="22"/>
                <w:u w:val="single"/>
                <w:lang w:val="es-MX"/>
              </w:rPr>
            </w:pPr>
            <w:r w:rsidRPr="004508CE">
              <w:rPr>
                <w:rFonts w:ascii="Arial Narrow" w:hAnsi="Arial Narrow" w:cs="Arial"/>
                <w:b/>
                <w:sz w:val="22"/>
                <w:szCs w:val="22"/>
                <w:u w:val="single"/>
                <w:lang w:val="es-MX"/>
              </w:rPr>
              <w:t>Anexo No. 13</w:t>
            </w:r>
            <w:r w:rsidR="00AA6541" w:rsidRPr="004508CE">
              <w:rPr>
                <w:rFonts w:ascii="Arial Narrow" w:hAnsi="Arial Narrow" w:cs="Arial"/>
                <w:b/>
                <w:sz w:val="22"/>
                <w:szCs w:val="22"/>
                <w:u w:val="single"/>
                <w:lang w:val="es-MX"/>
              </w:rPr>
              <w:t xml:space="preserve">.- </w:t>
            </w:r>
            <w:r w:rsidR="00AA6541" w:rsidRPr="004508CE">
              <w:rPr>
                <w:rFonts w:ascii="Arial Narrow" w:hAnsi="Arial Narrow" w:cs="Arial"/>
                <w:b/>
                <w:sz w:val="22"/>
                <w:szCs w:val="22"/>
                <w:lang w:val="es-MX"/>
              </w:rPr>
              <w:t>“Estratificación de las Micro, Pequeñas y Medianas Empresas”</w:t>
            </w:r>
            <w:r w:rsidR="00AA6541" w:rsidRPr="004508CE">
              <w:rPr>
                <w:rFonts w:ascii="Arial Narrow" w:hAnsi="Arial Narrow" w:cs="Arial"/>
                <w:bCs/>
                <w:sz w:val="22"/>
                <w:szCs w:val="22"/>
                <w:lang w:val="es-MX"/>
              </w:rPr>
              <w:t xml:space="preserve">, según modelo del de la sección VIII de la </w:t>
            </w:r>
            <w:r w:rsidR="004872FA" w:rsidRPr="004508CE">
              <w:rPr>
                <w:rFonts w:ascii="Arial Narrow" w:hAnsi="Arial Narrow" w:cs="Arial"/>
                <w:bCs/>
                <w:sz w:val="22"/>
                <w:szCs w:val="22"/>
                <w:lang w:val="es-MX"/>
              </w:rPr>
              <w:t>Licitación,</w:t>
            </w:r>
            <w:r w:rsidR="00AA6541" w:rsidRPr="004508CE">
              <w:rPr>
                <w:rFonts w:ascii="Arial Narrow" w:hAnsi="Arial Narrow" w:cs="Arial"/>
                <w:bCs/>
                <w:sz w:val="22"/>
                <w:szCs w:val="22"/>
                <w:lang w:val="es-MX"/>
              </w:rPr>
              <w:t xml:space="preserve"> en el que se establezcan los rangos por número de trabajadores y monto de ventas anuales en que se ubica </w:t>
            </w:r>
            <w:r w:rsidR="00101940" w:rsidRPr="004508CE">
              <w:rPr>
                <w:rFonts w:ascii="Arial Narrow" w:hAnsi="Arial Narrow" w:cs="Arial"/>
                <w:bCs/>
                <w:sz w:val="22"/>
                <w:szCs w:val="22"/>
                <w:lang w:val="es-MX"/>
              </w:rPr>
              <w:t>el licitante</w:t>
            </w:r>
            <w:r w:rsidR="00AA6541" w:rsidRPr="004508CE">
              <w:rPr>
                <w:rFonts w:ascii="Arial Narrow" w:hAnsi="Arial Narrow" w:cs="Arial"/>
                <w:bCs/>
                <w:sz w:val="22"/>
                <w:szCs w:val="22"/>
                <w:lang w:val="es-MX"/>
              </w:rPr>
              <w:t>, firmado autógrafamente por su representante legal.</w:t>
            </w:r>
          </w:p>
          <w:p w14:paraId="4533918A" w14:textId="77777777" w:rsidR="00AA6541" w:rsidRPr="004508CE" w:rsidRDefault="00AA6541" w:rsidP="00AA6541">
            <w:pPr>
              <w:jc w:val="both"/>
              <w:rPr>
                <w:rFonts w:ascii="Arial Narrow" w:hAnsi="Arial Narrow" w:cs="Arial"/>
                <w:b/>
                <w:sz w:val="22"/>
                <w:szCs w:val="22"/>
                <w:lang w:val="es-MX"/>
              </w:rPr>
            </w:pPr>
            <w:r w:rsidRPr="004508CE">
              <w:rPr>
                <w:rFonts w:ascii="Arial Narrow" w:hAnsi="Arial Narrow" w:cs="Arial"/>
                <w:b/>
                <w:sz w:val="22"/>
                <w:szCs w:val="22"/>
                <w:lang w:val="es-MX"/>
              </w:rPr>
              <w:t>Evaluación:</w:t>
            </w:r>
          </w:p>
          <w:p w14:paraId="66633A24"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07BA5D36"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 xml:space="preserve">Que el documento se ajuste al </w:t>
            </w:r>
            <w:r w:rsidRPr="004508CE">
              <w:rPr>
                <w:rFonts w:ascii="Arial Narrow" w:hAnsi="Arial Narrow" w:cs="Arial"/>
                <w:b/>
                <w:sz w:val="22"/>
                <w:szCs w:val="22"/>
                <w:lang w:val="es-MX"/>
              </w:rPr>
              <w:t>Anexo No. 1</w:t>
            </w:r>
            <w:r w:rsidR="008232F1" w:rsidRPr="004508CE">
              <w:rPr>
                <w:rFonts w:ascii="Arial Narrow" w:hAnsi="Arial Narrow" w:cs="Arial"/>
                <w:b/>
                <w:sz w:val="22"/>
                <w:szCs w:val="22"/>
                <w:lang w:val="es-MX"/>
              </w:rPr>
              <w:t>3</w:t>
            </w:r>
            <w:r w:rsidRPr="004508CE">
              <w:rPr>
                <w:rFonts w:ascii="Arial Narrow" w:hAnsi="Arial Narrow" w:cs="Arial"/>
                <w:sz w:val="22"/>
                <w:szCs w:val="22"/>
                <w:lang w:val="es-MX"/>
              </w:rPr>
              <w:t xml:space="preserve"> de la </w:t>
            </w:r>
            <w:r w:rsidRPr="004508CE">
              <w:rPr>
                <w:rFonts w:ascii="Arial Narrow" w:hAnsi="Arial Narrow" w:cs="Arial"/>
                <w:b/>
                <w:sz w:val="22"/>
                <w:szCs w:val="22"/>
                <w:lang w:val="es-MX"/>
              </w:rPr>
              <w:t xml:space="preserve">sección VIII </w:t>
            </w:r>
            <w:r w:rsidRPr="004508CE">
              <w:rPr>
                <w:rFonts w:ascii="Arial Narrow" w:hAnsi="Arial Narrow" w:cs="Arial"/>
                <w:sz w:val="22"/>
                <w:szCs w:val="22"/>
                <w:lang w:val="es-MX"/>
              </w:rPr>
              <w:t xml:space="preserve">de las bases de </w:t>
            </w:r>
            <w:r w:rsidR="004872FA" w:rsidRPr="004508CE">
              <w:rPr>
                <w:rFonts w:ascii="Arial Narrow" w:hAnsi="Arial Narrow" w:cs="Arial"/>
                <w:sz w:val="22"/>
                <w:szCs w:val="22"/>
                <w:lang w:val="es-MX"/>
              </w:rPr>
              <w:t>Licitación.</w:t>
            </w:r>
          </w:p>
          <w:p w14:paraId="139683D6"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 xml:space="preserve">Que se encuentre debidamente firmado por el representante legal del </w:t>
            </w:r>
            <w:r w:rsidR="00186D6F" w:rsidRPr="004508CE">
              <w:rPr>
                <w:rFonts w:ascii="Arial Narrow" w:hAnsi="Arial Narrow" w:cs="Arial"/>
                <w:sz w:val="22"/>
                <w:szCs w:val="22"/>
                <w:lang w:val="es-MX"/>
              </w:rPr>
              <w:t>licitante.</w:t>
            </w:r>
          </w:p>
          <w:p w14:paraId="104C6A75" w14:textId="77777777" w:rsidR="00AA6541" w:rsidRPr="004508CE" w:rsidRDefault="00AA6541" w:rsidP="00AA6541">
            <w:pPr>
              <w:jc w:val="both"/>
              <w:rPr>
                <w:rFonts w:ascii="Arial Narrow" w:hAnsi="Arial Narrow" w:cs="Arial"/>
                <w:sz w:val="22"/>
                <w:szCs w:val="22"/>
                <w:lang w:val="es-MX"/>
              </w:rPr>
            </w:pPr>
          </w:p>
          <w:p w14:paraId="5E9CC971" w14:textId="77777777" w:rsidR="00AA6541" w:rsidRPr="004508CE" w:rsidRDefault="005F0752" w:rsidP="005C0CEB">
            <w:pPr>
              <w:widowControl w:val="0"/>
              <w:numPr>
                <w:ilvl w:val="0"/>
                <w:numId w:val="35"/>
              </w:numPr>
              <w:rPr>
                <w:rFonts w:ascii="Arial Narrow" w:hAnsi="Arial Narrow" w:cs="Arial"/>
                <w:sz w:val="22"/>
                <w:szCs w:val="22"/>
                <w:lang w:val="es-MX"/>
              </w:rPr>
            </w:pPr>
            <w:r w:rsidRPr="004508CE">
              <w:rPr>
                <w:rFonts w:ascii="Arial Narrow" w:hAnsi="Arial Narrow" w:cs="Arial"/>
                <w:b/>
                <w:sz w:val="22"/>
                <w:szCs w:val="22"/>
                <w:u w:val="single"/>
                <w:lang w:val="es-MX"/>
              </w:rPr>
              <w:t>Anexo No. 15</w:t>
            </w:r>
            <w:r w:rsidR="00AA6541" w:rsidRPr="004508CE">
              <w:rPr>
                <w:rFonts w:ascii="Arial Narrow" w:hAnsi="Arial Narrow" w:cs="Arial"/>
                <w:b/>
                <w:sz w:val="22"/>
                <w:szCs w:val="22"/>
                <w:u w:val="single"/>
                <w:lang w:val="es-MX"/>
              </w:rPr>
              <w:t>.</w:t>
            </w:r>
            <w:r w:rsidR="00AA6541" w:rsidRPr="004508CE">
              <w:rPr>
                <w:rFonts w:ascii="Arial Narrow" w:hAnsi="Arial Narrow" w:cs="Arial"/>
                <w:b/>
                <w:sz w:val="22"/>
                <w:szCs w:val="22"/>
                <w:lang w:val="es-MX"/>
              </w:rPr>
              <w:t>- “Certificación de medios remotos de Comunicación Electrónica”</w:t>
            </w:r>
            <w:r w:rsidR="00AA6541" w:rsidRPr="004508CE">
              <w:rPr>
                <w:rFonts w:ascii="Arial Narrow" w:hAnsi="Arial Narrow" w:cs="Arial"/>
                <w:sz w:val="22"/>
                <w:szCs w:val="22"/>
                <w:lang w:val="es-MX"/>
              </w:rPr>
              <w:t xml:space="preserve"> (Aplica a todos los participantes requisitar y enviar dicho formato por CompraNet).</w:t>
            </w:r>
          </w:p>
          <w:p w14:paraId="3FE8E412" w14:textId="77777777" w:rsidR="00AA6541" w:rsidRPr="004508CE" w:rsidRDefault="00AA6541" w:rsidP="00AA6541">
            <w:pPr>
              <w:rPr>
                <w:rFonts w:ascii="Arial Narrow" w:hAnsi="Arial Narrow" w:cs="Arial"/>
                <w:sz w:val="22"/>
                <w:szCs w:val="22"/>
                <w:lang w:val="es-MX"/>
              </w:rPr>
            </w:pPr>
          </w:p>
          <w:p w14:paraId="64824F38" w14:textId="77777777" w:rsidR="00AA6541" w:rsidRPr="004508CE" w:rsidRDefault="00AA6541" w:rsidP="005C0CEB">
            <w:pPr>
              <w:widowControl w:val="0"/>
              <w:numPr>
                <w:ilvl w:val="0"/>
                <w:numId w:val="35"/>
              </w:numPr>
              <w:jc w:val="both"/>
              <w:rPr>
                <w:rFonts w:ascii="Arial Narrow" w:hAnsi="Arial Narrow" w:cs="Arial"/>
                <w:sz w:val="22"/>
                <w:szCs w:val="22"/>
                <w:lang w:val="es-MX"/>
              </w:rPr>
            </w:pPr>
            <w:r w:rsidRPr="004508CE">
              <w:rPr>
                <w:rFonts w:ascii="Arial Narrow" w:hAnsi="Arial Narrow" w:cs="Arial"/>
                <w:b/>
                <w:sz w:val="22"/>
                <w:szCs w:val="22"/>
                <w:u w:val="single"/>
                <w:lang w:val="es-MX"/>
              </w:rPr>
              <w:t>Carta en escrito libre dirigida al Hospital</w:t>
            </w:r>
            <w:bookmarkStart w:id="16" w:name="_Hlk7448250"/>
            <w:r w:rsidR="0027581A" w:rsidRPr="004508CE">
              <w:rPr>
                <w:rFonts w:ascii="Arial Narrow" w:hAnsi="Arial Narrow" w:cs="Arial"/>
                <w:b/>
                <w:sz w:val="22"/>
                <w:szCs w:val="22"/>
                <w:u w:val="single"/>
                <w:lang w:val="es-MX"/>
              </w:rPr>
              <w:t xml:space="preserve"> </w:t>
            </w:r>
            <w:r w:rsidRPr="004508CE">
              <w:rPr>
                <w:rFonts w:ascii="Arial Narrow" w:hAnsi="Arial Narrow" w:cs="Arial"/>
                <w:sz w:val="22"/>
                <w:szCs w:val="22"/>
                <w:lang w:val="es-MX"/>
              </w:rPr>
              <w:t>en la que el licitante manifieste Bajo Protesta de Decir Verdad que cuenta con la “</w:t>
            </w:r>
            <w:r w:rsidRPr="004508CE">
              <w:rPr>
                <w:rFonts w:ascii="Arial Narrow" w:hAnsi="Arial Narrow" w:cs="Arial"/>
                <w:b/>
                <w:sz w:val="22"/>
                <w:szCs w:val="22"/>
                <w:lang w:val="es-MX"/>
              </w:rPr>
              <w:t>Capacidad Suficiente para garantizar la prestación del servicio de mantenimiento preventivo y correctivo en las condiciones solicitadas y el cumplimiento del contrato</w:t>
            </w:r>
            <w:r w:rsidRPr="004508CE">
              <w:rPr>
                <w:rFonts w:ascii="Arial Narrow" w:hAnsi="Arial Narrow" w:cs="Arial"/>
                <w:sz w:val="22"/>
                <w:szCs w:val="22"/>
                <w:lang w:val="es-MX"/>
              </w:rPr>
              <w:t xml:space="preserve"> que se derive del presente procedimiento, la carta expedida exclusivamente para la presente Licitación.</w:t>
            </w:r>
          </w:p>
          <w:bookmarkEnd w:id="16"/>
          <w:p w14:paraId="7625F886" w14:textId="77777777" w:rsidR="00AA6541" w:rsidRPr="004508CE" w:rsidRDefault="00AA6541" w:rsidP="00AA6541">
            <w:pPr>
              <w:rPr>
                <w:rFonts w:ascii="Arial Narrow" w:hAnsi="Arial Narrow" w:cs="Arial"/>
                <w:sz w:val="22"/>
                <w:szCs w:val="22"/>
                <w:lang w:val="es-MX"/>
              </w:rPr>
            </w:pPr>
          </w:p>
          <w:p w14:paraId="29BC1D13" w14:textId="77777777" w:rsidR="00AA6541" w:rsidRPr="004508CE" w:rsidRDefault="00AA6541" w:rsidP="000277D8">
            <w:pPr>
              <w:jc w:val="both"/>
              <w:rPr>
                <w:rFonts w:ascii="Arial Narrow" w:hAnsi="Arial Narrow" w:cs="Arial"/>
                <w:b/>
                <w:kern w:val="16"/>
                <w:sz w:val="22"/>
                <w:szCs w:val="22"/>
                <w:lang w:val="es-MX"/>
              </w:rPr>
            </w:pPr>
            <w:r w:rsidRPr="004508CE">
              <w:rPr>
                <w:rFonts w:ascii="Arial Narrow" w:hAnsi="Arial Narrow" w:cs="Arial"/>
                <w:b/>
                <w:kern w:val="16"/>
                <w:sz w:val="22"/>
                <w:szCs w:val="22"/>
                <w:lang w:val="es-MX"/>
              </w:rPr>
              <w:t>Evaluación:</w:t>
            </w:r>
          </w:p>
          <w:p w14:paraId="30B42710"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La manifestación “Bajo Protesta de Decir Verdad”.</w:t>
            </w:r>
          </w:p>
          <w:p w14:paraId="0A4B5D65" w14:textId="77777777" w:rsidR="00AA6541" w:rsidRPr="004508CE" w:rsidRDefault="00AA6541" w:rsidP="00704835">
            <w:pPr>
              <w:pStyle w:val="Sinespaciado1"/>
              <w:numPr>
                <w:ilvl w:val="0"/>
                <w:numId w:val="17"/>
              </w:numPr>
              <w:jc w:val="both"/>
              <w:rPr>
                <w:rFonts w:ascii="Arial Narrow" w:hAnsi="Arial Narrow" w:cs="Arial"/>
                <w:bCs/>
                <w:lang w:val="es-MX"/>
              </w:rPr>
            </w:pPr>
            <w:r w:rsidRPr="004508CE">
              <w:rPr>
                <w:rFonts w:ascii="Arial Narrow" w:hAnsi="Arial Narrow" w:cs="Arial"/>
                <w:bCs/>
                <w:lang w:val="es-MX"/>
              </w:rPr>
              <w:t>Que esté debidamente firmada por el representante legal.</w:t>
            </w:r>
          </w:p>
          <w:p w14:paraId="084A913C" w14:textId="77777777" w:rsidR="00AA6541" w:rsidRPr="004508CE" w:rsidRDefault="00AA6541" w:rsidP="00AA6541">
            <w:pPr>
              <w:jc w:val="both"/>
              <w:rPr>
                <w:rFonts w:ascii="Arial Narrow" w:hAnsi="Arial Narrow" w:cs="Arial"/>
                <w:sz w:val="22"/>
                <w:szCs w:val="22"/>
                <w:u w:val="single"/>
                <w:lang w:val="es-MX"/>
              </w:rPr>
            </w:pPr>
          </w:p>
          <w:p w14:paraId="2FB25E59" w14:textId="77777777" w:rsidR="00AA6541" w:rsidRPr="004508CE" w:rsidRDefault="00AA6541" w:rsidP="005C0CEB">
            <w:pPr>
              <w:widowControl w:val="0"/>
              <w:numPr>
                <w:ilvl w:val="0"/>
                <w:numId w:val="34"/>
              </w:numPr>
              <w:jc w:val="both"/>
              <w:rPr>
                <w:rFonts w:ascii="Arial Narrow" w:hAnsi="Arial Narrow" w:cs="Arial"/>
                <w:b/>
                <w:sz w:val="22"/>
                <w:szCs w:val="22"/>
                <w:lang w:val="es-MX"/>
              </w:rPr>
            </w:pPr>
            <w:r w:rsidRPr="004508CE">
              <w:rPr>
                <w:rFonts w:ascii="Arial Narrow" w:hAnsi="Arial Narrow" w:cs="Arial"/>
                <w:b/>
                <w:sz w:val="22"/>
                <w:szCs w:val="22"/>
                <w:lang w:val="es-MX"/>
              </w:rPr>
              <w:t>Anexo</w:t>
            </w:r>
            <w:r w:rsidR="00D6085C" w:rsidRPr="004508CE">
              <w:rPr>
                <w:rFonts w:ascii="Arial Narrow" w:hAnsi="Arial Narrow" w:cs="Arial"/>
                <w:b/>
                <w:sz w:val="22"/>
                <w:szCs w:val="22"/>
                <w:lang w:val="es-MX"/>
              </w:rPr>
              <w:t xml:space="preserve"> </w:t>
            </w:r>
            <w:r w:rsidR="005F0752" w:rsidRPr="004508CE">
              <w:rPr>
                <w:rFonts w:ascii="Arial Narrow" w:hAnsi="Arial Narrow" w:cs="Arial"/>
                <w:b/>
                <w:sz w:val="22"/>
                <w:szCs w:val="22"/>
                <w:lang w:val="es-MX"/>
              </w:rPr>
              <w:t>No. 17</w:t>
            </w:r>
            <w:r w:rsidRPr="004508CE">
              <w:rPr>
                <w:rFonts w:ascii="Arial Narrow" w:hAnsi="Arial Narrow" w:cs="Arial"/>
                <w:b/>
                <w:sz w:val="22"/>
                <w:szCs w:val="22"/>
                <w:lang w:val="es-MX"/>
              </w:rPr>
              <w:t xml:space="preserve"> “Carta de conformidad y aceptación a las bases de la </w:t>
            </w:r>
            <w:r w:rsidR="004872FA" w:rsidRPr="004508CE">
              <w:rPr>
                <w:rFonts w:ascii="Arial Narrow" w:hAnsi="Arial Narrow" w:cs="Arial"/>
                <w:b/>
                <w:sz w:val="22"/>
                <w:szCs w:val="22"/>
                <w:lang w:val="es-MX"/>
              </w:rPr>
              <w:t>Licitación y</w:t>
            </w:r>
            <w:r w:rsidRPr="004508CE">
              <w:rPr>
                <w:rFonts w:ascii="Arial Narrow" w:hAnsi="Arial Narrow" w:cs="Arial"/>
                <w:b/>
                <w:sz w:val="22"/>
                <w:szCs w:val="22"/>
                <w:lang w:val="es-MX"/>
              </w:rPr>
              <w:t xml:space="preserve"> sus anexos”</w:t>
            </w:r>
            <w:r w:rsidRPr="004508CE">
              <w:rPr>
                <w:rFonts w:ascii="Arial Narrow" w:hAnsi="Arial Narrow" w:cs="Arial"/>
                <w:sz w:val="22"/>
                <w:szCs w:val="22"/>
                <w:lang w:val="es-MX"/>
              </w:rPr>
              <w:t>.</w:t>
            </w:r>
          </w:p>
          <w:p w14:paraId="68DA54F8" w14:textId="77777777" w:rsidR="00AA6541" w:rsidRPr="004508CE" w:rsidRDefault="00AA6541" w:rsidP="00AA6541">
            <w:pPr>
              <w:jc w:val="both"/>
              <w:rPr>
                <w:rFonts w:ascii="Arial Narrow" w:hAnsi="Arial Narrow" w:cs="Arial"/>
                <w:b/>
                <w:kern w:val="16"/>
                <w:sz w:val="22"/>
                <w:szCs w:val="22"/>
                <w:lang w:val="es-MX"/>
              </w:rPr>
            </w:pPr>
          </w:p>
          <w:p w14:paraId="1AFAA9BA" w14:textId="77777777" w:rsidR="00AA6541" w:rsidRPr="004508CE" w:rsidRDefault="00AA6541" w:rsidP="00AA6541">
            <w:pPr>
              <w:jc w:val="both"/>
              <w:rPr>
                <w:rFonts w:ascii="Arial Narrow" w:hAnsi="Arial Narrow" w:cs="Arial"/>
                <w:b/>
                <w:kern w:val="16"/>
                <w:sz w:val="22"/>
                <w:szCs w:val="22"/>
                <w:lang w:val="es-MX"/>
              </w:rPr>
            </w:pPr>
            <w:r w:rsidRPr="004508CE">
              <w:rPr>
                <w:rFonts w:ascii="Arial Narrow" w:hAnsi="Arial Narrow" w:cs="Arial"/>
                <w:b/>
                <w:kern w:val="16"/>
                <w:sz w:val="22"/>
                <w:szCs w:val="22"/>
                <w:lang w:val="es-MX"/>
              </w:rPr>
              <w:t>Evaluación:</w:t>
            </w:r>
          </w:p>
          <w:p w14:paraId="1D4E132C"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57424737" w14:textId="77777777" w:rsidR="00AA6541" w:rsidRPr="004508CE" w:rsidRDefault="00AA6541" w:rsidP="00704835">
            <w:pPr>
              <w:widowControl w:val="0"/>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Que la información corresponda al formato incluido en la sección VIII</w:t>
            </w:r>
          </w:p>
          <w:p w14:paraId="24B2E6B8" w14:textId="77777777" w:rsidR="00AA6541" w:rsidRPr="004508CE" w:rsidRDefault="00AA6541" w:rsidP="00AA6541">
            <w:pPr>
              <w:jc w:val="both"/>
              <w:rPr>
                <w:rFonts w:ascii="Arial Narrow" w:hAnsi="Arial Narrow" w:cs="Arial"/>
                <w:sz w:val="22"/>
                <w:szCs w:val="22"/>
                <w:lang w:val="es-MX"/>
              </w:rPr>
            </w:pPr>
          </w:p>
          <w:p w14:paraId="7E49DD3C" w14:textId="77777777" w:rsidR="00AA6541" w:rsidRPr="004508CE" w:rsidRDefault="005F0752" w:rsidP="005C0CEB">
            <w:pPr>
              <w:widowControl w:val="0"/>
              <w:numPr>
                <w:ilvl w:val="0"/>
                <w:numId w:val="34"/>
              </w:numPr>
              <w:jc w:val="both"/>
              <w:rPr>
                <w:rFonts w:ascii="Arial Narrow" w:hAnsi="Arial Narrow" w:cs="Arial"/>
                <w:sz w:val="22"/>
                <w:szCs w:val="22"/>
                <w:lang w:val="es-MX"/>
              </w:rPr>
            </w:pPr>
            <w:r w:rsidRPr="004508CE">
              <w:rPr>
                <w:rFonts w:ascii="Arial Narrow" w:hAnsi="Arial Narrow" w:cs="Arial"/>
                <w:b/>
                <w:sz w:val="22"/>
                <w:szCs w:val="22"/>
                <w:lang w:val="es-MX"/>
              </w:rPr>
              <w:t>Anexo No. 18</w:t>
            </w:r>
            <w:r w:rsidR="00AA6541" w:rsidRPr="004508CE">
              <w:rPr>
                <w:rFonts w:ascii="Arial Narrow" w:hAnsi="Arial Narrow" w:cs="Arial"/>
                <w:b/>
                <w:sz w:val="22"/>
                <w:szCs w:val="22"/>
                <w:lang w:val="es-MX"/>
              </w:rPr>
              <w:t xml:space="preserve"> “Carta de aviso de domicilio”.</w:t>
            </w:r>
          </w:p>
          <w:p w14:paraId="72B93012" w14:textId="77777777" w:rsidR="00AA6541" w:rsidRPr="004508CE" w:rsidRDefault="00AA6541" w:rsidP="00AA6541">
            <w:pPr>
              <w:jc w:val="both"/>
              <w:rPr>
                <w:rFonts w:ascii="Arial Narrow" w:hAnsi="Arial Narrow" w:cs="Arial"/>
                <w:b/>
                <w:sz w:val="22"/>
                <w:szCs w:val="22"/>
                <w:lang w:val="es-MX"/>
              </w:rPr>
            </w:pPr>
          </w:p>
          <w:p w14:paraId="45760452" w14:textId="77777777" w:rsidR="00AA6541" w:rsidRPr="004508CE" w:rsidRDefault="00AA6541" w:rsidP="00AA6541">
            <w:pPr>
              <w:jc w:val="both"/>
              <w:rPr>
                <w:rFonts w:ascii="Arial Narrow" w:hAnsi="Arial Narrow" w:cs="Arial"/>
                <w:b/>
                <w:kern w:val="16"/>
                <w:sz w:val="22"/>
                <w:szCs w:val="22"/>
                <w:lang w:val="es-MX"/>
              </w:rPr>
            </w:pPr>
            <w:r w:rsidRPr="004508CE">
              <w:rPr>
                <w:rFonts w:ascii="Arial Narrow" w:hAnsi="Arial Narrow" w:cs="Arial"/>
                <w:b/>
                <w:kern w:val="16"/>
                <w:sz w:val="22"/>
                <w:szCs w:val="22"/>
                <w:lang w:val="es-MX"/>
              </w:rPr>
              <w:t>Evaluación:</w:t>
            </w:r>
          </w:p>
          <w:p w14:paraId="5B909946"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55550A50" w14:textId="77777777" w:rsidR="00AA6541" w:rsidRPr="004508CE" w:rsidRDefault="00AA6541" w:rsidP="00704835">
            <w:pPr>
              <w:widowControl w:val="0"/>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Que la información corresponda al formato</w:t>
            </w:r>
            <w:r w:rsidR="00A47E76" w:rsidRPr="004508CE">
              <w:rPr>
                <w:rFonts w:ascii="Arial Narrow" w:hAnsi="Arial Narrow" w:cs="Arial"/>
                <w:sz w:val="22"/>
                <w:szCs w:val="22"/>
                <w:lang w:val="es-MX"/>
              </w:rPr>
              <w:t xml:space="preserve"> </w:t>
            </w:r>
            <w:r w:rsidR="006723E0" w:rsidRPr="004508CE">
              <w:rPr>
                <w:rFonts w:ascii="Arial Narrow" w:hAnsi="Arial Narrow" w:cs="Arial"/>
                <w:sz w:val="22"/>
                <w:szCs w:val="22"/>
                <w:lang w:val="es-MX"/>
              </w:rPr>
              <w:t>incluido</w:t>
            </w:r>
            <w:r w:rsidRPr="004508CE">
              <w:rPr>
                <w:rFonts w:ascii="Arial Narrow" w:hAnsi="Arial Narrow" w:cs="Arial"/>
                <w:sz w:val="22"/>
                <w:szCs w:val="22"/>
                <w:lang w:val="es-MX"/>
              </w:rPr>
              <w:t xml:space="preserve"> en la Sección VIII</w:t>
            </w:r>
          </w:p>
          <w:p w14:paraId="3A7990E1" w14:textId="77777777" w:rsidR="00AA6541" w:rsidRPr="004508CE" w:rsidRDefault="00AA6541" w:rsidP="00AA6541">
            <w:pPr>
              <w:ind w:left="720"/>
              <w:jc w:val="both"/>
              <w:rPr>
                <w:rFonts w:ascii="Arial Narrow" w:hAnsi="Arial Narrow" w:cs="Arial"/>
                <w:sz w:val="22"/>
                <w:szCs w:val="22"/>
                <w:lang w:val="es-MX"/>
              </w:rPr>
            </w:pPr>
          </w:p>
          <w:p w14:paraId="64B7DE34" w14:textId="77777777" w:rsidR="00AA6541" w:rsidRPr="004508CE" w:rsidRDefault="00AA6541" w:rsidP="00AA6541">
            <w:pPr>
              <w:jc w:val="both"/>
              <w:rPr>
                <w:rFonts w:ascii="Arial Narrow" w:hAnsi="Arial Narrow" w:cs="Arial"/>
                <w:sz w:val="22"/>
                <w:szCs w:val="22"/>
                <w:lang w:val="es-MX"/>
              </w:rPr>
            </w:pPr>
          </w:p>
          <w:p w14:paraId="7CD46241" w14:textId="77777777" w:rsidR="00AA6541" w:rsidRPr="004508CE" w:rsidRDefault="005F0752" w:rsidP="005C0CEB">
            <w:pPr>
              <w:numPr>
                <w:ilvl w:val="0"/>
                <w:numId w:val="33"/>
              </w:numPr>
              <w:spacing w:after="200"/>
              <w:jc w:val="both"/>
              <w:rPr>
                <w:rFonts w:ascii="Arial Narrow" w:hAnsi="Arial Narrow" w:cs="Arial"/>
                <w:sz w:val="22"/>
                <w:szCs w:val="22"/>
                <w:lang w:val="es-MX" w:eastAsia="ja-JP"/>
              </w:rPr>
            </w:pPr>
            <w:r w:rsidRPr="004508CE">
              <w:rPr>
                <w:rFonts w:ascii="Arial Narrow" w:hAnsi="Arial Narrow" w:cs="Arial"/>
                <w:b/>
                <w:sz w:val="22"/>
                <w:szCs w:val="22"/>
                <w:lang w:val="es-MX"/>
              </w:rPr>
              <w:t>Anexo No. 19</w:t>
            </w:r>
            <w:r w:rsidR="00AA6541" w:rsidRPr="004508CE">
              <w:rPr>
                <w:rFonts w:ascii="Arial Narrow" w:hAnsi="Arial Narrow" w:cs="Arial"/>
                <w:b/>
                <w:sz w:val="22"/>
                <w:szCs w:val="22"/>
                <w:lang w:val="es-MX"/>
              </w:rPr>
              <w:t xml:space="preserve"> “Carta de correo electrónico”.</w:t>
            </w:r>
          </w:p>
          <w:p w14:paraId="7ACA50FE" w14:textId="77777777" w:rsidR="00AA6541" w:rsidRPr="004508CE" w:rsidRDefault="00AA6541" w:rsidP="00AA6541">
            <w:pPr>
              <w:jc w:val="both"/>
              <w:rPr>
                <w:rFonts w:ascii="Arial Narrow" w:hAnsi="Arial Narrow" w:cs="Arial"/>
                <w:b/>
                <w:kern w:val="16"/>
                <w:sz w:val="22"/>
                <w:szCs w:val="22"/>
                <w:lang w:val="es-MX" w:eastAsia="ja-JP"/>
              </w:rPr>
            </w:pPr>
            <w:r w:rsidRPr="004508CE">
              <w:rPr>
                <w:rFonts w:ascii="Arial Narrow" w:hAnsi="Arial Narrow" w:cs="Arial"/>
                <w:b/>
                <w:kern w:val="16"/>
                <w:sz w:val="22"/>
                <w:szCs w:val="22"/>
                <w:lang w:val="es-MX" w:eastAsia="ja-JP"/>
              </w:rPr>
              <w:t>Evaluación:</w:t>
            </w:r>
          </w:p>
          <w:p w14:paraId="3E922A5E" w14:textId="77777777" w:rsidR="00AA6541" w:rsidRPr="004508CE" w:rsidRDefault="00AA6541" w:rsidP="00404092">
            <w:pPr>
              <w:numPr>
                <w:ilvl w:val="0"/>
                <w:numId w:val="19"/>
              </w:numPr>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que dicho documento contenga los siguientes requisitos:</w:t>
            </w:r>
          </w:p>
          <w:p w14:paraId="08702900" w14:textId="77777777" w:rsidR="00AA6541" w:rsidRPr="004508CE" w:rsidRDefault="00AA6541" w:rsidP="00AA6541">
            <w:pPr>
              <w:ind w:left="720"/>
              <w:jc w:val="both"/>
              <w:rPr>
                <w:rFonts w:ascii="Arial Narrow" w:hAnsi="Arial Narrow" w:cs="Arial"/>
                <w:sz w:val="22"/>
                <w:szCs w:val="22"/>
                <w:lang w:val="es-MX" w:eastAsia="ja-JP"/>
              </w:rPr>
            </w:pPr>
            <w:r w:rsidRPr="004508CE">
              <w:rPr>
                <w:rFonts w:ascii="Arial Narrow" w:hAnsi="Arial Narrow" w:cs="Arial"/>
                <w:sz w:val="22"/>
                <w:szCs w:val="22"/>
                <w:lang w:val="es-MX" w:eastAsia="ja-JP"/>
              </w:rPr>
              <w:t>Que la información corresponda al formato incluido en la Sección VIII</w:t>
            </w:r>
          </w:p>
          <w:p w14:paraId="51E1981A" w14:textId="77777777" w:rsidR="00AA6541" w:rsidRPr="004508CE" w:rsidRDefault="00AA6541" w:rsidP="00AA6541">
            <w:pPr>
              <w:ind w:left="720"/>
              <w:jc w:val="both"/>
              <w:rPr>
                <w:rFonts w:ascii="Arial Narrow" w:hAnsi="Arial Narrow" w:cs="Arial"/>
                <w:sz w:val="22"/>
                <w:szCs w:val="22"/>
                <w:lang w:val="es-MX"/>
              </w:rPr>
            </w:pPr>
          </w:p>
          <w:p w14:paraId="5694F2A3" w14:textId="77777777" w:rsidR="00AA6541" w:rsidRPr="004508CE" w:rsidRDefault="0045662E" w:rsidP="005C0CEB">
            <w:pPr>
              <w:widowControl w:val="0"/>
              <w:numPr>
                <w:ilvl w:val="0"/>
                <w:numId w:val="32"/>
              </w:numPr>
              <w:jc w:val="both"/>
              <w:rPr>
                <w:rFonts w:ascii="Arial Narrow" w:hAnsi="Arial Narrow" w:cs="Arial"/>
                <w:sz w:val="22"/>
                <w:szCs w:val="22"/>
                <w:lang w:val="es-MX"/>
              </w:rPr>
            </w:pPr>
            <w:r w:rsidRPr="004508CE">
              <w:rPr>
                <w:rFonts w:ascii="Arial Narrow" w:hAnsi="Arial Narrow" w:cs="Arial"/>
                <w:b/>
                <w:sz w:val="22"/>
                <w:szCs w:val="22"/>
                <w:lang w:val="es-MX"/>
              </w:rPr>
              <w:lastRenderedPageBreak/>
              <w:t>Anexo No. 20</w:t>
            </w:r>
            <w:r w:rsidR="00AA6541" w:rsidRPr="004508CE">
              <w:rPr>
                <w:rFonts w:ascii="Arial Narrow" w:hAnsi="Arial Narrow" w:cs="Arial"/>
                <w:b/>
                <w:sz w:val="22"/>
                <w:szCs w:val="22"/>
                <w:lang w:val="es-MX"/>
              </w:rPr>
              <w:t xml:space="preserve"> “Aviso de Confidencialidad”.</w:t>
            </w:r>
          </w:p>
          <w:p w14:paraId="2B2D4536" w14:textId="77777777" w:rsidR="00AA6541" w:rsidRPr="004508CE" w:rsidRDefault="00AA6541" w:rsidP="00AA6541">
            <w:pPr>
              <w:jc w:val="both"/>
              <w:rPr>
                <w:rFonts w:ascii="Arial Narrow" w:hAnsi="Arial Narrow" w:cs="Arial"/>
                <w:b/>
                <w:kern w:val="16"/>
                <w:sz w:val="22"/>
                <w:szCs w:val="22"/>
                <w:lang w:val="es-MX"/>
              </w:rPr>
            </w:pPr>
            <w:r w:rsidRPr="004508CE">
              <w:rPr>
                <w:rFonts w:ascii="Arial Narrow" w:hAnsi="Arial Narrow" w:cs="Arial"/>
                <w:b/>
                <w:kern w:val="16"/>
                <w:sz w:val="22"/>
                <w:szCs w:val="22"/>
                <w:lang w:val="es-MX"/>
              </w:rPr>
              <w:t>Evaluación:</w:t>
            </w:r>
          </w:p>
          <w:p w14:paraId="02C4F4F9"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58F6AB74" w14:textId="77777777" w:rsidR="00AA6541" w:rsidRPr="004508CE" w:rsidRDefault="00AA6541" w:rsidP="00704835">
            <w:pPr>
              <w:widowControl w:val="0"/>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Que la información corresponda al formato incluido en la Sección VIII</w:t>
            </w:r>
          </w:p>
          <w:p w14:paraId="0A1C676C" w14:textId="77777777" w:rsidR="00AA6541" w:rsidRPr="004508CE" w:rsidRDefault="00AA6541" w:rsidP="00AA6541">
            <w:pPr>
              <w:jc w:val="both"/>
              <w:rPr>
                <w:rFonts w:ascii="Arial Narrow" w:hAnsi="Arial Narrow" w:cs="Arial"/>
                <w:sz w:val="22"/>
                <w:szCs w:val="22"/>
                <w:lang w:val="es-MX"/>
              </w:rPr>
            </w:pPr>
          </w:p>
          <w:p w14:paraId="7EB86263" w14:textId="77777777" w:rsidR="00AA6541" w:rsidRPr="004508CE" w:rsidRDefault="0045662E" w:rsidP="005C0CEB">
            <w:pPr>
              <w:widowControl w:val="0"/>
              <w:numPr>
                <w:ilvl w:val="0"/>
                <w:numId w:val="32"/>
              </w:numPr>
              <w:jc w:val="both"/>
              <w:rPr>
                <w:rFonts w:ascii="Arial Narrow" w:hAnsi="Arial Narrow" w:cs="Arial"/>
                <w:b/>
                <w:sz w:val="22"/>
                <w:szCs w:val="22"/>
                <w:lang w:val="es-MX"/>
              </w:rPr>
            </w:pPr>
            <w:r w:rsidRPr="004508CE">
              <w:rPr>
                <w:rFonts w:ascii="Arial Narrow" w:hAnsi="Arial Narrow" w:cs="Arial"/>
                <w:b/>
                <w:sz w:val="22"/>
                <w:szCs w:val="22"/>
                <w:lang w:val="es-MX"/>
              </w:rPr>
              <w:t>Anexo No. 22</w:t>
            </w:r>
            <w:r w:rsidR="00AA6541" w:rsidRPr="004508CE">
              <w:rPr>
                <w:rFonts w:ascii="Arial Narrow" w:hAnsi="Arial Narrow" w:cs="Arial"/>
                <w:b/>
                <w:sz w:val="22"/>
                <w:szCs w:val="22"/>
                <w:lang w:val="es-MX"/>
              </w:rPr>
              <w:t xml:space="preserve"> “Manifestación de aceptación de archivos con virus informáticos”.</w:t>
            </w:r>
          </w:p>
          <w:p w14:paraId="02A36D19" w14:textId="77777777" w:rsidR="00AA6541" w:rsidRPr="004508CE" w:rsidRDefault="00AA6541" w:rsidP="00AA6541">
            <w:pPr>
              <w:jc w:val="both"/>
              <w:rPr>
                <w:rFonts w:ascii="Arial Narrow" w:hAnsi="Arial Narrow" w:cs="Arial"/>
                <w:b/>
                <w:kern w:val="16"/>
                <w:sz w:val="22"/>
                <w:szCs w:val="22"/>
                <w:lang w:val="es-MX"/>
              </w:rPr>
            </w:pPr>
            <w:r w:rsidRPr="004508CE">
              <w:rPr>
                <w:rFonts w:ascii="Arial Narrow" w:hAnsi="Arial Narrow" w:cs="Arial"/>
                <w:b/>
                <w:kern w:val="16"/>
                <w:sz w:val="22"/>
                <w:szCs w:val="22"/>
                <w:lang w:val="es-MX"/>
              </w:rPr>
              <w:t>Evaluación:</w:t>
            </w:r>
          </w:p>
          <w:p w14:paraId="529D18BF" w14:textId="77777777" w:rsidR="00AA6541" w:rsidRPr="004508CE" w:rsidRDefault="00AA6541" w:rsidP="00704835">
            <w:pPr>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6FCB27DC" w14:textId="77777777" w:rsidR="00AA6541" w:rsidRPr="004508CE" w:rsidRDefault="00AA6541" w:rsidP="00704835">
            <w:pPr>
              <w:widowControl w:val="0"/>
              <w:numPr>
                <w:ilvl w:val="0"/>
                <w:numId w:val="17"/>
              </w:numPr>
              <w:jc w:val="both"/>
              <w:rPr>
                <w:rFonts w:ascii="Arial Narrow" w:hAnsi="Arial Narrow" w:cs="Arial"/>
                <w:sz w:val="22"/>
                <w:szCs w:val="22"/>
                <w:lang w:val="es-MX"/>
              </w:rPr>
            </w:pPr>
            <w:r w:rsidRPr="004508CE">
              <w:rPr>
                <w:rFonts w:ascii="Arial Narrow" w:hAnsi="Arial Narrow" w:cs="Arial"/>
                <w:sz w:val="22"/>
                <w:szCs w:val="22"/>
                <w:lang w:val="es-MX"/>
              </w:rPr>
              <w:t>Que la información corresponda al formato incluido en la Sección VIII</w:t>
            </w:r>
          </w:p>
          <w:p w14:paraId="5FC516E9" w14:textId="77777777" w:rsidR="0045662E" w:rsidRPr="004508CE" w:rsidRDefault="0045662E" w:rsidP="0045662E">
            <w:pPr>
              <w:widowControl w:val="0"/>
              <w:ind w:left="720"/>
              <w:jc w:val="both"/>
              <w:rPr>
                <w:rFonts w:ascii="Arial Narrow" w:hAnsi="Arial Narrow" w:cs="Arial"/>
                <w:sz w:val="22"/>
                <w:szCs w:val="22"/>
                <w:lang w:val="es-MX"/>
              </w:rPr>
            </w:pPr>
          </w:p>
          <w:p w14:paraId="270CC961" w14:textId="77777777" w:rsidR="00D63315" w:rsidRPr="004508CE" w:rsidRDefault="0045662E" w:rsidP="005C0CEB">
            <w:pPr>
              <w:widowControl w:val="0"/>
              <w:numPr>
                <w:ilvl w:val="0"/>
                <w:numId w:val="32"/>
              </w:numPr>
              <w:jc w:val="both"/>
              <w:rPr>
                <w:rFonts w:ascii="Arial Narrow" w:hAnsi="Arial Narrow" w:cs="Arial"/>
                <w:b/>
                <w:sz w:val="22"/>
                <w:szCs w:val="22"/>
                <w:lang w:val="es-MX"/>
              </w:rPr>
            </w:pPr>
            <w:r w:rsidRPr="004508CE">
              <w:rPr>
                <w:rFonts w:ascii="Arial Narrow" w:hAnsi="Arial Narrow" w:cs="Arial"/>
                <w:b/>
                <w:sz w:val="22"/>
                <w:szCs w:val="22"/>
                <w:lang w:val="es-MX"/>
              </w:rPr>
              <w:t>Anexo No. 23</w:t>
            </w:r>
            <w:r w:rsidR="00D63315" w:rsidRPr="004508CE">
              <w:rPr>
                <w:rFonts w:ascii="Arial Narrow" w:hAnsi="Arial Narrow" w:cs="Arial"/>
                <w:b/>
                <w:sz w:val="22"/>
                <w:szCs w:val="22"/>
                <w:lang w:val="es-MX"/>
              </w:rPr>
              <w:t xml:space="preserve"> “Manifiesto de Posible Conflicto de Interés de los Particulares”</w:t>
            </w:r>
          </w:p>
          <w:p w14:paraId="309654D2" w14:textId="77777777" w:rsidR="00D63315" w:rsidRPr="004508CE" w:rsidRDefault="00D63315" w:rsidP="00D63315">
            <w:pPr>
              <w:ind w:right="141"/>
              <w:jc w:val="both"/>
              <w:rPr>
                <w:rFonts w:ascii="Arial Narrow" w:hAnsi="Arial Narrow" w:cs="Arial"/>
                <w:sz w:val="22"/>
                <w:szCs w:val="22"/>
                <w:lang w:val="es-MX"/>
              </w:rPr>
            </w:pPr>
          </w:p>
          <w:p w14:paraId="1240DA2D" w14:textId="77777777" w:rsidR="00D63315" w:rsidRPr="004508CE" w:rsidRDefault="00D63315" w:rsidP="00D63315">
            <w:pPr>
              <w:ind w:right="141"/>
              <w:jc w:val="both"/>
              <w:rPr>
                <w:rFonts w:ascii="Arial Narrow" w:hAnsi="Arial Narrow" w:cs="Arial"/>
                <w:b/>
                <w:kern w:val="16"/>
                <w:sz w:val="22"/>
                <w:szCs w:val="22"/>
                <w:lang w:val="es-MX"/>
              </w:rPr>
            </w:pPr>
            <w:r w:rsidRPr="004508CE">
              <w:rPr>
                <w:rFonts w:ascii="Arial Narrow" w:hAnsi="Arial Narrow" w:cs="Arial"/>
                <w:b/>
                <w:kern w:val="16"/>
                <w:sz w:val="22"/>
                <w:szCs w:val="22"/>
                <w:lang w:val="es-MX"/>
              </w:rPr>
              <w:t>Evaluación:</w:t>
            </w:r>
          </w:p>
          <w:p w14:paraId="5CFEBAAD" w14:textId="77777777" w:rsidR="00D63315" w:rsidRPr="004508CE" w:rsidRDefault="00D63315" w:rsidP="00404092">
            <w:pPr>
              <w:numPr>
                <w:ilvl w:val="0"/>
                <w:numId w:val="19"/>
              </w:numPr>
              <w:ind w:right="141"/>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el manifiesto Bajo Protesta de Decir Verdad: Que la información corresponda al formato incluido en la Sección VIII</w:t>
            </w:r>
          </w:p>
          <w:p w14:paraId="334C5FE2" w14:textId="77777777" w:rsidR="00AA6541" w:rsidRPr="004508CE" w:rsidRDefault="00AA6541" w:rsidP="00AA6541">
            <w:pPr>
              <w:jc w:val="both"/>
              <w:rPr>
                <w:rFonts w:ascii="Arial Narrow" w:hAnsi="Arial Narrow" w:cs="Arial"/>
                <w:sz w:val="22"/>
                <w:szCs w:val="22"/>
                <w:lang w:val="es-MX"/>
              </w:rPr>
            </w:pPr>
          </w:p>
          <w:p w14:paraId="14071D32" w14:textId="77777777" w:rsidR="00AA6541" w:rsidRPr="004508CE" w:rsidRDefault="00AA6541" w:rsidP="00AA6541">
            <w:pPr>
              <w:jc w:val="both"/>
              <w:rPr>
                <w:rFonts w:ascii="Arial Narrow" w:hAnsi="Arial Narrow" w:cs="Arial"/>
                <w:b/>
                <w:sz w:val="22"/>
                <w:szCs w:val="22"/>
                <w:lang w:val="es-MX" w:eastAsia="ja-JP"/>
              </w:rPr>
            </w:pPr>
            <w:r w:rsidRPr="004508CE">
              <w:rPr>
                <w:rFonts w:ascii="Arial Narrow" w:hAnsi="Arial Narrow" w:cs="Arial"/>
                <w:b/>
                <w:sz w:val="22"/>
                <w:szCs w:val="22"/>
                <w:lang w:val="es-MX" w:eastAsia="ja-JP"/>
              </w:rPr>
              <w:t>Constancias:</w:t>
            </w:r>
          </w:p>
          <w:p w14:paraId="6FF7D490" w14:textId="77777777" w:rsidR="00AA6541" w:rsidRPr="004508CE" w:rsidRDefault="00AA6541" w:rsidP="00AA6541">
            <w:pPr>
              <w:jc w:val="both"/>
              <w:rPr>
                <w:rFonts w:ascii="Arial Narrow" w:hAnsi="Arial Narrow" w:cs="Arial"/>
                <w:sz w:val="22"/>
                <w:szCs w:val="22"/>
                <w:lang w:val="es-MX" w:eastAsia="ja-JP"/>
              </w:rPr>
            </w:pPr>
          </w:p>
          <w:p w14:paraId="11A28A82" w14:textId="77777777" w:rsidR="00AA6541" w:rsidRPr="004508CE" w:rsidRDefault="00AA6541" w:rsidP="005C0CEB">
            <w:pPr>
              <w:numPr>
                <w:ilvl w:val="0"/>
                <w:numId w:val="32"/>
              </w:numPr>
              <w:spacing w:after="200"/>
              <w:jc w:val="both"/>
              <w:rPr>
                <w:rFonts w:ascii="Arial Narrow" w:hAnsi="Arial Narrow" w:cs="Arial"/>
                <w:b/>
                <w:kern w:val="16"/>
                <w:sz w:val="22"/>
                <w:szCs w:val="22"/>
                <w:lang w:val="es-MX" w:eastAsia="ja-JP"/>
              </w:rPr>
            </w:pPr>
            <w:r w:rsidRPr="004508CE">
              <w:rPr>
                <w:rFonts w:ascii="Arial Narrow" w:hAnsi="Arial Narrow" w:cs="Arial"/>
                <w:b/>
                <w:sz w:val="22"/>
                <w:szCs w:val="22"/>
                <w:lang w:val="es-MX" w:eastAsia="ja-JP"/>
              </w:rPr>
              <w:t xml:space="preserve">“Opinión del cumplimiento de obligaciones fiscales” expedido por el SAT vigente y en términos positivos. </w:t>
            </w:r>
          </w:p>
          <w:p w14:paraId="23A849D0" w14:textId="77777777" w:rsidR="00AA6541" w:rsidRPr="004508CE" w:rsidRDefault="00AA6541" w:rsidP="00AA6541">
            <w:pPr>
              <w:jc w:val="both"/>
              <w:rPr>
                <w:rFonts w:ascii="Arial Narrow" w:hAnsi="Arial Narrow" w:cs="Arial"/>
                <w:b/>
                <w:sz w:val="22"/>
                <w:szCs w:val="22"/>
                <w:lang w:val="es-MX" w:eastAsia="ja-JP"/>
              </w:rPr>
            </w:pPr>
          </w:p>
          <w:p w14:paraId="0A2466F7" w14:textId="77777777" w:rsidR="00AA6541" w:rsidRPr="004508CE" w:rsidRDefault="00AA6541" w:rsidP="00AA6541">
            <w:pPr>
              <w:jc w:val="both"/>
              <w:rPr>
                <w:rFonts w:ascii="Arial Narrow" w:hAnsi="Arial Narrow" w:cs="Arial"/>
                <w:b/>
                <w:kern w:val="16"/>
                <w:sz w:val="22"/>
                <w:szCs w:val="22"/>
                <w:lang w:val="es-MX" w:eastAsia="ja-JP"/>
              </w:rPr>
            </w:pPr>
            <w:r w:rsidRPr="004508CE">
              <w:rPr>
                <w:rFonts w:ascii="Arial Narrow" w:hAnsi="Arial Narrow" w:cs="Arial"/>
                <w:b/>
                <w:kern w:val="16"/>
                <w:sz w:val="22"/>
                <w:szCs w:val="22"/>
                <w:lang w:val="es-MX"/>
              </w:rPr>
              <w:t>Evaluación</w:t>
            </w:r>
            <w:r w:rsidRPr="004508CE">
              <w:rPr>
                <w:rFonts w:ascii="Arial Narrow" w:hAnsi="Arial Narrow" w:cs="Arial"/>
                <w:b/>
                <w:kern w:val="16"/>
                <w:sz w:val="22"/>
                <w:szCs w:val="22"/>
                <w:lang w:val="es-MX" w:eastAsia="ja-JP"/>
              </w:rPr>
              <w:t>:</w:t>
            </w:r>
          </w:p>
          <w:p w14:paraId="318EC043" w14:textId="77777777" w:rsidR="00AA6541" w:rsidRPr="004508CE" w:rsidRDefault="00AA6541"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que dicho documento se encuentre vigente y en términos positivos a la fecha de Presentación y Apertura de proposiciones.</w:t>
            </w:r>
          </w:p>
          <w:p w14:paraId="4C729C76" w14:textId="77777777" w:rsidR="005949E9" w:rsidRPr="004508CE" w:rsidRDefault="005949E9"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el código QR por lo que debe ser legible para poder escanearlo.</w:t>
            </w:r>
          </w:p>
          <w:p w14:paraId="63E937B4" w14:textId="77777777" w:rsidR="00AA6541" w:rsidRPr="004508CE" w:rsidRDefault="00AA6541"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Que este expedido a nombre de la razón social del participante.</w:t>
            </w:r>
          </w:p>
          <w:p w14:paraId="050AD042" w14:textId="77777777" w:rsidR="00AA6541" w:rsidRPr="004508CE" w:rsidRDefault="00AA6541" w:rsidP="00AA6541">
            <w:pPr>
              <w:jc w:val="both"/>
              <w:rPr>
                <w:rFonts w:ascii="Arial Narrow" w:hAnsi="Arial Narrow" w:cs="Arial"/>
                <w:b/>
                <w:sz w:val="22"/>
                <w:szCs w:val="22"/>
                <w:lang w:val="es-MX"/>
              </w:rPr>
            </w:pPr>
          </w:p>
          <w:p w14:paraId="0AE41B9E" w14:textId="77777777" w:rsidR="00AA6541" w:rsidRPr="004508CE" w:rsidRDefault="00AA6541" w:rsidP="005C0CEB">
            <w:pPr>
              <w:widowControl w:val="0"/>
              <w:numPr>
                <w:ilvl w:val="0"/>
                <w:numId w:val="31"/>
              </w:numPr>
              <w:jc w:val="both"/>
              <w:rPr>
                <w:rFonts w:ascii="Arial Narrow" w:hAnsi="Arial Narrow" w:cs="Arial"/>
                <w:b/>
                <w:sz w:val="22"/>
                <w:szCs w:val="22"/>
                <w:lang w:val="es-MX"/>
              </w:rPr>
            </w:pPr>
            <w:r w:rsidRPr="004508CE">
              <w:rPr>
                <w:rFonts w:ascii="Arial Narrow" w:hAnsi="Arial Narrow" w:cs="Arial"/>
                <w:b/>
                <w:sz w:val="22"/>
                <w:szCs w:val="22"/>
                <w:u w:val="single"/>
                <w:lang w:val="es-MX"/>
              </w:rPr>
              <w:t>“Opinión del cumplimiento de obligaciones en materia de Seguridad Social”</w:t>
            </w:r>
            <w:r w:rsidRPr="004508CE">
              <w:rPr>
                <w:rFonts w:ascii="Arial Narrow" w:hAnsi="Arial Narrow" w:cs="Arial"/>
                <w:b/>
                <w:sz w:val="22"/>
                <w:szCs w:val="22"/>
                <w:lang w:val="es-MX"/>
              </w:rPr>
              <w:t xml:space="preserve"> (IMSS) vigente y en términos positivos.</w:t>
            </w:r>
          </w:p>
          <w:p w14:paraId="6C04333E" w14:textId="77777777" w:rsidR="00AA6541" w:rsidRPr="004508CE" w:rsidRDefault="00AA6541" w:rsidP="00AA6541">
            <w:pPr>
              <w:jc w:val="both"/>
              <w:rPr>
                <w:rFonts w:ascii="Arial Narrow" w:hAnsi="Arial Narrow" w:cs="Arial"/>
                <w:sz w:val="22"/>
                <w:szCs w:val="22"/>
                <w:lang w:val="es-MX"/>
              </w:rPr>
            </w:pPr>
            <w:r w:rsidRPr="004508CE">
              <w:rPr>
                <w:rFonts w:ascii="Arial Narrow" w:hAnsi="Arial Narrow" w:cs="Arial"/>
                <w:sz w:val="22"/>
                <w:szCs w:val="22"/>
                <w:lang w:val="es-MX"/>
              </w:rPr>
              <w:t xml:space="preserve">Si es su caso deberá entregar este documento del subcontratado. </w:t>
            </w:r>
          </w:p>
          <w:p w14:paraId="782ED039" w14:textId="77777777" w:rsidR="00AA6541" w:rsidRPr="004508CE" w:rsidRDefault="00AA6541" w:rsidP="00AA6541">
            <w:pPr>
              <w:jc w:val="both"/>
              <w:rPr>
                <w:rFonts w:ascii="Arial Narrow" w:hAnsi="Arial Narrow" w:cs="Arial"/>
                <w:sz w:val="22"/>
                <w:szCs w:val="22"/>
                <w:lang w:val="es-MX"/>
              </w:rPr>
            </w:pPr>
            <w:r w:rsidRPr="004508CE">
              <w:rPr>
                <w:rFonts w:ascii="Arial Narrow" w:hAnsi="Arial Narrow" w:cs="Arial"/>
                <w:sz w:val="22"/>
                <w:szCs w:val="22"/>
                <w:lang w:val="es-MX"/>
              </w:rPr>
              <w:t>En caso de no 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6F720E8" w14:textId="77777777" w:rsidR="00AA6541" w:rsidRPr="004508CE" w:rsidRDefault="00AA6541" w:rsidP="00AA6541">
            <w:pPr>
              <w:jc w:val="both"/>
              <w:rPr>
                <w:rFonts w:ascii="Arial Narrow" w:hAnsi="Arial Narrow" w:cs="Arial"/>
                <w:b/>
                <w:sz w:val="22"/>
                <w:szCs w:val="22"/>
                <w:lang w:val="es-MX"/>
              </w:rPr>
            </w:pPr>
          </w:p>
          <w:p w14:paraId="41B6240C" w14:textId="77777777" w:rsidR="00AA6541" w:rsidRPr="004508CE" w:rsidRDefault="00AA6541" w:rsidP="00AA6541">
            <w:pPr>
              <w:jc w:val="both"/>
              <w:rPr>
                <w:rFonts w:ascii="Arial Narrow" w:hAnsi="Arial Narrow" w:cs="Arial"/>
                <w:b/>
                <w:kern w:val="16"/>
                <w:sz w:val="22"/>
                <w:szCs w:val="22"/>
                <w:lang w:val="es-MX" w:eastAsia="ja-JP"/>
              </w:rPr>
            </w:pPr>
            <w:r w:rsidRPr="004508CE">
              <w:rPr>
                <w:rFonts w:ascii="Arial Narrow" w:hAnsi="Arial Narrow" w:cs="Arial"/>
                <w:b/>
                <w:kern w:val="16"/>
                <w:sz w:val="22"/>
                <w:szCs w:val="22"/>
                <w:lang w:val="es-MX" w:eastAsia="ja-JP"/>
              </w:rPr>
              <w:t>Evaluación:</w:t>
            </w:r>
          </w:p>
          <w:p w14:paraId="0391A9F1" w14:textId="77777777" w:rsidR="00AA6541" w:rsidRPr="004508CE" w:rsidRDefault="00AA6541"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que dicho documento se encuentre vigente y en términos positivos a la fecha de Presentación y Apertura de proposiciones.</w:t>
            </w:r>
          </w:p>
          <w:p w14:paraId="06314444" w14:textId="77777777" w:rsidR="005949E9" w:rsidRPr="004508CE" w:rsidRDefault="005949E9"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lastRenderedPageBreak/>
              <w:t>Se verificará el código QR por lo que debe ser legible para poder escanearlo.</w:t>
            </w:r>
          </w:p>
          <w:p w14:paraId="2B14A3A5" w14:textId="77777777" w:rsidR="00AA6541" w:rsidRPr="004508CE" w:rsidRDefault="00AA6541" w:rsidP="00404092">
            <w:pPr>
              <w:numPr>
                <w:ilvl w:val="0"/>
                <w:numId w:val="19"/>
              </w:numPr>
              <w:jc w:val="both"/>
              <w:rPr>
                <w:rFonts w:ascii="Arial Narrow" w:hAnsi="Arial Narrow" w:cs="Arial"/>
                <w:sz w:val="22"/>
                <w:szCs w:val="22"/>
                <w:lang w:val="es-MX" w:eastAsia="ja-JP"/>
              </w:rPr>
            </w:pPr>
            <w:r w:rsidRPr="004508CE">
              <w:rPr>
                <w:rFonts w:ascii="Arial Narrow" w:hAnsi="Arial Narrow" w:cs="Arial"/>
                <w:sz w:val="22"/>
                <w:szCs w:val="22"/>
                <w:lang w:val="es-MX" w:eastAsia="ja-JP"/>
              </w:rPr>
              <w:t>Que este expedido a nombre de la razón social del participante y/o del subcontratado.</w:t>
            </w:r>
          </w:p>
          <w:p w14:paraId="51D6BA98" w14:textId="77777777" w:rsidR="00AA6541" w:rsidRPr="004508CE" w:rsidRDefault="00AA6541" w:rsidP="000277D8">
            <w:pPr>
              <w:ind w:left="720"/>
              <w:jc w:val="both"/>
              <w:rPr>
                <w:rFonts w:ascii="Arial Narrow" w:hAnsi="Arial Narrow" w:cs="Arial"/>
                <w:sz w:val="22"/>
                <w:szCs w:val="22"/>
                <w:lang w:val="es-MX" w:eastAsia="ja-JP"/>
              </w:rPr>
            </w:pPr>
          </w:p>
          <w:p w14:paraId="35C14843" w14:textId="77777777" w:rsidR="00AA6541" w:rsidRPr="004508CE" w:rsidRDefault="00AA6541" w:rsidP="00704835">
            <w:pPr>
              <w:numPr>
                <w:ilvl w:val="0"/>
                <w:numId w:val="15"/>
              </w:numPr>
              <w:ind w:left="0" w:firstLine="0"/>
              <w:jc w:val="both"/>
              <w:rPr>
                <w:rFonts w:ascii="Arial Narrow" w:hAnsi="Arial Narrow" w:cs="Arial"/>
                <w:b/>
                <w:sz w:val="22"/>
                <w:szCs w:val="22"/>
                <w:lang w:val="es-MX" w:eastAsia="ja-JP"/>
              </w:rPr>
            </w:pPr>
            <w:r w:rsidRPr="004508CE">
              <w:rPr>
                <w:rFonts w:ascii="Arial Narrow" w:hAnsi="Arial Narrow" w:cs="Arial"/>
                <w:b/>
                <w:sz w:val="22"/>
                <w:szCs w:val="22"/>
                <w:lang w:val="es-MX"/>
              </w:rPr>
              <w:t xml:space="preserve">Constancia de situación fiscal en materia de aportaciones patronales y entero de descuentos vigente, (INFONAVIT) </w:t>
            </w:r>
            <w:r w:rsidRPr="004508CE">
              <w:rPr>
                <w:rFonts w:ascii="Arial Narrow" w:hAnsi="Arial Narrow" w:cs="Arial"/>
                <w:b/>
                <w:sz w:val="22"/>
                <w:szCs w:val="22"/>
                <w:lang w:val="es-MX" w:eastAsia="ja-JP"/>
              </w:rPr>
              <w:t>vigente y en términos positivos.</w:t>
            </w:r>
          </w:p>
          <w:p w14:paraId="52FE1385" w14:textId="77777777" w:rsidR="00AA6541" w:rsidRPr="004508CE" w:rsidRDefault="00AA6541" w:rsidP="00AA6541">
            <w:pPr>
              <w:ind w:left="720"/>
              <w:jc w:val="both"/>
              <w:rPr>
                <w:rFonts w:ascii="Arial Narrow" w:hAnsi="Arial Narrow" w:cs="Arial"/>
                <w:b/>
                <w:sz w:val="22"/>
                <w:szCs w:val="22"/>
                <w:lang w:val="es-MX"/>
              </w:rPr>
            </w:pPr>
          </w:p>
          <w:p w14:paraId="783FC5B5" w14:textId="77777777" w:rsidR="00AA6541" w:rsidRPr="004508CE" w:rsidRDefault="00AA6541" w:rsidP="00AA6541">
            <w:pPr>
              <w:shd w:val="clear" w:color="auto" w:fill="FFFFFF"/>
              <w:jc w:val="both"/>
              <w:rPr>
                <w:rFonts w:ascii="Arial Narrow" w:hAnsi="Arial Narrow" w:cs="Arial"/>
                <w:sz w:val="22"/>
                <w:szCs w:val="22"/>
                <w:lang w:val="es-MX"/>
              </w:rPr>
            </w:pPr>
            <w:r w:rsidRPr="004508CE">
              <w:rPr>
                <w:rFonts w:ascii="Arial Narrow" w:hAnsi="Arial Narrow" w:cs="Arial"/>
                <w:sz w:val="22"/>
                <w:szCs w:val="22"/>
                <w:lang w:val="es-MX"/>
              </w:rPr>
              <w:t xml:space="preserve">Las personas físicas o morales podrán obtener las constancias de situación fiscal a que se refieren los incisos a), b) y d) en la sección correspondiente del portal institucional del INFONAVIT en la página de internet: </w:t>
            </w:r>
            <w:hyperlink r:id="rId26" w:history="1">
              <w:r w:rsidRPr="004508CE">
                <w:rPr>
                  <w:rFonts w:ascii="Arial Narrow" w:hAnsi="Arial Narrow"/>
                  <w:sz w:val="22"/>
                  <w:szCs w:val="22"/>
                  <w:lang w:val="es-MX"/>
                </w:rPr>
                <w:t>www.infonavit.org.mx</w:t>
              </w:r>
            </w:hyperlink>
            <w:r w:rsidRPr="004508CE">
              <w:rPr>
                <w:rFonts w:ascii="Arial Narrow" w:hAnsi="Arial Narrow" w:cs="Arial"/>
                <w:sz w:val="22"/>
                <w:szCs w:val="22"/>
                <w:lang w:val="es-MX"/>
              </w:rPr>
              <w:t>.</w:t>
            </w:r>
          </w:p>
          <w:p w14:paraId="41909C47" w14:textId="77777777" w:rsidR="00AA6541" w:rsidRPr="004508CE" w:rsidRDefault="00AA6541" w:rsidP="00AA6541">
            <w:pPr>
              <w:jc w:val="both"/>
              <w:rPr>
                <w:rFonts w:ascii="Arial Narrow" w:hAnsi="Arial Narrow" w:cs="Arial"/>
                <w:sz w:val="22"/>
                <w:szCs w:val="22"/>
                <w:lang w:val="es-MX"/>
              </w:rPr>
            </w:pPr>
          </w:p>
          <w:p w14:paraId="63C81C71" w14:textId="77777777" w:rsidR="00AA6541" w:rsidRPr="004508CE" w:rsidRDefault="00AA6541" w:rsidP="00AA6541">
            <w:pPr>
              <w:shd w:val="clear" w:color="auto" w:fill="FFFFFF"/>
              <w:jc w:val="both"/>
              <w:rPr>
                <w:rFonts w:ascii="Arial Narrow" w:hAnsi="Arial Narrow" w:cs="Arial"/>
                <w:sz w:val="22"/>
                <w:szCs w:val="22"/>
                <w:lang w:val="es-MX"/>
              </w:rPr>
            </w:pPr>
            <w:r w:rsidRPr="004508CE">
              <w:rPr>
                <w:rFonts w:ascii="Arial Narrow" w:hAnsi="Arial Narrow" w:cs="Arial"/>
                <w:sz w:val="22"/>
                <w:szCs w:val="22"/>
                <w:lang w:val="es-MX"/>
              </w:rPr>
              <w:t>De lo anterior este Instituto solamente celebrar</w:t>
            </w:r>
            <w:r w:rsidR="006F27AA" w:rsidRPr="004508CE">
              <w:rPr>
                <w:rFonts w:ascii="Arial Narrow" w:hAnsi="Arial Narrow" w:cs="Arial"/>
                <w:sz w:val="22"/>
                <w:szCs w:val="22"/>
                <w:lang w:val="es-MX"/>
              </w:rPr>
              <w:t>á</w:t>
            </w:r>
            <w:r w:rsidRPr="004508CE">
              <w:rPr>
                <w:rFonts w:ascii="Arial Narrow" w:hAnsi="Arial Narrow" w:cs="Arial"/>
                <w:sz w:val="22"/>
                <w:szCs w:val="22"/>
                <w:lang w:val="es-MX"/>
              </w:rPr>
              <w:t xml:space="preserve"> contratos con los proveedores que presenten la Constancia establecidas en los incisos a), c) </w:t>
            </w:r>
            <w:r w:rsidR="00EF21A6" w:rsidRPr="004508CE">
              <w:rPr>
                <w:rFonts w:ascii="Arial Narrow" w:hAnsi="Arial Narrow" w:cs="Arial"/>
                <w:sz w:val="22"/>
                <w:szCs w:val="22"/>
                <w:lang w:val="es-MX"/>
              </w:rPr>
              <w:t>o</w:t>
            </w:r>
            <w:r w:rsidRPr="004508CE">
              <w:rPr>
                <w:rFonts w:ascii="Arial Narrow" w:hAnsi="Arial Narrow" w:cs="Arial"/>
                <w:sz w:val="22"/>
                <w:szCs w:val="22"/>
                <w:lang w:val="es-MX"/>
              </w:rPr>
              <w:t xml:space="preserve"> d).</w:t>
            </w:r>
          </w:p>
          <w:p w14:paraId="0EF8144A" w14:textId="77777777" w:rsidR="00AA6541" w:rsidRPr="004508CE" w:rsidRDefault="00AA6541" w:rsidP="00AA6541">
            <w:pPr>
              <w:shd w:val="clear" w:color="auto" w:fill="FFFFFF"/>
              <w:jc w:val="both"/>
              <w:rPr>
                <w:rFonts w:ascii="Arial Narrow" w:hAnsi="Arial Narrow" w:cs="Arial"/>
                <w:sz w:val="22"/>
                <w:szCs w:val="22"/>
                <w:lang w:val="es-MX"/>
              </w:rPr>
            </w:pPr>
          </w:p>
          <w:p w14:paraId="5E2F0A50" w14:textId="77777777" w:rsidR="00AA6541" w:rsidRPr="004508CE" w:rsidRDefault="00AA6541" w:rsidP="00AA6541">
            <w:pPr>
              <w:shd w:val="clear" w:color="auto" w:fill="FFFFFF"/>
              <w:jc w:val="both"/>
              <w:rPr>
                <w:rFonts w:ascii="Arial Narrow" w:hAnsi="Arial Narrow" w:cs="Arial"/>
                <w:sz w:val="22"/>
                <w:szCs w:val="22"/>
                <w:lang w:val="es-MX"/>
              </w:rPr>
            </w:pPr>
            <w:r w:rsidRPr="004508CE">
              <w:rPr>
                <w:rFonts w:ascii="Arial Narrow" w:hAnsi="Arial Narrow" w:cs="Arial"/>
                <w:sz w:val="22"/>
                <w:szCs w:val="22"/>
                <w:lang w:val="es-MX"/>
              </w:rPr>
              <w:t xml:space="preserve">Obligatorio. Para el inciso d) presentar en caso de aplicar, la Constancia del Subcontratado, o bien acompañar su constancia con un escrito bajo protesta de decir verdad que su constancia se expide sin Antecedentes, por no contar con trabajadores formales y que no Subcontrata. </w:t>
            </w:r>
          </w:p>
          <w:p w14:paraId="4DAB7814" w14:textId="77777777" w:rsidR="00AA6541" w:rsidRPr="004508CE" w:rsidRDefault="00AA6541" w:rsidP="00AA6541">
            <w:pPr>
              <w:ind w:firstLine="709"/>
              <w:jc w:val="both"/>
              <w:rPr>
                <w:rFonts w:ascii="Arial Narrow" w:hAnsi="Arial Narrow" w:cs="Arial"/>
                <w:b/>
                <w:kern w:val="16"/>
                <w:sz w:val="22"/>
                <w:szCs w:val="22"/>
                <w:lang w:val="es-MX"/>
              </w:rPr>
            </w:pPr>
          </w:p>
          <w:p w14:paraId="462A6903" w14:textId="77777777" w:rsidR="00AA6541" w:rsidRPr="004508CE" w:rsidRDefault="00AA6541" w:rsidP="00AA6541">
            <w:pPr>
              <w:jc w:val="both"/>
              <w:rPr>
                <w:rFonts w:ascii="Arial Narrow" w:hAnsi="Arial Narrow" w:cs="Arial"/>
                <w:b/>
                <w:kern w:val="16"/>
                <w:sz w:val="22"/>
                <w:szCs w:val="22"/>
                <w:lang w:val="es-MX" w:eastAsia="ja-JP"/>
              </w:rPr>
            </w:pPr>
            <w:r w:rsidRPr="004508CE">
              <w:rPr>
                <w:rFonts w:ascii="Arial Narrow" w:hAnsi="Arial Narrow" w:cs="Arial"/>
                <w:b/>
                <w:kern w:val="16"/>
                <w:sz w:val="22"/>
                <w:szCs w:val="22"/>
                <w:lang w:val="es-MX" w:eastAsia="ja-JP"/>
              </w:rPr>
              <w:t>Evaluación:</w:t>
            </w:r>
          </w:p>
          <w:p w14:paraId="640B7872" w14:textId="77777777" w:rsidR="005949E9" w:rsidRPr="004508CE" w:rsidRDefault="00AA6541"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que dicho documento se encuentre vigente y en términos positivos a la fecha de Presentación y Apertura de proposiciones.</w:t>
            </w:r>
          </w:p>
          <w:p w14:paraId="27189DE2" w14:textId="77777777" w:rsidR="005949E9" w:rsidRPr="004508CE" w:rsidRDefault="005949E9"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el código QR por lo que debe ser legible para poder escanearlo.</w:t>
            </w:r>
          </w:p>
          <w:p w14:paraId="766DB33A" w14:textId="77777777" w:rsidR="00AA6541" w:rsidRPr="004508CE" w:rsidRDefault="00AA6541" w:rsidP="00AA6541">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Que este expedido a nombre de la razón social del participante y/o del subcontratado.</w:t>
            </w:r>
          </w:p>
        </w:tc>
      </w:tr>
      <w:tr w:rsidR="00AA6541" w:rsidRPr="00244167" w14:paraId="068C765D" w14:textId="77777777" w:rsidTr="00103BC8">
        <w:tc>
          <w:tcPr>
            <w:tcW w:w="2341" w:type="dxa"/>
            <w:shd w:val="clear" w:color="auto" w:fill="auto"/>
            <w:vAlign w:val="center"/>
          </w:tcPr>
          <w:p w14:paraId="2DEC452E"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lastRenderedPageBreak/>
              <w:t>DOCUMENTO 3 (OBLIGATORIO)</w:t>
            </w:r>
          </w:p>
        </w:tc>
        <w:tc>
          <w:tcPr>
            <w:tcW w:w="7281" w:type="dxa"/>
            <w:shd w:val="clear" w:color="auto" w:fill="auto"/>
          </w:tcPr>
          <w:p w14:paraId="5C26D312" w14:textId="77777777" w:rsidR="00AA6541" w:rsidRPr="004508CE" w:rsidRDefault="00AA6541" w:rsidP="00103BC8">
            <w:pPr>
              <w:numPr>
                <w:ilvl w:val="0"/>
                <w:numId w:val="15"/>
              </w:numPr>
              <w:jc w:val="both"/>
              <w:rPr>
                <w:rFonts w:ascii="Arial Narrow" w:hAnsi="Arial Narrow" w:cs="Arial"/>
                <w:b/>
                <w:sz w:val="22"/>
                <w:szCs w:val="22"/>
                <w:lang w:val="es-MX"/>
              </w:rPr>
            </w:pPr>
            <w:r w:rsidRPr="004508CE">
              <w:rPr>
                <w:rFonts w:ascii="Arial Narrow" w:hAnsi="Arial Narrow" w:cs="Arial"/>
                <w:sz w:val="22"/>
                <w:szCs w:val="22"/>
                <w:lang w:val="es-MX"/>
              </w:rPr>
              <w:t xml:space="preserve">Constancia de recepción de documentos que los </w:t>
            </w:r>
            <w:r w:rsidR="00122A70" w:rsidRPr="004508CE">
              <w:rPr>
                <w:rFonts w:ascii="Arial Narrow" w:hAnsi="Arial Narrow" w:cs="Arial"/>
                <w:sz w:val="22"/>
                <w:szCs w:val="22"/>
                <w:lang w:val="es-MX"/>
              </w:rPr>
              <w:t xml:space="preserve">licitantes </w:t>
            </w:r>
            <w:r w:rsidRPr="004508CE">
              <w:rPr>
                <w:rFonts w:ascii="Arial Narrow" w:hAnsi="Arial Narrow" w:cs="Arial"/>
                <w:sz w:val="22"/>
                <w:szCs w:val="22"/>
                <w:lang w:val="es-MX"/>
              </w:rPr>
              <w:t xml:space="preserve">envían por CompraNet a la Convocante en el acto de presentación y apertura de proposiciones. </w:t>
            </w:r>
            <w:r w:rsidRPr="004508CE">
              <w:rPr>
                <w:rFonts w:ascii="Arial Narrow" w:hAnsi="Arial Narrow" w:cs="Arial"/>
                <w:b/>
                <w:sz w:val="22"/>
                <w:szCs w:val="22"/>
                <w:lang w:val="es-MX"/>
              </w:rPr>
              <w:t xml:space="preserve">Anexo No. 1 </w:t>
            </w:r>
            <w:r w:rsidR="004872FA" w:rsidRPr="004508CE">
              <w:rPr>
                <w:rFonts w:ascii="Arial Narrow" w:hAnsi="Arial Narrow" w:cs="Arial"/>
                <w:b/>
                <w:sz w:val="22"/>
                <w:szCs w:val="22"/>
                <w:lang w:val="es-MX"/>
              </w:rPr>
              <w:t>lista</w:t>
            </w:r>
            <w:r w:rsidRPr="004508CE">
              <w:rPr>
                <w:rFonts w:ascii="Arial Narrow" w:hAnsi="Arial Narrow" w:cs="Arial"/>
                <w:b/>
                <w:sz w:val="22"/>
                <w:szCs w:val="22"/>
                <w:lang w:val="es-MX"/>
              </w:rPr>
              <w:t xml:space="preserve"> de verificación para revisar Proposiciones”. </w:t>
            </w:r>
          </w:p>
          <w:p w14:paraId="587C3FD1" w14:textId="77777777" w:rsidR="00AA6541" w:rsidRPr="004508CE" w:rsidRDefault="00AA6541" w:rsidP="00AA6541">
            <w:pPr>
              <w:jc w:val="both"/>
              <w:rPr>
                <w:rFonts w:ascii="Arial Narrow" w:hAnsi="Arial Narrow" w:cs="Arial"/>
                <w:sz w:val="22"/>
                <w:szCs w:val="22"/>
                <w:lang w:val="es-MX"/>
              </w:rPr>
            </w:pPr>
            <w:r w:rsidRPr="004508CE">
              <w:rPr>
                <w:rFonts w:ascii="Arial Narrow" w:hAnsi="Arial Narrow" w:cs="Arial"/>
                <w:sz w:val="22"/>
                <w:szCs w:val="22"/>
                <w:lang w:val="es-MX"/>
              </w:rPr>
              <w:t>La recepción e identificación de la documentación presentada se realizará a través de los medios remotos de comunicación electrónica (sistema CompraNet).</w:t>
            </w:r>
          </w:p>
          <w:p w14:paraId="31A90C71" w14:textId="77777777" w:rsidR="00AA6541" w:rsidRPr="004508CE" w:rsidRDefault="00AA6541" w:rsidP="00AA6541">
            <w:pPr>
              <w:jc w:val="both"/>
              <w:rPr>
                <w:rFonts w:ascii="Arial Narrow" w:hAnsi="Arial Narrow" w:cs="Arial"/>
                <w:sz w:val="22"/>
                <w:szCs w:val="22"/>
                <w:lang w:val="es-MX"/>
              </w:rPr>
            </w:pPr>
          </w:p>
          <w:p w14:paraId="3D4F2AE2" w14:textId="77777777" w:rsidR="0025612B" w:rsidRPr="004508CE" w:rsidRDefault="00AA6541" w:rsidP="0025612B">
            <w:pPr>
              <w:jc w:val="both"/>
              <w:rPr>
                <w:rFonts w:ascii="Arial Narrow" w:hAnsi="Arial Narrow" w:cs="Arial"/>
                <w:b/>
                <w:sz w:val="22"/>
                <w:szCs w:val="22"/>
                <w:lang w:val="es-MX"/>
              </w:rPr>
            </w:pPr>
            <w:r w:rsidRPr="004508CE">
              <w:rPr>
                <w:rFonts w:ascii="Arial Narrow" w:hAnsi="Arial Narrow" w:cs="Arial"/>
                <w:b/>
                <w:sz w:val="22"/>
                <w:szCs w:val="22"/>
                <w:lang w:val="es-MX"/>
              </w:rPr>
              <w:t>Evaluación:</w:t>
            </w:r>
          </w:p>
          <w:p w14:paraId="212D0628" w14:textId="77777777" w:rsidR="00AA6541" w:rsidRPr="004508CE" w:rsidRDefault="00AA6541" w:rsidP="0025612B">
            <w:pPr>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que dicho documento contenga los siguientes requisitos:</w:t>
            </w:r>
          </w:p>
          <w:p w14:paraId="5751EF24" w14:textId="77777777" w:rsidR="0025612B" w:rsidRPr="004508CE" w:rsidRDefault="0025612B" w:rsidP="0025612B">
            <w:pPr>
              <w:jc w:val="both"/>
              <w:rPr>
                <w:rFonts w:ascii="Arial Narrow" w:hAnsi="Arial Narrow" w:cs="Arial"/>
                <w:b/>
                <w:sz w:val="22"/>
                <w:szCs w:val="22"/>
                <w:lang w:val="es-MX"/>
              </w:rPr>
            </w:pPr>
          </w:p>
          <w:p w14:paraId="7D502445" w14:textId="77777777" w:rsidR="00AA6541" w:rsidRPr="004508CE" w:rsidRDefault="00AA6541" w:rsidP="00404092">
            <w:pPr>
              <w:numPr>
                <w:ilvl w:val="0"/>
                <w:numId w:val="19"/>
              </w:numPr>
              <w:spacing w:after="200"/>
              <w:jc w:val="both"/>
              <w:rPr>
                <w:rFonts w:ascii="Arial Narrow" w:hAnsi="Arial Narrow" w:cs="Arial"/>
                <w:sz w:val="22"/>
                <w:szCs w:val="22"/>
                <w:lang w:val="es-MX"/>
              </w:rPr>
            </w:pPr>
            <w:r w:rsidRPr="004508CE">
              <w:rPr>
                <w:rFonts w:ascii="Arial Narrow" w:hAnsi="Arial Narrow" w:cs="Arial"/>
                <w:sz w:val="22"/>
                <w:szCs w:val="22"/>
                <w:lang w:val="es-MX" w:eastAsia="ja-JP"/>
              </w:rPr>
              <w:t>Que se encuentre debidamente requisitado y firmado por la persona legalmente facultada para ello.</w:t>
            </w:r>
          </w:p>
        </w:tc>
      </w:tr>
      <w:tr w:rsidR="00AA6541" w:rsidRPr="00244167" w14:paraId="07DD9868" w14:textId="77777777" w:rsidTr="00103BC8">
        <w:tc>
          <w:tcPr>
            <w:tcW w:w="2341" w:type="dxa"/>
            <w:shd w:val="clear" w:color="auto" w:fill="auto"/>
            <w:vAlign w:val="center"/>
          </w:tcPr>
          <w:p w14:paraId="55A574AC"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04 (OBLIGATORIO)</w:t>
            </w:r>
          </w:p>
        </w:tc>
        <w:tc>
          <w:tcPr>
            <w:tcW w:w="7281" w:type="dxa"/>
            <w:shd w:val="clear" w:color="auto" w:fill="auto"/>
          </w:tcPr>
          <w:p w14:paraId="4779CEBD" w14:textId="77777777" w:rsidR="00AA6541" w:rsidRPr="004508CE" w:rsidRDefault="00AA6541" w:rsidP="00103BC8">
            <w:pPr>
              <w:numPr>
                <w:ilvl w:val="0"/>
                <w:numId w:val="15"/>
              </w:numPr>
              <w:jc w:val="both"/>
              <w:rPr>
                <w:rFonts w:ascii="Arial Narrow" w:hAnsi="Arial Narrow" w:cs="Arial"/>
                <w:sz w:val="22"/>
                <w:szCs w:val="22"/>
                <w:lang w:val="es-MX"/>
              </w:rPr>
            </w:pPr>
            <w:r w:rsidRPr="004508CE">
              <w:rPr>
                <w:rFonts w:ascii="Arial Narrow" w:hAnsi="Arial Narrow" w:cs="Arial"/>
                <w:b/>
                <w:sz w:val="22"/>
                <w:szCs w:val="22"/>
                <w:lang w:val="es-MX"/>
              </w:rPr>
              <w:t>FORMATO DE PROPOSICIÓN</w:t>
            </w:r>
            <w:r w:rsidR="00254FE4" w:rsidRPr="004508CE">
              <w:rPr>
                <w:rFonts w:ascii="Arial Narrow" w:hAnsi="Arial Narrow" w:cs="Arial"/>
                <w:b/>
                <w:sz w:val="22"/>
                <w:szCs w:val="22"/>
                <w:lang w:val="es-MX"/>
              </w:rPr>
              <w:t xml:space="preserve"> </w:t>
            </w:r>
            <w:r w:rsidR="004872FA" w:rsidRPr="004508CE">
              <w:rPr>
                <w:rFonts w:ascii="Arial Narrow" w:hAnsi="Arial Narrow" w:cs="Arial"/>
                <w:b/>
                <w:sz w:val="22"/>
                <w:szCs w:val="22"/>
                <w:lang w:val="es-MX"/>
              </w:rPr>
              <w:t>TÉCNICA. -</w:t>
            </w:r>
            <w:r w:rsidRPr="004508CE">
              <w:rPr>
                <w:rFonts w:ascii="Arial Narrow" w:hAnsi="Arial Narrow" w:cs="Arial"/>
                <w:b/>
                <w:sz w:val="22"/>
                <w:szCs w:val="22"/>
                <w:lang w:val="es-MX"/>
              </w:rPr>
              <w:t>Proposición Técnica</w:t>
            </w:r>
            <w:r w:rsidRPr="004508CE">
              <w:rPr>
                <w:rFonts w:ascii="Arial Narrow" w:hAnsi="Arial Narrow" w:cs="Arial"/>
                <w:sz w:val="22"/>
                <w:szCs w:val="22"/>
                <w:lang w:val="es-MX"/>
              </w:rPr>
              <w:t xml:space="preserve"> firmada autógrafamente en la última hoja del documento que lo contenga por la persona facultada legalmente para ello, según modelo de </w:t>
            </w:r>
            <w:r w:rsidR="0045662E" w:rsidRPr="004508CE">
              <w:rPr>
                <w:rFonts w:ascii="Arial Narrow" w:hAnsi="Arial Narrow" w:cs="Arial"/>
                <w:b/>
                <w:sz w:val="22"/>
                <w:szCs w:val="22"/>
                <w:lang w:val="es-MX"/>
              </w:rPr>
              <w:t>Anexo No. 8</w:t>
            </w:r>
            <w:r w:rsidRPr="004508CE">
              <w:rPr>
                <w:rFonts w:ascii="Arial Narrow" w:hAnsi="Arial Narrow" w:cs="Arial"/>
                <w:sz w:val="22"/>
                <w:szCs w:val="22"/>
                <w:lang w:val="es-MX"/>
              </w:rPr>
              <w:t xml:space="preserve"> de la </w:t>
            </w:r>
            <w:r w:rsidRPr="004508CE">
              <w:rPr>
                <w:rFonts w:ascii="Arial Narrow" w:hAnsi="Arial Narrow" w:cs="Arial"/>
                <w:b/>
                <w:sz w:val="22"/>
                <w:szCs w:val="22"/>
                <w:lang w:val="es-MX"/>
              </w:rPr>
              <w:t>sección VIII</w:t>
            </w:r>
            <w:r w:rsidRPr="004508CE">
              <w:rPr>
                <w:rFonts w:ascii="Arial Narrow" w:hAnsi="Arial Narrow" w:cs="Arial"/>
                <w:sz w:val="22"/>
                <w:szCs w:val="22"/>
                <w:lang w:val="es-MX"/>
              </w:rPr>
              <w:t xml:space="preserve"> de la Licitación. Anexando todos los requerimientos que se solicitan.</w:t>
            </w:r>
          </w:p>
          <w:p w14:paraId="26FD03DA" w14:textId="77777777" w:rsidR="00AA6541" w:rsidRPr="004508CE" w:rsidRDefault="00AA6541" w:rsidP="00AA6541">
            <w:pPr>
              <w:jc w:val="both"/>
              <w:rPr>
                <w:rFonts w:ascii="Arial Narrow" w:hAnsi="Arial Narrow" w:cs="Arial"/>
                <w:sz w:val="22"/>
                <w:szCs w:val="22"/>
                <w:lang w:val="es-MX"/>
              </w:rPr>
            </w:pPr>
          </w:p>
          <w:p w14:paraId="538977D8" w14:textId="77777777" w:rsidR="00AA6541" w:rsidRPr="004508CE" w:rsidRDefault="00AA6541" w:rsidP="00AA6541">
            <w:pPr>
              <w:jc w:val="both"/>
              <w:rPr>
                <w:rFonts w:ascii="Arial Narrow" w:hAnsi="Arial Narrow" w:cs="Arial"/>
                <w:b/>
                <w:kern w:val="16"/>
                <w:sz w:val="22"/>
                <w:szCs w:val="22"/>
                <w:lang w:val="es-MX"/>
              </w:rPr>
            </w:pPr>
            <w:r w:rsidRPr="004508CE">
              <w:rPr>
                <w:rFonts w:ascii="Arial Narrow" w:hAnsi="Arial Narrow" w:cs="Arial"/>
                <w:b/>
                <w:kern w:val="16"/>
                <w:sz w:val="22"/>
                <w:szCs w:val="22"/>
                <w:lang w:val="es-MX"/>
              </w:rPr>
              <w:t>Evaluación:</w:t>
            </w:r>
          </w:p>
          <w:p w14:paraId="5BC77568" w14:textId="77777777" w:rsidR="00AA6541" w:rsidRPr="004508CE" w:rsidRDefault="00AA6541"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lastRenderedPageBreak/>
              <w:t>Se verificará que dichos documentos sean de conformidad a lo solicitado y firmado autógrafamente por el representante legal.</w:t>
            </w:r>
          </w:p>
          <w:p w14:paraId="0DEFEBC1" w14:textId="77777777" w:rsidR="00AA6541" w:rsidRPr="004508CE" w:rsidRDefault="00AA6541" w:rsidP="00AA6541">
            <w:pPr>
              <w:jc w:val="both"/>
              <w:rPr>
                <w:rFonts w:ascii="Arial Narrow" w:hAnsi="Arial Narrow" w:cs="Arial"/>
                <w:sz w:val="22"/>
                <w:szCs w:val="22"/>
                <w:u w:val="single"/>
                <w:lang w:val="es-MX"/>
              </w:rPr>
            </w:pPr>
          </w:p>
          <w:p w14:paraId="4833FDD7" w14:textId="77777777" w:rsidR="00090B32" w:rsidRPr="004508CE" w:rsidRDefault="00AA6541" w:rsidP="00090B32">
            <w:pPr>
              <w:ind w:right="141"/>
              <w:jc w:val="both"/>
              <w:rPr>
                <w:rFonts w:ascii="Arial Narrow" w:hAnsi="Arial Narrow" w:cs="Arial"/>
                <w:b/>
                <w:sz w:val="22"/>
                <w:szCs w:val="22"/>
                <w:u w:val="single"/>
                <w:lang w:val="es-MX"/>
              </w:rPr>
            </w:pPr>
            <w:r w:rsidRPr="004508CE">
              <w:rPr>
                <w:rFonts w:ascii="Arial Narrow" w:hAnsi="Arial Narrow" w:cs="Arial"/>
                <w:b/>
                <w:sz w:val="22"/>
                <w:szCs w:val="22"/>
                <w:u w:val="single"/>
                <w:lang w:val="es-MX"/>
              </w:rPr>
              <w:t xml:space="preserve">SE DEBERAN ENVIAR TODOS LOS DOCUMENTOS SOLICITADOS EN EL </w:t>
            </w:r>
            <w:r w:rsidR="0045662E" w:rsidRPr="004508CE">
              <w:rPr>
                <w:rFonts w:ascii="Arial Narrow" w:hAnsi="Arial Narrow" w:cs="Arial"/>
                <w:b/>
                <w:sz w:val="22"/>
                <w:szCs w:val="22"/>
                <w:u w:val="single"/>
                <w:lang w:val="es-MX"/>
              </w:rPr>
              <w:t>ANEXO TÉCNICO (Anexo 24</w:t>
            </w:r>
            <w:r w:rsidRPr="004508CE">
              <w:rPr>
                <w:rFonts w:ascii="Arial Narrow" w:hAnsi="Arial Narrow" w:cs="Arial"/>
                <w:b/>
                <w:sz w:val="22"/>
                <w:szCs w:val="22"/>
                <w:u w:val="single"/>
                <w:lang w:val="es-MX"/>
              </w:rPr>
              <w:t>).</w:t>
            </w:r>
            <w:r w:rsidR="00090B32" w:rsidRPr="004508CE">
              <w:rPr>
                <w:rFonts w:ascii="Arial Narrow" w:hAnsi="Arial Narrow" w:cs="Arial"/>
                <w:b/>
                <w:sz w:val="22"/>
                <w:szCs w:val="22"/>
                <w:u w:val="single"/>
                <w:lang w:val="es-MX"/>
              </w:rPr>
              <w:t xml:space="preserve"> ASI COMO TODOS LOS DOCUMENTOS REQUERIDOS PARA SU EVALUACION CONFORME AL </w:t>
            </w:r>
            <w:r w:rsidR="000B645F" w:rsidRPr="004508CE">
              <w:rPr>
                <w:rFonts w:ascii="Arial Narrow" w:hAnsi="Arial Narrow" w:cs="Arial"/>
                <w:b/>
                <w:sz w:val="22"/>
                <w:szCs w:val="22"/>
                <w:u w:val="single"/>
                <w:lang w:val="es-MX"/>
              </w:rPr>
              <w:t>CRITERIO PUNTOS</w:t>
            </w:r>
            <w:r w:rsidR="00090B32" w:rsidRPr="004508CE">
              <w:rPr>
                <w:rFonts w:ascii="Arial Narrow" w:hAnsi="Arial Narrow" w:cs="Arial"/>
                <w:b/>
                <w:sz w:val="22"/>
                <w:szCs w:val="22"/>
                <w:u w:val="single"/>
                <w:lang w:val="es-MX"/>
              </w:rPr>
              <w:t xml:space="preserve"> Y PORCENTAJES, PARA PODER EVALUAR SUS PROPUESTAS YA QUE SON OBLIGATORIOS, LA OMISIÓN DE CUALQUIER DOCUMENTO, INFORMACION Y/O FORMATO SERA CAUSA DE DESECHAMIENTO.</w:t>
            </w:r>
          </w:p>
          <w:p w14:paraId="0D9DF9D3" w14:textId="77777777" w:rsidR="00090B32" w:rsidRPr="004508CE" w:rsidRDefault="00090B32" w:rsidP="00090B32">
            <w:pPr>
              <w:ind w:right="141"/>
              <w:jc w:val="both"/>
              <w:rPr>
                <w:rFonts w:ascii="Arial Narrow" w:hAnsi="Arial Narrow" w:cs="Arial"/>
                <w:sz w:val="22"/>
                <w:szCs w:val="22"/>
                <w:lang w:val="es-MX"/>
              </w:rPr>
            </w:pPr>
            <w:r w:rsidRPr="004508CE">
              <w:rPr>
                <w:rFonts w:ascii="Arial Narrow" w:hAnsi="Arial Narrow" w:cs="Arial"/>
                <w:sz w:val="22"/>
                <w:szCs w:val="22"/>
                <w:lang w:val="es-MX"/>
              </w:rPr>
              <w:t>Se deberán enviar escaneados juntos con su propuesta técnica por CompraNet</w:t>
            </w:r>
          </w:p>
          <w:p w14:paraId="0085C988" w14:textId="77777777" w:rsidR="00090B32" w:rsidRPr="004508CE" w:rsidRDefault="00090B32" w:rsidP="00090B32">
            <w:pPr>
              <w:ind w:right="141"/>
              <w:jc w:val="both"/>
              <w:rPr>
                <w:rFonts w:ascii="Arial Narrow" w:hAnsi="Arial Narrow" w:cs="Arial"/>
                <w:sz w:val="22"/>
                <w:szCs w:val="22"/>
                <w:lang w:val="es-MX"/>
              </w:rPr>
            </w:pPr>
          </w:p>
          <w:p w14:paraId="27910A86" w14:textId="77777777" w:rsidR="00090B32" w:rsidRPr="004508CE" w:rsidRDefault="000B645F" w:rsidP="00103BC8">
            <w:pPr>
              <w:numPr>
                <w:ilvl w:val="0"/>
                <w:numId w:val="15"/>
              </w:numPr>
              <w:ind w:right="141"/>
              <w:jc w:val="both"/>
              <w:rPr>
                <w:rFonts w:ascii="Arial Narrow" w:hAnsi="Arial Narrow" w:cs="Arial"/>
                <w:b/>
                <w:sz w:val="22"/>
                <w:szCs w:val="22"/>
                <w:lang w:val="es-MX"/>
              </w:rPr>
            </w:pPr>
            <w:r w:rsidRPr="004508CE">
              <w:rPr>
                <w:rFonts w:ascii="Arial Narrow" w:hAnsi="Arial Narrow" w:cs="Arial"/>
                <w:sz w:val="22"/>
                <w:szCs w:val="22"/>
                <w:lang w:val="es-MX"/>
              </w:rPr>
              <w:t>Obligatorio. -</w:t>
            </w:r>
            <w:r w:rsidR="00090B32" w:rsidRPr="004508CE">
              <w:rPr>
                <w:rFonts w:ascii="Arial Narrow" w:hAnsi="Arial Narrow" w:cs="Arial"/>
                <w:sz w:val="22"/>
                <w:szCs w:val="22"/>
                <w:lang w:val="es-MX"/>
              </w:rPr>
              <w:t xml:space="preserve"> Carta de cumplimiento de normas oficiales, conforme a lo señalado en el inciso e) </w:t>
            </w:r>
            <w:r w:rsidR="00090B32" w:rsidRPr="004508CE">
              <w:rPr>
                <w:rFonts w:ascii="Arial Narrow" w:hAnsi="Arial Narrow" w:cs="Arial"/>
                <w:b/>
                <w:sz w:val="22"/>
                <w:szCs w:val="22"/>
                <w:lang w:val="es-MX"/>
              </w:rPr>
              <w:t>DESCRIPCIÓN DE LAS NORMAS QUE APLICAN.</w:t>
            </w:r>
          </w:p>
          <w:p w14:paraId="024D7F4A" w14:textId="77777777" w:rsidR="00090B32" w:rsidRPr="004508CE" w:rsidRDefault="00103BC8" w:rsidP="00090B32">
            <w:pPr>
              <w:ind w:right="141"/>
              <w:jc w:val="both"/>
              <w:rPr>
                <w:rFonts w:ascii="Arial Narrow" w:hAnsi="Arial Narrow" w:cs="Arial"/>
                <w:b/>
                <w:sz w:val="22"/>
                <w:szCs w:val="22"/>
                <w:lang w:val="es-MX"/>
              </w:rPr>
            </w:pPr>
            <w:r w:rsidRPr="004508CE">
              <w:rPr>
                <w:rFonts w:ascii="Arial Narrow" w:hAnsi="Arial Narrow" w:cs="Arial"/>
                <w:b/>
                <w:sz w:val="22"/>
                <w:szCs w:val="22"/>
                <w:lang w:val="es-MX"/>
              </w:rPr>
              <w:t>“</w:t>
            </w:r>
            <w:r w:rsidR="00090B32" w:rsidRPr="004508CE">
              <w:rPr>
                <w:rFonts w:ascii="Arial Narrow" w:hAnsi="Arial Narrow" w:cs="Arial"/>
                <w:b/>
                <w:sz w:val="22"/>
                <w:szCs w:val="22"/>
                <w:lang w:val="es-MX"/>
              </w:rPr>
              <w:t xml:space="preserve">Manifiesto de Cumplimiento de Normas”. </w:t>
            </w:r>
          </w:p>
          <w:p w14:paraId="7218F93B" w14:textId="77777777" w:rsidR="00090B32" w:rsidRPr="004508CE" w:rsidRDefault="00090B32" w:rsidP="00090B32">
            <w:pPr>
              <w:ind w:right="141"/>
              <w:jc w:val="both"/>
              <w:rPr>
                <w:rFonts w:ascii="Arial Narrow" w:hAnsi="Arial Narrow" w:cs="Arial"/>
                <w:b/>
                <w:sz w:val="22"/>
                <w:szCs w:val="22"/>
                <w:lang w:val="es-MX"/>
              </w:rPr>
            </w:pPr>
            <w:r w:rsidRPr="004508CE">
              <w:rPr>
                <w:rFonts w:ascii="Arial Narrow" w:hAnsi="Arial Narrow" w:cs="Arial"/>
                <w:b/>
                <w:sz w:val="22"/>
                <w:szCs w:val="22"/>
                <w:lang w:val="es-MX"/>
              </w:rPr>
              <w:t>Se deberá dar cumplimiento conforme a lo señalado y requerido en el Anexo técnico.</w:t>
            </w:r>
          </w:p>
          <w:p w14:paraId="431E4F99" w14:textId="77777777" w:rsidR="00090B32" w:rsidRPr="004508CE" w:rsidRDefault="00090B32" w:rsidP="00090B32">
            <w:pPr>
              <w:ind w:right="141"/>
              <w:jc w:val="both"/>
              <w:rPr>
                <w:rFonts w:ascii="Arial Narrow" w:hAnsi="Arial Narrow" w:cs="Arial"/>
                <w:sz w:val="22"/>
                <w:szCs w:val="22"/>
                <w:lang w:val="es-MX"/>
              </w:rPr>
            </w:pPr>
          </w:p>
          <w:p w14:paraId="7CE07CD1" w14:textId="77777777" w:rsidR="0025612B" w:rsidRPr="004508CE" w:rsidRDefault="00090B32" w:rsidP="0025612B">
            <w:pPr>
              <w:ind w:right="141" w:firstLine="709"/>
              <w:jc w:val="both"/>
              <w:rPr>
                <w:rFonts w:ascii="Arial Narrow" w:hAnsi="Arial Narrow" w:cs="Arial"/>
                <w:b/>
                <w:sz w:val="22"/>
                <w:szCs w:val="22"/>
                <w:lang w:val="es-MX"/>
              </w:rPr>
            </w:pPr>
            <w:r w:rsidRPr="004508CE">
              <w:rPr>
                <w:rFonts w:ascii="Arial Narrow" w:hAnsi="Arial Narrow" w:cs="Arial"/>
                <w:b/>
                <w:sz w:val="22"/>
                <w:szCs w:val="22"/>
                <w:lang w:val="es-MX"/>
              </w:rPr>
              <w:t>EVALUACIÓN:</w:t>
            </w:r>
          </w:p>
          <w:p w14:paraId="4B214EC4" w14:textId="77777777" w:rsidR="00090B32" w:rsidRPr="004508CE" w:rsidRDefault="00090B32" w:rsidP="0025612B">
            <w:pPr>
              <w:ind w:right="141"/>
              <w:jc w:val="both"/>
              <w:rPr>
                <w:rFonts w:ascii="Arial Narrow" w:hAnsi="Arial Narrow" w:cs="Arial"/>
                <w:b/>
                <w:sz w:val="22"/>
                <w:szCs w:val="22"/>
                <w:lang w:val="es-MX"/>
              </w:rPr>
            </w:pPr>
            <w:r w:rsidRPr="004508CE">
              <w:rPr>
                <w:rFonts w:ascii="Arial Narrow" w:hAnsi="Arial Narrow" w:cs="Arial"/>
                <w:sz w:val="22"/>
                <w:szCs w:val="22"/>
                <w:lang w:val="es-MX" w:eastAsia="ja-JP"/>
              </w:rPr>
              <w:t>Se verificará que dicho documento contenga los siguientes requisitos:</w:t>
            </w:r>
          </w:p>
          <w:p w14:paraId="57D7A452" w14:textId="77777777" w:rsidR="00090B32" w:rsidRPr="004508CE" w:rsidRDefault="00090B32"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Que contenga la relación de las normas oficiales con su título y mencione a que partida corresponde.</w:t>
            </w:r>
          </w:p>
          <w:p w14:paraId="06C7C5F1" w14:textId="77777777" w:rsidR="00090B32" w:rsidRPr="004508CE" w:rsidRDefault="00090B32"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Que se encuentre debidamente firmado por la persona legalmente facultada para ello.</w:t>
            </w:r>
          </w:p>
          <w:p w14:paraId="39017476" w14:textId="77777777" w:rsidR="00AA6541" w:rsidRPr="004508CE" w:rsidRDefault="00090B32" w:rsidP="00122A70">
            <w:pPr>
              <w:ind w:right="141"/>
              <w:jc w:val="both"/>
              <w:rPr>
                <w:rFonts w:ascii="Arial Narrow" w:hAnsi="Arial Narrow" w:cs="Arial"/>
                <w:b/>
                <w:sz w:val="22"/>
                <w:szCs w:val="22"/>
                <w:lang w:val="es-MX"/>
              </w:rPr>
            </w:pPr>
            <w:r w:rsidRPr="004508CE">
              <w:rPr>
                <w:rFonts w:ascii="Arial Narrow" w:hAnsi="Arial Narrow" w:cs="Arial"/>
                <w:sz w:val="22"/>
                <w:szCs w:val="22"/>
                <w:lang w:val="es-MX"/>
              </w:rPr>
              <w:t xml:space="preserve">En caso de no solicitarse norma por parte de la convocante, indique el número y nombre </w:t>
            </w:r>
            <w:r w:rsidR="00122A70" w:rsidRPr="004508CE">
              <w:rPr>
                <w:rFonts w:ascii="Arial Narrow" w:hAnsi="Arial Narrow" w:cs="Arial"/>
                <w:sz w:val="22"/>
                <w:szCs w:val="22"/>
                <w:lang w:val="es-MX"/>
              </w:rPr>
              <w:t>d</w:t>
            </w:r>
            <w:r w:rsidRPr="004508CE">
              <w:rPr>
                <w:rFonts w:ascii="Arial Narrow" w:hAnsi="Arial Narrow" w:cs="Arial"/>
                <w:sz w:val="22"/>
                <w:szCs w:val="22"/>
                <w:lang w:val="es-MX"/>
              </w:rPr>
              <w:t>e la norma(s) a la que pertenece el servicio ofertado.</w:t>
            </w:r>
          </w:p>
        </w:tc>
      </w:tr>
      <w:tr w:rsidR="00AA6541" w:rsidRPr="00244167" w14:paraId="28F6B953" w14:textId="77777777" w:rsidTr="00103BC8">
        <w:tc>
          <w:tcPr>
            <w:tcW w:w="2341" w:type="dxa"/>
            <w:shd w:val="clear" w:color="auto" w:fill="auto"/>
            <w:vAlign w:val="center"/>
          </w:tcPr>
          <w:p w14:paraId="5B2C7079" w14:textId="77777777" w:rsidR="00AA6541" w:rsidRPr="00244167" w:rsidRDefault="00AA6541" w:rsidP="00AA6541">
            <w:pPr>
              <w:pStyle w:val="Sinespaciado"/>
              <w:rPr>
                <w:rFonts w:ascii="Arial Narrow" w:hAnsi="Arial Narrow" w:cs="Arial"/>
                <w:b/>
                <w:sz w:val="22"/>
                <w:szCs w:val="22"/>
                <w:lang w:val="es-MX" w:eastAsia="en-US"/>
              </w:rPr>
            </w:pPr>
          </w:p>
          <w:p w14:paraId="52E3AF9E" w14:textId="77777777" w:rsidR="00AA6541" w:rsidRPr="00244167" w:rsidRDefault="00AA6541" w:rsidP="00AA6541">
            <w:pPr>
              <w:pStyle w:val="Sinespaciado"/>
              <w:rPr>
                <w:rFonts w:ascii="Arial Narrow" w:hAnsi="Arial Narrow" w:cs="Arial"/>
                <w:b/>
                <w:kern w:val="16"/>
                <w:sz w:val="22"/>
                <w:szCs w:val="22"/>
                <w:lang w:val="es-MX" w:eastAsia="en-US"/>
              </w:rPr>
            </w:pPr>
            <w:r w:rsidRPr="00244167">
              <w:rPr>
                <w:rFonts w:ascii="Arial Narrow" w:hAnsi="Arial Narrow" w:cs="Arial"/>
                <w:b/>
                <w:sz w:val="22"/>
                <w:szCs w:val="22"/>
                <w:lang w:val="es-MX" w:eastAsia="en-US"/>
              </w:rPr>
              <w:t xml:space="preserve">DOCUMENTO </w:t>
            </w:r>
            <w:r w:rsidR="00D71DE5" w:rsidRPr="00244167">
              <w:rPr>
                <w:rFonts w:ascii="Arial Narrow" w:hAnsi="Arial Narrow" w:cs="Arial"/>
                <w:b/>
                <w:sz w:val="22"/>
                <w:szCs w:val="22"/>
                <w:lang w:val="es-MX" w:eastAsia="en-US"/>
              </w:rPr>
              <w:t xml:space="preserve">04-A.- </w:t>
            </w:r>
            <w:r w:rsidRPr="00244167">
              <w:rPr>
                <w:rFonts w:ascii="Arial Narrow" w:hAnsi="Arial Narrow" w:cs="Arial"/>
                <w:b/>
                <w:sz w:val="22"/>
                <w:szCs w:val="22"/>
                <w:lang w:val="es-MX" w:eastAsia="en-US"/>
              </w:rPr>
              <w:t>(</w:t>
            </w:r>
            <w:r w:rsidRPr="00244167">
              <w:rPr>
                <w:rFonts w:ascii="Arial Narrow" w:hAnsi="Arial Narrow" w:cs="Arial"/>
                <w:b/>
                <w:kern w:val="16"/>
                <w:sz w:val="22"/>
                <w:szCs w:val="22"/>
                <w:lang w:val="es-MX" w:eastAsia="en-US"/>
              </w:rPr>
              <w:t>OBLIGATORIO)</w:t>
            </w:r>
          </w:p>
          <w:p w14:paraId="03D51C31" w14:textId="77777777" w:rsidR="00E77D60" w:rsidRPr="00244167" w:rsidRDefault="00E77D60" w:rsidP="00AA6541">
            <w:pPr>
              <w:pStyle w:val="Sinespaciado"/>
              <w:rPr>
                <w:rFonts w:ascii="Arial Narrow" w:hAnsi="Arial Narrow" w:cs="Arial"/>
                <w:b/>
                <w:kern w:val="16"/>
                <w:sz w:val="22"/>
                <w:szCs w:val="22"/>
                <w:lang w:val="es-MX" w:eastAsia="en-US"/>
              </w:rPr>
            </w:pPr>
          </w:p>
          <w:p w14:paraId="21A72479" w14:textId="77777777" w:rsidR="00E77D60" w:rsidRPr="00244167" w:rsidRDefault="00E77D60" w:rsidP="00AA6541">
            <w:pPr>
              <w:pStyle w:val="Sinespaciado"/>
              <w:rPr>
                <w:rFonts w:ascii="Arial Narrow" w:hAnsi="Arial Narrow" w:cs="Arial"/>
                <w:b/>
                <w:kern w:val="16"/>
                <w:sz w:val="22"/>
                <w:szCs w:val="22"/>
                <w:lang w:val="es-MX" w:eastAsia="en-US"/>
              </w:rPr>
            </w:pPr>
          </w:p>
          <w:p w14:paraId="242EF0ED" w14:textId="77777777" w:rsidR="00E77D60" w:rsidRPr="00244167" w:rsidRDefault="00E77D60" w:rsidP="00AA6541">
            <w:pPr>
              <w:pStyle w:val="Sinespaciado"/>
              <w:rPr>
                <w:rFonts w:ascii="Arial Narrow" w:hAnsi="Arial Narrow" w:cs="Arial"/>
                <w:b/>
                <w:kern w:val="16"/>
                <w:sz w:val="22"/>
                <w:szCs w:val="22"/>
                <w:lang w:val="es-MX" w:eastAsia="en-US"/>
              </w:rPr>
            </w:pPr>
          </w:p>
          <w:p w14:paraId="37DD8C10" w14:textId="77777777" w:rsidR="00E77D60" w:rsidRPr="00244167" w:rsidRDefault="00E77D60" w:rsidP="00AA6541">
            <w:pPr>
              <w:pStyle w:val="Sinespaciado"/>
              <w:rPr>
                <w:rFonts w:ascii="Arial Narrow" w:hAnsi="Arial Narrow" w:cs="Arial"/>
                <w:b/>
                <w:kern w:val="16"/>
                <w:sz w:val="22"/>
                <w:szCs w:val="22"/>
                <w:lang w:val="es-MX" w:eastAsia="en-US"/>
              </w:rPr>
            </w:pPr>
          </w:p>
          <w:p w14:paraId="49532518" w14:textId="77777777" w:rsidR="00E77D60" w:rsidRPr="00244167" w:rsidRDefault="00E77D60" w:rsidP="00AA6541">
            <w:pPr>
              <w:pStyle w:val="Sinespaciado"/>
              <w:rPr>
                <w:rFonts w:ascii="Arial Narrow" w:hAnsi="Arial Narrow" w:cs="Arial"/>
                <w:b/>
                <w:kern w:val="16"/>
                <w:sz w:val="22"/>
                <w:szCs w:val="22"/>
                <w:lang w:val="es-MX" w:eastAsia="en-US"/>
              </w:rPr>
            </w:pPr>
          </w:p>
          <w:p w14:paraId="15C2D70C" w14:textId="77777777" w:rsidR="00E77D60" w:rsidRPr="00244167" w:rsidRDefault="00E77D60" w:rsidP="00AA6541">
            <w:pPr>
              <w:pStyle w:val="Sinespaciado"/>
              <w:rPr>
                <w:rFonts w:ascii="Arial Narrow" w:hAnsi="Arial Narrow" w:cs="Arial"/>
                <w:b/>
                <w:kern w:val="16"/>
                <w:sz w:val="22"/>
                <w:szCs w:val="22"/>
                <w:lang w:val="es-MX" w:eastAsia="en-US"/>
              </w:rPr>
            </w:pPr>
          </w:p>
          <w:p w14:paraId="6EC0AC37" w14:textId="77777777" w:rsidR="00E77D60" w:rsidRPr="00244167" w:rsidRDefault="00E77D60" w:rsidP="00AA6541">
            <w:pPr>
              <w:pStyle w:val="Sinespaciado"/>
              <w:rPr>
                <w:rFonts w:ascii="Arial Narrow" w:hAnsi="Arial Narrow" w:cs="Arial"/>
                <w:b/>
                <w:kern w:val="16"/>
                <w:sz w:val="22"/>
                <w:szCs w:val="22"/>
                <w:lang w:val="es-MX" w:eastAsia="en-US"/>
              </w:rPr>
            </w:pPr>
          </w:p>
          <w:p w14:paraId="709BB768" w14:textId="77777777" w:rsidR="00E77D60" w:rsidRPr="00244167" w:rsidRDefault="00E77D60" w:rsidP="00E77D60">
            <w:pPr>
              <w:pStyle w:val="Sinespaciado"/>
              <w:rPr>
                <w:rFonts w:ascii="Arial Narrow" w:hAnsi="Arial Narrow" w:cs="Arial"/>
                <w:b/>
                <w:sz w:val="22"/>
                <w:szCs w:val="22"/>
                <w:lang w:val="es-MX" w:eastAsia="en-US"/>
              </w:rPr>
            </w:pPr>
          </w:p>
          <w:p w14:paraId="20D813AF" w14:textId="77777777" w:rsidR="00E77D60" w:rsidRPr="00244167" w:rsidRDefault="00E77D60" w:rsidP="00E77D60">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04-A.- (</w:t>
            </w:r>
            <w:r w:rsidRPr="00244167">
              <w:rPr>
                <w:rFonts w:ascii="Arial Narrow" w:hAnsi="Arial Narrow" w:cs="Arial"/>
                <w:b/>
                <w:kern w:val="16"/>
                <w:sz w:val="22"/>
                <w:szCs w:val="22"/>
                <w:lang w:val="es-MX" w:eastAsia="en-US"/>
              </w:rPr>
              <w:t>OBLIGATORIO)</w:t>
            </w:r>
          </w:p>
        </w:tc>
        <w:tc>
          <w:tcPr>
            <w:tcW w:w="7281" w:type="dxa"/>
            <w:shd w:val="clear" w:color="auto" w:fill="auto"/>
          </w:tcPr>
          <w:p w14:paraId="1C77E0A4" w14:textId="77777777" w:rsidR="00AA6541" w:rsidRPr="004508CE" w:rsidRDefault="00AA6541" w:rsidP="00103BC8">
            <w:pPr>
              <w:numPr>
                <w:ilvl w:val="0"/>
                <w:numId w:val="15"/>
              </w:numPr>
              <w:jc w:val="both"/>
              <w:rPr>
                <w:rFonts w:ascii="Arial Narrow" w:hAnsi="Arial Narrow" w:cs="Arial"/>
                <w:b/>
                <w:sz w:val="22"/>
                <w:szCs w:val="22"/>
                <w:u w:val="single"/>
                <w:lang w:val="es-MX"/>
              </w:rPr>
            </w:pPr>
            <w:r w:rsidRPr="004508CE">
              <w:rPr>
                <w:rFonts w:ascii="Arial Narrow" w:hAnsi="Arial Narrow" w:cs="Arial"/>
                <w:b/>
                <w:sz w:val="22"/>
                <w:szCs w:val="22"/>
                <w:lang w:val="es-MX"/>
              </w:rPr>
              <w:t xml:space="preserve">FORMATO DE PROPOSICIÓN ECONÓMICA. - Proposición Económica, </w:t>
            </w:r>
            <w:r w:rsidRPr="004508CE">
              <w:rPr>
                <w:rFonts w:ascii="Arial Narrow" w:hAnsi="Arial Narrow" w:cs="Arial"/>
                <w:sz w:val="22"/>
                <w:szCs w:val="22"/>
                <w:lang w:val="es-MX"/>
              </w:rPr>
              <w:t>Ser</w:t>
            </w:r>
            <w:r w:rsidR="00122A70" w:rsidRPr="004508CE">
              <w:rPr>
                <w:rFonts w:ascii="Arial Narrow" w:hAnsi="Arial Narrow" w:cs="Arial"/>
                <w:sz w:val="22"/>
                <w:szCs w:val="22"/>
                <w:lang w:val="es-MX"/>
              </w:rPr>
              <w:t>á</w:t>
            </w:r>
            <w:r w:rsidRPr="004508CE">
              <w:rPr>
                <w:rFonts w:ascii="Arial Narrow" w:hAnsi="Arial Narrow" w:cs="Arial"/>
                <w:sz w:val="22"/>
                <w:szCs w:val="22"/>
                <w:lang w:val="es-MX"/>
              </w:rPr>
              <w:t xml:space="preserve"> el generado por el sistema CompraNet “Parámetros económicos”, que captur</w:t>
            </w:r>
            <w:r w:rsidR="009B2E12" w:rsidRPr="004508CE">
              <w:rPr>
                <w:rFonts w:ascii="Arial Narrow" w:hAnsi="Arial Narrow" w:cs="Arial"/>
                <w:sz w:val="22"/>
                <w:szCs w:val="22"/>
                <w:lang w:val="es-MX"/>
              </w:rPr>
              <w:t>ó</w:t>
            </w:r>
            <w:r w:rsidRPr="004508CE">
              <w:rPr>
                <w:rFonts w:ascii="Arial Narrow" w:hAnsi="Arial Narrow" w:cs="Arial"/>
                <w:sz w:val="22"/>
                <w:szCs w:val="22"/>
                <w:lang w:val="es-MX"/>
              </w:rPr>
              <w:t xml:space="preserve"> al momento de enviar su propuesta, siendo obligatorio enviar por este medio el </w:t>
            </w:r>
            <w:r w:rsidR="0045662E" w:rsidRPr="004508CE">
              <w:rPr>
                <w:rFonts w:ascii="Arial Narrow" w:hAnsi="Arial Narrow" w:cs="Arial"/>
                <w:b/>
                <w:sz w:val="22"/>
                <w:szCs w:val="22"/>
                <w:lang w:val="es-MX"/>
              </w:rPr>
              <w:t>Anexo No. 9</w:t>
            </w:r>
            <w:r w:rsidR="00254FE4" w:rsidRPr="004508CE">
              <w:rPr>
                <w:rFonts w:ascii="Arial Narrow" w:hAnsi="Arial Narrow" w:cs="Arial"/>
                <w:b/>
                <w:sz w:val="22"/>
                <w:szCs w:val="22"/>
                <w:lang w:val="es-MX"/>
              </w:rPr>
              <w:t xml:space="preserve"> </w:t>
            </w:r>
            <w:r w:rsidR="000B645F" w:rsidRPr="004508CE">
              <w:rPr>
                <w:rFonts w:ascii="Arial Narrow" w:hAnsi="Arial Narrow" w:cs="Arial"/>
                <w:b/>
                <w:sz w:val="22"/>
                <w:szCs w:val="22"/>
                <w:lang w:val="es-MX"/>
              </w:rPr>
              <w:t>proposición</w:t>
            </w:r>
            <w:r w:rsidRPr="004508CE">
              <w:rPr>
                <w:rFonts w:ascii="Arial Narrow" w:hAnsi="Arial Narrow" w:cs="Arial"/>
                <w:b/>
                <w:sz w:val="22"/>
                <w:szCs w:val="22"/>
                <w:lang w:val="es-MX"/>
              </w:rPr>
              <w:t xml:space="preserve"> económica de la enviada electrónicamente </w:t>
            </w:r>
            <w:r w:rsidRPr="004508CE">
              <w:rPr>
                <w:rFonts w:ascii="Arial Narrow" w:hAnsi="Arial Narrow" w:cs="Arial"/>
                <w:sz w:val="22"/>
                <w:szCs w:val="22"/>
                <w:lang w:val="es-MX"/>
              </w:rPr>
              <w:t xml:space="preserve">firmada autógrafamente en la última hoja del documento que lo contenga por la persona facultada legalmente para ello, según modelo de </w:t>
            </w:r>
            <w:r w:rsidR="0045662E" w:rsidRPr="004508CE">
              <w:rPr>
                <w:rFonts w:ascii="Arial Narrow" w:hAnsi="Arial Narrow" w:cs="Arial"/>
                <w:b/>
                <w:sz w:val="22"/>
                <w:szCs w:val="22"/>
                <w:lang w:val="es-MX"/>
              </w:rPr>
              <w:t>Anexo No. 9</w:t>
            </w:r>
            <w:r w:rsidRPr="004508CE">
              <w:rPr>
                <w:rFonts w:ascii="Arial Narrow" w:hAnsi="Arial Narrow" w:cs="Arial"/>
                <w:b/>
                <w:sz w:val="22"/>
                <w:szCs w:val="22"/>
                <w:lang w:val="es-MX"/>
              </w:rPr>
              <w:t xml:space="preserve"> de</w:t>
            </w:r>
            <w:r w:rsidRPr="004508CE">
              <w:rPr>
                <w:rFonts w:ascii="Arial Narrow" w:hAnsi="Arial Narrow" w:cs="Arial"/>
                <w:sz w:val="22"/>
                <w:szCs w:val="22"/>
                <w:lang w:val="es-MX"/>
              </w:rPr>
              <w:t xml:space="preserve"> la </w:t>
            </w:r>
            <w:r w:rsidRPr="004508CE">
              <w:rPr>
                <w:rFonts w:ascii="Arial Narrow" w:hAnsi="Arial Narrow" w:cs="Arial"/>
                <w:b/>
                <w:sz w:val="22"/>
                <w:szCs w:val="22"/>
                <w:lang w:val="es-MX"/>
              </w:rPr>
              <w:t xml:space="preserve">sección VIII </w:t>
            </w:r>
            <w:r w:rsidRPr="004508CE">
              <w:rPr>
                <w:rFonts w:ascii="Arial Narrow" w:hAnsi="Arial Narrow" w:cs="Arial"/>
                <w:sz w:val="22"/>
                <w:szCs w:val="22"/>
                <w:lang w:val="es-MX"/>
              </w:rPr>
              <w:t xml:space="preserve">de la Licitación Pública Electrónica Nacional. </w:t>
            </w:r>
            <w:r w:rsidRPr="004508CE">
              <w:rPr>
                <w:rFonts w:ascii="Arial Narrow" w:hAnsi="Arial Narrow" w:cs="Arial"/>
                <w:b/>
                <w:sz w:val="22"/>
                <w:szCs w:val="22"/>
                <w:u w:val="single"/>
                <w:lang w:val="es-MX"/>
              </w:rPr>
              <w:t>Los datos enviados por CompraNet deben ser iguales a los asentados en el presente anexo, si existe discrepancia en los costos unitarios expresados en dicho anexo con relación a los capturados en los parámetros económicos en CompraNet, será motivo de desechamiento en la partida que corresponda.</w:t>
            </w:r>
          </w:p>
          <w:p w14:paraId="3DF1B2AB" w14:textId="77777777" w:rsidR="00AA6541" w:rsidRPr="004508CE" w:rsidRDefault="00AA6541" w:rsidP="00AA6541">
            <w:pPr>
              <w:jc w:val="both"/>
              <w:rPr>
                <w:rFonts w:ascii="Arial Narrow" w:hAnsi="Arial Narrow" w:cs="Arial"/>
                <w:sz w:val="22"/>
                <w:szCs w:val="22"/>
                <w:lang w:val="es-MX"/>
              </w:rPr>
            </w:pPr>
          </w:p>
          <w:p w14:paraId="7C6021B5" w14:textId="77777777" w:rsidR="00AA6541" w:rsidRPr="004508CE" w:rsidRDefault="00AA6541" w:rsidP="00AA6541">
            <w:pPr>
              <w:jc w:val="both"/>
              <w:rPr>
                <w:rFonts w:ascii="Arial Narrow" w:hAnsi="Arial Narrow" w:cs="Arial"/>
                <w:b/>
                <w:kern w:val="16"/>
                <w:sz w:val="22"/>
                <w:szCs w:val="22"/>
                <w:lang w:val="es-MX"/>
              </w:rPr>
            </w:pPr>
            <w:r w:rsidRPr="004508CE">
              <w:rPr>
                <w:rFonts w:ascii="Arial Narrow" w:hAnsi="Arial Narrow" w:cs="Arial"/>
                <w:b/>
                <w:kern w:val="16"/>
                <w:sz w:val="22"/>
                <w:szCs w:val="22"/>
                <w:lang w:val="es-MX"/>
              </w:rPr>
              <w:t>Evaluación:</w:t>
            </w:r>
          </w:p>
          <w:p w14:paraId="0EFA29EC" w14:textId="77777777" w:rsidR="00AA6541" w:rsidRPr="004508CE" w:rsidRDefault="00AA6541"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que dicho documento sea de conformidad al solicitado y firmado autógrafamente por el representante legal.</w:t>
            </w:r>
          </w:p>
          <w:p w14:paraId="2E26FE4E" w14:textId="77777777" w:rsidR="00AA6541" w:rsidRPr="004508CE" w:rsidRDefault="009D0AA3" w:rsidP="00AA6541">
            <w:pPr>
              <w:jc w:val="both"/>
              <w:rPr>
                <w:rFonts w:ascii="Arial Narrow" w:hAnsi="Arial Narrow" w:cs="Arial"/>
                <w:b/>
                <w:sz w:val="22"/>
                <w:szCs w:val="22"/>
                <w:lang w:val="es-MX"/>
              </w:rPr>
            </w:pPr>
            <w:r w:rsidRPr="004508CE">
              <w:rPr>
                <w:rFonts w:ascii="Arial Narrow" w:hAnsi="Arial Narrow" w:cs="Arial"/>
                <w:b/>
                <w:sz w:val="22"/>
                <w:szCs w:val="22"/>
                <w:lang w:val="es-MX"/>
              </w:rPr>
              <w:t xml:space="preserve">Los licitantes </w:t>
            </w:r>
            <w:r w:rsidR="00AA6541" w:rsidRPr="004508CE">
              <w:rPr>
                <w:rFonts w:ascii="Arial Narrow" w:hAnsi="Arial Narrow" w:cs="Arial"/>
                <w:b/>
                <w:sz w:val="22"/>
                <w:szCs w:val="22"/>
                <w:lang w:val="es-MX"/>
              </w:rPr>
              <w:t>deberán ofertar los servicios a precios fijos durante la vigencia del contrato.</w:t>
            </w:r>
          </w:p>
        </w:tc>
      </w:tr>
      <w:tr w:rsidR="00AA6541" w:rsidRPr="00244167" w14:paraId="38CDE6A3" w14:textId="77777777" w:rsidTr="00103BC8">
        <w:trPr>
          <w:trHeight w:val="357"/>
        </w:trPr>
        <w:tc>
          <w:tcPr>
            <w:tcW w:w="2341" w:type="dxa"/>
            <w:shd w:val="clear" w:color="auto" w:fill="auto"/>
            <w:vAlign w:val="center"/>
          </w:tcPr>
          <w:p w14:paraId="1C306777"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05</w:t>
            </w:r>
          </w:p>
        </w:tc>
        <w:tc>
          <w:tcPr>
            <w:tcW w:w="7281" w:type="dxa"/>
            <w:shd w:val="clear" w:color="auto" w:fill="auto"/>
            <w:vAlign w:val="center"/>
          </w:tcPr>
          <w:p w14:paraId="07FE108F" w14:textId="77777777" w:rsidR="00AA6541" w:rsidRPr="004508CE" w:rsidRDefault="00122A70" w:rsidP="00C9138F">
            <w:pPr>
              <w:numPr>
                <w:ilvl w:val="0"/>
                <w:numId w:val="19"/>
              </w:numPr>
              <w:spacing w:after="200"/>
              <w:jc w:val="both"/>
              <w:rPr>
                <w:rFonts w:ascii="Arial" w:eastAsia="Times New Roman" w:hAnsi="Arial" w:cs="Arial"/>
                <w:sz w:val="22"/>
                <w:szCs w:val="22"/>
                <w:lang w:val="es-MX" w:eastAsia="en-US"/>
              </w:rPr>
            </w:pPr>
            <w:r w:rsidRPr="00C9138F">
              <w:rPr>
                <w:rFonts w:ascii="Arial Narrow" w:hAnsi="Arial Narrow" w:cs="Arial"/>
                <w:sz w:val="22"/>
                <w:szCs w:val="22"/>
                <w:lang w:val="es-MX" w:eastAsia="ja-JP"/>
              </w:rPr>
              <w:t>No aplica para el presente procedimiento</w:t>
            </w:r>
          </w:p>
        </w:tc>
      </w:tr>
      <w:tr w:rsidR="00AA6541" w:rsidRPr="00244167" w14:paraId="14B9FD89" w14:textId="77777777" w:rsidTr="00103BC8">
        <w:trPr>
          <w:trHeight w:val="277"/>
        </w:trPr>
        <w:tc>
          <w:tcPr>
            <w:tcW w:w="2341" w:type="dxa"/>
            <w:shd w:val="clear" w:color="auto" w:fill="auto"/>
            <w:vAlign w:val="center"/>
          </w:tcPr>
          <w:p w14:paraId="4E15C6E4"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lastRenderedPageBreak/>
              <w:t>DOCUMENTO 05-A</w:t>
            </w:r>
          </w:p>
        </w:tc>
        <w:tc>
          <w:tcPr>
            <w:tcW w:w="7281" w:type="dxa"/>
            <w:shd w:val="clear" w:color="auto" w:fill="auto"/>
            <w:vAlign w:val="center"/>
          </w:tcPr>
          <w:p w14:paraId="347C0434" w14:textId="77777777" w:rsidR="00AA6541" w:rsidRPr="00C9138F" w:rsidRDefault="00122A70" w:rsidP="00C9138F">
            <w:pPr>
              <w:numPr>
                <w:ilvl w:val="0"/>
                <w:numId w:val="19"/>
              </w:numPr>
              <w:spacing w:after="200"/>
              <w:jc w:val="both"/>
              <w:rPr>
                <w:rFonts w:ascii="Arial Narrow" w:hAnsi="Arial Narrow" w:cs="Arial"/>
                <w:sz w:val="22"/>
                <w:szCs w:val="22"/>
                <w:lang w:val="es-MX" w:eastAsia="ja-JP"/>
              </w:rPr>
            </w:pPr>
            <w:r w:rsidRPr="00C9138F">
              <w:rPr>
                <w:rFonts w:ascii="Arial Narrow" w:hAnsi="Arial Narrow" w:cs="Arial"/>
                <w:sz w:val="22"/>
                <w:szCs w:val="22"/>
                <w:lang w:val="es-MX" w:eastAsia="ja-JP"/>
              </w:rPr>
              <w:t>No aplica para el presente procedimiento</w:t>
            </w:r>
          </w:p>
        </w:tc>
      </w:tr>
      <w:tr w:rsidR="00AA6541" w:rsidRPr="00244167" w14:paraId="1A0D15A7" w14:textId="77777777" w:rsidTr="00103BC8">
        <w:trPr>
          <w:trHeight w:val="362"/>
        </w:trPr>
        <w:tc>
          <w:tcPr>
            <w:tcW w:w="2341" w:type="dxa"/>
            <w:shd w:val="clear" w:color="auto" w:fill="auto"/>
            <w:vAlign w:val="center"/>
          </w:tcPr>
          <w:p w14:paraId="3E401E8D"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06</w:t>
            </w:r>
          </w:p>
        </w:tc>
        <w:tc>
          <w:tcPr>
            <w:tcW w:w="7281" w:type="dxa"/>
            <w:shd w:val="clear" w:color="auto" w:fill="auto"/>
            <w:vAlign w:val="center"/>
          </w:tcPr>
          <w:p w14:paraId="3CE0E063" w14:textId="77777777" w:rsidR="00AA6541" w:rsidRPr="00C9138F" w:rsidRDefault="00122A70" w:rsidP="00C9138F">
            <w:pPr>
              <w:numPr>
                <w:ilvl w:val="0"/>
                <w:numId w:val="19"/>
              </w:numPr>
              <w:spacing w:after="200"/>
              <w:jc w:val="both"/>
              <w:rPr>
                <w:rFonts w:ascii="Arial Narrow" w:hAnsi="Arial Narrow" w:cs="Arial"/>
                <w:sz w:val="22"/>
                <w:szCs w:val="22"/>
                <w:lang w:val="es-MX" w:eastAsia="ja-JP"/>
              </w:rPr>
            </w:pPr>
            <w:r w:rsidRPr="00C9138F">
              <w:rPr>
                <w:rFonts w:ascii="Arial Narrow" w:hAnsi="Arial Narrow" w:cs="Arial"/>
                <w:sz w:val="22"/>
                <w:szCs w:val="22"/>
                <w:lang w:val="es-MX" w:eastAsia="ja-JP"/>
              </w:rPr>
              <w:t>No aplica para el presente procedimiento</w:t>
            </w:r>
          </w:p>
        </w:tc>
      </w:tr>
      <w:tr w:rsidR="00AA6541" w:rsidRPr="00244167" w14:paraId="3CD1EA71" w14:textId="77777777" w:rsidTr="00103BC8">
        <w:trPr>
          <w:trHeight w:val="416"/>
        </w:trPr>
        <w:tc>
          <w:tcPr>
            <w:tcW w:w="2341" w:type="dxa"/>
            <w:shd w:val="clear" w:color="auto" w:fill="auto"/>
            <w:vAlign w:val="center"/>
          </w:tcPr>
          <w:p w14:paraId="0304596D"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06-A</w:t>
            </w:r>
          </w:p>
        </w:tc>
        <w:tc>
          <w:tcPr>
            <w:tcW w:w="7281" w:type="dxa"/>
            <w:shd w:val="clear" w:color="auto" w:fill="auto"/>
            <w:vAlign w:val="center"/>
          </w:tcPr>
          <w:p w14:paraId="58E74F16" w14:textId="77777777" w:rsidR="00AA6541" w:rsidRPr="00C9138F" w:rsidRDefault="00122A70" w:rsidP="00C9138F">
            <w:pPr>
              <w:numPr>
                <w:ilvl w:val="0"/>
                <w:numId w:val="19"/>
              </w:numPr>
              <w:spacing w:after="200"/>
              <w:jc w:val="both"/>
              <w:rPr>
                <w:rFonts w:ascii="Arial Narrow" w:hAnsi="Arial Narrow" w:cs="Arial"/>
                <w:sz w:val="22"/>
                <w:szCs w:val="22"/>
                <w:lang w:val="es-MX" w:eastAsia="ja-JP"/>
              </w:rPr>
            </w:pPr>
            <w:r w:rsidRPr="00C9138F">
              <w:rPr>
                <w:rFonts w:ascii="Arial Narrow" w:hAnsi="Arial Narrow" w:cs="Arial"/>
                <w:sz w:val="22"/>
                <w:szCs w:val="22"/>
                <w:lang w:val="es-MX" w:eastAsia="ja-JP"/>
              </w:rPr>
              <w:t>No aplica para el presente procedimiento</w:t>
            </w:r>
          </w:p>
        </w:tc>
      </w:tr>
      <w:tr w:rsidR="00AA6541" w:rsidRPr="00244167" w14:paraId="0007CBB5" w14:textId="77777777" w:rsidTr="00103BC8">
        <w:tc>
          <w:tcPr>
            <w:tcW w:w="2341" w:type="dxa"/>
            <w:shd w:val="clear" w:color="auto" w:fill="auto"/>
            <w:vAlign w:val="center"/>
          </w:tcPr>
          <w:p w14:paraId="5C1BCDA9"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07 (OBLIGATORIO)</w:t>
            </w:r>
            <w:r w:rsidRPr="00244167">
              <w:rPr>
                <w:rFonts w:ascii="Arial Narrow" w:hAnsi="Arial Narrow" w:cs="Arial"/>
                <w:sz w:val="22"/>
                <w:szCs w:val="22"/>
                <w:lang w:val="es-MX" w:eastAsia="en-US"/>
              </w:rPr>
              <w:t>.-</w:t>
            </w:r>
          </w:p>
        </w:tc>
        <w:tc>
          <w:tcPr>
            <w:tcW w:w="7281" w:type="dxa"/>
            <w:shd w:val="clear" w:color="auto" w:fill="auto"/>
          </w:tcPr>
          <w:p w14:paraId="31ADB9B7" w14:textId="77777777" w:rsidR="00AA6541" w:rsidRPr="004508CE" w:rsidRDefault="00AA6541" w:rsidP="00103BC8">
            <w:pPr>
              <w:numPr>
                <w:ilvl w:val="0"/>
                <w:numId w:val="15"/>
              </w:numPr>
              <w:jc w:val="both"/>
              <w:rPr>
                <w:rFonts w:ascii="Arial Narrow" w:hAnsi="Arial Narrow" w:cs="Arial"/>
                <w:sz w:val="22"/>
                <w:szCs w:val="22"/>
                <w:lang w:val="es-MX"/>
              </w:rPr>
            </w:pPr>
            <w:r w:rsidRPr="004508CE">
              <w:rPr>
                <w:rFonts w:ascii="Arial Narrow" w:hAnsi="Arial Narrow" w:cs="Arial"/>
                <w:b/>
                <w:sz w:val="22"/>
                <w:szCs w:val="22"/>
                <w:lang w:val="es-MX"/>
              </w:rPr>
              <w:t>Formato para la manifestación de no encontrarse en alguno de los supuestos establecidos</w:t>
            </w:r>
            <w:r w:rsidR="00D6085C" w:rsidRPr="004508CE">
              <w:rPr>
                <w:rFonts w:ascii="Arial Narrow" w:hAnsi="Arial Narrow" w:cs="Arial"/>
                <w:b/>
                <w:sz w:val="22"/>
                <w:szCs w:val="22"/>
                <w:lang w:val="es-MX"/>
              </w:rPr>
              <w:t xml:space="preserve"> </w:t>
            </w:r>
            <w:r w:rsidRPr="004508CE">
              <w:rPr>
                <w:rFonts w:ascii="Arial Narrow" w:hAnsi="Arial Narrow" w:cs="Arial"/>
                <w:b/>
                <w:sz w:val="22"/>
                <w:szCs w:val="22"/>
                <w:lang w:val="es-MX"/>
              </w:rPr>
              <w:t>por los Artículos 50 y 60,</w:t>
            </w:r>
            <w:r w:rsidRPr="004508CE">
              <w:rPr>
                <w:rFonts w:ascii="Arial Narrow" w:hAnsi="Arial Narrow" w:cs="Arial"/>
                <w:sz w:val="22"/>
                <w:szCs w:val="22"/>
                <w:lang w:val="es-MX"/>
              </w:rPr>
              <w:t xml:space="preserve"> de la Ley de Adquisiciones, Arrendamientos y Servicios del Sector Público de acuerdo al </w:t>
            </w:r>
            <w:r w:rsidR="0045662E" w:rsidRPr="004508CE">
              <w:rPr>
                <w:rFonts w:ascii="Arial Narrow" w:hAnsi="Arial Narrow" w:cs="Arial"/>
                <w:b/>
                <w:sz w:val="22"/>
                <w:szCs w:val="22"/>
                <w:lang w:val="es-MX"/>
              </w:rPr>
              <w:t>Anexo No. 5</w:t>
            </w:r>
            <w:r w:rsidRPr="004508CE">
              <w:rPr>
                <w:rFonts w:ascii="Arial Narrow" w:hAnsi="Arial Narrow" w:cs="Arial"/>
                <w:sz w:val="22"/>
                <w:szCs w:val="22"/>
                <w:lang w:val="es-MX"/>
              </w:rPr>
              <w:t xml:space="preserve"> de la sección VIII de la </w:t>
            </w:r>
            <w:r w:rsidR="000B645F" w:rsidRPr="004508CE">
              <w:rPr>
                <w:rFonts w:ascii="Arial Narrow" w:hAnsi="Arial Narrow" w:cs="Arial"/>
                <w:sz w:val="22"/>
                <w:szCs w:val="22"/>
                <w:lang w:val="es-MX"/>
              </w:rPr>
              <w:t>Licitación.</w:t>
            </w:r>
          </w:p>
          <w:p w14:paraId="70BA7BD7" w14:textId="77777777" w:rsidR="00AA6541" w:rsidRPr="004508CE" w:rsidRDefault="00AA6541" w:rsidP="00AA6541">
            <w:pPr>
              <w:jc w:val="both"/>
              <w:rPr>
                <w:rFonts w:ascii="Arial Narrow" w:hAnsi="Arial Narrow" w:cs="Arial"/>
                <w:sz w:val="22"/>
                <w:szCs w:val="22"/>
                <w:lang w:val="es-MX"/>
              </w:rPr>
            </w:pPr>
          </w:p>
          <w:p w14:paraId="3D2DE98E" w14:textId="77777777" w:rsidR="00AA6541" w:rsidRPr="004508CE" w:rsidRDefault="00AA6541" w:rsidP="00AA6541">
            <w:pPr>
              <w:jc w:val="both"/>
              <w:rPr>
                <w:rFonts w:ascii="Arial Narrow" w:hAnsi="Arial Narrow" w:cs="Arial"/>
                <w:b/>
                <w:sz w:val="22"/>
                <w:szCs w:val="22"/>
                <w:lang w:val="es-MX"/>
              </w:rPr>
            </w:pPr>
            <w:r w:rsidRPr="004508CE">
              <w:rPr>
                <w:rFonts w:ascii="Arial Narrow" w:hAnsi="Arial Narrow" w:cs="Arial"/>
                <w:b/>
                <w:sz w:val="22"/>
                <w:szCs w:val="22"/>
                <w:lang w:val="es-MX"/>
              </w:rPr>
              <w:t>EVALUACIÓN:</w:t>
            </w:r>
          </w:p>
          <w:p w14:paraId="2565CF91" w14:textId="77777777" w:rsidR="00AA6541" w:rsidRPr="004508CE" w:rsidRDefault="00AA6541" w:rsidP="00AA6541">
            <w:p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4DD8C57E" w14:textId="77777777" w:rsidR="00AA6541" w:rsidRPr="004508CE" w:rsidRDefault="00AA6541" w:rsidP="00AA6541">
            <w:pPr>
              <w:jc w:val="both"/>
              <w:rPr>
                <w:rFonts w:ascii="Arial Narrow" w:hAnsi="Arial Narrow" w:cs="Arial"/>
                <w:b/>
                <w:sz w:val="22"/>
                <w:szCs w:val="22"/>
                <w:lang w:val="es-MX"/>
              </w:rPr>
            </w:pPr>
          </w:p>
          <w:p w14:paraId="101D481F" w14:textId="77777777" w:rsidR="00AA6541" w:rsidRPr="004508CE" w:rsidRDefault="00AA6541" w:rsidP="005C0CEB">
            <w:pPr>
              <w:widowControl w:val="0"/>
              <w:numPr>
                <w:ilvl w:val="0"/>
                <w:numId w:val="39"/>
              </w:numPr>
              <w:jc w:val="both"/>
              <w:rPr>
                <w:rFonts w:ascii="Arial Narrow" w:hAnsi="Arial Narrow" w:cs="Arial"/>
                <w:sz w:val="22"/>
                <w:szCs w:val="22"/>
                <w:lang w:val="es-MX"/>
              </w:rPr>
            </w:pPr>
            <w:r w:rsidRPr="004508CE">
              <w:rPr>
                <w:rFonts w:ascii="Arial Narrow" w:hAnsi="Arial Narrow" w:cs="Arial"/>
                <w:sz w:val="22"/>
                <w:szCs w:val="22"/>
                <w:lang w:val="es-MX"/>
              </w:rPr>
              <w:t xml:space="preserve">Que lo manifestado se apegue al modelo del </w:t>
            </w:r>
            <w:r w:rsidR="00577758" w:rsidRPr="004508CE">
              <w:rPr>
                <w:rFonts w:ascii="Arial Narrow" w:hAnsi="Arial Narrow" w:cs="Arial"/>
                <w:b/>
                <w:sz w:val="22"/>
                <w:szCs w:val="22"/>
                <w:lang w:val="es-MX"/>
              </w:rPr>
              <w:t>Anexo No. 5</w:t>
            </w:r>
            <w:r w:rsidRPr="004508CE">
              <w:rPr>
                <w:rFonts w:ascii="Arial Narrow" w:hAnsi="Arial Narrow" w:cs="Arial"/>
                <w:sz w:val="22"/>
                <w:szCs w:val="22"/>
                <w:lang w:val="es-MX"/>
              </w:rPr>
              <w:t xml:space="preserve"> de la Sección VIII de la </w:t>
            </w:r>
            <w:r w:rsidR="000B645F" w:rsidRPr="004508CE">
              <w:rPr>
                <w:rFonts w:ascii="Arial Narrow" w:hAnsi="Arial Narrow" w:cs="Arial"/>
                <w:sz w:val="22"/>
                <w:szCs w:val="22"/>
                <w:lang w:val="es-MX"/>
              </w:rPr>
              <w:t>Licitación.</w:t>
            </w:r>
          </w:p>
          <w:p w14:paraId="4E647C77" w14:textId="77777777" w:rsidR="00AA6541" w:rsidRPr="004508CE" w:rsidRDefault="00AA6541" w:rsidP="005C0CEB">
            <w:pPr>
              <w:widowControl w:val="0"/>
              <w:numPr>
                <w:ilvl w:val="0"/>
                <w:numId w:val="39"/>
              </w:numPr>
              <w:jc w:val="both"/>
              <w:rPr>
                <w:rFonts w:ascii="Arial Narrow" w:hAnsi="Arial Narrow" w:cs="Arial"/>
                <w:b/>
                <w:sz w:val="22"/>
                <w:szCs w:val="22"/>
                <w:lang w:val="es-MX"/>
              </w:rPr>
            </w:pPr>
            <w:r w:rsidRPr="004508CE">
              <w:rPr>
                <w:rFonts w:ascii="Arial Narrow" w:hAnsi="Arial Narrow" w:cs="Arial"/>
                <w:sz w:val="22"/>
                <w:szCs w:val="22"/>
                <w:lang w:val="es-MX"/>
              </w:rPr>
              <w:t>Que se encuentre debidamente firmado por la persona legalmente facultada para ello.</w:t>
            </w:r>
          </w:p>
        </w:tc>
      </w:tr>
      <w:tr w:rsidR="00AA6541" w:rsidRPr="00244167" w14:paraId="29DFB402" w14:textId="77777777" w:rsidTr="00103BC8">
        <w:tc>
          <w:tcPr>
            <w:tcW w:w="2341" w:type="dxa"/>
            <w:shd w:val="clear" w:color="auto" w:fill="auto"/>
            <w:vAlign w:val="center"/>
          </w:tcPr>
          <w:p w14:paraId="461E9680"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08 (OBLIGATORIO).-</w:t>
            </w:r>
          </w:p>
        </w:tc>
        <w:tc>
          <w:tcPr>
            <w:tcW w:w="7281" w:type="dxa"/>
            <w:shd w:val="clear" w:color="auto" w:fill="auto"/>
          </w:tcPr>
          <w:p w14:paraId="1E808BBD" w14:textId="77777777" w:rsidR="00AA6541" w:rsidRPr="004508CE" w:rsidRDefault="00AA6541" w:rsidP="00103BC8">
            <w:pPr>
              <w:numPr>
                <w:ilvl w:val="0"/>
                <w:numId w:val="15"/>
              </w:numPr>
              <w:jc w:val="both"/>
              <w:rPr>
                <w:rFonts w:ascii="Arial Narrow" w:hAnsi="Arial Narrow" w:cs="Arial"/>
                <w:sz w:val="22"/>
                <w:szCs w:val="22"/>
                <w:lang w:val="es-MX"/>
              </w:rPr>
            </w:pPr>
            <w:r w:rsidRPr="004508CE">
              <w:rPr>
                <w:rFonts w:ascii="Arial Narrow" w:hAnsi="Arial Narrow" w:cs="Arial"/>
                <w:b/>
                <w:sz w:val="22"/>
                <w:szCs w:val="22"/>
                <w:lang w:val="es-MX"/>
              </w:rPr>
              <w:t>Formato de Declaración de Integridad</w:t>
            </w:r>
            <w:r w:rsidRPr="004508CE">
              <w:rPr>
                <w:rFonts w:ascii="Arial Narrow" w:hAnsi="Arial Narrow" w:cs="Arial"/>
                <w:sz w:val="22"/>
                <w:szCs w:val="22"/>
                <w:lang w:val="es-MX"/>
              </w:rPr>
              <w:t xml:space="preserve">; </w:t>
            </w:r>
            <w:r w:rsidR="00577758" w:rsidRPr="004508CE">
              <w:rPr>
                <w:rFonts w:ascii="Arial Narrow" w:hAnsi="Arial Narrow" w:cs="Arial"/>
                <w:b/>
                <w:sz w:val="22"/>
                <w:szCs w:val="22"/>
                <w:lang w:val="es-MX"/>
              </w:rPr>
              <w:t>Anexo No. 6</w:t>
            </w:r>
            <w:r w:rsidR="00254FE4" w:rsidRPr="004508CE">
              <w:rPr>
                <w:rFonts w:ascii="Arial Narrow" w:hAnsi="Arial Narrow" w:cs="Arial"/>
                <w:b/>
                <w:sz w:val="22"/>
                <w:szCs w:val="22"/>
                <w:lang w:val="es-MX"/>
              </w:rPr>
              <w:t xml:space="preserve"> </w:t>
            </w:r>
            <w:r w:rsidRPr="004508CE">
              <w:rPr>
                <w:rFonts w:ascii="Arial Narrow" w:hAnsi="Arial Narrow" w:cs="Arial"/>
                <w:sz w:val="22"/>
                <w:szCs w:val="22"/>
                <w:lang w:val="es-MX"/>
              </w:rPr>
              <w:t xml:space="preserve">de la </w:t>
            </w:r>
            <w:r w:rsidRPr="004508CE">
              <w:rPr>
                <w:rFonts w:ascii="Arial Narrow" w:hAnsi="Arial Narrow" w:cs="Arial"/>
                <w:b/>
                <w:sz w:val="22"/>
                <w:szCs w:val="22"/>
                <w:lang w:val="es-MX"/>
              </w:rPr>
              <w:t xml:space="preserve">Sección VIII </w:t>
            </w:r>
            <w:r w:rsidRPr="004508CE">
              <w:rPr>
                <w:rFonts w:ascii="Arial Narrow" w:hAnsi="Arial Narrow" w:cs="Arial"/>
                <w:sz w:val="22"/>
                <w:szCs w:val="22"/>
                <w:lang w:val="es-MX"/>
              </w:rPr>
              <w:t xml:space="preserve">de la </w:t>
            </w:r>
            <w:r w:rsidR="00CA3218" w:rsidRPr="004508CE">
              <w:rPr>
                <w:rFonts w:ascii="Arial Narrow" w:hAnsi="Arial Narrow" w:cs="Arial"/>
                <w:sz w:val="22"/>
                <w:szCs w:val="22"/>
                <w:lang w:val="es-MX"/>
              </w:rPr>
              <w:t>Licitación.</w:t>
            </w:r>
          </w:p>
          <w:p w14:paraId="447D8D9A" w14:textId="77777777" w:rsidR="00AA6541" w:rsidRPr="004508CE" w:rsidRDefault="00AA6541" w:rsidP="00AA6541">
            <w:pPr>
              <w:jc w:val="both"/>
              <w:rPr>
                <w:rFonts w:ascii="Arial Narrow" w:hAnsi="Arial Narrow" w:cs="Arial"/>
                <w:sz w:val="22"/>
                <w:szCs w:val="22"/>
                <w:lang w:val="es-MX"/>
              </w:rPr>
            </w:pPr>
          </w:p>
          <w:p w14:paraId="1FAE32C6" w14:textId="77777777" w:rsidR="00AA6541" w:rsidRPr="004508CE" w:rsidRDefault="00AA6541" w:rsidP="00AA6541">
            <w:pPr>
              <w:jc w:val="both"/>
              <w:rPr>
                <w:rFonts w:ascii="Arial Narrow" w:hAnsi="Arial Narrow" w:cs="Arial"/>
                <w:b/>
                <w:sz w:val="22"/>
                <w:szCs w:val="22"/>
                <w:lang w:val="es-MX"/>
              </w:rPr>
            </w:pPr>
            <w:r w:rsidRPr="004508CE">
              <w:rPr>
                <w:rFonts w:ascii="Arial Narrow" w:hAnsi="Arial Narrow" w:cs="Arial"/>
                <w:b/>
                <w:sz w:val="22"/>
                <w:szCs w:val="22"/>
                <w:lang w:val="es-MX"/>
              </w:rPr>
              <w:t>EVALUACIÓN:</w:t>
            </w:r>
          </w:p>
          <w:p w14:paraId="78DEA9FF" w14:textId="77777777" w:rsidR="00AA6541" w:rsidRPr="004508CE" w:rsidRDefault="00AA6541" w:rsidP="00AA6541">
            <w:pPr>
              <w:jc w:val="both"/>
              <w:rPr>
                <w:rFonts w:ascii="Arial Narrow" w:hAnsi="Arial Narrow" w:cs="Arial"/>
                <w:sz w:val="22"/>
                <w:szCs w:val="22"/>
                <w:lang w:val="es-MX"/>
              </w:rPr>
            </w:pPr>
            <w:r w:rsidRPr="004508CE">
              <w:rPr>
                <w:rFonts w:ascii="Arial Narrow" w:hAnsi="Arial Narrow" w:cs="Arial"/>
                <w:sz w:val="22"/>
                <w:szCs w:val="22"/>
                <w:lang w:val="es-MX"/>
              </w:rPr>
              <w:t>Se verificará que dicho documento contenga los siguientes requisitos:</w:t>
            </w:r>
          </w:p>
          <w:p w14:paraId="112C9433" w14:textId="77777777" w:rsidR="00AA6541" w:rsidRPr="004508CE" w:rsidRDefault="00AA6541" w:rsidP="00AA6541">
            <w:pPr>
              <w:jc w:val="both"/>
              <w:rPr>
                <w:rFonts w:ascii="Arial Narrow" w:hAnsi="Arial Narrow" w:cs="Arial"/>
                <w:sz w:val="22"/>
                <w:szCs w:val="22"/>
                <w:lang w:val="es-MX"/>
              </w:rPr>
            </w:pPr>
          </w:p>
          <w:p w14:paraId="763E260A" w14:textId="77777777" w:rsidR="00AA6541" w:rsidRPr="004508CE" w:rsidRDefault="00AA6541"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Que manifieste que no incurrirá en conductas, de aquellas que se señalan en el Artículo 29 fracción IX de la Ley según modelo de</w:t>
            </w:r>
            <w:r w:rsidR="00577758" w:rsidRPr="004508CE">
              <w:rPr>
                <w:rFonts w:ascii="Arial Narrow" w:hAnsi="Arial Narrow" w:cs="Arial"/>
                <w:sz w:val="22"/>
                <w:szCs w:val="22"/>
                <w:lang w:val="es-MX" w:eastAsia="ja-JP"/>
              </w:rPr>
              <w:t xml:space="preserve"> Anexo No. 6</w:t>
            </w:r>
            <w:r w:rsidRPr="004508CE">
              <w:rPr>
                <w:rFonts w:ascii="Arial Narrow" w:hAnsi="Arial Narrow" w:cs="Arial"/>
                <w:sz w:val="22"/>
                <w:szCs w:val="22"/>
                <w:lang w:val="es-MX" w:eastAsia="ja-JP"/>
              </w:rPr>
              <w:t xml:space="preserve"> de la Sección VIII de la </w:t>
            </w:r>
            <w:r w:rsidR="000B645F" w:rsidRPr="004508CE">
              <w:rPr>
                <w:rFonts w:ascii="Arial Narrow" w:hAnsi="Arial Narrow" w:cs="Arial"/>
                <w:sz w:val="22"/>
                <w:szCs w:val="22"/>
                <w:lang w:val="es-MX" w:eastAsia="ja-JP"/>
              </w:rPr>
              <w:t>Licitación acción</w:t>
            </w:r>
            <w:r w:rsidRPr="004508CE">
              <w:rPr>
                <w:rFonts w:ascii="Arial Narrow" w:hAnsi="Arial Narrow" w:cs="Arial"/>
                <w:sz w:val="22"/>
                <w:szCs w:val="22"/>
                <w:lang w:val="es-MX" w:eastAsia="ja-JP"/>
              </w:rPr>
              <w:t xml:space="preserve"> corresponda a los solicitados en el modelo de anexo referido.</w:t>
            </w:r>
          </w:p>
          <w:p w14:paraId="494652B5" w14:textId="77777777" w:rsidR="00254FE4" w:rsidRPr="004508CE" w:rsidRDefault="00AA6541" w:rsidP="00254FE4">
            <w:pPr>
              <w:numPr>
                <w:ilvl w:val="0"/>
                <w:numId w:val="19"/>
              </w:numPr>
              <w:spacing w:after="200"/>
              <w:jc w:val="both"/>
              <w:rPr>
                <w:rFonts w:ascii="Arial Narrow" w:hAnsi="Arial Narrow" w:cs="Arial"/>
                <w:b/>
                <w:sz w:val="22"/>
                <w:szCs w:val="22"/>
                <w:lang w:val="es-MX"/>
              </w:rPr>
            </w:pPr>
            <w:r w:rsidRPr="004508CE">
              <w:rPr>
                <w:rFonts w:ascii="Arial Narrow" w:hAnsi="Arial Narrow" w:cs="Arial"/>
                <w:sz w:val="22"/>
                <w:szCs w:val="22"/>
                <w:lang w:val="es-MX" w:eastAsia="ja-JP"/>
              </w:rPr>
              <w:t>Que se encuentre debidamente firmado por la persona legalmente facultada para ello.</w:t>
            </w:r>
          </w:p>
        </w:tc>
      </w:tr>
      <w:tr w:rsidR="00AA6541" w:rsidRPr="00244167" w14:paraId="1E2A5127" w14:textId="77777777" w:rsidTr="00103BC8">
        <w:tc>
          <w:tcPr>
            <w:tcW w:w="2341" w:type="dxa"/>
            <w:shd w:val="clear" w:color="auto" w:fill="auto"/>
          </w:tcPr>
          <w:p w14:paraId="7406290A" w14:textId="77777777" w:rsidR="00AA6541" w:rsidRPr="00244167" w:rsidRDefault="00AA6541" w:rsidP="00AA6541">
            <w:pPr>
              <w:pStyle w:val="Sinespaciado"/>
              <w:rPr>
                <w:rFonts w:ascii="Arial Narrow" w:hAnsi="Arial Narrow" w:cs="Arial"/>
                <w:sz w:val="22"/>
                <w:szCs w:val="22"/>
                <w:lang w:val="es-MX" w:eastAsia="en-US"/>
              </w:rPr>
            </w:pPr>
            <w:r w:rsidRPr="00244167">
              <w:rPr>
                <w:rFonts w:ascii="Arial Narrow" w:hAnsi="Arial Narrow" w:cs="Arial"/>
                <w:b/>
                <w:sz w:val="22"/>
                <w:szCs w:val="22"/>
                <w:lang w:val="es-MX" w:eastAsia="en-US"/>
              </w:rPr>
              <w:t>DOCUMENTO 09.-</w:t>
            </w:r>
          </w:p>
          <w:p w14:paraId="2B614C2F" w14:textId="77777777" w:rsidR="00AA6541" w:rsidRPr="00244167" w:rsidRDefault="00AA6541" w:rsidP="00AA6541">
            <w:pPr>
              <w:pStyle w:val="Sinespaciado"/>
              <w:rPr>
                <w:rFonts w:ascii="Arial Narrow" w:hAnsi="Arial Narrow" w:cs="Arial"/>
                <w:sz w:val="22"/>
                <w:szCs w:val="22"/>
                <w:lang w:val="es-MX" w:eastAsia="en-US"/>
              </w:rPr>
            </w:pPr>
          </w:p>
          <w:p w14:paraId="4EB4821D"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u w:val="single"/>
                <w:lang w:val="es-MX" w:eastAsia="en-US"/>
              </w:rPr>
              <w:t>Anexo Informativo a los LICITANTES y que será obligatorio tramitarlo a los que resulten adjudicados.</w:t>
            </w:r>
          </w:p>
        </w:tc>
        <w:tc>
          <w:tcPr>
            <w:tcW w:w="7281" w:type="dxa"/>
            <w:shd w:val="clear" w:color="auto" w:fill="auto"/>
          </w:tcPr>
          <w:p w14:paraId="7DF0609B" w14:textId="77777777" w:rsidR="00AA6541" w:rsidRPr="004508CE" w:rsidRDefault="00AA6541" w:rsidP="00AA6541">
            <w:pPr>
              <w:jc w:val="both"/>
              <w:rPr>
                <w:rFonts w:ascii="Arial Narrow" w:hAnsi="Arial Narrow" w:cs="Arial"/>
                <w:b/>
                <w:sz w:val="22"/>
                <w:szCs w:val="22"/>
                <w:lang w:val="es-MX"/>
              </w:rPr>
            </w:pPr>
            <w:r w:rsidRPr="004508CE">
              <w:rPr>
                <w:rFonts w:ascii="Arial Narrow" w:hAnsi="Arial Narrow" w:cs="Arial"/>
                <w:b/>
                <w:sz w:val="22"/>
                <w:szCs w:val="22"/>
                <w:lang w:val="es-MX"/>
              </w:rPr>
              <w:t>Modelo de texto de fianza que presentará(n) el (los) licitante(s) adjudicado(s) para:</w:t>
            </w:r>
          </w:p>
          <w:p w14:paraId="09B724DB" w14:textId="77777777" w:rsidR="00AA6541" w:rsidRPr="004508CE" w:rsidRDefault="00AA6541" w:rsidP="00AA6541">
            <w:pPr>
              <w:jc w:val="both"/>
              <w:rPr>
                <w:rFonts w:ascii="Arial Narrow" w:hAnsi="Arial Narrow" w:cs="Arial"/>
                <w:sz w:val="22"/>
                <w:szCs w:val="22"/>
                <w:lang w:val="es-MX"/>
              </w:rPr>
            </w:pPr>
          </w:p>
          <w:p w14:paraId="520D937D" w14:textId="77777777" w:rsidR="00AA6541" w:rsidRPr="004508CE" w:rsidRDefault="00AA6541" w:rsidP="00AA6541">
            <w:pPr>
              <w:ind w:left="360"/>
              <w:jc w:val="both"/>
              <w:rPr>
                <w:rFonts w:ascii="Arial Narrow" w:hAnsi="Arial Narrow" w:cs="Arial"/>
                <w:sz w:val="22"/>
                <w:szCs w:val="22"/>
                <w:lang w:val="es-MX"/>
              </w:rPr>
            </w:pPr>
            <w:r w:rsidRPr="004508CE">
              <w:rPr>
                <w:rFonts w:ascii="Arial Narrow" w:hAnsi="Arial Narrow" w:cs="Arial"/>
                <w:sz w:val="22"/>
                <w:szCs w:val="22"/>
                <w:lang w:val="es-MX"/>
              </w:rPr>
              <w:t>Modelos de texto de Fianza que presentará(n) el (los) adjudicado(s) para: Garantizar el debido cumplimiento de las obligaciones derivadas de los contratos, los defectos y vicios ocultos de los Servicios y la calidad de los mismos, así como cualquier otra responsabilidad.</w:t>
            </w:r>
          </w:p>
          <w:p w14:paraId="6DE00982" w14:textId="77777777" w:rsidR="00AA6541" w:rsidRPr="004508CE" w:rsidRDefault="00AA6541" w:rsidP="009B74C4">
            <w:pPr>
              <w:ind w:left="360"/>
              <w:jc w:val="both"/>
              <w:rPr>
                <w:rFonts w:ascii="Arial Narrow" w:hAnsi="Arial Narrow" w:cs="Arial"/>
                <w:sz w:val="22"/>
                <w:szCs w:val="22"/>
                <w:lang w:val="es-MX"/>
              </w:rPr>
            </w:pPr>
          </w:p>
          <w:p w14:paraId="46D9BE08" w14:textId="77777777" w:rsidR="00AA6541" w:rsidRPr="004508CE" w:rsidRDefault="00AA6541" w:rsidP="00254FE4">
            <w:pPr>
              <w:pStyle w:val="Listavistosa-nfasis11"/>
              <w:widowControl w:val="0"/>
              <w:numPr>
                <w:ilvl w:val="0"/>
                <w:numId w:val="18"/>
              </w:numPr>
              <w:spacing w:after="0" w:line="240" w:lineRule="auto"/>
              <w:contextualSpacing w:val="0"/>
              <w:jc w:val="center"/>
              <w:rPr>
                <w:rFonts w:ascii="Arial Narrow" w:hAnsi="Arial Narrow" w:cs="Arial"/>
                <w:b/>
                <w:sz w:val="22"/>
                <w:szCs w:val="22"/>
                <w:lang w:val="es-MX" w:eastAsia="en-US"/>
              </w:rPr>
            </w:pPr>
            <w:r w:rsidRPr="004508CE">
              <w:rPr>
                <w:rFonts w:ascii="Arial Narrow" w:hAnsi="Arial Narrow" w:cs="Arial"/>
                <w:sz w:val="22"/>
                <w:szCs w:val="22"/>
                <w:lang w:val="es-MX" w:eastAsia="en-US"/>
              </w:rPr>
              <w:t xml:space="preserve">Fianza de cumplimiento </w:t>
            </w:r>
            <w:r w:rsidRPr="004508CE">
              <w:rPr>
                <w:rFonts w:ascii="Arial Narrow" w:hAnsi="Arial Narrow" w:cs="Arial"/>
                <w:sz w:val="22"/>
                <w:szCs w:val="22"/>
                <w:lang w:val="es-MX" w:eastAsia="en-US"/>
              </w:rPr>
              <w:tab/>
            </w:r>
            <w:r w:rsidR="00577758" w:rsidRPr="004508CE">
              <w:rPr>
                <w:rFonts w:ascii="Arial Narrow" w:hAnsi="Arial Narrow" w:cs="Arial"/>
                <w:b/>
                <w:sz w:val="22"/>
                <w:szCs w:val="22"/>
                <w:lang w:val="es-MX" w:eastAsia="en-US"/>
              </w:rPr>
              <w:t>Anexo No. 10</w:t>
            </w:r>
          </w:p>
          <w:p w14:paraId="2A5C11D9" w14:textId="77777777" w:rsidR="00AA6541" w:rsidRPr="004508CE" w:rsidRDefault="00AA6541" w:rsidP="00AA6541">
            <w:pPr>
              <w:pStyle w:val="Listavistosa-nfasis11"/>
              <w:jc w:val="both"/>
              <w:rPr>
                <w:rFonts w:ascii="Arial Narrow" w:hAnsi="Arial Narrow" w:cs="Arial"/>
                <w:sz w:val="22"/>
                <w:szCs w:val="22"/>
                <w:lang w:val="es-MX" w:eastAsia="en-US"/>
              </w:rPr>
            </w:pPr>
          </w:p>
          <w:p w14:paraId="29257C9D" w14:textId="77777777" w:rsidR="00AA6541" w:rsidRPr="004508CE" w:rsidRDefault="00AA6541" w:rsidP="00AA6541">
            <w:pPr>
              <w:jc w:val="both"/>
              <w:rPr>
                <w:rFonts w:ascii="Arial Narrow" w:hAnsi="Arial Narrow" w:cs="Arial"/>
                <w:b/>
                <w:sz w:val="22"/>
                <w:szCs w:val="22"/>
                <w:lang w:val="es-MX"/>
              </w:rPr>
            </w:pPr>
            <w:r w:rsidRPr="004508CE">
              <w:rPr>
                <w:rFonts w:ascii="Arial Narrow" w:hAnsi="Arial Narrow" w:cs="Arial"/>
                <w:b/>
                <w:sz w:val="22"/>
                <w:szCs w:val="22"/>
                <w:lang w:val="es-MX"/>
              </w:rPr>
              <w:t>Anexo informativo, aplicará de manera obligatoria para los que resulten adjudicados.</w:t>
            </w:r>
          </w:p>
        </w:tc>
      </w:tr>
      <w:tr w:rsidR="00AA6541" w:rsidRPr="00244167" w14:paraId="0A6470F5" w14:textId="77777777" w:rsidTr="00103BC8">
        <w:trPr>
          <w:trHeight w:val="261"/>
        </w:trPr>
        <w:tc>
          <w:tcPr>
            <w:tcW w:w="2341" w:type="dxa"/>
            <w:shd w:val="clear" w:color="auto" w:fill="auto"/>
          </w:tcPr>
          <w:p w14:paraId="58780EE5"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09-A</w:t>
            </w:r>
          </w:p>
        </w:tc>
        <w:tc>
          <w:tcPr>
            <w:tcW w:w="7281" w:type="dxa"/>
            <w:shd w:val="clear" w:color="auto" w:fill="auto"/>
          </w:tcPr>
          <w:p w14:paraId="10E05D35" w14:textId="77777777" w:rsidR="00AA6541" w:rsidRPr="004508CE" w:rsidRDefault="00B13FD4" w:rsidP="00AA6541">
            <w:pPr>
              <w:jc w:val="both"/>
              <w:rPr>
                <w:rFonts w:ascii="Arial Narrow" w:hAnsi="Arial Narrow" w:cs="Arial"/>
                <w:sz w:val="22"/>
                <w:szCs w:val="22"/>
                <w:lang w:val="es-MX"/>
              </w:rPr>
            </w:pPr>
            <w:r w:rsidRPr="004508CE">
              <w:rPr>
                <w:rFonts w:ascii="Arial Narrow" w:hAnsi="Arial Narrow" w:cs="Arial"/>
                <w:sz w:val="22"/>
                <w:szCs w:val="22"/>
                <w:lang w:val="es-MX"/>
              </w:rPr>
              <w:t>No aplica para el presente procedimiento</w:t>
            </w:r>
          </w:p>
        </w:tc>
      </w:tr>
      <w:tr w:rsidR="00AA6541" w:rsidRPr="00244167" w14:paraId="42CFF0F9" w14:textId="77777777" w:rsidTr="00103BC8">
        <w:tc>
          <w:tcPr>
            <w:tcW w:w="2341" w:type="dxa"/>
            <w:shd w:val="clear" w:color="auto" w:fill="auto"/>
            <w:vAlign w:val="center"/>
          </w:tcPr>
          <w:p w14:paraId="4A4E0B0B"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10</w:t>
            </w:r>
          </w:p>
        </w:tc>
        <w:tc>
          <w:tcPr>
            <w:tcW w:w="7281" w:type="dxa"/>
            <w:shd w:val="clear" w:color="auto" w:fill="auto"/>
          </w:tcPr>
          <w:p w14:paraId="2F0A8CFF" w14:textId="77777777" w:rsidR="00AA6541" w:rsidRPr="004508CE" w:rsidRDefault="00B13FD4" w:rsidP="00AA6541">
            <w:pPr>
              <w:jc w:val="both"/>
              <w:rPr>
                <w:rFonts w:ascii="Arial Narrow" w:hAnsi="Arial Narrow" w:cs="Arial"/>
                <w:sz w:val="22"/>
                <w:szCs w:val="22"/>
                <w:lang w:val="es-MX"/>
              </w:rPr>
            </w:pPr>
            <w:r w:rsidRPr="004508CE">
              <w:rPr>
                <w:rFonts w:ascii="Arial Narrow" w:hAnsi="Arial Narrow" w:cs="Arial"/>
                <w:sz w:val="22"/>
                <w:szCs w:val="22"/>
                <w:lang w:val="es-MX"/>
              </w:rPr>
              <w:t>No aplica para el presente procedimiento</w:t>
            </w:r>
          </w:p>
        </w:tc>
      </w:tr>
      <w:tr w:rsidR="00AA6541" w:rsidRPr="00244167" w14:paraId="0E86294D" w14:textId="77777777" w:rsidTr="00103BC8">
        <w:tc>
          <w:tcPr>
            <w:tcW w:w="2341" w:type="dxa"/>
            <w:shd w:val="clear" w:color="auto" w:fill="auto"/>
          </w:tcPr>
          <w:p w14:paraId="3E5C4E3C" w14:textId="77777777" w:rsidR="00AA6541" w:rsidRPr="00244167" w:rsidRDefault="00AA6541" w:rsidP="00AA6541">
            <w:pPr>
              <w:pStyle w:val="Sinespaciado"/>
              <w:rPr>
                <w:rFonts w:ascii="Arial Narrow" w:hAnsi="Arial Narrow" w:cs="Arial"/>
                <w:b/>
                <w:sz w:val="22"/>
                <w:szCs w:val="22"/>
                <w:lang w:val="es-MX" w:eastAsia="en-US"/>
              </w:rPr>
            </w:pPr>
            <w:r w:rsidRPr="00244167">
              <w:rPr>
                <w:rFonts w:ascii="Arial Narrow" w:hAnsi="Arial Narrow" w:cs="Arial"/>
                <w:b/>
                <w:sz w:val="22"/>
                <w:szCs w:val="22"/>
                <w:lang w:val="es-MX" w:eastAsia="en-US"/>
              </w:rPr>
              <w:t>DOCUMENTO 11 (OBLIGATORIO).-</w:t>
            </w:r>
          </w:p>
        </w:tc>
        <w:tc>
          <w:tcPr>
            <w:tcW w:w="7281" w:type="dxa"/>
            <w:shd w:val="clear" w:color="auto" w:fill="auto"/>
          </w:tcPr>
          <w:p w14:paraId="76321C1A" w14:textId="77777777" w:rsidR="00AA6541" w:rsidRPr="004508CE" w:rsidRDefault="00577758" w:rsidP="00103BC8">
            <w:pPr>
              <w:numPr>
                <w:ilvl w:val="0"/>
                <w:numId w:val="15"/>
              </w:numPr>
              <w:jc w:val="both"/>
              <w:rPr>
                <w:rFonts w:ascii="Arial Narrow" w:hAnsi="Arial Narrow" w:cs="Arial"/>
                <w:b/>
                <w:sz w:val="22"/>
                <w:szCs w:val="22"/>
                <w:lang w:val="es-MX"/>
              </w:rPr>
            </w:pPr>
            <w:r w:rsidRPr="004508CE">
              <w:rPr>
                <w:rFonts w:ascii="Arial Narrow" w:hAnsi="Arial Narrow" w:cs="Arial"/>
                <w:b/>
                <w:sz w:val="22"/>
                <w:szCs w:val="22"/>
                <w:lang w:val="es-MX"/>
              </w:rPr>
              <w:t>Anexo No. 21</w:t>
            </w:r>
            <w:r w:rsidR="00AA6541" w:rsidRPr="004508CE">
              <w:rPr>
                <w:rFonts w:ascii="Arial Narrow" w:hAnsi="Arial Narrow" w:cs="Arial"/>
                <w:b/>
                <w:sz w:val="22"/>
                <w:szCs w:val="22"/>
                <w:lang w:val="es-MX"/>
              </w:rPr>
              <w:t xml:space="preserve">.- </w:t>
            </w:r>
            <w:r w:rsidR="00AA6541" w:rsidRPr="004508CE">
              <w:rPr>
                <w:rFonts w:ascii="Arial Narrow" w:hAnsi="Arial Narrow" w:cs="Arial"/>
                <w:bCs/>
                <w:sz w:val="22"/>
                <w:szCs w:val="22"/>
                <w:lang w:val="es-MX"/>
              </w:rPr>
              <w:t>Formato del documento de “Compromisos con la Transparencia”.</w:t>
            </w:r>
          </w:p>
          <w:p w14:paraId="7B6CF625" w14:textId="77777777" w:rsidR="0025612B" w:rsidRPr="004508CE" w:rsidRDefault="0025612B" w:rsidP="0025612B">
            <w:pPr>
              <w:widowControl w:val="0"/>
              <w:jc w:val="both"/>
              <w:rPr>
                <w:rFonts w:ascii="Arial Narrow" w:hAnsi="Arial Narrow" w:cs="Arial"/>
                <w:sz w:val="22"/>
                <w:szCs w:val="22"/>
                <w:lang w:val="es-MX"/>
              </w:rPr>
            </w:pPr>
          </w:p>
          <w:p w14:paraId="1E2BEE71" w14:textId="77777777" w:rsidR="0025612B" w:rsidRPr="004508CE" w:rsidRDefault="0025612B" w:rsidP="0025612B">
            <w:pPr>
              <w:jc w:val="both"/>
              <w:rPr>
                <w:rFonts w:ascii="Arial Narrow" w:hAnsi="Arial Narrow" w:cs="Arial"/>
                <w:b/>
                <w:sz w:val="22"/>
                <w:szCs w:val="22"/>
                <w:lang w:val="es-MX"/>
              </w:rPr>
            </w:pPr>
            <w:r w:rsidRPr="004508CE">
              <w:rPr>
                <w:rFonts w:ascii="Arial Narrow" w:hAnsi="Arial Narrow" w:cs="Arial"/>
                <w:b/>
                <w:sz w:val="22"/>
                <w:szCs w:val="22"/>
                <w:lang w:val="es-MX"/>
              </w:rPr>
              <w:t>EVALUACIÓN:</w:t>
            </w:r>
          </w:p>
          <w:p w14:paraId="1667286A" w14:textId="77777777" w:rsidR="0025612B" w:rsidRPr="004508CE" w:rsidRDefault="0025612B" w:rsidP="00404092">
            <w:pPr>
              <w:numPr>
                <w:ilvl w:val="0"/>
                <w:numId w:val="19"/>
              </w:numPr>
              <w:spacing w:after="200"/>
              <w:jc w:val="both"/>
              <w:rPr>
                <w:rFonts w:ascii="Arial Narrow" w:hAnsi="Arial Narrow" w:cs="Arial"/>
                <w:sz w:val="22"/>
                <w:szCs w:val="22"/>
                <w:lang w:val="es-MX" w:eastAsia="ja-JP"/>
              </w:rPr>
            </w:pPr>
            <w:r w:rsidRPr="004508CE">
              <w:rPr>
                <w:rFonts w:ascii="Arial Narrow" w:hAnsi="Arial Narrow" w:cs="Arial"/>
                <w:sz w:val="22"/>
                <w:szCs w:val="22"/>
                <w:lang w:val="es-MX" w:eastAsia="ja-JP"/>
              </w:rPr>
              <w:t>Se verificará que dicho documento sea de conformidad al solicitado y firmado autógrafamente por el representante legal.</w:t>
            </w:r>
          </w:p>
        </w:tc>
      </w:tr>
      <w:tr w:rsidR="00AA6541" w:rsidRPr="00244167" w14:paraId="5EF00023" w14:textId="77777777" w:rsidTr="00103BC8">
        <w:tc>
          <w:tcPr>
            <w:tcW w:w="2341" w:type="dxa"/>
            <w:shd w:val="clear" w:color="auto" w:fill="auto"/>
            <w:vAlign w:val="center"/>
          </w:tcPr>
          <w:p w14:paraId="4BEB2AB1" w14:textId="77777777" w:rsidR="00AA6541" w:rsidRPr="00244167" w:rsidRDefault="00AA6541" w:rsidP="009D0AA3">
            <w:pPr>
              <w:pStyle w:val="Sinespaciado"/>
              <w:jc w:val="center"/>
              <w:rPr>
                <w:rFonts w:ascii="Arial Narrow" w:hAnsi="Arial Narrow" w:cs="Arial"/>
                <w:b/>
                <w:sz w:val="22"/>
                <w:szCs w:val="22"/>
                <w:lang w:val="es-MX" w:eastAsia="en-US"/>
              </w:rPr>
            </w:pPr>
            <w:r w:rsidRPr="00244167">
              <w:rPr>
                <w:rFonts w:ascii="Arial Narrow" w:hAnsi="Arial Narrow" w:cs="Arial"/>
                <w:b/>
                <w:sz w:val="22"/>
                <w:szCs w:val="22"/>
                <w:lang w:val="es-MX" w:eastAsia="en-US"/>
              </w:rPr>
              <w:lastRenderedPageBreak/>
              <w:t>DOCUMENTO 12</w:t>
            </w:r>
          </w:p>
        </w:tc>
        <w:tc>
          <w:tcPr>
            <w:tcW w:w="7281" w:type="dxa"/>
            <w:shd w:val="clear" w:color="auto" w:fill="auto"/>
          </w:tcPr>
          <w:p w14:paraId="17D1993A" w14:textId="77777777" w:rsidR="00AA6541" w:rsidRPr="004508CE" w:rsidRDefault="009D0AA3" w:rsidP="00AA6541">
            <w:pPr>
              <w:jc w:val="both"/>
              <w:rPr>
                <w:rFonts w:ascii="Arial Narrow" w:hAnsi="Arial Narrow" w:cs="Arial"/>
                <w:b/>
                <w:sz w:val="22"/>
                <w:szCs w:val="22"/>
                <w:lang w:val="es-MX"/>
              </w:rPr>
            </w:pPr>
            <w:r w:rsidRPr="004508CE">
              <w:rPr>
                <w:rFonts w:ascii="Arial Narrow" w:hAnsi="Arial Narrow" w:cs="Arial"/>
                <w:sz w:val="22"/>
                <w:szCs w:val="22"/>
                <w:lang w:val="es-MX"/>
              </w:rPr>
              <w:t>Formato de manifestación de ser persona con discapacidad (persona física) o persona moral que cuente con personal con discapacidad en una proporción del cinco por ciento cuando menos de la totalidad de su planta de empleados, cuya antigüedad no sea inferior a seis meses; Acompañada con copia del aviso de alta al régimen obligatorio del Instituto Mexicano del Seguro Social. Este documento será escaneado y enviado por CompraNet junto con su propuesta técnica.</w:t>
            </w:r>
          </w:p>
        </w:tc>
      </w:tr>
    </w:tbl>
    <w:p w14:paraId="38423627" w14:textId="77777777" w:rsidR="00AA6541" w:rsidRPr="00244167" w:rsidRDefault="00AA6541" w:rsidP="00AA6541">
      <w:pPr>
        <w:jc w:val="both"/>
        <w:rPr>
          <w:rFonts w:ascii="Arial Narrow" w:hAnsi="Arial Narrow" w:cs="Arial"/>
          <w:lang w:val="es-MX"/>
        </w:rPr>
      </w:pPr>
    </w:p>
    <w:p w14:paraId="5F243E2C" w14:textId="77777777" w:rsidR="00AA6541" w:rsidRPr="00244167" w:rsidRDefault="00AA6541" w:rsidP="00AA6541">
      <w:pPr>
        <w:pStyle w:val="Sinespaciado1"/>
        <w:jc w:val="both"/>
        <w:rPr>
          <w:rFonts w:ascii="Arial Narrow" w:hAnsi="Arial Narrow" w:cs="Arial"/>
          <w:b/>
          <w:lang w:val="es-MX"/>
        </w:rPr>
      </w:pPr>
      <w:r w:rsidRPr="00244167">
        <w:rPr>
          <w:rFonts w:ascii="Arial Narrow" w:hAnsi="Arial Narrow" w:cs="Arial"/>
          <w:b/>
          <w:lang w:val="es-MX"/>
        </w:rPr>
        <w:t xml:space="preserve">Nota: la omisión en la presentación de cualquiera de los documentos </w:t>
      </w:r>
      <w:r w:rsidRPr="00244167">
        <w:rPr>
          <w:rFonts w:ascii="Arial Narrow" w:hAnsi="Arial Narrow" w:cs="Arial"/>
          <w:b/>
          <w:u w:val="single"/>
          <w:lang w:val="es-MX"/>
        </w:rPr>
        <w:t>Técnicos, Legales y Administrativos</w:t>
      </w:r>
      <w:r w:rsidRPr="00244167">
        <w:rPr>
          <w:rFonts w:ascii="Arial Narrow" w:hAnsi="Arial Narrow" w:cs="Arial"/>
          <w:b/>
          <w:lang w:val="es-MX"/>
        </w:rPr>
        <w:t xml:space="preserve"> relacionados como </w:t>
      </w:r>
      <w:r w:rsidRPr="00244167">
        <w:rPr>
          <w:rFonts w:ascii="Arial Narrow" w:hAnsi="Arial Narrow" w:cs="Arial"/>
          <w:b/>
          <w:u w:val="single"/>
          <w:lang w:val="es-MX"/>
        </w:rPr>
        <w:t>obligatorios</w:t>
      </w:r>
      <w:r w:rsidRPr="00244167">
        <w:rPr>
          <w:rFonts w:ascii="Arial Narrow" w:hAnsi="Arial Narrow" w:cs="Arial"/>
          <w:b/>
          <w:lang w:val="es-MX"/>
        </w:rPr>
        <w:t>, o bien la falta de algún dato, información y/o requisitos establecidos en el apartado de evaluación de los mismos, serán causas de desechamiento, ya que afectan la solvencia de la proposición. Así mismo todos deben de estar firmados autógrafamente.</w:t>
      </w:r>
    </w:p>
    <w:p w14:paraId="0C720D2E" w14:textId="77777777" w:rsidR="00AA6541" w:rsidRPr="00244167" w:rsidRDefault="00AA6541" w:rsidP="00AA6541">
      <w:pPr>
        <w:jc w:val="both"/>
        <w:rPr>
          <w:rFonts w:ascii="Arial Narrow" w:hAnsi="Arial Narrow" w:cs="Arial"/>
          <w:sz w:val="22"/>
          <w:szCs w:val="22"/>
          <w:lang w:val="es-MX"/>
        </w:rPr>
      </w:pPr>
    </w:p>
    <w:p w14:paraId="0E706678" w14:textId="77777777" w:rsidR="00AA6541" w:rsidRPr="00244167" w:rsidRDefault="00AA6541" w:rsidP="00AA6541">
      <w:pPr>
        <w:pStyle w:val="Encabezado"/>
        <w:jc w:val="both"/>
        <w:rPr>
          <w:rFonts w:ascii="Arial Narrow" w:hAnsi="Arial Narrow" w:cs="Arial"/>
          <w:b/>
          <w:sz w:val="22"/>
          <w:szCs w:val="22"/>
          <w:lang w:val="es-MX" w:eastAsia="en-US"/>
        </w:rPr>
      </w:pPr>
      <w:r w:rsidRPr="00244167">
        <w:rPr>
          <w:rFonts w:ascii="Arial Narrow" w:hAnsi="Arial Narrow" w:cs="Arial"/>
          <w:b/>
          <w:sz w:val="22"/>
          <w:szCs w:val="22"/>
          <w:lang w:val="es-MX" w:eastAsia="en-US"/>
        </w:rPr>
        <w:t>Los Licitantes deberán ajustarse a todos los requisitos solicitados en las bases de Licitación por vía electrónica (Mediante la Plataforma CompraNet).</w:t>
      </w:r>
    </w:p>
    <w:p w14:paraId="0917CB62" w14:textId="77777777" w:rsidR="00AA6541" w:rsidRPr="00244167" w:rsidRDefault="00AA6541" w:rsidP="00AA6541">
      <w:pPr>
        <w:jc w:val="both"/>
        <w:rPr>
          <w:rFonts w:ascii="Arial Narrow" w:hAnsi="Arial Narrow" w:cs="Arial"/>
          <w:sz w:val="22"/>
          <w:szCs w:val="22"/>
          <w:lang w:val="es-MX"/>
        </w:rPr>
      </w:pPr>
    </w:p>
    <w:p w14:paraId="70E23482"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Los LICITANTES deberán cotizar los servicios a precios fijos durante la vigencia del contrato y en moneda nacional, ya que en esta moneda será el pago correspondiente.</w:t>
      </w:r>
    </w:p>
    <w:p w14:paraId="31054B20" w14:textId="77777777" w:rsidR="00AA6541" w:rsidRPr="00244167" w:rsidRDefault="00AA6541" w:rsidP="00AA6541">
      <w:pPr>
        <w:jc w:val="both"/>
        <w:rPr>
          <w:rFonts w:ascii="Arial Narrow" w:hAnsi="Arial Narrow" w:cs="Arial"/>
          <w:b/>
          <w:sz w:val="22"/>
          <w:szCs w:val="22"/>
          <w:lang w:val="es-MX"/>
        </w:rPr>
      </w:pPr>
    </w:p>
    <w:p w14:paraId="331FD3AE"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sz w:val="22"/>
          <w:szCs w:val="22"/>
          <w:lang w:val="es-MX"/>
        </w:rPr>
        <w:t xml:space="preserve">La propuesta económica, deberá contener la cotización de los servicios ofertados, indicando descripción, el número consecutivo, cantidad, unidad de medida, precio unitario y el importe total ambos en moneda nacional, conforme al </w:t>
      </w:r>
      <w:r w:rsidRPr="00244167">
        <w:rPr>
          <w:rFonts w:ascii="Arial Narrow" w:hAnsi="Arial Narrow" w:cs="Arial"/>
          <w:b/>
          <w:sz w:val="22"/>
          <w:szCs w:val="22"/>
          <w:lang w:val="es-MX"/>
        </w:rPr>
        <w:t xml:space="preserve">Anexo No. </w:t>
      </w:r>
      <w:r w:rsidR="00577758" w:rsidRPr="00244167">
        <w:rPr>
          <w:rFonts w:ascii="Arial Narrow" w:hAnsi="Arial Narrow" w:cs="Arial"/>
          <w:b/>
          <w:sz w:val="22"/>
          <w:szCs w:val="22"/>
          <w:lang w:val="es-MX"/>
        </w:rPr>
        <w:t>9</w:t>
      </w:r>
      <w:r w:rsidRPr="00244167">
        <w:rPr>
          <w:rFonts w:ascii="Arial Narrow" w:hAnsi="Arial Narrow" w:cs="Arial"/>
          <w:sz w:val="22"/>
          <w:szCs w:val="22"/>
          <w:lang w:val="es-MX"/>
        </w:rPr>
        <w:t xml:space="preserve"> de la sección VIII, y</w:t>
      </w:r>
      <w:r w:rsidRPr="00244167">
        <w:rPr>
          <w:rFonts w:ascii="Arial Narrow" w:hAnsi="Arial Narrow" w:cs="Arial"/>
          <w:b/>
          <w:sz w:val="22"/>
          <w:szCs w:val="22"/>
          <w:lang w:val="es-MX"/>
        </w:rPr>
        <w:t xml:space="preserve"> deberán elaborarse con costo unitario por unidad de medida a: </w:t>
      </w:r>
      <w:r w:rsidRPr="00244167">
        <w:rPr>
          <w:rFonts w:ascii="Arial Narrow" w:hAnsi="Arial Narrow" w:cs="Arial"/>
          <w:b/>
          <w:sz w:val="22"/>
          <w:szCs w:val="22"/>
          <w:u w:val="single"/>
          <w:lang w:val="es-MX"/>
        </w:rPr>
        <w:t>2 (dos) decimales</w:t>
      </w:r>
      <w:r w:rsidRPr="00244167">
        <w:rPr>
          <w:rFonts w:ascii="Arial Narrow" w:hAnsi="Arial Narrow" w:cs="Arial"/>
          <w:b/>
          <w:sz w:val="22"/>
          <w:szCs w:val="22"/>
          <w:lang w:val="es-MX"/>
        </w:rPr>
        <w:t>.</w:t>
      </w:r>
    </w:p>
    <w:p w14:paraId="670897DF" w14:textId="77777777" w:rsidR="00AA6541" w:rsidRPr="00244167" w:rsidRDefault="00AA6541" w:rsidP="00AA6541">
      <w:pPr>
        <w:jc w:val="both"/>
        <w:rPr>
          <w:rFonts w:ascii="Arial Narrow" w:hAnsi="Arial Narrow" w:cs="Arial"/>
          <w:sz w:val="22"/>
          <w:szCs w:val="22"/>
          <w:lang w:val="es-MX"/>
        </w:rPr>
      </w:pPr>
    </w:p>
    <w:p w14:paraId="4FB721CC"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La persona física o moral que resulte adjudicada con un contrato por un monto superior de $300,000.00 sin incluir IVA deberá realizar la solicitud de opinión ante el Servicio de Administración Tributaria (S.A.T.) prevista en la regla 2.1.2</w:t>
      </w:r>
      <w:r w:rsidR="000277D8" w:rsidRPr="00244167">
        <w:rPr>
          <w:rFonts w:ascii="Arial Narrow" w:hAnsi="Arial Narrow" w:cs="Arial"/>
          <w:b/>
          <w:sz w:val="22"/>
          <w:szCs w:val="22"/>
          <w:lang w:val="es-MX"/>
        </w:rPr>
        <w:t>9</w:t>
      </w:r>
      <w:r w:rsidRPr="00244167">
        <w:rPr>
          <w:rFonts w:ascii="Arial Narrow" w:hAnsi="Arial Narrow" w:cs="Arial"/>
          <w:b/>
          <w:sz w:val="22"/>
          <w:szCs w:val="22"/>
          <w:lang w:val="es-MX"/>
        </w:rPr>
        <w:t xml:space="preserve"> de la resolución miscelánea fiscal para el 20</w:t>
      </w:r>
      <w:r w:rsidR="000277D8" w:rsidRPr="00244167">
        <w:rPr>
          <w:rFonts w:ascii="Arial Narrow" w:hAnsi="Arial Narrow" w:cs="Arial"/>
          <w:b/>
          <w:sz w:val="22"/>
          <w:szCs w:val="22"/>
          <w:lang w:val="es-MX"/>
        </w:rPr>
        <w:t>22</w:t>
      </w:r>
      <w:r w:rsidRPr="00244167">
        <w:rPr>
          <w:rFonts w:ascii="Arial Narrow" w:hAnsi="Arial Narrow" w:cs="Arial"/>
          <w:b/>
          <w:sz w:val="22"/>
          <w:szCs w:val="22"/>
          <w:lang w:val="es-MX"/>
        </w:rPr>
        <w:t>.</w:t>
      </w:r>
    </w:p>
    <w:p w14:paraId="3F987C81" w14:textId="77777777" w:rsidR="00AA6541" w:rsidRPr="00244167" w:rsidRDefault="00AA6541" w:rsidP="00AA6541">
      <w:pPr>
        <w:jc w:val="both"/>
        <w:rPr>
          <w:rFonts w:ascii="Arial Narrow" w:hAnsi="Arial Narrow" w:cs="Arial"/>
          <w:sz w:val="22"/>
          <w:szCs w:val="22"/>
          <w:lang w:val="es-MX"/>
        </w:rPr>
      </w:pPr>
    </w:p>
    <w:p w14:paraId="57ED4232" w14:textId="77777777" w:rsidR="00AA6541" w:rsidRPr="00C9138F" w:rsidRDefault="00AA6541" w:rsidP="00AA6541">
      <w:pPr>
        <w:jc w:val="both"/>
        <w:rPr>
          <w:rFonts w:ascii="Arial Narrow" w:hAnsi="Arial Narrow" w:cs="Arial"/>
          <w:sz w:val="22"/>
          <w:szCs w:val="22"/>
          <w:lang w:val="es-MX"/>
        </w:rPr>
      </w:pPr>
      <w:r w:rsidRPr="00C9138F">
        <w:rPr>
          <w:rFonts w:ascii="Arial Narrow" w:hAnsi="Arial Narrow" w:cs="Arial"/>
          <w:sz w:val="22"/>
          <w:szCs w:val="22"/>
          <w:lang w:val="es-MX"/>
        </w:rPr>
        <w:t xml:space="preserve">Nota: En caso de que el (los) </w:t>
      </w:r>
      <w:r w:rsidR="00D1284E" w:rsidRPr="00C9138F">
        <w:rPr>
          <w:rFonts w:ascii="Arial Narrow" w:hAnsi="Arial Narrow" w:cs="Arial"/>
          <w:sz w:val="22"/>
          <w:szCs w:val="22"/>
          <w:lang w:val="es-MX"/>
        </w:rPr>
        <w:t>Licitantes</w:t>
      </w:r>
      <w:r w:rsidRPr="00C9138F">
        <w:rPr>
          <w:rFonts w:ascii="Arial Narrow" w:hAnsi="Arial Narrow" w:cs="Arial"/>
          <w:sz w:val="22"/>
          <w:szCs w:val="22"/>
          <w:lang w:val="es-MX"/>
        </w:rPr>
        <w:t xml:space="preserve"> no cuenten con personal inscrito al Instituto Mexicano de Seguro Social de </w:t>
      </w:r>
      <w:r w:rsidR="00D1284E" w:rsidRPr="00C9138F">
        <w:rPr>
          <w:rFonts w:ascii="Arial Narrow" w:hAnsi="Arial Narrow" w:cs="Arial"/>
          <w:sz w:val="22"/>
          <w:szCs w:val="22"/>
          <w:lang w:val="es-MX"/>
        </w:rPr>
        <w:t xml:space="preserve">manera directa por el licitante </w:t>
      </w:r>
      <w:r w:rsidRPr="00C9138F">
        <w:rPr>
          <w:rFonts w:ascii="Arial Narrow" w:hAnsi="Arial Narrow" w:cs="Arial"/>
          <w:sz w:val="22"/>
          <w:szCs w:val="22"/>
          <w:lang w:val="es-MX"/>
        </w:rPr>
        <w:t>y los trabajadores con los que cuenten estén subcontratados a través de un tercero, en este supuesto deberán presentar un escrito en esos términos, indicando el Nombre completo de la empresa que Subcontrata, en el entendido de que en caso de resultar ganador se deberá presentar de manera obligatoria previo a la formalización del contrato la Opinión en términos positivos del Cumplimiento de las Obligaciones en Materia de Seguridad Social a nombre de la Empresa que Subcontrata, misma que deberá entregar el LICITANTE</w:t>
      </w:r>
      <w:r w:rsidR="00D6085C" w:rsidRPr="00C9138F">
        <w:rPr>
          <w:rFonts w:ascii="Arial Narrow" w:hAnsi="Arial Narrow" w:cs="Arial"/>
          <w:sz w:val="22"/>
          <w:szCs w:val="22"/>
          <w:lang w:val="es-MX"/>
        </w:rPr>
        <w:t xml:space="preserve"> </w:t>
      </w:r>
      <w:r w:rsidRPr="00C9138F">
        <w:rPr>
          <w:rFonts w:ascii="Arial Narrow" w:hAnsi="Arial Narrow" w:cs="Arial"/>
          <w:sz w:val="22"/>
          <w:szCs w:val="22"/>
          <w:lang w:val="es-MX"/>
        </w:rPr>
        <w:t>ganador en el tiempo señalado en el Anexo No. 1 Bis acompañada de un escrito de entrega firmado por el Representante Legal de la empresa adjudicada. En caso de no 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soporte del comprobante emitido por la página del IMSS, en el que indica que la empresa no cuenta con trabajadores inscritos.</w:t>
      </w:r>
    </w:p>
    <w:p w14:paraId="44115021" w14:textId="77777777" w:rsidR="00AA6541" w:rsidRPr="00C9138F" w:rsidRDefault="001650D4" w:rsidP="00AA6541">
      <w:pPr>
        <w:jc w:val="both"/>
        <w:rPr>
          <w:rFonts w:ascii="Arial Narrow" w:hAnsi="Arial Narrow" w:cs="Arial"/>
          <w:sz w:val="22"/>
          <w:szCs w:val="22"/>
          <w:lang w:val="es-MX"/>
        </w:rPr>
      </w:pPr>
      <w:r w:rsidRPr="00C9138F">
        <w:rPr>
          <w:rFonts w:ascii="Arial Narrow" w:hAnsi="Arial Narrow" w:cs="Arial"/>
          <w:sz w:val="22"/>
          <w:szCs w:val="22"/>
          <w:lang w:val="es-MX"/>
        </w:rPr>
        <w:t xml:space="preserve">Será requisito indispensable entregar al Departamento de </w:t>
      </w:r>
      <w:r w:rsidR="00D1284E" w:rsidRPr="00C9138F">
        <w:rPr>
          <w:rFonts w:ascii="Arial Narrow" w:hAnsi="Arial Narrow" w:cs="Arial"/>
          <w:sz w:val="22"/>
          <w:szCs w:val="22"/>
          <w:lang w:val="es-MX"/>
        </w:rPr>
        <w:t>Compras Gubernamentales Generales la opinión en términos Positivos, previo a la formalización del contrato, lo anterior</w:t>
      </w:r>
      <w:r w:rsidR="00D6085C" w:rsidRPr="00C9138F">
        <w:rPr>
          <w:rFonts w:ascii="Arial Narrow" w:hAnsi="Arial Narrow" w:cs="Arial"/>
          <w:sz w:val="22"/>
          <w:szCs w:val="22"/>
          <w:lang w:val="es-MX"/>
        </w:rPr>
        <w:t xml:space="preserve"> </w:t>
      </w:r>
      <w:r w:rsidR="00AA6541" w:rsidRPr="00C9138F">
        <w:rPr>
          <w:rFonts w:ascii="Arial Narrow" w:hAnsi="Arial Narrow" w:cs="Arial"/>
          <w:sz w:val="22"/>
          <w:szCs w:val="22"/>
          <w:lang w:val="es-MX"/>
        </w:rPr>
        <w:t>a fin de dar cumplimiento a lo publicado en el D.O.F.</w:t>
      </w:r>
    </w:p>
    <w:p w14:paraId="673BE544" w14:textId="77777777" w:rsidR="00AA6541" w:rsidRPr="00C9138F" w:rsidRDefault="00AA6541" w:rsidP="00AA6541">
      <w:pPr>
        <w:jc w:val="both"/>
        <w:rPr>
          <w:rFonts w:ascii="Arial Narrow" w:hAnsi="Arial Narrow" w:cs="Arial"/>
          <w:sz w:val="22"/>
          <w:szCs w:val="22"/>
          <w:lang w:val="es-MX"/>
        </w:rPr>
      </w:pPr>
    </w:p>
    <w:p w14:paraId="7FD75564" w14:textId="77777777" w:rsidR="00AA6541" w:rsidRPr="00C9138F" w:rsidRDefault="00254FE4" w:rsidP="00AA6541">
      <w:pPr>
        <w:jc w:val="both"/>
        <w:rPr>
          <w:rFonts w:ascii="Arial Narrow" w:hAnsi="Arial Narrow" w:cs="Arial"/>
          <w:sz w:val="22"/>
          <w:szCs w:val="22"/>
          <w:lang w:val="es-MX"/>
        </w:rPr>
      </w:pPr>
      <w:r w:rsidRPr="00C9138F">
        <w:rPr>
          <w:rFonts w:ascii="Arial Narrow" w:hAnsi="Arial Narrow" w:cs="Arial"/>
          <w:sz w:val="22"/>
          <w:szCs w:val="22"/>
          <w:lang w:val="es-MX"/>
        </w:rPr>
        <w:t>TODA LA DOCUMENTACION S</w:t>
      </w:r>
      <w:r w:rsidR="00AA6541" w:rsidRPr="00C9138F">
        <w:rPr>
          <w:rFonts w:ascii="Arial Narrow" w:hAnsi="Arial Narrow" w:cs="Arial"/>
          <w:sz w:val="22"/>
          <w:szCs w:val="22"/>
          <w:lang w:val="es-MX"/>
        </w:rPr>
        <w:t xml:space="preserve">E DEBERA ENVIAR ESCANEADA JUNTO CON SU PROPUESTA TECNICA, CONFORME SE DETALLAN EN EL ANEXO TECNICO. </w:t>
      </w:r>
    </w:p>
    <w:p w14:paraId="02F3C88E" w14:textId="77777777" w:rsidR="00AA6541" w:rsidRPr="00244167" w:rsidRDefault="00AA6541" w:rsidP="00AA6541">
      <w:pPr>
        <w:pStyle w:val="Sinespaciado1"/>
        <w:jc w:val="both"/>
        <w:rPr>
          <w:rFonts w:ascii="Arial Narrow" w:eastAsia="MS Mincho" w:hAnsi="Arial Narrow" w:cs="Arial"/>
          <w:sz w:val="24"/>
          <w:szCs w:val="24"/>
          <w:lang w:val="es-MX" w:eastAsia="es-ES"/>
        </w:rPr>
      </w:pPr>
    </w:p>
    <w:p w14:paraId="5D61A05D" w14:textId="77777777" w:rsidR="00D1284E" w:rsidRPr="00C9138F" w:rsidRDefault="00D1284E" w:rsidP="00D1284E">
      <w:pPr>
        <w:pStyle w:val="Sinespaciado1"/>
        <w:ind w:right="141"/>
        <w:jc w:val="both"/>
        <w:rPr>
          <w:rFonts w:ascii="Arial Narrow" w:eastAsia="MS Mincho" w:hAnsi="Arial Narrow" w:cs="Arial"/>
          <w:lang w:val="es-MX" w:eastAsia="es-ES"/>
        </w:rPr>
      </w:pPr>
      <w:r w:rsidRPr="00C9138F">
        <w:rPr>
          <w:rFonts w:ascii="Arial Narrow" w:eastAsia="MS Mincho" w:hAnsi="Arial Narrow" w:cs="Arial"/>
          <w:lang w:val="es-MX" w:eastAsia="es-ES"/>
        </w:rPr>
        <w:lastRenderedPageBreak/>
        <w:t>La omisión en la presentación de los documentos obligatorios enunciados, o bien la falta de los requisitos establecidos en el apartado de evaluación de los mismos, serán causas de desechamiento, ya que afectan la solvencia de la proposición.</w:t>
      </w:r>
    </w:p>
    <w:p w14:paraId="0551F325" w14:textId="77777777" w:rsidR="00AA6541" w:rsidRPr="00C9138F" w:rsidRDefault="00AA6541" w:rsidP="00AA6541">
      <w:pPr>
        <w:jc w:val="both"/>
        <w:rPr>
          <w:rFonts w:ascii="Arial Narrow" w:hAnsi="Arial Narrow" w:cs="Arial"/>
          <w:sz w:val="22"/>
          <w:szCs w:val="22"/>
          <w:lang w:val="es-MX"/>
        </w:rPr>
      </w:pPr>
    </w:p>
    <w:p w14:paraId="33E99760" w14:textId="77777777" w:rsidR="00D1284E" w:rsidRPr="00C9138F" w:rsidRDefault="00D1284E" w:rsidP="00D1284E">
      <w:pPr>
        <w:ind w:right="141"/>
        <w:jc w:val="both"/>
        <w:rPr>
          <w:rFonts w:ascii="Arial Narrow" w:hAnsi="Arial Narrow" w:cs="Arial"/>
          <w:sz w:val="22"/>
          <w:szCs w:val="22"/>
          <w:lang w:val="es-MX"/>
        </w:rPr>
      </w:pPr>
      <w:r w:rsidRPr="00C9138F">
        <w:rPr>
          <w:rFonts w:ascii="Arial Narrow" w:hAnsi="Arial Narrow" w:cs="Arial"/>
          <w:sz w:val="22"/>
          <w:szCs w:val="22"/>
          <w:lang w:val="es-MX"/>
        </w:rPr>
        <w:t>Todos los anexos deberán ser presentados en sus propuestas y ser firmados donde se indica por el representante legal quien deberá contar con facultades de administración y/o dominio o poder especial para toda clase de eventos licitatorios.</w:t>
      </w:r>
    </w:p>
    <w:p w14:paraId="23611BE9" w14:textId="77777777" w:rsidR="00AA6541" w:rsidRPr="00C9138F" w:rsidRDefault="00AA6541" w:rsidP="00AA6541">
      <w:pPr>
        <w:jc w:val="both"/>
        <w:rPr>
          <w:rFonts w:ascii="Arial Narrow" w:hAnsi="Arial Narrow" w:cs="Arial"/>
          <w:sz w:val="22"/>
          <w:szCs w:val="22"/>
          <w:lang w:val="es-MX"/>
        </w:rPr>
      </w:pPr>
    </w:p>
    <w:p w14:paraId="5F7891E9" w14:textId="77777777" w:rsidR="00B13FD4" w:rsidRPr="00C9138F" w:rsidRDefault="0090453C" w:rsidP="00B13FD4">
      <w:pPr>
        <w:ind w:right="141"/>
        <w:jc w:val="both"/>
        <w:rPr>
          <w:rFonts w:ascii="Arial Narrow" w:hAnsi="Arial Narrow" w:cs="Arial"/>
          <w:sz w:val="22"/>
          <w:szCs w:val="22"/>
          <w:lang w:val="es-MX"/>
        </w:rPr>
      </w:pPr>
      <w:r w:rsidRPr="00C9138F">
        <w:rPr>
          <w:rFonts w:ascii="Arial Narrow" w:hAnsi="Arial Narrow" w:cs="Arial"/>
          <w:sz w:val="22"/>
          <w:szCs w:val="22"/>
          <w:lang w:val="es-MX"/>
        </w:rPr>
        <w:t>Cada documento deberá estar debidamente identificado con su número de Anexo.</w:t>
      </w:r>
    </w:p>
    <w:p w14:paraId="2F827070" w14:textId="77777777" w:rsidR="00AA6541" w:rsidRPr="00244167" w:rsidRDefault="00B13FD4" w:rsidP="00B13FD4">
      <w:pPr>
        <w:ind w:right="141"/>
        <w:jc w:val="center"/>
        <w:rPr>
          <w:rFonts w:ascii="Arial Narrow" w:hAnsi="Arial Narrow" w:cs="Arial"/>
          <w:lang w:val="es-MX"/>
        </w:rPr>
      </w:pPr>
      <w:r w:rsidRPr="00244167">
        <w:rPr>
          <w:rFonts w:ascii="Arial Narrow" w:hAnsi="Arial Narrow" w:cs="Arial"/>
          <w:lang w:val="es-MX"/>
        </w:rPr>
        <w:br w:type="page"/>
      </w:r>
      <w:r w:rsidR="00AA6541" w:rsidRPr="00244167">
        <w:rPr>
          <w:rFonts w:ascii="Arial Narrow" w:hAnsi="Arial Narrow"/>
          <w:sz w:val="28"/>
          <w:szCs w:val="28"/>
          <w:lang w:val="es-MX"/>
        </w:rPr>
        <w:lastRenderedPageBreak/>
        <w:t>Sección VII</w:t>
      </w:r>
    </w:p>
    <w:p w14:paraId="3A203588" w14:textId="77777777" w:rsidR="00AA6541" w:rsidRPr="00244167" w:rsidRDefault="00AA6541" w:rsidP="00AA6541">
      <w:pPr>
        <w:pStyle w:val="Ttulo2"/>
        <w:spacing w:before="0" w:after="0"/>
        <w:jc w:val="center"/>
        <w:rPr>
          <w:rFonts w:ascii="Arial Narrow" w:hAnsi="Arial Narrow"/>
          <w:i w:val="0"/>
          <w:sz w:val="28"/>
          <w:szCs w:val="28"/>
          <w:lang w:val="es-MX"/>
        </w:rPr>
      </w:pPr>
      <w:r w:rsidRPr="00244167">
        <w:rPr>
          <w:rFonts w:ascii="Arial Narrow" w:hAnsi="Arial Narrow"/>
          <w:i w:val="0"/>
          <w:sz w:val="28"/>
          <w:szCs w:val="28"/>
          <w:lang w:val="es-MX"/>
        </w:rPr>
        <w:t>Domicilio y condiciones para presentar inconformidades</w:t>
      </w:r>
    </w:p>
    <w:p w14:paraId="00B268C5" w14:textId="77777777" w:rsidR="00AA6541" w:rsidRPr="00244167" w:rsidRDefault="00AA6541" w:rsidP="00AA6541">
      <w:pPr>
        <w:pStyle w:val="Sinespaciado"/>
        <w:rPr>
          <w:rFonts w:ascii="Arial Narrow" w:hAnsi="Arial Narrow"/>
          <w:lang w:val="es-MX"/>
        </w:rPr>
      </w:pPr>
    </w:p>
    <w:p w14:paraId="5769F02F" w14:textId="77777777" w:rsidR="00AA6541" w:rsidRPr="00244167" w:rsidRDefault="00AA6541" w:rsidP="00AA6541">
      <w:pPr>
        <w:ind w:left="100" w:right="-2"/>
        <w:jc w:val="both"/>
        <w:rPr>
          <w:rFonts w:ascii="Arial Narrow" w:hAnsi="Arial Narrow" w:cs="Arial"/>
          <w:sz w:val="22"/>
          <w:szCs w:val="22"/>
          <w:lang w:val="es-MX"/>
        </w:rPr>
      </w:pPr>
      <w:r w:rsidRPr="00244167">
        <w:rPr>
          <w:rFonts w:ascii="Arial Narrow" w:hAnsi="Arial Narrow" w:cs="Arial"/>
          <w:sz w:val="22"/>
          <w:szCs w:val="22"/>
          <w:lang w:val="es-MX"/>
        </w:rPr>
        <w:t>Las empresas invitadas podrán presentar sus inconformidades por escrito ante el Órgano Interno de Control en el Hospital, (ubicado en Calle Dr. Márquez No. 162, Colonia Doctores, Alcaldía, C.P. 06720, México D.F.) dependiente</w:t>
      </w:r>
      <w:r w:rsidR="006B01FA" w:rsidRPr="00244167">
        <w:rPr>
          <w:rFonts w:ascii="Arial Narrow" w:hAnsi="Arial Narrow" w:cs="Arial"/>
          <w:sz w:val="22"/>
          <w:szCs w:val="22"/>
          <w:lang w:val="es-MX"/>
        </w:rPr>
        <w:t xml:space="preserve"> de la S.F.P. como lo </w:t>
      </w:r>
      <w:r w:rsidR="00B45BAF" w:rsidRPr="00244167">
        <w:rPr>
          <w:rFonts w:ascii="Arial Narrow" w:hAnsi="Arial Narrow" w:cs="Arial"/>
          <w:sz w:val="22"/>
          <w:szCs w:val="22"/>
          <w:lang w:val="es-MX"/>
        </w:rPr>
        <w:t>prevé</w:t>
      </w:r>
      <w:r w:rsidR="006B01FA" w:rsidRPr="00244167">
        <w:rPr>
          <w:rFonts w:ascii="Arial Narrow" w:hAnsi="Arial Narrow" w:cs="Arial"/>
          <w:sz w:val="22"/>
          <w:szCs w:val="22"/>
          <w:lang w:val="es-MX"/>
        </w:rPr>
        <w:t xml:space="preserve"> el A</w:t>
      </w:r>
      <w:r w:rsidRPr="00244167">
        <w:rPr>
          <w:rFonts w:ascii="Arial Narrow" w:hAnsi="Arial Narrow" w:cs="Arial"/>
          <w:sz w:val="22"/>
          <w:szCs w:val="22"/>
          <w:lang w:val="es-MX"/>
        </w:rPr>
        <w:t xml:space="preserve">rtículo 65 de la ley, </w:t>
      </w:r>
      <w:r w:rsidRPr="00244167">
        <w:rPr>
          <w:rFonts w:ascii="Arial Narrow" w:hAnsi="Arial Narrow" w:cs="Arial"/>
          <w:bCs/>
          <w:sz w:val="22"/>
          <w:szCs w:val="22"/>
          <w:lang w:val="es-MX"/>
        </w:rPr>
        <w:t xml:space="preserve">o a través de CompraNet </w:t>
      </w:r>
      <w:r w:rsidRPr="00244167">
        <w:rPr>
          <w:rFonts w:ascii="Arial Narrow" w:hAnsi="Arial Narrow" w:cs="Arial"/>
          <w:sz w:val="22"/>
          <w:szCs w:val="22"/>
          <w:lang w:val="es-MX"/>
        </w:rPr>
        <w:t>en la direcció</w:t>
      </w:r>
      <w:r w:rsidR="000277D8" w:rsidRPr="00244167">
        <w:rPr>
          <w:rFonts w:ascii="Arial Narrow" w:hAnsi="Arial Narrow" w:cs="Arial"/>
          <w:sz w:val="22"/>
          <w:szCs w:val="22"/>
          <w:lang w:val="es-MX"/>
        </w:rPr>
        <w:t>n</w:t>
      </w:r>
      <w:r w:rsidRPr="00244167">
        <w:rPr>
          <w:rFonts w:ascii="Arial Narrow" w:hAnsi="Arial Narrow" w:cs="Arial"/>
          <w:sz w:val="22"/>
          <w:szCs w:val="22"/>
          <w:lang w:val="es-MX"/>
        </w:rPr>
        <w:t>:</w:t>
      </w:r>
      <w:r w:rsidR="00A47E76">
        <w:rPr>
          <w:rFonts w:ascii="Arial Narrow" w:hAnsi="Arial Narrow" w:cs="Arial"/>
          <w:sz w:val="22"/>
          <w:szCs w:val="22"/>
          <w:lang w:val="es-MX"/>
        </w:rPr>
        <w:t xml:space="preserve"> </w:t>
      </w:r>
      <w:hyperlink r:id="rId27" w:history="1">
        <w:r w:rsidR="00B13FD4" w:rsidRPr="00244167">
          <w:rPr>
            <w:rStyle w:val="Hipervnculo"/>
            <w:rFonts w:ascii="Arial Narrow" w:hAnsi="Arial Narrow" w:cs="Cambria"/>
            <w:sz w:val="22"/>
            <w:szCs w:val="22"/>
            <w:lang w:val="es-MX" w:eastAsia="ja-JP"/>
          </w:rPr>
          <w:t>https://compranet.hacienda.gob.mx</w:t>
        </w:r>
      </w:hyperlink>
      <w:r w:rsidR="00A47E76">
        <w:rPr>
          <w:rStyle w:val="Hipervnculo"/>
          <w:rFonts w:ascii="Arial Narrow" w:hAnsi="Arial Narrow" w:cs="Cambria"/>
          <w:sz w:val="22"/>
          <w:szCs w:val="22"/>
          <w:lang w:val="es-MX" w:eastAsia="ja-JP"/>
        </w:rPr>
        <w:t xml:space="preserve"> </w:t>
      </w:r>
      <w:r w:rsidRPr="00244167">
        <w:rPr>
          <w:rFonts w:ascii="Arial Narrow" w:hAnsi="Arial Narrow" w:cs="Arial"/>
          <w:sz w:val="22"/>
          <w:szCs w:val="22"/>
          <w:lang w:val="es-MX"/>
        </w:rPr>
        <w:t xml:space="preserve">en la que deberán utilizarse, en sustitución de la firma autógrafa, medios de identificación electrónica previamente certificados por la S.F.P. </w:t>
      </w:r>
    </w:p>
    <w:p w14:paraId="163011C5" w14:textId="77777777" w:rsidR="00AA6541" w:rsidRPr="00244167" w:rsidRDefault="00AA6541" w:rsidP="00AA6541">
      <w:pPr>
        <w:spacing w:before="240"/>
        <w:ind w:left="100"/>
        <w:jc w:val="both"/>
        <w:rPr>
          <w:rFonts w:ascii="Arial Narrow" w:hAnsi="Arial Narrow" w:cs="Arial"/>
          <w:b/>
          <w:sz w:val="22"/>
          <w:szCs w:val="22"/>
          <w:lang w:val="es-MX"/>
        </w:rPr>
      </w:pPr>
      <w:r w:rsidRPr="00244167">
        <w:rPr>
          <w:rFonts w:ascii="Arial Narrow" w:hAnsi="Arial Narrow" w:cs="Arial"/>
          <w:sz w:val="22"/>
          <w:szCs w:val="22"/>
          <w:lang w:val="es-MX"/>
        </w:rPr>
        <w:t>Los</w:t>
      </w:r>
      <w:r w:rsidR="00D6085C" w:rsidRPr="00244167">
        <w:rPr>
          <w:rFonts w:ascii="Arial Narrow" w:hAnsi="Arial Narrow" w:cs="Arial"/>
          <w:sz w:val="22"/>
          <w:szCs w:val="22"/>
          <w:lang w:val="es-MX"/>
        </w:rPr>
        <w:t xml:space="preserve"> </w:t>
      </w:r>
      <w:r w:rsidR="00B13FD4" w:rsidRPr="00244167">
        <w:rPr>
          <w:rFonts w:ascii="Arial Narrow" w:hAnsi="Arial Narrow" w:cs="Arial"/>
          <w:sz w:val="22"/>
          <w:szCs w:val="22"/>
          <w:lang w:val="es-MX"/>
        </w:rPr>
        <w:t xml:space="preserve">licitantes </w:t>
      </w:r>
      <w:r w:rsidRPr="00244167">
        <w:rPr>
          <w:rFonts w:ascii="Arial Narrow" w:hAnsi="Arial Narrow" w:cs="Arial"/>
          <w:sz w:val="22"/>
          <w:szCs w:val="22"/>
          <w:lang w:val="es-MX"/>
        </w:rPr>
        <w:t xml:space="preserve">podrán presentar inconformidades contra los actos del procedimiento de esta Licitación Pública Electrónica Nacional, en los términos del título sexto, capítulo primero de la Ley de Adquisiciones, Arrendamientos y Servicios del Sector Público </w:t>
      </w:r>
      <w:r w:rsidRPr="00244167">
        <w:rPr>
          <w:rFonts w:ascii="Arial Narrow" w:hAnsi="Arial Narrow" w:cs="Arial"/>
          <w:bCs/>
          <w:sz w:val="22"/>
          <w:szCs w:val="22"/>
          <w:lang w:val="es-MX"/>
        </w:rPr>
        <w:t xml:space="preserve">y el título sexto, capítulo </w:t>
      </w:r>
      <w:r w:rsidRPr="00244167">
        <w:rPr>
          <w:rFonts w:ascii="Arial Narrow" w:hAnsi="Arial Narrow" w:cs="Arial"/>
          <w:sz w:val="22"/>
          <w:szCs w:val="22"/>
          <w:lang w:val="es-MX"/>
        </w:rPr>
        <w:t>primero de su reglamento</w:t>
      </w:r>
      <w:r w:rsidRPr="00244167">
        <w:rPr>
          <w:rFonts w:ascii="Arial Narrow" w:hAnsi="Arial Narrow" w:cs="Arial"/>
          <w:b/>
          <w:sz w:val="22"/>
          <w:szCs w:val="22"/>
          <w:lang w:val="es-MX"/>
        </w:rPr>
        <w:t>.</w:t>
      </w:r>
    </w:p>
    <w:p w14:paraId="4D267793" w14:textId="77777777" w:rsidR="00AA6541" w:rsidRPr="00244167" w:rsidRDefault="00AA6541" w:rsidP="00AA6541">
      <w:pPr>
        <w:spacing w:before="240"/>
        <w:ind w:left="100"/>
        <w:jc w:val="both"/>
        <w:rPr>
          <w:rFonts w:ascii="Arial Narrow" w:hAnsi="Arial Narrow" w:cs="Arial"/>
          <w:b/>
          <w:sz w:val="22"/>
          <w:szCs w:val="22"/>
          <w:lang w:val="es-MX"/>
        </w:rPr>
      </w:pPr>
      <w:r w:rsidRPr="00244167">
        <w:rPr>
          <w:rFonts w:ascii="Arial Narrow" w:hAnsi="Arial Narrow" w:cs="Arial"/>
          <w:b/>
          <w:sz w:val="22"/>
          <w:szCs w:val="22"/>
          <w:lang w:val="es-MX"/>
        </w:rPr>
        <w:t>Para tal efecto deberá considerarse lo siguiente:</w:t>
      </w:r>
    </w:p>
    <w:p w14:paraId="57C62768" w14:textId="77777777" w:rsidR="00AA6541" w:rsidRPr="00244167" w:rsidRDefault="00AA6541" w:rsidP="00AA6541">
      <w:pPr>
        <w:autoSpaceDE w:val="0"/>
        <w:autoSpaceDN w:val="0"/>
        <w:adjustRightInd w:val="0"/>
        <w:jc w:val="both"/>
        <w:rPr>
          <w:rFonts w:ascii="Arial Narrow" w:hAnsi="Arial Narrow" w:cs="Arial"/>
          <w:sz w:val="22"/>
          <w:szCs w:val="22"/>
          <w:lang w:val="es-MX"/>
        </w:rPr>
      </w:pPr>
      <w:r w:rsidRPr="00244167">
        <w:rPr>
          <w:rFonts w:ascii="Arial Narrow" w:hAnsi="Arial Narrow" w:cs="Arial"/>
          <w:sz w:val="22"/>
          <w:szCs w:val="22"/>
          <w:lang w:val="es-MX"/>
        </w:rPr>
        <w:t xml:space="preserve">Las inconformidades se promoverán contra los siguientes actos de los procedimientos de </w:t>
      </w:r>
      <w:r w:rsidR="00ED4695" w:rsidRPr="00244167">
        <w:rPr>
          <w:rFonts w:ascii="Arial Narrow" w:hAnsi="Arial Narrow" w:cs="Arial"/>
          <w:sz w:val="22"/>
          <w:szCs w:val="22"/>
          <w:lang w:val="es-MX"/>
        </w:rPr>
        <w:t>Licitación pública</w:t>
      </w:r>
      <w:r w:rsidRPr="00244167">
        <w:rPr>
          <w:rFonts w:ascii="Arial Narrow" w:hAnsi="Arial Narrow" w:cs="Arial"/>
          <w:sz w:val="22"/>
          <w:szCs w:val="22"/>
          <w:lang w:val="es-MX"/>
        </w:rPr>
        <w:t>:</w:t>
      </w:r>
    </w:p>
    <w:p w14:paraId="67E294EC"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7A782142" w14:textId="77777777" w:rsidR="00AA6541" w:rsidRPr="00244167" w:rsidRDefault="00AA6541" w:rsidP="00404092">
      <w:pPr>
        <w:numPr>
          <w:ilvl w:val="0"/>
          <w:numId w:val="20"/>
        </w:numPr>
        <w:autoSpaceDE w:val="0"/>
        <w:autoSpaceDN w:val="0"/>
        <w:adjustRightInd w:val="0"/>
        <w:ind w:hanging="796"/>
        <w:jc w:val="both"/>
        <w:rPr>
          <w:rFonts w:ascii="Arial Narrow" w:hAnsi="Arial Narrow" w:cs="Arial"/>
          <w:sz w:val="22"/>
          <w:szCs w:val="22"/>
          <w:lang w:val="es-MX"/>
        </w:rPr>
      </w:pPr>
      <w:r w:rsidRPr="00244167">
        <w:rPr>
          <w:rFonts w:ascii="Arial Narrow" w:hAnsi="Arial Narrow" w:cs="Arial"/>
          <w:sz w:val="22"/>
          <w:szCs w:val="22"/>
          <w:lang w:val="es-MX"/>
        </w:rPr>
        <w:t>Las Bases de la Licitación.</w:t>
      </w:r>
    </w:p>
    <w:p w14:paraId="6DA0E705" w14:textId="77777777" w:rsidR="00AA6541" w:rsidRPr="00244167" w:rsidRDefault="00AA6541" w:rsidP="00404092">
      <w:pPr>
        <w:numPr>
          <w:ilvl w:val="0"/>
          <w:numId w:val="20"/>
        </w:numPr>
        <w:autoSpaceDE w:val="0"/>
        <w:autoSpaceDN w:val="0"/>
        <w:adjustRightInd w:val="0"/>
        <w:ind w:hanging="796"/>
        <w:jc w:val="both"/>
        <w:rPr>
          <w:rFonts w:ascii="Arial Narrow" w:hAnsi="Arial Narrow" w:cs="Arial"/>
          <w:sz w:val="22"/>
          <w:szCs w:val="22"/>
          <w:lang w:val="es-MX"/>
        </w:rPr>
      </w:pPr>
      <w:r w:rsidRPr="00244167">
        <w:rPr>
          <w:rFonts w:ascii="Arial Narrow" w:hAnsi="Arial Narrow" w:cs="Arial"/>
          <w:sz w:val="22"/>
          <w:szCs w:val="22"/>
          <w:lang w:val="es-MX"/>
        </w:rPr>
        <w:t>A las juntas de aclaraciones.</w:t>
      </w:r>
    </w:p>
    <w:p w14:paraId="50CBA95F" w14:textId="77777777" w:rsidR="00AA6541" w:rsidRPr="00244167" w:rsidRDefault="00AA6541" w:rsidP="00404092">
      <w:pPr>
        <w:numPr>
          <w:ilvl w:val="0"/>
          <w:numId w:val="20"/>
        </w:numPr>
        <w:autoSpaceDE w:val="0"/>
        <w:autoSpaceDN w:val="0"/>
        <w:adjustRightInd w:val="0"/>
        <w:ind w:hanging="796"/>
        <w:jc w:val="both"/>
        <w:rPr>
          <w:rFonts w:ascii="Arial Narrow" w:hAnsi="Arial Narrow" w:cs="Arial"/>
          <w:sz w:val="22"/>
          <w:szCs w:val="22"/>
          <w:lang w:val="es-MX"/>
        </w:rPr>
      </w:pPr>
      <w:r w:rsidRPr="00244167">
        <w:rPr>
          <w:rFonts w:ascii="Arial Narrow" w:hAnsi="Arial Narrow" w:cs="Arial"/>
          <w:sz w:val="22"/>
          <w:szCs w:val="22"/>
          <w:lang w:val="es-MX"/>
        </w:rPr>
        <w:t>Al acto de presentación y apertura de proposiciones, y al fallo.</w:t>
      </w:r>
    </w:p>
    <w:p w14:paraId="302D7369" w14:textId="77777777" w:rsidR="00AA6541" w:rsidRPr="00244167" w:rsidRDefault="00AA6541" w:rsidP="00404092">
      <w:pPr>
        <w:numPr>
          <w:ilvl w:val="0"/>
          <w:numId w:val="20"/>
        </w:numPr>
        <w:autoSpaceDE w:val="0"/>
        <w:autoSpaceDN w:val="0"/>
        <w:adjustRightInd w:val="0"/>
        <w:ind w:hanging="796"/>
        <w:jc w:val="both"/>
        <w:rPr>
          <w:rFonts w:ascii="Arial Narrow" w:hAnsi="Arial Narrow" w:cs="Arial"/>
          <w:sz w:val="22"/>
          <w:szCs w:val="22"/>
          <w:lang w:val="es-MX"/>
        </w:rPr>
      </w:pPr>
      <w:r w:rsidRPr="00244167">
        <w:rPr>
          <w:rFonts w:ascii="Arial Narrow" w:hAnsi="Arial Narrow" w:cs="Arial"/>
          <w:sz w:val="22"/>
          <w:szCs w:val="22"/>
          <w:lang w:val="es-MX"/>
        </w:rPr>
        <w:t xml:space="preserve">La cancelación de la </w:t>
      </w:r>
      <w:r w:rsidR="00ED4695" w:rsidRPr="00244167">
        <w:rPr>
          <w:rFonts w:ascii="Arial Narrow" w:hAnsi="Arial Narrow" w:cs="Arial"/>
          <w:sz w:val="22"/>
          <w:szCs w:val="22"/>
          <w:lang w:val="es-MX"/>
        </w:rPr>
        <w:t>Licitación.</w:t>
      </w:r>
    </w:p>
    <w:p w14:paraId="5AB14B13" w14:textId="77777777" w:rsidR="00AA6541" w:rsidRPr="00244167" w:rsidRDefault="00AA6541" w:rsidP="00404092">
      <w:pPr>
        <w:numPr>
          <w:ilvl w:val="0"/>
          <w:numId w:val="20"/>
        </w:numPr>
        <w:autoSpaceDE w:val="0"/>
        <w:autoSpaceDN w:val="0"/>
        <w:adjustRightInd w:val="0"/>
        <w:ind w:left="709" w:hanging="425"/>
        <w:jc w:val="both"/>
        <w:rPr>
          <w:rFonts w:ascii="Arial Narrow" w:hAnsi="Arial Narrow" w:cs="Arial"/>
          <w:sz w:val="22"/>
          <w:szCs w:val="22"/>
          <w:lang w:val="es-MX"/>
        </w:rPr>
      </w:pPr>
      <w:r w:rsidRPr="00244167">
        <w:rPr>
          <w:rFonts w:ascii="Arial Narrow" w:hAnsi="Arial Narrow" w:cs="Arial"/>
          <w:sz w:val="22"/>
          <w:szCs w:val="22"/>
          <w:lang w:val="es-MX"/>
        </w:rPr>
        <w:t>Los actos y omisiones por parte de la convocante que impidan la formalización del contrato en los términos establecidos en las Bases de la Licitación o en la ley.</w:t>
      </w:r>
    </w:p>
    <w:p w14:paraId="5E9A0020"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5503BEDD" w14:textId="77777777" w:rsidR="00AA6541" w:rsidRPr="00244167" w:rsidRDefault="00AA6541" w:rsidP="00AA6541">
      <w:pPr>
        <w:autoSpaceDE w:val="0"/>
        <w:autoSpaceDN w:val="0"/>
        <w:adjustRightInd w:val="0"/>
        <w:jc w:val="both"/>
        <w:rPr>
          <w:rFonts w:ascii="Arial Narrow" w:hAnsi="Arial Narrow" w:cs="Arial"/>
          <w:sz w:val="22"/>
          <w:szCs w:val="22"/>
          <w:lang w:val="es-MX"/>
        </w:rPr>
      </w:pPr>
      <w:r w:rsidRPr="00244167">
        <w:rPr>
          <w:rFonts w:ascii="Arial Narrow" w:hAnsi="Arial Narrow" w:cs="Arial"/>
          <w:sz w:val="22"/>
          <w:szCs w:val="22"/>
          <w:lang w:val="es-MX"/>
        </w:rPr>
        <w:t xml:space="preserve">El escrito inicial contendrá los requisitos que establece el artículo 66 de la ley y deberá acompañarse con el documento que acredite la personalidad del promovente, el escrito mediante el cual el </w:t>
      </w:r>
      <w:r w:rsidR="00B13FD4" w:rsidRPr="00244167">
        <w:rPr>
          <w:rFonts w:ascii="Arial Narrow" w:hAnsi="Arial Narrow" w:cs="Arial"/>
          <w:sz w:val="22"/>
          <w:szCs w:val="22"/>
          <w:lang w:val="es-MX"/>
        </w:rPr>
        <w:t xml:space="preserve">licitante </w:t>
      </w:r>
      <w:r w:rsidRPr="00244167">
        <w:rPr>
          <w:rFonts w:ascii="Arial Narrow" w:hAnsi="Arial Narrow" w:cs="Arial"/>
          <w:sz w:val="22"/>
          <w:szCs w:val="22"/>
          <w:lang w:val="es-MX"/>
        </w:rPr>
        <w:t xml:space="preserve">haya manifestado su interés en participar en el procedimiento con el acuse de recibo de la convocante y las pruebas que ofrezca, así como sendas copias del escrito inicial y anexos para la convocante y el tercero interesado, teniendo tal carácter del </w:t>
      </w:r>
      <w:r w:rsidR="00B13FD4" w:rsidRPr="00244167">
        <w:rPr>
          <w:rFonts w:ascii="Arial Narrow" w:hAnsi="Arial Narrow" w:cs="Arial"/>
          <w:sz w:val="22"/>
          <w:szCs w:val="22"/>
          <w:lang w:val="es-MX"/>
        </w:rPr>
        <w:t xml:space="preserve">licitante </w:t>
      </w:r>
      <w:r w:rsidRPr="00244167">
        <w:rPr>
          <w:rFonts w:ascii="Arial Narrow" w:hAnsi="Arial Narrow" w:cs="Arial"/>
          <w:sz w:val="22"/>
          <w:szCs w:val="22"/>
          <w:lang w:val="es-MX"/>
        </w:rPr>
        <w:t>a quien se haya adjudicado el contrato.</w:t>
      </w:r>
    </w:p>
    <w:p w14:paraId="0BBE0C10"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14E18B3F" w14:textId="77777777" w:rsidR="00AA6541" w:rsidRPr="00244167" w:rsidRDefault="00AA6541" w:rsidP="00AA6541">
      <w:pPr>
        <w:autoSpaceDE w:val="0"/>
        <w:autoSpaceDN w:val="0"/>
        <w:adjustRightInd w:val="0"/>
        <w:jc w:val="both"/>
        <w:rPr>
          <w:rFonts w:ascii="Arial Narrow" w:hAnsi="Arial Narrow" w:cs="Arial"/>
          <w:sz w:val="22"/>
          <w:szCs w:val="22"/>
          <w:lang w:val="es-MX"/>
        </w:rPr>
      </w:pPr>
      <w:r w:rsidRPr="00244167">
        <w:rPr>
          <w:rFonts w:ascii="Arial Narrow" w:hAnsi="Arial Narrow" w:cs="Arial"/>
          <w:sz w:val="22"/>
          <w:szCs w:val="22"/>
          <w:lang w:val="es-MX"/>
        </w:rPr>
        <w:t>La inconformidad es improcedente:</w:t>
      </w:r>
    </w:p>
    <w:p w14:paraId="2BA7A3AA"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593E77F0" w14:textId="77777777" w:rsidR="00AA6541" w:rsidRPr="00244167" w:rsidRDefault="00AA6541" w:rsidP="0099569A">
      <w:pPr>
        <w:numPr>
          <w:ilvl w:val="0"/>
          <w:numId w:val="21"/>
        </w:numPr>
        <w:autoSpaceDE w:val="0"/>
        <w:autoSpaceDN w:val="0"/>
        <w:adjustRightInd w:val="0"/>
        <w:ind w:left="709" w:hanging="425"/>
        <w:jc w:val="both"/>
        <w:rPr>
          <w:rFonts w:ascii="Arial Narrow" w:hAnsi="Arial Narrow" w:cs="Arial"/>
          <w:sz w:val="22"/>
          <w:szCs w:val="22"/>
          <w:lang w:val="es-MX"/>
        </w:rPr>
      </w:pPr>
      <w:r w:rsidRPr="00244167">
        <w:rPr>
          <w:rFonts w:ascii="Arial Narrow" w:hAnsi="Arial Narrow" w:cs="Arial"/>
          <w:sz w:val="22"/>
          <w:szCs w:val="22"/>
          <w:lang w:val="es-MX"/>
        </w:rPr>
        <w:t>contra actos diversos a los establecidos en el artículo 65 de la ley;</w:t>
      </w:r>
    </w:p>
    <w:p w14:paraId="4C8C2175" w14:textId="77777777" w:rsidR="00AA6541" w:rsidRPr="00244167" w:rsidRDefault="00AA6541" w:rsidP="0099569A">
      <w:pPr>
        <w:numPr>
          <w:ilvl w:val="0"/>
          <w:numId w:val="21"/>
        </w:numPr>
        <w:autoSpaceDE w:val="0"/>
        <w:autoSpaceDN w:val="0"/>
        <w:adjustRightInd w:val="0"/>
        <w:ind w:left="709" w:hanging="425"/>
        <w:jc w:val="both"/>
        <w:rPr>
          <w:rFonts w:ascii="Arial Narrow" w:hAnsi="Arial Narrow" w:cs="Arial"/>
          <w:sz w:val="22"/>
          <w:szCs w:val="22"/>
          <w:lang w:val="es-MX"/>
        </w:rPr>
      </w:pPr>
      <w:r w:rsidRPr="00244167">
        <w:rPr>
          <w:rFonts w:ascii="Arial Narrow" w:hAnsi="Arial Narrow" w:cs="Arial"/>
          <w:sz w:val="22"/>
          <w:szCs w:val="22"/>
          <w:lang w:val="es-MX"/>
        </w:rPr>
        <w:t>contra actos consentidos expresa o tácitamente;</w:t>
      </w:r>
    </w:p>
    <w:p w14:paraId="36EC553A" w14:textId="77777777" w:rsidR="00AA6541" w:rsidRPr="00244167" w:rsidRDefault="00AA6541" w:rsidP="00404092">
      <w:pPr>
        <w:numPr>
          <w:ilvl w:val="0"/>
          <w:numId w:val="21"/>
        </w:numPr>
        <w:autoSpaceDE w:val="0"/>
        <w:autoSpaceDN w:val="0"/>
        <w:adjustRightInd w:val="0"/>
        <w:ind w:left="709" w:hanging="425"/>
        <w:jc w:val="both"/>
        <w:rPr>
          <w:rFonts w:ascii="Arial Narrow" w:hAnsi="Arial Narrow" w:cs="Arial"/>
          <w:sz w:val="22"/>
          <w:szCs w:val="22"/>
          <w:lang w:val="es-MX"/>
        </w:rPr>
      </w:pPr>
      <w:r w:rsidRPr="00244167">
        <w:rPr>
          <w:rFonts w:ascii="Arial Narrow" w:hAnsi="Arial Narrow" w:cs="Arial"/>
          <w:sz w:val="22"/>
          <w:szCs w:val="22"/>
          <w:lang w:val="es-MX"/>
        </w:rPr>
        <w:t>cuando el acto impugnado no pueda surtir efecto legal o material alguno por haber dejado de existir el objeto o la materia del procedimiento de contratación del cual deriva, y</w:t>
      </w:r>
    </w:p>
    <w:p w14:paraId="238E761A" w14:textId="77777777" w:rsidR="00AA6541" w:rsidRPr="00244167" w:rsidRDefault="00AA6541" w:rsidP="00404092">
      <w:pPr>
        <w:numPr>
          <w:ilvl w:val="0"/>
          <w:numId w:val="21"/>
        </w:numPr>
        <w:autoSpaceDE w:val="0"/>
        <w:autoSpaceDN w:val="0"/>
        <w:adjustRightInd w:val="0"/>
        <w:ind w:left="709" w:hanging="425"/>
        <w:jc w:val="both"/>
        <w:rPr>
          <w:rFonts w:ascii="Arial Narrow" w:hAnsi="Arial Narrow" w:cs="Arial"/>
          <w:sz w:val="22"/>
          <w:szCs w:val="22"/>
          <w:lang w:val="es-MX"/>
        </w:rPr>
      </w:pPr>
      <w:r w:rsidRPr="00244167">
        <w:rPr>
          <w:rFonts w:ascii="Arial Narrow" w:hAnsi="Arial Narrow" w:cs="Arial"/>
          <w:sz w:val="22"/>
          <w:szCs w:val="22"/>
          <w:lang w:val="es-MX"/>
        </w:rPr>
        <w:t>cuando se promueva por un LICITANTE en forma individual y su participación en el procedimiento de contratación se hubiera realizado en forma conjunta.</w:t>
      </w:r>
    </w:p>
    <w:p w14:paraId="2B5589BB"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0B918CF3"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El procedimiento, plazos y formalidades para la substanciación de la inconformidad, serán los que se establecen en el título sexto, capítulo primero de la Ley y el título sexto capítulo primero del Reglamento.</w:t>
      </w:r>
    </w:p>
    <w:p w14:paraId="69D8FABA" w14:textId="77777777" w:rsidR="00AA6541" w:rsidRPr="00244167" w:rsidRDefault="00AA6541" w:rsidP="00AA6541">
      <w:pPr>
        <w:jc w:val="both"/>
        <w:rPr>
          <w:rFonts w:ascii="Arial Narrow" w:hAnsi="Arial Narrow" w:cs="Arial"/>
          <w:sz w:val="22"/>
          <w:szCs w:val="22"/>
          <w:lang w:val="es-MX"/>
        </w:rPr>
      </w:pPr>
    </w:p>
    <w:p w14:paraId="4417911B" w14:textId="77777777" w:rsidR="00AA6541" w:rsidRPr="00244167" w:rsidRDefault="00AA6541" w:rsidP="00AA6541">
      <w:pPr>
        <w:ind w:right="-2"/>
        <w:jc w:val="both"/>
        <w:rPr>
          <w:rFonts w:ascii="Arial Narrow" w:hAnsi="Arial Narrow" w:cs="Arial"/>
          <w:sz w:val="22"/>
          <w:szCs w:val="22"/>
          <w:lang w:val="es-MX"/>
        </w:rPr>
      </w:pPr>
      <w:r w:rsidRPr="00244167">
        <w:rPr>
          <w:rFonts w:ascii="Arial Narrow" w:hAnsi="Arial Narrow" w:cs="Arial"/>
          <w:sz w:val="22"/>
          <w:szCs w:val="22"/>
          <w:lang w:val="es-MX"/>
        </w:rPr>
        <w:t>Cualquier situación que no haya sido prevista en la presente Licitación, será resuelta con base a lo establecido en la Ley y su Reglamento.</w:t>
      </w:r>
    </w:p>
    <w:p w14:paraId="572682FD" w14:textId="77777777" w:rsidR="00AA6541" w:rsidRPr="00244167" w:rsidRDefault="00AA6541" w:rsidP="00AA6541">
      <w:pPr>
        <w:jc w:val="both"/>
        <w:rPr>
          <w:rFonts w:ascii="Arial Narrow" w:hAnsi="Arial Narrow" w:cs="Arial"/>
          <w:sz w:val="22"/>
          <w:szCs w:val="22"/>
          <w:lang w:val="es-MX"/>
        </w:rPr>
      </w:pPr>
    </w:p>
    <w:p w14:paraId="7B7BF701" w14:textId="77777777" w:rsidR="00AA6541" w:rsidRPr="00244167" w:rsidRDefault="00AA6541" w:rsidP="00AA6541">
      <w:pPr>
        <w:ind w:right="-2"/>
        <w:jc w:val="both"/>
        <w:rPr>
          <w:rFonts w:ascii="Arial Narrow" w:hAnsi="Arial Narrow" w:cs="Arial"/>
          <w:sz w:val="22"/>
          <w:szCs w:val="22"/>
          <w:lang w:val="es-MX"/>
        </w:rPr>
      </w:pPr>
      <w:r w:rsidRPr="00244167">
        <w:rPr>
          <w:rFonts w:ascii="Arial Narrow" w:hAnsi="Arial Narrow" w:cs="Arial"/>
          <w:sz w:val="22"/>
          <w:szCs w:val="22"/>
          <w:lang w:val="es-MX"/>
        </w:rPr>
        <w:t>Las controversias que se susciten con motivo de la aplicación o interpretación de la Ley o de los contratos celebrados con base en ella, serán resueltas por los Tribunales Federales Competentes.</w:t>
      </w:r>
    </w:p>
    <w:p w14:paraId="5DBFCC0F" w14:textId="77777777" w:rsidR="00AA6541" w:rsidRPr="00244167" w:rsidRDefault="00AA6541" w:rsidP="00AA6541">
      <w:pPr>
        <w:jc w:val="both"/>
        <w:rPr>
          <w:rFonts w:ascii="Arial Narrow" w:hAnsi="Arial Narrow" w:cs="Arial"/>
          <w:sz w:val="22"/>
          <w:szCs w:val="22"/>
          <w:lang w:val="es-MX"/>
        </w:rPr>
      </w:pPr>
    </w:p>
    <w:p w14:paraId="22044E77" w14:textId="77777777" w:rsidR="00B45BAF" w:rsidRPr="00244167" w:rsidRDefault="00B45BAF" w:rsidP="00AA6541">
      <w:pPr>
        <w:autoSpaceDE w:val="0"/>
        <w:autoSpaceDN w:val="0"/>
        <w:adjustRightInd w:val="0"/>
        <w:jc w:val="both"/>
        <w:rPr>
          <w:rFonts w:ascii="Arial Narrow" w:hAnsi="Arial Narrow" w:cs="Arial"/>
          <w:b/>
          <w:bCs/>
          <w:sz w:val="22"/>
          <w:szCs w:val="22"/>
          <w:lang w:val="es-MX"/>
        </w:rPr>
      </w:pPr>
    </w:p>
    <w:p w14:paraId="1A42FE1B" w14:textId="77777777" w:rsidR="00B45BAF" w:rsidRPr="00244167" w:rsidRDefault="00B45BAF" w:rsidP="00AA6541">
      <w:pPr>
        <w:autoSpaceDE w:val="0"/>
        <w:autoSpaceDN w:val="0"/>
        <w:adjustRightInd w:val="0"/>
        <w:jc w:val="both"/>
        <w:rPr>
          <w:rFonts w:ascii="Arial Narrow" w:hAnsi="Arial Narrow" w:cs="Arial"/>
          <w:b/>
          <w:bCs/>
          <w:sz w:val="22"/>
          <w:szCs w:val="22"/>
          <w:lang w:val="es-MX"/>
        </w:rPr>
      </w:pPr>
    </w:p>
    <w:p w14:paraId="171B013E" w14:textId="77777777" w:rsidR="00AA6541" w:rsidRPr="00244167" w:rsidRDefault="00AA6541" w:rsidP="00AA6541">
      <w:pPr>
        <w:autoSpaceDE w:val="0"/>
        <w:autoSpaceDN w:val="0"/>
        <w:adjustRightInd w:val="0"/>
        <w:jc w:val="both"/>
        <w:rPr>
          <w:rFonts w:ascii="Arial Narrow" w:hAnsi="Arial Narrow" w:cs="Arial"/>
          <w:b/>
          <w:bCs/>
          <w:sz w:val="22"/>
          <w:szCs w:val="22"/>
          <w:lang w:val="es-MX"/>
        </w:rPr>
      </w:pPr>
      <w:r w:rsidRPr="00244167">
        <w:rPr>
          <w:rFonts w:ascii="Arial Narrow" w:hAnsi="Arial Narrow" w:cs="Arial"/>
          <w:b/>
          <w:bCs/>
          <w:sz w:val="22"/>
          <w:szCs w:val="22"/>
          <w:lang w:val="es-MX"/>
        </w:rPr>
        <w:lastRenderedPageBreak/>
        <w:t>Compromiso con la transparencia</w:t>
      </w:r>
    </w:p>
    <w:p w14:paraId="020B5A2E" w14:textId="77777777" w:rsidR="00AA6541" w:rsidRPr="00244167" w:rsidRDefault="00AA6541" w:rsidP="00AA6541">
      <w:pPr>
        <w:autoSpaceDE w:val="0"/>
        <w:autoSpaceDN w:val="0"/>
        <w:adjustRightInd w:val="0"/>
        <w:jc w:val="both"/>
        <w:rPr>
          <w:rFonts w:ascii="Arial Narrow" w:hAnsi="Arial Narrow" w:cs="Arial"/>
          <w:sz w:val="22"/>
          <w:szCs w:val="22"/>
          <w:lang w:val="es-MX"/>
        </w:rPr>
      </w:pPr>
      <w:r w:rsidRPr="00244167">
        <w:rPr>
          <w:rFonts w:ascii="Arial Narrow" w:hAnsi="Arial Narrow" w:cs="Arial"/>
          <w:bCs/>
          <w:sz w:val="22"/>
          <w:szCs w:val="22"/>
          <w:lang w:val="es-MX"/>
        </w:rPr>
        <w:t xml:space="preserve">De conformidad a las disposiciones normativas en materia de adquisiciones, la circular de fecha 24 de junio de 2016 emitida por la Dirección de Administración de este Instituto; el presente procedimiento se rige por lo establecido en el Artículo 6° de la Constitución Política de los Estados Unidos Mexicanos, la Ley General de Transparencia y Acceso a la Información Pública, así como a la normatividad en materia de transparencia, en su carácter de Convocante, este Hospital Infantil de México Federico Gómez, se compromete a sujetarse y regirse por los </w:t>
      </w:r>
      <w:r w:rsidRPr="00244167">
        <w:rPr>
          <w:rFonts w:ascii="Arial Narrow" w:hAnsi="Arial Narrow" w:cs="Arial"/>
          <w:sz w:val="22"/>
          <w:szCs w:val="22"/>
          <w:lang w:val="es-MX"/>
        </w:rPr>
        <w:t xml:space="preserve">principios de certeza, legalidad, independencia, imparcialidad, eficacia, objetividad, profesionalismo, transparencia y máxima publicidad, por lo cual establece los siguientes compromisos: </w:t>
      </w:r>
    </w:p>
    <w:p w14:paraId="088F4219" w14:textId="77777777" w:rsidR="00AA6541" w:rsidRPr="00244167" w:rsidRDefault="00AA6541" w:rsidP="00AA6541">
      <w:pPr>
        <w:autoSpaceDE w:val="0"/>
        <w:autoSpaceDN w:val="0"/>
        <w:adjustRightInd w:val="0"/>
        <w:jc w:val="both"/>
        <w:rPr>
          <w:rFonts w:ascii="Arial Narrow" w:hAnsi="Arial Narrow" w:cs="Arial"/>
          <w:sz w:val="22"/>
          <w:szCs w:val="22"/>
          <w:lang w:val="es-MX"/>
        </w:rPr>
      </w:pPr>
    </w:p>
    <w:p w14:paraId="7AE77313" w14:textId="77777777" w:rsidR="00AA6541" w:rsidRPr="00244167" w:rsidRDefault="00AA6541" w:rsidP="00AA6541">
      <w:pPr>
        <w:tabs>
          <w:tab w:val="left" w:pos="9072"/>
        </w:tabs>
        <w:jc w:val="both"/>
        <w:rPr>
          <w:rFonts w:ascii="Arial Narrow" w:hAnsi="Arial Narrow" w:cs="Arial"/>
          <w:sz w:val="22"/>
          <w:szCs w:val="22"/>
          <w:lang w:val="es-MX"/>
        </w:rPr>
      </w:pPr>
      <w:r w:rsidRPr="00244167">
        <w:rPr>
          <w:rFonts w:ascii="Arial Narrow" w:hAnsi="Arial Narrow" w:cs="Arial"/>
          <w:b/>
          <w:sz w:val="22"/>
          <w:szCs w:val="22"/>
          <w:lang w:val="es-MX"/>
        </w:rPr>
        <w:t>1.</w:t>
      </w:r>
      <w:r w:rsidRPr="00244167">
        <w:rPr>
          <w:rFonts w:ascii="Arial Narrow" w:hAnsi="Arial Narrow" w:cs="Arial"/>
          <w:sz w:val="22"/>
          <w:szCs w:val="22"/>
          <w:lang w:val="es-MX"/>
        </w:rPr>
        <w:t xml:space="preserve"> Exhortar a sus servidores públicos que por razón de su actividad intervengan en el proceso de contratación, para que actúen en el desempeño de sus funciones bajo los principios establecidos en el párrafo que antecede y que cumplan con los compromisos aquí pactados.</w:t>
      </w:r>
    </w:p>
    <w:p w14:paraId="1C36A75E" w14:textId="77777777" w:rsidR="00AA6541" w:rsidRPr="00244167" w:rsidRDefault="00AA6541" w:rsidP="00AA6541">
      <w:pPr>
        <w:tabs>
          <w:tab w:val="left" w:pos="9072"/>
        </w:tabs>
        <w:jc w:val="both"/>
        <w:rPr>
          <w:rFonts w:ascii="Arial Narrow" w:hAnsi="Arial Narrow" w:cs="Arial"/>
          <w:sz w:val="22"/>
          <w:szCs w:val="22"/>
          <w:lang w:val="es-MX"/>
        </w:rPr>
      </w:pPr>
    </w:p>
    <w:p w14:paraId="77BF7512" w14:textId="77777777" w:rsidR="00AA6541" w:rsidRPr="00244167" w:rsidRDefault="00AA6541" w:rsidP="00AA6541">
      <w:pPr>
        <w:tabs>
          <w:tab w:val="left" w:pos="9072"/>
        </w:tabs>
        <w:jc w:val="both"/>
        <w:rPr>
          <w:rFonts w:ascii="Arial Narrow" w:hAnsi="Arial Narrow" w:cs="Arial"/>
          <w:sz w:val="22"/>
          <w:szCs w:val="22"/>
          <w:lang w:val="es-MX"/>
        </w:rPr>
      </w:pPr>
      <w:r w:rsidRPr="00244167">
        <w:rPr>
          <w:rFonts w:ascii="Arial Narrow" w:hAnsi="Arial Narrow" w:cs="Arial"/>
          <w:b/>
          <w:sz w:val="22"/>
          <w:szCs w:val="22"/>
          <w:lang w:val="es-MX"/>
        </w:rPr>
        <w:t>2.</w:t>
      </w:r>
      <w:r w:rsidRPr="00244167">
        <w:rPr>
          <w:rFonts w:ascii="Arial Narrow" w:hAnsi="Arial Narrow" w:cs="Arial"/>
          <w:sz w:val="22"/>
          <w:szCs w:val="22"/>
          <w:lang w:val="es-MX"/>
        </w:rPr>
        <w:t xml:space="preserve"> Promover que los servidores públicos que participan en el proceso de contratación desarrollen sus </w:t>
      </w:r>
      <w:r w:rsidR="000277D8" w:rsidRPr="00244167">
        <w:rPr>
          <w:rFonts w:ascii="Arial Narrow" w:hAnsi="Arial Narrow" w:cs="Arial"/>
          <w:sz w:val="22"/>
          <w:szCs w:val="22"/>
          <w:lang w:val="es-MX"/>
        </w:rPr>
        <w:t>actividades apegadas</w:t>
      </w:r>
      <w:r w:rsidRPr="00244167">
        <w:rPr>
          <w:rFonts w:ascii="Arial Narrow" w:hAnsi="Arial Narrow" w:cs="Arial"/>
          <w:sz w:val="22"/>
          <w:szCs w:val="22"/>
          <w:lang w:val="es-MX"/>
        </w:rPr>
        <w:t xml:space="preserve"> al código de conducta del Hospital Infantil de México Federico Gómez. </w:t>
      </w:r>
    </w:p>
    <w:p w14:paraId="06FB2F06" w14:textId="77777777" w:rsidR="00AA6541" w:rsidRPr="00244167" w:rsidRDefault="00AA6541" w:rsidP="00AA6541">
      <w:pPr>
        <w:tabs>
          <w:tab w:val="left" w:pos="9072"/>
        </w:tabs>
        <w:jc w:val="both"/>
        <w:rPr>
          <w:rFonts w:ascii="Arial Narrow" w:hAnsi="Arial Narrow" w:cs="Arial"/>
          <w:sz w:val="22"/>
          <w:szCs w:val="22"/>
          <w:lang w:val="es-MX"/>
        </w:rPr>
      </w:pPr>
    </w:p>
    <w:p w14:paraId="6D47B9D7" w14:textId="77777777" w:rsidR="00AA6541" w:rsidRPr="00244167" w:rsidRDefault="00AA6541" w:rsidP="00AA6541">
      <w:pPr>
        <w:tabs>
          <w:tab w:val="left" w:pos="9072"/>
        </w:tabs>
        <w:jc w:val="both"/>
        <w:rPr>
          <w:rFonts w:ascii="Arial Narrow" w:hAnsi="Arial Narrow" w:cs="Arial"/>
          <w:sz w:val="22"/>
          <w:szCs w:val="22"/>
          <w:lang w:val="es-MX"/>
        </w:rPr>
      </w:pPr>
      <w:r w:rsidRPr="00244167">
        <w:rPr>
          <w:rFonts w:ascii="Arial Narrow" w:hAnsi="Arial Narrow" w:cs="Arial"/>
          <w:b/>
          <w:sz w:val="22"/>
          <w:szCs w:val="22"/>
          <w:lang w:val="es-MX"/>
        </w:rPr>
        <w:t>3.</w:t>
      </w:r>
      <w:r w:rsidRPr="00244167">
        <w:rPr>
          <w:rFonts w:ascii="Arial Narrow" w:hAnsi="Arial Narrow" w:cs="Arial"/>
          <w:sz w:val="22"/>
          <w:szCs w:val="22"/>
          <w:lang w:val="es-MX"/>
        </w:rPr>
        <w:t xml:space="preserve"> Exhortar a sus servidores públicos a no recibir o solicitar cualquier tipo de compensación, dádiva, obsequio o regalo con el objeto de favorecer o a otorgar ventajas en el proceso de contratación a algún participante. </w:t>
      </w:r>
    </w:p>
    <w:p w14:paraId="73B163F0" w14:textId="77777777" w:rsidR="00AA6541" w:rsidRPr="00244167" w:rsidRDefault="00AA6541" w:rsidP="00AA6541">
      <w:pPr>
        <w:tabs>
          <w:tab w:val="left" w:pos="9072"/>
        </w:tabs>
        <w:jc w:val="both"/>
        <w:rPr>
          <w:rFonts w:ascii="Arial Narrow" w:hAnsi="Arial Narrow" w:cs="Arial"/>
          <w:sz w:val="22"/>
          <w:szCs w:val="22"/>
          <w:lang w:val="es-MX"/>
        </w:rPr>
      </w:pPr>
    </w:p>
    <w:p w14:paraId="7753F1AF" w14:textId="77777777" w:rsidR="00AA6541" w:rsidRPr="00244167" w:rsidRDefault="00AA6541" w:rsidP="00AA6541">
      <w:pPr>
        <w:tabs>
          <w:tab w:val="left" w:pos="9072"/>
        </w:tabs>
        <w:jc w:val="both"/>
        <w:rPr>
          <w:rFonts w:ascii="Arial Narrow" w:hAnsi="Arial Narrow" w:cs="Arial"/>
          <w:sz w:val="22"/>
          <w:szCs w:val="22"/>
          <w:lang w:val="es-MX"/>
        </w:rPr>
      </w:pPr>
      <w:r w:rsidRPr="00244167">
        <w:rPr>
          <w:rFonts w:ascii="Arial Narrow" w:hAnsi="Arial Narrow" w:cs="Arial"/>
          <w:b/>
          <w:sz w:val="22"/>
          <w:szCs w:val="22"/>
          <w:lang w:val="es-MX"/>
        </w:rPr>
        <w:t>4.</w:t>
      </w:r>
      <w:r w:rsidRPr="00244167">
        <w:rPr>
          <w:rFonts w:ascii="Arial Narrow" w:hAnsi="Arial Narrow" w:cs="Arial"/>
          <w:sz w:val="22"/>
          <w:szCs w:val="22"/>
          <w:lang w:val="es-MX"/>
        </w:rPr>
        <w:t xml:space="preserve"> Promover que sus servidores públicos relacionados con el presente procedimiento, lleven a cabo sus actividades con integridad profesional, sin perjudicar los intereses de la sociedad y la nación.</w:t>
      </w:r>
    </w:p>
    <w:p w14:paraId="6A6BBE62" w14:textId="77777777" w:rsidR="00AA6541" w:rsidRPr="00244167" w:rsidRDefault="00AA6541" w:rsidP="00AA6541">
      <w:pPr>
        <w:tabs>
          <w:tab w:val="left" w:pos="9072"/>
        </w:tabs>
        <w:jc w:val="both"/>
        <w:rPr>
          <w:rFonts w:ascii="Arial Narrow" w:hAnsi="Arial Narrow" w:cs="Arial"/>
          <w:sz w:val="22"/>
          <w:szCs w:val="22"/>
          <w:lang w:val="es-MX"/>
        </w:rPr>
      </w:pPr>
    </w:p>
    <w:p w14:paraId="4273A086" w14:textId="77777777" w:rsidR="00AA6541" w:rsidRPr="00244167" w:rsidRDefault="00AA6541" w:rsidP="00AA6541">
      <w:pPr>
        <w:tabs>
          <w:tab w:val="left" w:pos="9072"/>
        </w:tabs>
        <w:jc w:val="both"/>
        <w:rPr>
          <w:rFonts w:ascii="Arial Narrow" w:hAnsi="Arial Narrow" w:cs="Arial"/>
          <w:sz w:val="22"/>
          <w:szCs w:val="22"/>
          <w:lang w:val="es-MX"/>
        </w:rPr>
      </w:pPr>
      <w:r w:rsidRPr="00244167">
        <w:rPr>
          <w:rFonts w:ascii="Arial Narrow" w:hAnsi="Arial Narrow" w:cs="Arial"/>
          <w:sz w:val="22"/>
          <w:szCs w:val="22"/>
          <w:lang w:val="es-MX"/>
        </w:rPr>
        <w:t>Para el caso de los LICITANTES, los mismos deberán requisitar y adjuntar a su propuesta el formato denominado “Compromiso con la Transparencia”.</w:t>
      </w:r>
    </w:p>
    <w:p w14:paraId="68E2163C" w14:textId="77777777" w:rsidR="00AA6541" w:rsidRPr="00244167" w:rsidRDefault="00AA6541" w:rsidP="00AA6541">
      <w:pPr>
        <w:tabs>
          <w:tab w:val="left" w:pos="9072"/>
        </w:tabs>
        <w:jc w:val="both"/>
        <w:rPr>
          <w:rFonts w:ascii="Arial Narrow" w:hAnsi="Arial Narrow" w:cs="Arial"/>
          <w:sz w:val="22"/>
          <w:szCs w:val="22"/>
          <w:lang w:val="es-MX"/>
        </w:rPr>
      </w:pPr>
    </w:p>
    <w:p w14:paraId="447BE8AB"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 xml:space="preserve">Quejas </w:t>
      </w:r>
      <w:r w:rsidR="00254FE4" w:rsidRPr="00244167">
        <w:rPr>
          <w:rFonts w:ascii="Arial Narrow" w:hAnsi="Arial Narrow" w:cs="Arial"/>
          <w:b/>
          <w:sz w:val="22"/>
          <w:szCs w:val="22"/>
          <w:lang w:val="es-MX"/>
        </w:rPr>
        <w:t>o</w:t>
      </w:r>
      <w:r w:rsidRPr="00244167">
        <w:rPr>
          <w:rFonts w:ascii="Arial Narrow" w:hAnsi="Arial Narrow" w:cs="Arial"/>
          <w:b/>
          <w:sz w:val="22"/>
          <w:szCs w:val="22"/>
          <w:lang w:val="es-MX"/>
        </w:rPr>
        <w:t xml:space="preserve"> Denuncias </w:t>
      </w:r>
    </w:p>
    <w:p w14:paraId="6099BF09"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Si Usted quiere presentar una queja o denuncia relacionada a </w:t>
      </w:r>
      <w:r w:rsidRPr="00244167">
        <w:rPr>
          <w:rFonts w:ascii="Arial Narrow" w:hAnsi="Arial Narrow" w:cs="Arial"/>
          <w:bCs/>
          <w:sz w:val="22"/>
          <w:szCs w:val="22"/>
          <w:lang w:val="es-MX"/>
        </w:rPr>
        <w:t>irregularidades cometidas por servidores públicos del Hospital Infantil de México Federico Gómez</w:t>
      </w:r>
      <w:r w:rsidRPr="00244167">
        <w:rPr>
          <w:rFonts w:ascii="Arial Narrow" w:hAnsi="Arial Narrow" w:cs="Arial"/>
          <w:sz w:val="22"/>
          <w:szCs w:val="22"/>
          <w:lang w:val="es-MX"/>
        </w:rPr>
        <w:t xml:space="preserve"> en el desempeño de sus funciones, puede dirigirse al </w:t>
      </w:r>
      <w:r w:rsidRPr="00244167">
        <w:rPr>
          <w:rFonts w:ascii="Arial Narrow" w:hAnsi="Arial Narrow" w:cs="Arial"/>
          <w:bCs/>
          <w:sz w:val="22"/>
          <w:szCs w:val="22"/>
          <w:lang w:val="es-MX"/>
        </w:rPr>
        <w:t xml:space="preserve">Órgano Interno de Control, </w:t>
      </w:r>
      <w:r w:rsidRPr="00244167">
        <w:rPr>
          <w:rFonts w:ascii="Arial Narrow" w:hAnsi="Arial Narrow" w:cs="Arial"/>
          <w:sz w:val="22"/>
          <w:szCs w:val="22"/>
          <w:lang w:val="es-MX"/>
        </w:rPr>
        <w:t>ubicado en Calle Dr. Márquez No. 162, Colonia Doctores, Alcaldía Cuauhtémoc, C.P. 06720, Ciudad de México, segundo piso del edificio Arturo Mundet, ahí le atenderán y darán trámite a su queja o denuncia.</w:t>
      </w:r>
    </w:p>
    <w:p w14:paraId="0542B116" w14:textId="77777777" w:rsidR="00AA6541" w:rsidRPr="00244167" w:rsidRDefault="00AA6541" w:rsidP="00AA6541">
      <w:pPr>
        <w:jc w:val="both"/>
        <w:rPr>
          <w:rFonts w:ascii="Arial Narrow" w:hAnsi="Arial Narrow" w:cs="Arial"/>
          <w:sz w:val="22"/>
          <w:szCs w:val="22"/>
          <w:lang w:val="es-MX"/>
        </w:rPr>
      </w:pPr>
    </w:p>
    <w:p w14:paraId="6A905349"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Registro RUPC</w:t>
      </w:r>
    </w:p>
    <w:p w14:paraId="3DD7FD7F" w14:textId="77777777" w:rsidR="00AA6541" w:rsidRPr="00244167" w:rsidRDefault="00AA6541" w:rsidP="00AA6541">
      <w:pPr>
        <w:tabs>
          <w:tab w:val="left" w:pos="2895"/>
        </w:tabs>
        <w:jc w:val="both"/>
        <w:rPr>
          <w:rFonts w:ascii="Arial Narrow" w:hAnsi="Arial Narrow" w:cs="Verdana"/>
          <w:sz w:val="22"/>
          <w:szCs w:val="22"/>
          <w:lang w:val="es-MX" w:eastAsia="en-US"/>
        </w:rPr>
      </w:pPr>
      <w:r w:rsidRPr="00244167">
        <w:rPr>
          <w:rFonts w:ascii="Arial Narrow" w:hAnsi="Arial Narrow" w:cs="Verdana"/>
          <w:sz w:val="22"/>
          <w:szCs w:val="22"/>
          <w:lang w:val="es-MX" w:eastAsia="en-US"/>
        </w:rPr>
        <w:t xml:space="preserve">Si su representada se encuentra registrada en CompraNet y ha formalizado contrato con esta Entidad y aún no está inscrito en el registro único de proveedores y contratista (RUPC), le comunico que el representante legal podrá solicitar por escrito a esta unidad compradora </w:t>
      </w:r>
      <w:r w:rsidRPr="00244167">
        <w:rPr>
          <w:rFonts w:ascii="Arial Narrow" w:hAnsi="Arial Narrow" w:cs="Verdana"/>
          <w:b/>
          <w:sz w:val="22"/>
          <w:szCs w:val="22"/>
          <w:lang w:val="es-MX" w:eastAsia="en-US"/>
        </w:rPr>
        <w:t xml:space="preserve">la inscripción al RUPC </w:t>
      </w:r>
      <w:r w:rsidRPr="00244167">
        <w:rPr>
          <w:rFonts w:ascii="Arial Narrow" w:hAnsi="Arial Narrow" w:cs="Verdana"/>
          <w:sz w:val="22"/>
          <w:szCs w:val="22"/>
          <w:lang w:val="es-MX" w:eastAsia="en-US"/>
        </w:rPr>
        <w:t>indicando los datos que le sean aplicables de conformidad a lo que establece el Artículo 105 del Reglamento de la Ley de Adquisiciones, Arrendamientos y Servicios del Sector P</w:t>
      </w:r>
      <w:r w:rsidR="00314453" w:rsidRPr="00244167">
        <w:rPr>
          <w:rFonts w:ascii="Arial Narrow" w:hAnsi="Arial Narrow" w:cs="Verdana"/>
          <w:sz w:val="22"/>
          <w:szCs w:val="22"/>
          <w:lang w:val="es-MX" w:eastAsia="en-US"/>
        </w:rPr>
        <w:t>ú</w:t>
      </w:r>
      <w:r w:rsidRPr="00244167">
        <w:rPr>
          <w:rFonts w:ascii="Arial Narrow" w:hAnsi="Arial Narrow" w:cs="Verdana"/>
          <w:sz w:val="22"/>
          <w:szCs w:val="22"/>
          <w:lang w:val="es-MX" w:eastAsia="en-US"/>
        </w:rPr>
        <w:t xml:space="preserve">blico. </w:t>
      </w:r>
    </w:p>
    <w:p w14:paraId="2224D325" w14:textId="77777777" w:rsidR="00AA6541" w:rsidRPr="00244167" w:rsidRDefault="00AA6541" w:rsidP="00AA6541">
      <w:pPr>
        <w:tabs>
          <w:tab w:val="left" w:pos="2895"/>
        </w:tabs>
        <w:jc w:val="both"/>
        <w:rPr>
          <w:rFonts w:ascii="Arial Narrow" w:hAnsi="Arial Narrow" w:cs="Verdana"/>
          <w:sz w:val="22"/>
          <w:szCs w:val="22"/>
          <w:lang w:val="es-MX" w:eastAsia="en-US"/>
        </w:rPr>
      </w:pPr>
    </w:p>
    <w:p w14:paraId="79C4FC64" w14:textId="77777777" w:rsidR="00AA6541" w:rsidRPr="00244167" w:rsidRDefault="00AA6541" w:rsidP="00AA6541">
      <w:pPr>
        <w:tabs>
          <w:tab w:val="left" w:pos="2895"/>
        </w:tabs>
        <w:jc w:val="both"/>
        <w:rPr>
          <w:rFonts w:ascii="Arial Narrow" w:hAnsi="Arial Narrow" w:cs="Verdana"/>
          <w:sz w:val="22"/>
          <w:szCs w:val="22"/>
          <w:lang w:val="es-MX" w:eastAsia="en-US"/>
        </w:rPr>
      </w:pPr>
      <w:r w:rsidRPr="00244167">
        <w:rPr>
          <w:rFonts w:ascii="Arial Narrow" w:hAnsi="Arial Narrow" w:cs="Verdana"/>
          <w:sz w:val="22"/>
          <w:szCs w:val="22"/>
          <w:lang w:val="es-MX" w:eastAsia="en-US"/>
        </w:rPr>
        <w:t xml:space="preserve">La Secretaría de la Función Pública generará el folio y la constancia de inscripción a dicho registro, mismos que podrá ser consultado en </w:t>
      </w:r>
      <w:r w:rsidRPr="00244167">
        <w:rPr>
          <w:rFonts w:ascii="Arial Narrow" w:hAnsi="Arial Narrow" w:cs="Verdana"/>
          <w:sz w:val="22"/>
          <w:szCs w:val="22"/>
          <w:u w:val="single"/>
          <w:lang w:val="es-MX" w:eastAsia="en-US"/>
        </w:rPr>
        <w:t>cnet.funcionpublica.gob.mx/servicios/</w:t>
      </w:r>
      <w:proofErr w:type="spellStart"/>
      <w:r w:rsidRPr="00244167">
        <w:rPr>
          <w:rFonts w:ascii="Arial Narrow" w:hAnsi="Arial Narrow" w:cs="Verdana"/>
          <w:sz w:val="22"/>
          <w:szCs w:val="22"/>
          <w:u w:val="single"/>
          <w:lang w:val="es-MX" w:eastAsia="en-US"/>
        </w:rPr>
        <w:t>consultarupc.jsf</w:t>
      </w:r>
      <w:proofErr w:type="spellEnd"/>
    </w:p>
    <w:p w14:paraId="15139340" w14:textId="77777777" w:rsidR="00AA6541" w:rsidRPr="00244167" w:rsidRDefault="00AA6541" w:rsidP="00AA6541">
      <w:pPr>
        <w:tabs>
          <w:tab w:val="left" w:pos="2895"/>
        </w:tabs>
        <w:jc w:val="both"/>
        <w:rPr>
          <w:rFonts w:ascii="Arial Narrow" w:hAnsi="Arial Narrow" w:cs="Verdana"/>
          <w:sz w:val="22"/>
          <w:szCs w:val="22"/>
          <w:lang w:val="es-MX" w:eastAsia="en-US"/>
        </w:rPr>
      </w:pPr>
    </w:p>
    <w:p w14:paraId="2B04A8BC" w14:textId="77777777" w:rsidR="004B1480" w:rsidRPr="00244167" w:rsidRDefault="00AA6541" w:rsidP="004B1480">
      <w:pPr>
        <w:tabs>
          <w:tab w:val="left" w:pos="2895"/>
        </w:tabs>
        <w:ind w:right="141"/>
        <w:jc w:val="both"/>
        <w:rPr>
          <w:rFonts w:ascii="Arial Narrow" w:hAnsi="Arial Narrow" w:cs="Arial"/>
          <w:lang w:val="es-MX"/>
        </w:rPr>
      </w:pPr>
      <w:r w:rsidRPr="00244167">
        <w:rPr>
          <w:rFonts w:ascii="Arial Narrow" w:hAnsi="Arial Narrow" w:cs="Verdana"/>
          <w:sz w:val="22"/>
          <w:szCs w:val="22"/>
          <w:lang w:val="es-MX" w:eastAsia="en-US"/>
        </w:rPr>
        <w:t xml:space="preserve">Para mayor información consultar la página web </w:t>
      </w:r>
      <w:hyperlink r:id="rId28" w:history="1">
        <w:r w:rsidR="004B1480" w:rsidRPr="00244167">
          <w:rPr>
            <w:rStyle w:val="Hipervnculo"/>
            <w:rFonts w:ascii="Arial Narrow" w:hAnsi="Arial Narrow"/>
            <w:b/>
            <w:color w:val="auto"/>
            <w:lang w:val="es-MX"/>
          </w:rPr>
          <w:t>https://compranet.hacienda.gob.mx</w:t>
        </w:r>
      </w:hyperlink>
    </w:p>
    <w:p w14:paraId="6CCA0DC2" w14:textId="77777777" w:rsidR="006B01FA" w:rsidRPr="00244167" w:rsidRDefault="006B01FA" w:rsidP="00AA6541">
      <w:pPr>
        <w:jc w:val="both"/>
        <w:rPr>
          <w:rFonts w:ascii="Arial Narrow" w:hAnsi="Arial Narrow" w:cs="Arial"/>
          <w:b/>
          <w:sz w:val="22"/>
          <w:szCs w:val="22"/>
          <w:u w:val="single"/>
          <w:lang w:val="es-MX"/>
        </w:rPr>
      </w:pPr>
    </w:p>
    <w:p w14:paraId="1E7EC709"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Aspectos Varios</w:t>
      </w:r>
    </w:p>
    <w:p w14:paraId="00A66BFB" w14:textId="77777777" w:rsidR="00AA6541" w:rsidRPr="00244167" w:rsidRDefault="00AA6541" w:rsidP="00AA6541">
      <w:pPr>
        <w:jc w:val="both"/>
        <w:rPr>
          <w:rFonts w:ascii="Arial Narrow" w:hAnsi="Arial Narrow" w:cs="Arial"/>
          <w:b/>
          <w:sz w:val="22"/>
          <w:szCs w:val="22"/>
          <w:u w:val="single"/>
          <w:lang w:val="es-MX"/>
        </w:rPr>
      </w:pPr>
    </w:p>
    <w:p w14:paraId="0B892925"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Programa de cadenas productivas</w:t>
      </w:r>
    </w:p>
    <w:p w14:paraId="27FC2352" w14:textId="77777777" w:rsidR="00AA6541" w:rsidRPr="00244167" w:rsidRDefault="00AA6541" w:rsidP="00AA6541">
      <w:pPr>
        <w:jc w:val="both"/>
        <w:rPr>
          <w:rFonts w:ascii="Arial Narrow" w:hAnsi="Arial Narrow" w:cs="Arial"/>
          <w:b/>
          <w:sz w:val="22"/>
          <w:szCs w:val="22"/>
          <w:lang w:val="es-MX"/>
        </w:rPr>
      </w:pPr>
    </w:p>
    <w:p w14:paraId="0EE3CC95"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El hospital hace una atenta </w:t>
      </w:r>
      <w:r w:rsidR="00254FE4">
        <w:rPr>
          <w:rFonts w:ascii="Arial Narrow" w:hAnsi="Arial Narrow" w:cs="Arial"/>
          <w:sz w:val="22"/>
          <w:szCs w:val="22"/>
          <w:lang w:val="es-MX"/>
        </w:rPr>
        <w:t>Invitación</w:t>
      </w:r>
      <w:r w:rsidR="000B645F" w:rsidRPr="00244167">
        <w:rPr>
          <w:rFonts w:ascii="Arial Narrow" w:hAnsi="Arial Narrow" w:cs="Arial"/>
          <w:sz w:val="22"/>
          <w:szCs w:val="22"/>
          <w:lang w:val="es-MX"/>
        </w:rPr>
        <w:t xml:space="preserve"> a</w:t>
      </w:r>
      <w:r w:rsidRPr="00244167">
        <w:rPr>
          <w:rFonts w:ascii="Arial Narrow" w:hAnsi="Arial Narrow" w:cs="Arial"/>
          <w:sz w:val="22"/>
          <w:szCs w:val="22"/>
          <w:lang w:val="es-MX"/>
        </w:rPr>
        <w:t xml:space="preserve"> los proveedores y prestadores de servicios para que se afilien a este programa con el único requerimiento de inscribirse y contar con el servicio de internet o teléfono. </w:t>
      </w:r>
    </w:p>
    <w:p w14:paraId="542C2C68" w14:textId="77777777" w:rsidR="00AA6541" w:rsidRPr="00244167" w:rsidRDefault="00AA6541" w:rsidP="00AA6541">
      <w:pPr>
        <w:jc w:val="both"/>
        <w:rPr>
          <w:rFonts w:ascii="Arial Narrow" w:hAnsi="Arial Narrow" w:cs="Arial"/>
          <w:sz w:val="22"/>
          <w:szCs w:val="22"/>
          <w:lang w:val="es-MX"/>
        </w:rPr>
      </w:pPr>
    </w:p>
    <w:p w14:paraId="3DB083C9"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¿Cadenas productivas?</w:t>
      </w:r>
    </w:p>
    <w:p w14:paraId="37BC8AB0" w14:textId="77777777" w:rsidR="00AA6541" w:rsidRPr="00244167" w:rsidRDefault="00491C51" w:rsidP="00AA6541">
      <w:pPr>
        <w:jc w:val="both"/>
        <w:rPr>
          <w:rFonts w:ascii="Arial Narrow" w:hAnsi="Arial Narrow" w:cs="Arial"/>
          <w:sz w:val="22"/>
          <w:szCs w:val="22"/>
          <w:lang w:val="es-MX"/>
        </w:rPr>
      </w:pPr>
      <w:r w:rsidRPr="00244167">
        <w:rPr>
          <w:rFonts w:ascii="Arial Narrow" w:hAnsi="Arial Narrow" w:cs="Arial"/>
          <w:sz w:val="22"/>
          <w:szCs w:val="22"/>
          <w:lang w:val="es-MX"/>
        </w:rPr>
        <w:lastRenderedPageBreak/>
        <w:t>E</w:t>
      </w:r>
      <w:r w:rsidR="00AA6541" w:rsidRPr="00244167">
        <w:rPr>
          <w:rFonts w:ascii="Arial Narrow" w:hAnsi="Arial Narrow" w:cs="Arial"/>
          <w:sz w:val="22"/>
          <w:szCs w:val="22"/>
          <w:lang w:val="es-MX"/>
        </w:rPr>
        <w:t xml:space="preserve">s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 </w:t>
      </w:r>
    </w:p>
    <w:p w14:paraId="57216584" w14:textId="77777777" w:rsidR="00AA6541" w:rsidRPr="00244167" w:rsidRDefault="00AA6541" w:rsidP="00AA6541">
      <w:pPr>
        <w:jc w:val="both"/>
        <w:rPr>
          <w:rFonts w:ascii="Arial Narrow" w:hAnsi="Arial Narrow" w:cs="Arial"/>
          <w:sz w:val="22"/>
          <w:szCs w:val="22"/>
          <w:lang w:val="es-MX"/>
        </w:rPr>
      </w:pPr>
    </w:p>
    <w:p w14:paraId="37406227"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¿Afiliarse?</w:t>
      </w:r>
    </w:p>
    <w:p w14:paraId="3C024CE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3F4D38D9"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Una vez afiliado, recibirá una clave de consulta para el sistema de cadenas pr</w:t>
      </w:r>
      <w:r w:rsidR="001374FC">
        <w:rPr>
          <w:rFonts w:ascii="Arial Narrow" w:hAnsi="Arial Narrow" w:cs="Arial"/>
          <w:sz w:val="22"/>
          <w:szCs w:val="22"/>
          <w:lang w:val="es-MX"/>
        </w:rPr>
        <w:t>oductivas que corre en internet,</w:t>
      </w:r>
      <w:r w:rsidRPr="00244167">
        <w:rPr>
          <w:rFonts w:ascii="Arial Narrow" w:hAnsi="Arial Narrow" w:cs="Arial"/>
          <w:sz w:val="22"/>
          <w:szCs w:val="22"/>
          <w:lang w:val="es-MX"/>
        </w:rPr>
        <w:t xml:space="preserve">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108AAB23" w14:textId="77777777" w:rsidR="00AA6541" w:rsidRPr="00244167" w:rsidRDefault="00AA6541" w:rsidP="00AA6541">
      <w:pPr>
        <w:jc w:val="both"/>
        <w:rPr>
          <w:rFonts w:ascii="Arial Narrow" w:hAnsi="Arial Narrow" w:cs="Arial"/>
          <w:sz w:val="22"/>
          <w:szCs w:val="22"/>
          <w:lang w:val="es-MX"/>
        </w:rPr>
      </w:pPr>
    </w:p>
    <w:p w14:paraId="32D40A13"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Cadenas productivas ofrece:</w:t>
      </w:r>
    </w:p>
    <w:p w14:paraId="0B9342C3"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Adelantar el cobro de las facturas mediante el descuento electrónico</w:t>
      </w:r>
    </w:p>
    <w:p w14:paraId="2B74EDBC"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Obtener liquidez para realizar más negocios</w:t>
      </w:r>
    </w:p>
    <w:p w14:paraId="3FD1164B"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Mejorar la eficiencia del capital de trabajo</w:t>
      </w:r>
    </w:p>
    <w:p w14:paraId="535122A5"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Agilizar y reducir los costos de cobranza</w:t>
      </w:r>
    </w:p>
    <w:p w14:paraId="6AAB0741"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Realizar las transacciones desde la empresa en un sistema amigable y sencillo, www.nafin.com.mx</w:t>
      </w:r>
    </w:p>
    <w:p w14:paraId="3E42375C"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 xml:space="preserve">Realizar en caso necesario, operaciones vía telefónica a través del </w:t>
      </w:r>
      <w:proofErr w:type="spellStart"/>
      <w:r w:rsidRPr="00244167">
        <w:rPr>
          <w:rFonts w:ascii="Arial Narrow" w:hAnsi="Arial Narrow" w:cs="Arial"/>
          <w:sz w:val="22"/>
          <w:szCs w:val="22"/>
          <w:lang w:val="es-MX"/>
        </w:rPr>
        <w:t>call</w:t>
      </w:r>
      <w:proofErr w:type="spellEnd"/>
      <w:r w:rsidRPr="00244167">
        <w:rPr>
          <w:rFonts w:ascii="Arial Narrow" w:hAnsi="Arial Narrow" w:cs="Arial"/>
          <w:sz w:val="22"/>
          <w:szCs w:val="22"/>
          <w:lang w:val="es-MX"/>
        </w:rPr>
        <w:t xml:space="preserve"> center 50 89 61 07 y 800 </w:t>
      </w:r>
      <w:proofErr w:type="spellStart"/>
      <w:r w:rsidRPr="00244167">
        <w:rPr>
          <w:rFonts w:ascii="Arial Narrow" w:hAnsi="Arial Narrow" w:cs="Arial"/>
          <w:sz w:val="22"/>
          <w:szCs w:val="22"/>
          <w:lang w:val="es-MX"/>
        </w:rPr>
        <w:t>nafinsa</w:t>
      </w:r>
      <w:proofErr w:type="spellEnd"/>
      <w:r w:rsidRPr="00244167">
        <w:rPr>
          <w:rFonts w:ascii="Arial Narrow" w:hAnsi="Arial Narrow" w:cs="Arial"/>
          <w:sz w:val="22"/>
          <w:szCs w:val="22"/>
          <w:lang w:val="es-MX"/>
        </w:rPr>
        <w:t xml:space="preserve"> (6234672)</w:t>
      </w:r>
    </w:p>
    <w:p w14:paraId="0D5289BC"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Acceder a capacitación y asistencia técnica gratuita</w:t>
      </w:r>
    </w:p>
    <w:p w14:paraId="327AA573"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 xml:space="preserve">Recibir información </w:t>
      </w:r>
    </w:p>
    <w:p w14:paraId="2629F071"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Formar parte del directorio de compras del gobierno federal (lo que ayudaría formar un historial crediticio)</w:t>
      </w:r>
    </w:p>
    <w:p w14:paraId="31F9D35A"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Características del descuento o factoraje electrónico:</w:t>
      </w:r>
    </w:p>
    <w:p w14:paraId="582DF54B"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 xml:space="preserve">Anticipar la totalidad de su cuenta por cobrar (documento) </w:t>
      </w:r>
    </w:p>
    <w:p w14:paraId="762810AA"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Descuento aplicable a tasas preferenciales</w:t>
      </w:r>
    </w:p>
    <w:p w14:paraId="7A144277"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Sin garantías, ni otros costos o comisiones adicionales</w:t>
      </w:r>
    </w:p>
    <w:p w14:paraId="7646C10B"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Contar con la disposición de los recursos en un plazo no mayor a 24 horas en forma electrónica y eligiendo al intermediario Financiero de su preferencia</w:t>
      </w:r>
    </w:p>
    <w:p w14:paraId="1368BFE8" w14:textId="77777777" w:rsidR="00AA6541" w:rsidRPr="00244167" w:rsidRDefault="00AA6541" w:rsidP="00404092">
      <w:pPr>
        <w:numPr>
          <w:ilvl w:val="0"/>
          <w:numId w:val="22"/>
        </w:numPr>
        <w:jc w:val="both"/>
        <w:rPr>
          <w:rFonts w:ascii="Arial Narrow" w:hAnsi="Arial Narrow" w:cs="Arial"/>
          <w:sz w:val="22"/>
          <w:szCs w:val="22"/>
          <w:lang w:val="es-MX"/>
        </w:rPr>
      </w:pPr>
      <w:r w:rsidRPr="00244167">
        <w:rPr>
          <w:rFonts w:ascii="Arial Narrow" w:hAnsi="Arial Narrow" w:cs="Arial"/>
          <w:sz w:val="22"/>
          <w:szCs w:val="22"/>
          <w:lang w:val="es-MX"/>
        </w:rPr>
        <w:t>Directorio de compras del gobierno federal</w:t>
      </w:r>
    </w:p>
    <w:p w14:paraId="3496D2F7" w14:textId="77777777" w:rsidR="00AA6541" w:rsidRPr="00244167" w:rsidRDefault="00AA6541" w:rsidP="00AA6541">
      <w:pPr>
        <w:jc w:val="both"/>
        <w:rPr>
          <w:rFonts w:ascii="Arial Narrow" w:hAnsi="Arial Narrow" w:cs="Arial"/>
          <w:sz w:val="22"/>
          <w:szCs w:val="22"/>
          <w:lang w:val="es-MX"/>
        </w:rPr>
      </w:pPr>
    </w:p>
    <w:p w14:paraId="1928239A"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¿Qué es el directorio de compras?</w:t>
      </w:r>
    </w:p>
    <w:p w14:paraId="33EA849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Es una base de información de empresas como la suya que venden o desean vender a todas las dependencias y entidades del gobierno federal. </w:t>
      </w:r>
      <w:r w:rsidR="00030579" w:rsidRPr="00244167">
        <w:rPr>
          <w:rFonts w:ascii="Arial Narrow" w:hAnsi="Arial Narrow" w:cs="Arial"/>
          <w:sz w:val="22"/>
          <w:szCs w:val="22"/>
          <w:lang w:val="es-MX"/>
        </w:rPr>
        <w:t>A</w:t>
      </w:r>
      <w:r w:rsidRPr="00244167">
        <w:rPr>
          <w:rFonts w:ascii="Arial Narrow" w:hAnsi="Arial Narrow" w:cs="Arial"/>
          <w:sz w:val="22"/>
          <w:szCs w:val="22"/>
          <w:lang w:val="es-MX"/>
        </w:rPr>
        <w:t xml:space="preserve"> través de esta herramienta los compradores del gobierno federal tendrán acceso a la información de los productos y servicios que su empresa ofrece para la adquisición de bienes y contratación de servicios. </w:t>
      </w:r>
    </w:p>
    <w:p w14:paraId="46EC7C4D"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Recibirá boletines electrónicos con los requerimientos de las dependencias y entidades que requieren sus productos y/o servicios para que de un modo ágil, sencillo y transparente pueda enviar sus cotizaciones.</w:t>
      </w:r>
    </w:p>
    <w:p w14:paraId="796976B4"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Dudas y comentarios vía telefónica</w:t>
      </w:r>
    </w:p>
    <w:p w14:paraId="5DFBC456" w14:textId="77777777" w:rsidR="00491C51" w:rsidRPr="00244167" w:rsidRDefault="0099569A" w:rsidP="00491C51">
      <w:pPr>
        <w:ind w:right="141"/>
        <w:jc w:val="both"/>
        <w:rPr>
          <w:rFonts w:ascii="Arial Narrow" w:hAnsi="Arial Narrow" w:cs="Arial"/>
          <w:lang w:val="es-MX"/>
        </w:rPr>
      </w:pPr>
      <w:r w:rsidRPr="00244167">
        <w:rPr>
          <w:rFonts w:ascii="Arial Narrow" w:hAnsi="Arial Narrow" w:cs="Arial"/>
          <w:sz w:val="22"/>
          <w:szCs w:val="22"/>
          <w:lang w:val="es-MX"/>
        </w:rPr>
        <w:t>Llame</w:t>
      </w:r>
      <w:r w:rsidR="00AA6541" w:rsidRPr="00244167">
        <w:rPr>
          <w:rFonts w:ascii="Arial Narrow" w:hAnsi="Arial Narrow" w:cs="Arial"/>
          <w:sz w:val="22"/>
          <w:szCs w:val="22"/>
          <w:lang w:val="es-MX"/>
        </w:rPr>
        <w:t xml:space="preserve"> al teléfono 5089 6107 o al 800 </w:t>
      </w:r>
      <w:r w:rsidR="000B645F" w:rsidRPr="00244167">
        <w:rPr>
          <w:rFonts w:ascii="Arial Narrow" w:hAnsi="Arial Narrow" w:cs="Arial"/>
          <w:sz w:val="22"/>
          <w:szCs w:val="22"/>
          <w:lang w:val="es-MX"/>
        </w:rPr>
        <w:t>Nafinsa (</w:t>
      </w:r>
      <w:r w:rsidR="00AA6541" w:rsidRPr="00244167">
        <w:rPr>
          <w:rFonts w:ascii="Arial Narrow" w:hAnsi="Arial Narrow" w:cs="Arial"/>
          <w:sz w:val="22"/>
          <w:szCs w:val="22"/>
          <w:lang w:val="es-MX"/>
        </w:rPr>
        <w:t xml:space="preserve">6234672) de lunes a viernes de 9:00 a 17:00 horas, dirección oficina matriz de </w:t>
      </w:r>
      <w:r w:rsidR="00030579" w:rsidRPr="00244167">
        <w:rPr>
          <w:rFonts w:ascii="Arial Narrow" w:hAnsi="Arial Narrow" w:cs="Arial"/>
          <w:sz w:val="22"/>
          <w:szCs w:val="22"/>
          <w:lang w:val="es-MX"/>
        </w:rPr>
        <w:t>N</w:t>
      </w:r>
      <w:r w:rsidR="00AA6541" w:rsidRPr="00244167">
        <w:rPr>
          <w:rFonts w:ascii="Arial Narrow" w:hAnsi="Arial Narrow" w:cs="Arial"/>
          <w:sz w:val="22"/>
          <w:szCs w:val="22"/>
          <w:lang w:val="es-MX"/>
        </w:rPr>
        <w:t xml:space="preserve">acional </w:t>
      </w:r>
      <w:r w:rsidR="00030579" w:rsidRPr="00244167">
        <w:rPr>
          <w:rFonts w:ascii="Arial Narrow" w:hAnsi="Arial Narrow" w:cs="Arial"/>
          <w:sz w:val="22"/>
          <w:szCs w:val="22"/>
          <w:lang w:val="es-MX"/>
        </w:rPr>
        <w:t>F</w:t>
      </w:r>
      <w:r w:rsidR="00AA6541" w:rsidRPr="00244167">
        <w:rPr>
          <w:rFonts w:ascii="Arial Narrow" w:hAnsi="Arial Narrow" w:cs="Arial"/>
          <w:sz w:val="22"/>
          <w:szCs w:val="22"/>
          <w:lang w:val="es-MX"/>
        </w:rPr>
        <w:t>inanciera S.N.C., av. insurgentes sur 1971 – Col Gu</w:t>
      </w:r>
      <w:r w:rsidR="00491C51" w:rsidRPr="00244167">
        <w:rPr>
          <w:rFonts w:ascii="Arial Narrow" w:hAnsi="Arial Narrow" w:cs="Arial"/>
          <w:sz w:val="22"/>
          <w:szCs w:val="22"/>
          <w:lang w:val="es-MX"/>
        </w:rPr>
        <w:t xml:space="preserve">adalupe Inn– 01020, </w:t>
      </w:r>
      <w:r w:rsidR="00491C51" w:rsidRPr="00244167">
        <w:rPr>
          <w:rFonts w:ascii="Arial Narrow" w:hAnsi="Arial Narrow" w:cs="Arial"/>
          <w:lang w:val="es-MX"/>
        </w:rPr>
        <w:t>Ciudad de México.</w:t>
      </w:r>
    </w:p>
    <w:p w14:paraId="1EA7F548" w14:textId="77777777" w:rsidR="00AA6541" w:rsidRPr="00244167" w:rsidRDefault="00AA6541" w:rsidP="00AA6541">
      <w:pPr>
        <w:jc w:val="both"/>
        <w:rPr>
          <w:rFonts w:ascii="Arial Narrow" w:hAnsi="Arial Narrow" w:cs="Arial"/>
          <w:b/>
          <w:sz w:val="22"/>
          <w:szCs w:val="22"/>
          <w:lang w:val="es-MX"/>
        </w:rPr>
      </w:pPr>
    </w:p>
    <w:p w14:paraId="2C797D0F"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Penas convencionales</w:t>
      </w:r>
    </w:p>
    <w:p w14:paraId="4BBF813D" w14:textId="77777777" w:rsidR="00AA6541" w:rsidRPr="00244167" w:rsidRDefault="00AA6541" w:rsidP="00AA6541">
      <w:pPr>
        <w:jc w:val="both"/>
        <w:rPr>
          <w:rFonts w:ascii="Arial Narrow" w:hAnsi="Arial Narrow" w:cs="Arial"/>
          <w:b/>
          <w:sz w:val="22"/>
          <w:szCs w:val="22"/>
          <w:u w:val="single"/>
          <w:lang w:val="es-MX"/>
        </w:rPr>
      </w:pPr>
    </w:p>
    <w:p w14:paraId="0CCDE45E" w14:textId="77777777" w:rsidR="00AA6541" w:rsidRPr="00244167" w:rsidRDefault="00B50EE2" w:rsidP="00AA6541">
      <w:pPr>
        <w:jc w:val="both"/>
        <w:rPr>
          <w:rFonts w:ascii="Arial Narrow" w:hAnsi="Arial Narrow" w:cs="Arial"/>
          <w:b/>
          <w:sz w:val="22"/>
          <w:szCs w:val="22"/>
          <w:lang w:val="es-MX"/>
        </w:rPr>
      </w:pPr>
      <w:r w:rsidRPr="00244167">
        <w:rPr>
          <w:rFonts w:ascii="Arial Narrow" w:hAnsi="Arial Narrow" w:cs="Arial"/>
          <w:b/>
          <w:sz w:val="22"/>
          <w:szCs w:val="22"/>
          <w:lang w:val="es-MX"/>
        </w:rPr>
        <w:t>Sera conforme a lo establecido en el Anexo Técnico del presente procedimiento</w:t>
      </w:r>
      <w:r w:rsidR="001D411E">
        <w:rPr>
          <w:rFonts w:ascii="Arial Narrow" w:hAnsi="Arial Narrow" w:cs="Arial"/>
          <w:b/>
          <w:sz w:val="22"/>
          <w:szCs w:val="22"/>
          <w:lang w:val="es-MX"/>
        </w:rPr>
        <w:t>,</w:t>
      </w:r>
      <w:r w:rsidRPr="00244167">
        <w:rPr>
          <w:rFonts w:ascii="Arial Narrow" w:hAnsi="Arial Narrow" w:cs="Arial"/>
          <w:b/>
          <w:sz w:val="22"/>
          <w:szCs w:val="22"/>
          <w:lang w:val="es-MX"/>
        </w:rPr>
        <w:t xml:space="preserve"> establecidas por el área </w:t>
      </w:r>
      <w:r w:rsidR="00030579" w:rsidRPr="00244167">
        <w:rPr>
          <w:rFonts w:ascii="Arial Narrow" w:hAnsi="Arial Narrow" w:cs="Arial"/>
          <w:b/>
          <w:sz w:val="22"/>
          <w:szCs w:val="22"/>
          <w:lang w:val="es-MX"/>
        </w:rPr>
        <w:t>Técnica-</w:t>
      </w:r>
      <w:r w:rsidRPr="00244167">
        <w:rPr>
          <w:rFonts w:ascii="Arial Narrow" w:hAnsi="Arial Narrow" w:cs="Arial"/>
          <w:b/>
          <w:sz w:val="22"/>
          <w:szCs w:val="22"/>
          <w:lang w:val="es-MX"/>
        </w:rPr>
        <w:t>Administradora del Contrato, de conformidad a lo establecido en el numeral V.3.6.</w:t>
      </w:r>
      <w:r w:rsidR="000277D8" w:rsidRPr="00244167">
        <w:rPr>
          <w:rFonts w:ascii="Arial Narrow" w:hAnsi="Arial Narrow" w:cs="Arial"/>
          <w:b/>
          <w:sz w:val="22"/>
          <w:szCs w:val="22"/>
          <w:lang w:val="es-MX"/>
        </w:rPr>
        <w:t>4</w:t>
      </w:r>
      <w:r w:rsidRPr="00244167">
        <w:rPr>
          <w:rFonts w:ascii="Arial Narrow" w:hAnsi="Arial Narrow" w:cs="Arial"/>
          <w:b/>
          <w:sz w:val="22"/>
          <w:szCs w:val="22"/>
          <w:lang w:val="es-MX"/>
        </w:rPr>
        <w:t>. de las Políticas, Bases y Lineamientos en materia de Adquisiciones, Arrendamientos y Servicios del Sector Público.</w:t>
      </w:r>
    </w:p>
    <w:p w14:paraId="51BEB081" w14:textId="77777777" w:rsidR="00B50EE2" w:rsidRPr="00244167" w:rsidRDefault="00B50EE2" w:rsidP="00AA6541">
      <w:pPr>
        <w:jc w:val="both"/>
        <w:rPr>
          <w:rFonts w:ascii="Arial Narrow" w:hAnsi="Arial Narrow" w:cs="Arial"/>
          <w:sz w:val="22"/>
          <w:szCs w:val="22"/>
          <w:lang w:val="es-MX"/>
        </w:rPr>
      </w:pPr>
    </w:p>
    <w:p w14:paraId="1B863436" w14:textId="77777777" w:rsidR="00AA6541" w:rsidRPr="00774951" w:rsidRDefault="001B347D" w:rsidP="00AA6541">
      <w:pPr>
        <w:jc w:val="both"/>
        <w:rPr>
          <w:rFonts w:ascii="Arial Narrow" w:hAnsi="Arial Narrow" w:cs="Arial"/>
          <w:sz w:val="22"/>
          <w:szCs w:val="22"/>
          <w:lang w:val="es-MX"/>
        </w:rPr>
      </w:pPr>
      <w:r w:rsidRPr="00774951">
        <w:rPr>
          <w:rFonts w:ascii="Arial Narrow" w:hAnsi="Arial Narrow" w:cs="Arial"/>
          <w:sz w:val="22"/>
          <w:szCs w:val="22"/>
          <w:lang w:val="es-MX"/>
        </w:rPr>
        <w:lastRenderedPageBreak/>
        <w:t>Se sancionará</w:t>
      </w:r>
      <w:r w:rsidR="00B50EE2" w:rsidRPr="00774951">
        <w:rPr>
          <w:rFonts w:ascii="Arial Narrow" w:hAnsi="Arial Narrow" w:cs="Arial"/>
          <w:sz w:val="22"/>
          <w:szCs w:val="22"/>
          <w:lang w:val="es-MX"/>
        </w:rPr>
        <w:t xml:space="preserve"> al licitante con el importe a razón de 5% por cada día natural sobre el importe del servicio no prestado, hasta un monto máximo del 20% y/o hasta detenerse el monto máximo de la garantía otorgada para el cumplimiento del contrato, por lo que se le notificara al proveedor del servicio incumplido la pena convencional a que se hizo acreedor por el incumplimiento en que incurrió, otorgándole un plazo no mayor a 10 días naturales para que realice el pago de la pena impuesta (cheque certificado, o efectivo), o en su caso, declare lo que a su derecho convenga y presente los documentos que comprueben que no incurrió en incumplimiento, por lo que agotado dicho plazo el </w:t>
      </w:r>
      <w:r w:rsidR="009A7C7A" w:rsidRPr="00774951">
        <w:rPr>
          <w:rFonts w:ascii="Arial Narrow" w:hAnsi="Arial Narrow" w:cs="Arial"/>
          <w:sz w:val="22"/>
          <w:szCs w:val="22"/>
          <w:lang w:val="es-MX"/>
        </w:rPr>
        <w:t>D</w:t>
      </w:r>
      <w:r w:rsidR="00B50EE2" w:rsidRPr="00774951">
        <w:rPr>
          <w:rFonts w:ascii="Arial Narrow" w:hAnsi="Arial Narrow" w:cs="Arial"/>
          <w:sz w:val="22"/>
          <w:szCs w:val="22"/>
          <w:lang w:val="es-MX"/>
        </w:rPr>
        <w:t xml:space="preserve">epartamento de Compras Gubernamentales Generales, emitirá la determinación al respecto notificándole a la empresa; en caso de que el proveedor no realice manifestación alguna, </w:t>
      </w:r>
      <w:r w:rsidR="00183F3F" w:rsidRPr="00774951">
        <w:rPr>
          <w:rFonts w:ascii="Arial Narrow" w:hAnsi="Arial Narrow" w:cs="Arial"/>
          <w:sz w:val="22"/>
          <w:szCs w:val="22"/>
          <w:lang w:val="es-MX"/>
        </w:rPr>
        <w:t>perderá</w:t>
      </w:r>
      <w:r w:rsidR="00B50EE2" w:rsidRPr="00774951">
        <w:rPr>
          <w:rFonts w:ascii="Arial Narrow" w:hAnsi="Arial Narrow" w:cs="Arial"/>
          <w:sz w:val="22"/>
          <w:szCs w:val="22"/>
          <w:lang w:val="es-MX"/>
        </w:rPr>
        <w:t xml:space="preserve"> su derecho a oponerse y por consiguiente el </w:t>
      </w:r>
      <w:r w:rsidR="009A7C7A" w:rsidRPr="00774951">
        <w:rPr>
          <w:rFonts w:ascii="Arial Narrow" w:hAnsi="Arial Narrow" w:cs="Arial"/>
          <w:sz w:val="22"/>
          <w:szCs w:val="22"/>
          <w:lang w:val="es-MX"/>
        </w:rPr>
        <w:t>D</w:t>
      </w:r>
      <w:r w:rsidR="00B50EE2" w:rsidRPr="00774951">
        <w:rPr>
          <w:rFonts w:ascii="Arial Narrow" w:hAnsi="Arial Narrow" w:cs="Arial"/>
          <w:sz w:val="22"/>
          <w:szCs w:val="22"/>
          <w:lang w:val="es-MX"/>
        </w:rPr>
        <w:t>epartamento de Compras Gubernamentales Generales realizará la solicitud a la Subdirección de Recursos Financieros a fin de realizar deductiva, en caso de no proceder; solicitará al Departamento de Asuntos Jurídicos, para que inicie el procedimiento correspondiente de hacer efectiva la garantía de cumplimiento.</w:t>
      </w:r>
    </w:p>
    <w:p w14:paraId="068DABF3" w14:textId="77777777" w:rsidR="00B50EE2" w:rsidRPr="00774951" w:rsidRDefault="00B50EE2" w:rsidP="00AA6541">
      <w:pPr>
        <w:jc w:val="both"/>
        <w:rPr>
          <w:rFonts w:ascii="Arial Narrow" w:hAnsi="Arial Narrow" w:cs="Arial"/>
          <w:sz w:val="22"/>
          <w:szCs w:val="22"/>
          <w:lang w:val="es-MX"/>
        </w:rPr>
      </w:pPr>
    </w:p>
    <w:p w14:paraId="040A42D4" w14:textId="77777777" w:rsidR="00B971FF" w:rsidRPr="00774951" w:rsidRDefault="00B971FF" w:rsidP="00B971FF">
      <w:pPr>
        <w:jc w:val="both"/>
        <w:rPr>
          <w:rFonts w:ascii="Arial Narrow" w:hAnsi="Arial Narrow" w:cs="Arial"/>
          <w:sz w:val="22"/>
          <w:szCs w:val="22"/>
          <w:lang w:val="es-MX"/>
        </w:rPr>
      </w:pPr>
      <w:r w:rsidRPr="00774951">
        <w:rPr>
          <w:rFonts w:ascii="Arial Narrow" w:hAnsi="Arial Narrow" w:cs="Arial"/>
          <w:sz w:val="22"/>
          <w:szCs w:val="22"/>
          <w:lang w:val="es-MX"/>
        </w:rPr>
        <w:t>Cualquier incumplimiento o falta por parte del proveedor adjudicado, será notificado por parte del Depar</w:t>
      </w:r>
      <w:r w:rsidR="002F792B" w:rsidRPr="00774951">
        <w:rPr>
          <w:rFonts w:ascii="Arial Narrow" w:hAnsi="Arial Narrow" w:cs="Arial"/>
          <w:sz w:val="22"/>
          <w:szCs w:val="22"/>
          <w:lang w:val="es-MX"/>
        </w:rPr>
        <w:t xml:space="preserve">tamento de </w:t>
      </w:r>
      <w:r w:rsidR="009A7C7A" w:rsidRPr="00774951">
        <w:rPr>
          <w:rFonts w:ascii="Arial Narrow" w:hAnsi="Arial Narrow" w:cs="Arial"/>
          <w:sz w:val="22"/>
          <w:szCs w:val="22"/>
          <w:lang w:val="es-MX"/>
        </w:rPr>
        <w:t>Ingeniería Biomédica</w:t>
      </w:r>
      <w:r w:rsidRPr="00774951">
        <w:rPr>
          <w:rFonts w:ascii="Arial Narrow" w:hAnsi="Arial Narrow" w:cs="Arial"/>
          <w:sz w:val="22"/>
          <w:szCs w:val="22"/>
          <w:lang w:val="es-MX"/>
        </w:rPr>
        <w:t xml:space="preserve"> dependiente de la Sub</w:t>
      </w:r>
      <w:r w:rsidR="002F792B" w:rsidRPr="00774951">
        <w:rPr>
          <w:rFonts w:ascii="Arial Narrow" w:hAnsi="Arial Narrow" w:cs="Arial"/>
          <w:sz w:val="22"/>
          <w:szCs w:val="22"/>
          <w:lang w:val="es-MX"/>
        </w:rPr>
        <w:t>dirección de Mantenimiento</w:t>
      </w:r>
      <w:r w:rsidRPr="00774951">
        <w:rPr>
          <w:rFonts w:ascii="Arial Narrow" w:hAnsi="Arial Narrow" w:cs="Arial"/>
          <w:sz w:val="22"/>
          <w:szCs w:val="22"/>
          <w:lang w:val="es-MX"/>
        </w:rPr>
        <w:t>, debiendo solicitar por escrito al Departamento de Compras Gubernamentales Generales la aplicación de las penas convencionales correspondientes, cualquier sanción y/o pena convencional diferente al de entrega extemporánea, será calculada por el área requirente y en su caso de acuerdo a lo señalado en el Anexo Técnico de la Convocatoria.</w:t>
      </w:r>
    </w:p>
    <w:p w14:paraId="18B25F50" w14:textId="77777777" w:rsidR="001B347D" w:rsidRPr="00774951" w:rsidRDefault="001B347D" w:rsidP="00AA6541">
      <w:pPr>
        <w:jc w:val="both"/>
        <w:rPr>
          <w:rFonts w:ascii="Arial Narrow" w:hAnsi="Arial Narrow" w:cs="Arial"/>
          <w:b/>
          <w:sz w:val="22"/>
          <w:szCs w:val="22"/>
          <w:lang w:val="es-MX"/>
        </w:rPr>
      </w:pPr>
    </w:p>
    <w:p w14:paraId="0DFF3E8E" w14:textId="77777777" w:rsidR="00AA6541" w:rsidRPr="00774951" w:rsidRDefault="00AA6541" w:rsidP="00AA6541">
      <w:pPr>
        <w:jc w:val="both"/>
        <w:rPr>
          <w:rFonts w:ascii="Arial Narrow" w:hAnsi="Arial Narrow" w:cs="Arial"/>
          <w:b/>
          <w:sz w:val="22"/>
          <w:szCs w:val="22"/>
          <w:lang w:val="es-MX"/>
        </w:rPr>
      </w:pPr>
      <w:r w:rsidRPr="00774951">
        <w:rPr>
          <w:rFonts w:ascii="Arial Narrow" w:hAnsi="Arial Narrow" w:cs="Arial"/>
          <w:b/>
          <w:sz w:val="22"/>
          <w:szCs w:val="22"/>
          <w:lang w:val="es-MX"/>
        </w:rPr>
        <w:t>Procedimiento de pago de la pena convencional</w:t>
      </w:r>
    </w:p>
    <w:p w14:paraId="140F93CC" w14:textId="77777777" w:rsidR="00AA6541" w:rsidRPr="00774951" w:rsidRDefault="00AA6541" w:rsidP="00AA6541">
      <w:pPr>
        <w:jc w:val="both"/>
        <w:rPr>
          <w:rFonts w:ascii="Arial Narrow" w:hAnsi="Arial Narrow" w:cs="Arial"/>
          <w:sz w:val="22"/>
          <w:szCs w:val="22"/>
          <w:lang w:val="es-MX"/>
        </w:rPr>
      </w:pPr>
    </w:p>
    <w:p w14:paraId="34A5B427" w14:textId="77777777" w:rsidR="00AA6541" w:rsidRPr="00774951" w:rsidRDefault="00AA6541" w:rsidP="00AA6541">
      <w:pPr>
        <w:jc w:val="both"/>
        <w:rPr>
          <w:rFonts w:ascii="Arial Narrow" w:hAnsi="Arial Narrow" w:cs="Arial"/>
          <w:sz w:val="22"/>
          <w:szCs w:val="22"/>
          <w:lang w:val="es-MX"/>
        </w:rPr>
      </w:pPr>
      <w:r w:rsidRPr="00774951">
        <w:rPr>
          <w:rFonts w:ascii="Arial Narrow" w:hAnsi="Arial Narrow" w:cs="Arial"/>
          <w:sz w:val="22"/>
          <w:szCs w:val="22"/>
          <w:lang w:val="es-MX"/>
        </w:rPr>
        <w:t>En el supuesto de que el proveedor haya sido sujeto a sanción contractual con penas convencionales por incumplimiento en la prestación de los servicios, deberá pagar la penalización directamente en la caja principal de este Hospital y podrá ser en efectivo o transferencia bancaria a nombre del Hospital Infantil de México Federico Gómez.</w:t>
      </w:r>
    </w:p>
    <w:p w14:paraId="53FD1B1A" w14:textId="77777777" w:rsidR="00AA6541" w:rsidRPr="00774951" w:rsidRDefault="00AA6541" w:rsidP="00AA6541">
      <w:pPr>
        <w:jc w:val="both"/>
        <w:rPr>
          <w:rFonts w:ascii="Arial Narrow" w:hAnsi="Arial Narrow" w:cs="Arial"/>
          <w:sz w:val="22"/>
          <w:szCs w:val="22"/>
          <w:lang w:val="es-MX"/>
        </w:rPr>
      </w:pPr>
    </w:p>
    <w:p w14:paraId="3005939B" w14:textId="77777777" w:rsidR="00AA6541" w:rsidRPr="00774951" w:rsidRDefault="00AA6541" w:rsidP="00AA6541">
      <w:pPr>
        <w:jc w:val="both"/>
        <w:rPr>
          <w:rFonts w:ascii="Arial Narrow" w:hAnsi="Arial Narrow" w:cs="Arial"/>
          <w:sz w:val="22"/>
          <w:szCs w:val="22"/>
          <w:lang w:val="es-MX"/>
        </w:rPr>
      </w:pPr>
      <w:r w:rsidRPr="00774951">
        <w:rPr>
          <w:rFonts w:ascii="Arial Narrow" w:hAnsi="Arial Narrow" w:cs="Arial"/>
          <w:sz w:val="22"/>
          <w:szCs w:val="22"/>
          <w:lang w:val="es-MX"/>
        </w:rPr>
        <w:t xml:space="preserve">Nota: deberá </w:t>
      </w:r>
      <w:r w:rsidR="001D411E" w:rsidRPr="00774951">
        <w:rPr>
          <w:rFonts w:ascii="Arial Narrow" w:hAnsi="Arial Narrow" w:cs="Arial"/>
          <w:sz w:val="22"/>
          <w:szCs w:val="22"/>
          <w:lang w:val="es-MX"/>
        </w:rPr>
        <w:t>presentar</w:t>
      </w:r>
      <w:r w:rsidRPr="00774951">
        <w:rPr>
          <w:rFonts w:ascii="Arial Narrow" w:hAnsi="Arial Narrow" w:cs="Arial"/>
          <w:sz w:val="22"/>
          <w:szCs w:val="22"/>
          <w:lang w:val="es-MX"/>
        </w:rPr>
        <w:t xml:space="preserve"> copia del recibo de pago proporcionado por la caja principal con sello de tesorería, al Departamento de Compras Gubernamentales Generales, de no cumplir con este requisito no se podrá continuar con el trámite de pago de los servicios prestados; si el proveedor no llegase a pagar sus penas convencionales se remitirá al Departamento de </w:t>
      </w:r>
      <w:r w:rsidR="001374FC" w:rsidRPr="00774951">
        <w:rPr>
          <w:rFonts w:ascii="Arial Narrow" w:hAnsi="Arial Narrow" w:cs="Arial"/>
          <w:sz w:val="22"/>
          <w:szCs w:val="22"/>
          <w:lang w:val="es-MX"/>
        </w:rPr>
        <w:t>P</w:t>
      </w:r>
      <w:r w:rsidRPr="00774951">
        <w:rPr>
          <w:rFonts w:ascii="Arial Narrow" w:hAnsi="Arial Narrow" w:cs="Arial"/>
          <w:sz w:val="22"/>
          <w:szCs w:val="22"/>
          <w:lang w:val="es-MX"/>
        </w:rPr>
        <w:t>resupuesto a</w:t>
      </w:r>
      <w:r w:rsidR="00314453" w:rsidRPr="00774951">
        <w:rPr>
          <w:rFonts w:ascii="Arial Narrow" w:hAnsi="Arial Narrow" w:cs="Arial"/>
          <w:sz w:val="22"/>
          <w:szCs w:val="22"/>
          <w:lang w:val="es-MX"/>
        </w:rPr>
        <w:t xml:space="preserve"> </w:t>
      </w:r>
      <w:r w:rsidRPr="00774951">
        <w:rPr>
          <w:rFonts w:ascii="Arial Narrow" w:hAnsi="Arial Narrow" w:cs="Arial"/>
          <w:sz w:val="22"/>
          <w:szCs w:val="22"/>
          <w:lang w:val="es-MX"/>
        </w:rPr>
        <w:t>fin de que realice el descuento en su factura, en caso de no proceder esta acción por diversos causales; se notificará al Departamento de Asuntos Jurídicos del Hospital, para el trámite correspondiente.</w:t>
      </w:r>
    </w:p>
    <w:p w14:paraId="60FC6F02" w14:textId="77777777" w:rsidR="00AA6541" w:rsidRPr="00774951" w:rsidRDefault="00AA6541" w:rsidP="00AA6541">
      <w:pPr>
        <w:jc w:val="both"/>
        <w:rPr>
          <w:rFonts w:ascii="Arial Narrow" w:hAnsi="Arial Narrow" w:cs="Arial"/>
          <w:sz w:val="22"/>
          <w:szCs w:val="22"/>
          <w:lang w:val="es-MX"/>
        </w:rPr>
      </w:pPr>
    </w:p>
    <w:p w14:paraId="4F3B876D" w14:textId="77777777" w:rsidR="00AA6541" w:rsidRPr="00774951" w:rsidRDefault="00AA6541" w:rsidP="00AA6541">
      <w:pPr>
        <w:jc w:val="both"/>
        <w:rPr>
          <w:rFonts w:ascii="Arial Narrow" w:hAnsi="Arial Narrow" w:cs="Arial"/>
          <w:sz w:val="22"/>
          <w:szCs w:val="22"/>
          <w:lang w:val="es-MX"/>
        </w:rPr>
      </w:pPr>
      <w:r w:rsidRPr="00774951">
        <w:rPr>
          <w:rFonts w:ascii="Arial Narrow" w:hAnsi="Arial Narrow" w:cs="Arial"/>
          <w:sz w:val="22"/>
          <w:szCs w:val="22"/>
          <w:lang w:val="es-MX"/>
        </w:rPr>
        <w:t>El importe total acumulado por sanciones de cada proveedor no podrá ser superior al 20% del valor total del contrato antes del I.V.A. equivalente al valor total de la fianza (garantía de cumplimiento).</w:t>
      </w:r>
    </w:p>
    <w:p w14:paraId="39C7496C" w14:textId="77777777" w:rsidR="00AA6541" w:rsidRPr="00774951" w:rsidRDefault="00AA6541" w:rsidP="00AA6541">
      <w:pPr>
        <w:jc w:val="both"/>
        <w:rPr>
          <w:rFonts w:ascii="Arial Narrow" w:hAnsi="Arial Narrow" w:cs="Arial"/>
          <w:sz w:val="22"/>
          <w:szCs w:val="22"/>
          <w:lang w:val="es-MX"/>
        </w:rPr>
      </w:pPr>
    </w:p>
    <w:p w14:paraId="2D58927F" w14:textId="77777777" w:rsidR="00AA6541" w:rsidRPr="00774951" w:rsidRDefault="00AA6541" w:rsidP="00AA6541">
      <w:pPr>
        <w:jc w:val="both"/>
        <w:rPr>
          <w:rFonts w:ascii="Arial Narrow" w:hAnsi="Arial Narrow" w:cs="Arial"/>
          <w:sz w:val="22"/>
          <w:szCs w:val="22"/>
          <w:lang w:val="es-MX"/>
        </w:rPr>
      </w:pPr>
      <w:r w:rsidRPr="00774951">
        <w:rPr>
          <w:rFonts w:ascii="Arial Narrow" w:hAnsi="Arial Narrow" w:cs="Arial"/>
          <w:sz w:val="22"/>
          <w:szCs w:val="22"/>
          <w:lang w:val="es-MX"/>
        </w:rPr>
        <w:t>Asimismo, el Hospital podrá rescindir el contrato al licitante ganador, por los incumplimientos acumulados haciendo válida la fianza correspondiente.</w:t>
      </w:r>
    </w:p>
    <w:p w14:paraId="39F8D8F2" w14:textId="77777777" w:rsidR="00AA6541" w:rsidRPr="00774951" w:rsidRDefault="00AA6541" w:rsidP="00AA6541">
      <w:pPr>
        <w:jc w:val="both"/>
        <w:rPr>
          <w:rFonts w:ascii="Arial Narrow" w:hAnsi="Arial Narrow" w:cs="Arial"/>
          <w:sz w:val="22"/>
          <w:szCs w:val="22"/>
          <w:lang w:val="es-MX"/>
        </w:rPr>
      </w:pPr>
    </w:p>
    <w:p w14:paraId="1AA78858" w14:textId="77777777" w:rsidR="00AA6541" w:rsidRPr="00774951" w:rsidRDefault="00AA6541" w:rsidP="00AA6541">
      <w:pPr>
        <w:jc w:val="both"/>
        <w:rPr>
          <w:rFonts w:ascii="Arial Narrow" w:hAnsi="Arial Narrow" w:cs="Arial"/>
          <w:sz w:val="22"/>
          <w:szCs w:val="22"/>
          <w:lang w:val="es-MX"/>
        </w:rPr>
      </w:pPr>
      <w:r w:rsidRPr="00774951">
        <w:rPr>
          <w:rFonts w:ascii="Arial Narrow" w:hAnsi="Arial Narrow" w:cs="Arial"/>
          <w:sz w:val="22"/>
          <w:szCs w:val="22"/>
          <w:lang w:val="es-MX"/>
        </w:rPr>
        <w:t>Se hará efectiva la garantía relativa al cumplimiento del contrato cuando hubiese transcurrido el tiempo máximo convenido para realizar los servicios y el proveedor no haya cumplido con sus compromisos o cuando se comprueben deficiencias o vicios ocultos en los servicios, o cuando el proveedor por así convenir a sus intereses cancele por oficio los servicios de manera total o parcial.</w:t>
      </w:r>
    </w:p>
    <w:p w14:paraId="61BB93FB" w14:textId="77777777" w:rsidR="001374FC" w:rsidRPr="00244167" w:rsidRDefault="001374FC" w:rsidP="00AA6541">
      <w:pPr>
        <w:jc w:val="both"/>
        <w:rPr>
          <w:rFonts w:ascii="Arial Narrow" w:hAnsi="Arial Narrow" w:cs="Arial"/>
          <w:lang w:val="es-MX"/>
        </w:rPr>
      </w:pPr>
    </w:p>
    <w:p w14:paraId="7428DC12" w14:textId="77777777" w:rsidR="00AA6541" w:rsidRPr="00774951" w:rsidRDefault="00AA6541" w:rsidP="00AA6541">
      <w:pPr>
        <w:jc w:val="both"/>
        <w:rPr>
          <w:rFonts w:ascii="Arial Narrow" w:hAnsi="Arial Narrow" w:cs="Arial"/>
          <w:b/>
          <w:sz w:val="22"/>
          <w:szCs w:val="22"/>
          <w:u w:val="single"/>
          <w:lang w:val="es-MX"/>
        </w:rPr>
      </w:pPr>
      <w:r w:rsidRPr="00774951">
        <w:rPr>
          <w:rFonts w:ascii="Arial Narrow" w:hAnsi="Arial Narrow" w:cs="Arial"/>
          <w:b/>
          <w:sz w:val="22"/>
          <w:szCs w:val="22"/>
          <w:u w:val="single"/>
          <w:lang w:val="es-MX"/>
        </w:rPr>
        <w:t>Deducciones</w:t>
      </w:r>
    </w:p>
    <w:p w14:paraId="5E8FA136" w14:textId="77777777" w:rsidR="00AA6541" w:rsidRPr="00774951" w:rsidRDefault="00AA6541" w:rsidP="00AA6541">
      <w:pPr>
        <w:jc w:val="both"/>
        <w:rPr>
          <w:rFonts w:ascii="Arial Narrow" w:hAnsi="Arial Narrow" w:cs="Arial"/>
          <w:sz w:val="22"/>
          <w:szCs w:val="22"/>
          <w:lang w:val="es-MX"/>
        </w:rPr>
      </w:pPr>
    </w:p>
    <w:p w14:paraId="47288C6D" w14:textId="77777777" w:rsidR="00FD7C11" w:rsidRPr="00774951" w:rsidRDefault="00FD7C11" w:rsidP="00FD7C11">
      <w:pPr>
        <w:ind w:right="141"/>
        <w:jc w:val="both"/>
        <w:rPr>
          <w:rFonts w:ascii="Arial Narrow" w:hAnsi="Arial Narrow" w:cs="Arial"/>
          <w:sz w:val="22"/>
          <w:szCs w:val="22"/>
          <w:lang w:val="es-MX"/>
        </w:rPr>
      </w:pPr>
      <w:r w:rsidRPr="00774951">
        <w:rPr>
          <w:rFonts w:ascii="Arial Narrow" w:hAnsi="Arial Narrow" w:cs="Arial"/>
          <w:sz w:val="22"/>
          <w:szCs w:val="22"/>
          <w:lang w:val="es-MX"/>
        </w:rPr>
        <w:t xml:space="preserve">En caso de proceder estas serán conforme a las indicaciones del Área usuaria y/o requirente o bien conforme a lo señalado en el Anexo técnico. </w:t>
      </w:r>
    </w:p>
    <w:p w14:paraId="79A01C71" w14:textId="2C301706" w:rsidR="00B13FD4" w:rsidRDefault="00B13FD4" w:rsidP="00FD7C11">
      <w:pPr>
        <w:ind w:right="141"/>
        <w:jc w:val="both"/>
        <w:rPr>
          <w:rFonts w:ascii="Arial Narrow" w:hAnsi="Arial Narrow" w:cs="Arial"/>
          <w:sz w:val="22"/>
          <w:szCs w:val="22"/>
          <w:lang w:val="es-MX"/>
        </w:rPr>
      </w:pPr>
    </w:p>
    <w:p w14:paraId="4BF00211" w14:textId="518C2B8E" w:rsidR="00774951" w:rsidRDefault="00774951" w:rsidP="00FD7C11">
      <w:pPr>
        <w:ind w:right="141"/>
        <w:jc w:val="both"/>
        <w:rPr>
          <w:rFonts w:ascii="Arial Narrow" w:hAnsi="Arial Narrow" w:cs="Arial"/>
          <w:sz w:val="22"/>
          <w:szCs w:val="22"/>
          <w:lang w:val="es-MX"/>
        </w:rPr>
      </w:pPr>
    </w:p>
    <w:p w14:paraId="096FB736" w14:textId="1DD4572E" w:rsidR="00774951" w:rsidRDefault="00774951" w:rsidP="00FD7C11">
      <w:pPr>
        <w:ind w:right="141"/>
        <w:jc w:val="both"/>
        <w:rPr>
          <w:rFonts w:ascii="Arial Narrow" w:hAnsi="Arial Narrow" w:cs="Arial"/>
          <w:sz w:val="22"/>
          <w:szCs w:val="22"/>
          <w:lang w:val="es-MX"/>
        </w:rPr>
      </w:pPr>
    </w:p>
    <w:p w14:paraId="76213AE7" w14:textId="77777777" w:rsidR="00774951" w:rsidRPr="00774951" w:rsidRDefault="00774951" w:rsidP="00FD7C11">
      <w:pPr>
        <w:ind w:right="141"/>
        <w:jc w:val="both"/>
        <w:rPr>
          <w:rFonts w:ascii="Arial Narrow" w:hAnsi="Arial Narrow" w:cs="Arial"/>
          <w:sz w:val="22"/>
          <w:szCs w:val="22"/>
          <w:lang w:val="es-MX"/>
        </w:rPr>
      </w:pPr>
    </w:p>
    <w:p w14:paraId="0E701C01" w14:textId="77777777" w:rsidR="00AA6541" w:rsidRPr="00774951" w:rsidRDefault="00AA6541" w:rsidP="00AA6541">
      <w:pPr>
        <w:jc w:val="both"/>
        <w:rPr>
          <w:rFonts w:ascii="Arial Narrow" w:hAnsi="Arial Narrow" w:cs="Arial"/>
          <w:b/>
          <w:sz w:val="22"/>
          <w:szCs w:val="22"/>
          <w:u w:val="single"/>
          <w:lang w:val="es-MX"/>
        </w:rPr>
      </w:pPr>
      <w:r w:rsidRPr="00774951">
        <w:rPr>
          <w:rFonts w:ascii="Arial Narrow" w:hAnsi="Arial Narrow" w:cs="Arial"/>
          <w:b/>
          <w:sz w:val="22"/>
          <w:szCs w:val="22"/>
          <w:u w:val="single"/>
          <w:lang w:val="es-MX"/>
        </w:rPr>
        <w:lastRenderedPageBreak/>
        <w:t>Infracciones y Sanciones</w:t>
      </w:r>
    </w:p>
    <w:p w14:paraId="7DEF1D10" w14:textId="77777777" w:rsidR="00AA6541" w:rsidRPr="00774951" w:rsidRDefault="00AA6541" w:rsidP="00AA6541">
      <w:pPr>
        <w:tabs>
          <w:tab w:val="left" w:pos="709"/>
        </w:tabs>
        <w:jc w:val="both"/>
        <w:rPr>
          <w:rFonts w:ascii="Arial Narrow" w:hAnsi="Arial Narrow" w:cs="Arial"/>
          <w:b/>
          <w:sz w:val="22"/>
          <w:szCs w:val="22"/>
          <w:lang w:val="es-MX"/>
        </w:rPr>
      </w:pPr>
    </w:p>
    <w:p w14:paraId="593AF2AF" w14:textId="77777777" w:rsidR="00AA6541" w:rsidRPr="00774951" w:rsidRDefault="00AA6541" w:rsidP="00AA6541">
      <w:pPr>
        <w:jc w:val="both"/>
        <w:rPr>
          <w:rFonts w:ascii="Arial Narrow" w:hAnsi="Arial Narrow" w:cs="Arial"/>
          <w:sz w:val="22"/>
          <w:szCs w:val="22"/>
          <w:lang w:val="es-MX"/>
        </w:rPr>
      </w:pPr>
      <w:r w:rsidRPr="00774951">
        <w:rPr>
          <w:rFonts w:ascii="Arial Narrow" w:hAnsi="Arial Narrow" w:cs="Arial"/>
          <w:sz w:val="22"/>
          <w:szCs w:val="22"/>
          <w:lang w:val="es-MX"/>
        </w:rPr>
        <w:t xml:space="preserve">Los licitantes o proveedores que infrinjan las disposiciones de esta ley, serán sancionados por la S.F.P. con multa equivalente a la cantidad de cincuenta hasta mil veces el salario mínimo general vigente en el </w:t>
      </w:r>
      <w:r w:rsidR="007074AB" w:rsidRPr="00774951">
        <w:rPr>
          <w:rFonts w:ascii="Arial Narrow" w:hAnsi="Arial Narrow" w:cs="Arial"/>
          <w:sz w:val="22"/>
          <w:szCs w:val="22"/>
          <w:lang w:val="es-MX"/>
        </w:rPr>
        <w:t>D</w:t>
      </w:r>
      <w:r w:rsidRPr="00774951">
        <w:rPr>
          <w:rFonts w:ascii="Arial Narrow" w:hAnsi="Arial Narrow" w:cs="Arial"/>
          <w:sz w:val="22"/>
          <w:szCs w:val="22"/>
          <w:lang w:val="es-MX"/>
        </w:rPr>
        <w:t xml:space="preserve">istrito </w:t>
      </w:r>
      <w:r w:rsidR="007074AB" w:rsidRPr="00774951">
        <w:rPr>
          <w:rFonts w:ascii="Arial Narrow" w:hAnsi="Arial Narrow" w:cs="Arial"/>
          <w:sz w:val="22"/>
          <w:szCs w:val="22"/>
          <w:lang w:val="es-MX"/>
        </w:rPr>
        <w:t>F</w:t>
      </w:r>
      <w:r w:rsidRPr="00774951">
        <w:rPr>
          <w:rFonts w:ascii="Arial Narrow" w:hAnsi="Arial Narrow" w:cs="Arial"/>
          <w:sz w:val="22"/>
          <w:szCs w:val="22"/>
          <w:lang w:val="es-MX"/>
        </w:rPr>
        <w:t>ederal elevado al mes, en la fecha de la infracción Artículo 59 y el 60 de la Ley.</w:t>
      </w:r>
    </w:p>
    <w:p w14:paraId="457D17CA" w14:textId="77777777" w:rsidR="00AE1A7B" w:rsidRPr="00774951" w:rsidRDefault="00AE1A7B" w:rsidP="00AA6541">
      <w:pPr>
        <w:jc w:val="both"/>
        <w:rPr>
          <w:rFonts w:ascii="Arial Narrow" w:hAnsi="Arial Narrow" w:cs="Arial"/>
          <w:sz w:val="22"/>
          <w:szCs w:val="22"/>
          <w:lang w:val="es-MX"/>
        </w:rPr>
      </w:pPr>
    </w:p>
    <w:p w14:paraId="70F6609C" w14:textId="77777777" w:rsidR="00AA6541" w:rsidRPr="00774951" w:rsidRDefault="00AA6541" w:rsidP="00AA6541">
      <w:pPr>
        <w:jc w:val="both"/>
        <w:rPr>
          <w:rFonts w:ascii="Arial Narrow" w:hAnsi="Arial Narrow" w:cs="Arial"/>
          <w:b/>
          <w:sz w:val="22"/>
          <w:szCs w:val="22"/>
          <w:u w:val="single"/>
          <w:lang w:val="es-MX"/>
        </w:rPr>
      </w:pPr>
      <w:r w:rsidRPr="00774951">
        <w:rPr>
          <w:rFonts w:ascii="Arial Narrow" w:hAnsi="Arial Narrow" w:cs="Arial"/>
          <w:b/>
          <w:sz w:val="22"/>
          <w:szCs w:val="22"/>
          <w:u w:val="single"/>
          <w:lang w:val="es-MX"/>
        </w:rPr>
        <w:t>Situaciones no previstas en la Licitación</w:t>
      </w:r>
    </w:p>
    <w:p w14:paraId="36E5461F" w14:textId="77777777" w:rsidR="00137B72" w:rsidRPr="00774951" w:rsidRDefault="00137B72" w:rsidP="00137B72">
      <w:pPr>
        <w:tabs>
          <w:tab w:val="left" w:pos="709"/>
        </w:tabs>
        <w:jc w:val="both"/>
        <w:rPr>
          <w:rFonts w:ascii="Arial Narrow" w:hAnsi="Arial Narrow" w:cs="Arial"/>
          <w:b/>
          <w:sz w:val="22"/>
          <w:szCs w:val="22"/>
          <w:lang w:val="es-MX"/>
        </w:rPr>
      </w:pPr>
    </w:p>
    <w:p w14:paraId="14BFDA12" w14:textId="77777777" w:rsidR="00AA6541" w:rsidRPr="00774951" w:rsidRDefault="00AA6541" w:rsidP="00AA6541">
      <w:pPr>
        <w:jc w:val="both"/>
        <w:rPr>
          <w:rFonts w:ascii="Arial Narrow" w:hAnsi="Arial Narrow" w:cs="Arial"/>
          <w:sz w:val="22"/>
          <w:szCs w:val="22"/>
          <w:lang w:val="es-MX"/>
        </w:rPr>
      </w:pPr>
      <w:r w:rsidRPr="00774951">
        <w:rPr>
          <w:rFonts w:ascii="Arial Narrow" w:hAnsi="Arial Narrow" w:cs="Arial"/>
          <w:sz w:val="22"/>
          <w:szCs w:val="22"/>
          <w:lang w:val="es-MX"/>
        </w:rPr>
        <w:t>Cualquier situación que no haya sido pre</w:t>
      </w:r>
      <w:r w:rsidR="00695A97" w:rsidRPr="00774951">
        <w:rPr>
          <w:rFonts w:ascii="Arial Narrow" w:hAnsi="Arial Narrow" w:cs="Arial"/>
          <w:sz w:val="22"/>
          <w:szCs w:val="22"/>
          <w:lang w:val="es-MX"/>
        </w:rPr>
        <w:t>vista en la presente Licitación</w:t>
      </w:r>
      <w:r w:rsidRPr="00774951">
        <w:rPr>
          <w:rFonts w:ascii="Arial Narrow" w:hAnsi="Arial Narrow" w:cs="Arial"/>
          <w:sz w:val="22"/>
          <w:szCs w:val="22"/>
          <w:lang w:val="es-MX"/>
        </w:rPr>
        <w:t>, será resuelta por el área convocante escuchando previamente la opinión de las autoridades competentes y de los responsables de las áreas usuarias con base a lo establecido en las disposiciones Legales aplicables vigentes en la materia. De conformidad con el numeral IV del Artículo 81 del Reglamento de la Ley, en caso de discrepancia entre la Licitación y el modelo de contrato, prevalecerá lo establecido en la</w:t>
      </w:r>
      <w:r w:rsidR="00FD7C11" w:rsidRPr="00774951">
        <w:rPr>
          <w:rFonts w:ascii="Arial Narrow" w:hAnsi="Arial Narrow" w:cs="Arial"/>
          <w:sz w:val="22"/>
          <w:szCs w:val="22"/>
          <w:lang w:val="es-MX"/>
        </w:rPr>
        <w:t xml:space="preserve"> Convocatoria de la</w:t>
      </w:r>
      <w:r w:rsidRPr="00774951">
        <w:rPr>
          <w:rFonts w:ascii="Arial Narrow" w:hAnsi="Arial Narrow" w:cs="Arial"/>
          <w:sz w:val="22"/>
          <w:szCs w:val="22"/>
          <w:lang w:val="es-MX"/>
        </w:rPr>
        <w:t xml:space="preserve"> Licitación</w:t>
      </w:r>
      <w:r w:rsidR="00FD7C11" w:rsidRPr="00774951">
        <w:rPr>
          <w:rFonts w:ascii="Arial Narrow" w:hAnsi="Arial Narrow" w:cs="Arial"/>
          <w:sz w:val="22"/>
          <w:szCs w:val="22"/>
          <w:lang w:val="es-MX"/>
        </w:rPr>
        <w:t>.</w:t>
      </w:r>
    </w:p>
    <w:p w14:paraId="1F1DB0F8" w14:textId="77777777" w:rsidR="00AA6541" w:rsidRPr="00244167" w:rsidRDefault="00AA6541" w:rsidP="0060294D">
      <w:pPr>
        <w:ind w:right="-2"/>
        <w:jc w:val="center"/>
        <w:rPr>
          <w:rFonts w:ascii="Arial Narrow" w:hAnsi="Arial Narrow"/>
          <w:b/>
          <w:sz w:val="28"/>
          <w:szCs w:val="28"/>
          <w:lang w:val="es-MX"/>
        </w:rPr>
      </w:pPr>
      <w:r w:rsidRPr="00244167">
        <w:rPr>
          <w:rFonts w:ascii="Arial Narrow" w:hAnsi="Arial Narrow" w:cs="Arial"/>
          <w:sz w:val="22"/>
          <w:szCs w:val="22"/>
          <w:lang w:val="es-MX"/>
        </w:rPr>
        <w:br w:type="page"/>
      </w:r>
      <w:r w:rsidRPr="00244167">
        <w:rPr>
          <w:rFonts w:ascii="Arial Narrow" w:hAnsi="Arial Narrow"/>
          <w:b/>
          <w:sz w:val="28"/>
          <w:szCs w:val="28"/>
          <w:lang w:val="es-MX"/>
        </w:rPr>
        <w:lastRenderedPageBreak/>
        <w:t>Sección VIII</w:t>
      </w:r>
    </w:p>
    <w:p w14:paraId="511AD80F" w14:textId="77777777" w:rsidR="00AA6541" w:rsidRPr="00244167" w:rsidRDefault="00AA6541" w:rsidP="00AA6541">
      <w:pPr>
        <w:keepNext/>
        <w:jc w:val="center"/>
        <w:outlineLvl w:val="1"/>
        <w:rPr>
          <w:rFonts w:ascii="Arial Narrow" w:hAnsi="Arial Narrow"/>
          <w:b/>
          <w:sz w:val="28"/>
          <w:szCs w:val="28"/>
          <w:lang w:val="es-MX"/>
        </w:rPr>
      </w:pPr>
      <w:r w:rsidRPr="00244167">
        <w:rPr>
          <w:rFonts w:ascii="Arial Narrow" w:hAnsi="Arial Narrow"/>
          <w:b/>
          <w:sz w:val="28"/>
          <w:szCs w:val="28"/>
          <w:lang w:val="es-MX"/>
        </w:rPr>
        <w:t>Formatos que faciliten y agilicen la presentación y recepción de las proposiciones</w:t>
      </w:r>
    </w:p>
    <w:p w14:paraId="0DDF999C" w14:textId="77777777" w:rsidR="00A33111" w:rsidRPr="00244167" w:rsidRDefault="00A33111" w:rsidP="00A33111">
      <w:pPr>
        <w:pStyle w:val="Ttulo3"/>
        <w:spacing w:before="0" w:after="0"/>
        <w:ind w:right="141"/>
        <w:jc w:val="center"/>
        <w:rPr>
          <w:rFonts w:ascii="Arial Narrow" w:hAnsi="Arial Narrow" w:cs="Arial"/>
          <w:b/>
          <w:szCs w:val="24"/>
          <w:lang w:val="es-MX"/>
        </w:rPr>
      </w:pPr>
      <w:bookmarkStart w:id="17" w:name="_Toc449624799"/>
    </w:p>
    <w:p w14:paraId="5614A733" w14:textId="77777777" w:rsidR="00A33111" w:rsidRPr="00244167" w:rsidRDefault="00A33111" w:rsidP="00A33111">
      <w:pPr>
        <w:pStyle w:val="Ttulo3"/>
        <w:spacing w:before="0" w:after="0"/>
        <w:ind w:right="141"/>
        <w:jc w:val="center"/>
        <w:rPr>
          <w:rFonts w:ascii="Arial Narrow" w:hAnsi="Arial Narrow" w:cs="Arial"/>
          <w:b/>
          <w:szCs w:val="24"/>
          <w:lang w:val="es-MX"/>
        </w:rPr>
      </w:pPr>
      <w:r w:rsidRPr="00244167">
        <w:rPr>
          <w:rFonts w:ascii="Arial Narrow" w:hAnsi="Arial Narrow" w:cs="Arial"/>
          <w:b/>
          <w:szCs w:val="24"/>
          <w:lang w:val="es-MX"/>
        </w:rPr>
        <w:t>ANEXO No. 1  LISTA DE VERIFICACIÓN PARA REVISAR PROPOSICIONES</w:t>
      </w:r>
      <w:bookmarkEnd w:id="17"/>
    </w:p>
    <w:p w14:paraId="715F2BD6" w14:textId="77777777" w:rsidR="00AA6541" w:rsidRPr="00244167" w:rsidRDefault="00AA6541" w:rsidP="00AA6541">
      <w:pPr>
        <w:jc w:val="both"/>
        <w:rPr>
          <w:rFonts w:ascii="Arial Narrow" w:hAnsi="Arial Narrow"/>
          <w:sz w:val="22"/>
          <w:szCs w:val="22"/>
          <w:lang w:val="es-MX"/>
        </w:rPr>
      </w:pPr>
    </w:p>
    <w:p w14:paraId="6B21A88D" w14:textId="77777777" w:rsidR="00AA6541" w:rsidRPr="00244167" w:rsidRDefault="00AA6541" w:rsidP="00AA6541">
      <w:pPr>
        <w:keepNext/>
        <w:jc w:val="both"/>
        <w:outlineLvl w:val="1"/>
        <w:rPr>
          <w:rFonts w:ascii="Arial Narrow" w:hAnsi="Arial Narrow" w:cs="Arial"/>
          <w:sz w:val="22"/>
          <w:szCs w:val="22"/>
          <w:lang w:val="es-MX"/>
        </w:rPr>
      </w:pPr>
    </w:p>
    <w:p w14:paraId="054C1426" w14:textId="77777777" w:rsidR="00AA6541" w:rsidRPr="00244167" w:rsidRDefault="00AA6541" w:rsidP="00AA6541">
      <w:pPr>
        <w:rPr>
          <w:rFonts w:ascii="Arial Narrow" w:hAnsi="Arial Narrow" w:cs="Arial"/>
          <w:b/>
          <w:smallCaps/>
          <w:sz w:val="22"/>
          <w:szCs w:val="22"/>
          <w:lang w:val="es-MX"/>
        </w:rPr>
      </w:pPr>
      <w:r w:rsidRPr="00244167">
        <w:rPr>
          <w:rFonts w:ascii="Arial Narrow" w:hAnsi="Arial Narrow" w:cs="Arial"/>
          <w:b/>
          <w:smallCaps/>
          <w:sz w:val="22"/>
          <w:szCs w:val="22"/>
          <w:lang w:val="es-MX"/>
        </w:rPr>
        <w:t>Licitación Pública Electrónica Nacional No.__________________________________</w:t>
      </w:r>
    </w:p>
    <w:p w14:paraId="52ADB112" w14:textId="77777777" w:rsidR="00AA6541" w:rsidRPr="00244167" w:rsidRDefault="00AA6541" w:rsidP="00AA6541">
      <w:pPr>
        <w:jc w:val="right"/>
        <w:rPr>
          <w:rFonts w:ascii="Arial Narrow" w:hAnsi="Arial Narrow" w:cs="Arial"/>
          <w:b/>
          <w:smallCaps/>
          <w:sz w:val="22"/>
          <w:szCs w:val="22"/>
          <w:lang w:val="es-MX"/>
        </w:rPr>
      </w:pPr>
    </w:p>
    <w:p w14:paraId="6C6EF360" w14:textId="77777777" w:rsidR="00AA6541" w:rsidRPr="00244167" w:rsidRDefault="00AA6541" w:rsidP="00AA6541">
      <w:pPr>
        <w:jc w:val="right"/>
        <w:rPr>
          <w:rFonts w:ascii="Arial Narrow" w:hAnsi="Arial Narrow" w:cs="Arial"/>
          <w:b/>
          <w:smallCaps/>
          <w:sz w:val="22"/>
          <w:szCs w:val="22"/>
          <w:lang w:val="es-MX"/>
        </w:rPr>
      </w:pPr>
      <w:r w:rsidRPr="00244167">
        <w:rPr>
          <w:rFonts w:ascii="Arial Narrow" w:hAnsi="Arial Narrow" w:cs="Arial"/>
          <w:b/>
          <w:smallCaps/>
          <w:sz w:val="22"/>
          <w:szCs w:val="22"/>
          <w:lang w:val="es-MX"/>
        </w:rPr>
        <w:t>Fecha</w:t>
      </w:r>
      <w:proofErr w:type="gramStart"/>
      <w:r w:rsidRPr="00244167">
        <w:rPr>
          <w:rFonts w:ascii="Arial Narrow" w:hAnsi="Arial Narrow" w:cs="Arial"/>
          <w:b/>
          <w:smallCaps/>
          <w:sz w:val="22"/>
          <w:szCs w:val="22"/>
          <w:lang w:val="es-MX"/>
        </w:rPr>
        <w:t>:_</w:t>
      </w:r>
      <w:proofErr w:type="gramEnd"/>
      <w:r w:rsidRPr="00244167">
        <w:rPr>
          <w:rFonts w:ascii="Arial Narrow" w:hAnsi="Arial Narrow" w:cs="Arial"/>
          <w:b/>
          <w:smallCaps/>
          <w:sz w:val="22"/>
          <w:szCs w:val="22"/>
          <w:lang w:val="es-MX"/>
        </w:rPr>
        <w:t>______________</w:t>
      </w:r>
    </w:p>
    <w:p w14:paraId="777BA308" w14:textId="77777777" w:rsidR="00AA6541" w:rsidRPr="00244167" w:rsidRDefault="00AA6541" w:rsidP="00AA6541">
      <w:pPr>
        <w:jc w:val="right"/>
        <w:rPr>
          <w:rFonts w:ascii="Arial Narrow" w:hAnsi="Arial Narrow" w:cs="Arial"/>
          <w:b/>
          <w:smallCaps/>
          <w:sz w:val="22"/>
          <w:szCs w:val="22"/>
          <w:lang w:val="es-MX"/>
        </w:rPr>
      </w:pPr>
    </w:p>
    <w:p w14:paraId="5D2A5F2B" w14:textId="77777777" w:rsidR="000C3B49" w:rsidRPr="00244167" w:rsidRDefault="000C3B49" w:rsidP="00AA6541">
      <w:pPr>
        <w:jc w:val="right"/>
        <w:rPr>
          <w:rFonts w:ascii="Arial Narrow" w:hAnsi="Arial Narrow" w:cs="Arial"/>
          <w:b/>
          <w:smallCaps/>
          <w:sz w:val="22"/>
          <w:szCs w:val="22"/>
          <w:lang w:val="es-MX"/>
        </w:rPr>
      </w:pPr>
    </w:p>
    <w:p w14:paraId="3D91D8CD" w14:textId="77777777" w:rsidR="00AA6541" w:rsidRPr="00244167" w:rsidRDefault="00AA6541" w:rsidP="00AA6541">
      <w:pPr>
        <w:jc w:val="center"/>
        <w:rPr>
          <w:rFonts w:ascii="Arial Narrow" w:hAnsi="Arial Narrow" w:cs="Arial"/>
          <w:bCs/>
          <w:sz w:val="22"/>
          <w:szCs w:val="22"/>
          <w:lang w:val="es-MX"/>
        </w:rPr>
      </w:pPr>
      <w:r w:rsidRPr="00244167">
        <w:rPr>
          <w:rFonts w:ascii="Arial Narrow" w:hAnsi="Arial Narrow" w:cs="Arial"/>
          <w:bCs/>
          <w:sz w:val="22"/>
          <w:szCs w:val="22"/>
          <w:lang w:val="es-MX"/>
        </w:rPr>
        <w:t>(Nota: Los documentos de la lista dependerán del tipo de contratación)</w:t>
      </w:r>
      <w:r w:rsidRPr="00244167">
        <w:rPr>
          <w:rStyle w:val="Refdenotaalpie"/>
          <w:rFonts w:ascii="Arial Narrow" w:hAnsi="Arial Narrow" w:cs="Arial"/>
          <w:bCs/>
          <w:sz w:val="22"/>
          <w:szCs w:val="22"/>
          <w:lang w:val="es-MX"/>
        </w:rPr>
        <w:footnoteReference w:id="1"/>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AA6541" w:rsidRPr="00244167" w14:paraId="3AE36FF5" w14:textId="77777777" w:rsidTr="00B94F57">
        <w:trPr>
          <w:tblHeader/>
          <w:jc w:val="center"/>
        </w:trPr>
        <w:tc>
          <w:tcPr>
            <w:tcW w:w="1277" w:type="dxa"/>
            <w:vMerge w:val="restart"/>
            <w:shd w:val="clear" w:color="auto" w:fill="D9D9D9"/>
            <w:vAlign w:val="center"/>
          </w:tcPr>
          <w:p w14:paraId="1F3704B2"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DOCUMENTO</w:t>
            </w:r>
          </w:p>
        </w:tc>
        <w:tc>
          <w:tcPr>
            <w:tcW w:w="6945" w:type="dxa"/>
            <w:vMerge w:val="restart"/>
            <w:shd w:val="clear" w:color="auto" w:fill="D9D9D9"/>
            <w:vAlign w:val="center"/>
          </w:tcPr>
          <w:p w14:paraId="1CBBDA70"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DESCRIPCIÓN</w:t>
            </w:r>
          </w:p>
        </w:tc>
        <w:tc>
          <w:tcPr>
            <w:tcW w:w="2410" w:type="dxa"/>
            <w:gridSpan w:val="2"/>
            <w:shd w:val="clear" w:color="auto" w:fill="D9D9D9"/>
          </w:tcPr>
          <w:p w14:paraId="6DB7AFE2"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ENTREGA</w:t>
            </w:r>
          </w:p>
        </w:tc>
      </w:tr>
      <w:tr w:rsidR="00AA6541" w:rsidRPr="00244167" w14:paraId="2995456C" w14:textId="77777777" w:rsidTr="00B94F57">
        <w:trPr>
          <w:tblHeader/>
          <w:jc w:val="center"/>
        </w:trPr>
        <w:tc>
          <w:tcPr>
            <w:tcW w:w="1277" w:type="dxa"/>
            <w:vMerge/>
            <w:shd w:val="clear" w:color="auto" w:fill="D9D9D9"/>
          </w:tcPr>
          <w:p w14:paraId="424AD169" w14:textId="77777777" w:rsidR="00AA6541" w:rsidRPr="00244167" w:rsidRDefault="00AA6541" w:rsidP="00AA6541">
            <w:pPr>
              <w:rPr>
                <w:rFonts w:ascii="Arial Narrow" w:hAnsi="Arial Narrow" w:cs="Arial"/>
                <w:b/>
                <w:sz w:val="18"/>
                <w:szCs w:val="18"/>
                <w:lang w:val="es-MX"/>
              </w:rPr>
            </w:pPr>
          </w:p>
        </w:tc>
        <w:tc>
          <w:tcPr>
            <w:tcW w:w="6945" w:type="dxa"/>
            <w:vMerge/>
            <w:shd w:val="clear" w:color="auto" w:fill="D9D9D9"/>
          </w:tcPr>
          <w:p w14:paraId="4B5086F4" w14:textId="77777777" w:rsidR="00AA6541" w:rsidRPr="00244167" w:rsidRDefault="00AA6541" w:rsidP="00AA6541">
            <w:pPr>
              <w:jc w:val="center"/>
              <w:rPr>
                <w:rFonts w:ascii="Arial Narrow" w:hAnsi="Arial Narrow" w:cs="Arial"/>
                <w:b/>
                <w:sz w:val="18"/>
                <w:szCs w:val="18"/>
                <w:lang w:val="es-MX"/>
              </w:rPr>
            </w:pPr>
          </w:p>
        </w:tc>
        <w:tc>
          <w:tcPr>
            <w:tcW w:w="993" w:type="dxa"/>
            <w:shd w:val="clear" w:color="auto" w:fill="D9D9D9"/>
          </w:tcPr>
          <w:p w14:paraId="6B56285D"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SI</w:t>
            </w:r>
          </w:p>
        </w:tc>
        <w:tc>
          <w:tcPr>
            <w:tcW w:w="1417" w:type="dxa"/>
            <w:shd w:val="clear" w:color="auto" w:fill="D9D9D9"/>
          </w:tcPr>
          <w:p w14:paraId="63575CF0"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NO</w:t>
            </w:r>
          </w:p>
        </w:tc>
      </w:tr>
      <w:tr w:rsidR="00AA6541" w:rsidRPr="00244167" w14:paraId="4FECFB72" w14:textId="77777777" w:rsidTr="00B94F57">
        <w:trPr>
          <w:tblHeader/>
          <w:jc w:val="center"/>
        </w:trPr>
        <w:tc>
          <w:tcPr>
            <w:tcW w:w="10632" w:type="dxa"/>
            <w:gridSpan w:val="4"/>
            <w:shd w:val="clear" w:color="auto" w:fill="FFFFFF"/>
          </w:tcPr>
          <w:p w14:paraId="5E94F8BB" w14:textId="77777777" w:rsidR="00AA6541" w:rsidRPr="00244167" w:rsidRDefault="00AA6541" w:rsidP="00AA6541">
            <w:pPr>
              <w:jc w:val="both"/>
              <w:rPr>
                <w:rFonts w:ascii="Arial Narrow" w:hAnsi="Arial Narrow" w:cs="Arial"/>
                <w:b/>
                <w:sz w:val="20"/>
                <w:szCs w:val="20"/>
                <w:lang w:val="es-MX"/>
              </w:rPr>
            </w:pPr>
            <w:r w:rsidRPr="00244167">
              <w:rPr>
                <w:rFonts w:ascii="Arial Narrow" w:hAnsi="Arial Narrow" w:cs="Arial"/>
                <w:b/>
                <w:sz w:val="20"/>
                <w:szCs w:val="20"/>
                <w:lang w:val="es-MX"/>
              </w:rPr>
              <w:t xml:space="preserve">NOTA: SE DEBERAN ADJUNTAR CADA UNO DE LOS DOCUMENTOS SOLICITADOS EN ESTA LISTA Y QUE ESTAN SEÑALADOS COMO OBLIGATORIOS, DEBIENDO ANEXARLOS PARA SU EVALUACION EN LA PARTE DE </w:t>
            </w:r>
            <w:r w:rsidRPr="00244167">
              <w:rPr>
                <w:rFonts w:ascii="Arial Narrow" w:hAnsi="Arial Narrow" w:cs="Arial"/>
                <w:b/>
                <w:sz w:val="20"/>
                <w:szCs w:val="20"/>
                <w:u w:val="single"/>
                <w:lang w:val="es-MX"/>
              </w:rPr>
              <w:t>ANEXOS DEL REQUERIMIENTO TÉCNICO, LEGAL Y ADMINISTRATIVO EN COMPRANET</w:t>
            </w:r>
            <w:r w:rsidRPr="00244167">
              <w:rPr>
                <w:rFonts w:ascii="Arial Narrow" w:hAnsi="Arial Narrow" w:cs="Arial"/>
                <w:b/>
                <w:sz w:val="20"/>
                <w:szCs w:val="20"/>
                <w:lang w:val="es-MX"/>
              </w:rPr>
              <w:t>, DEBIDAMENTE FIRMADOS AUTÓGRAFAMENTE Y ESCANEADOS EN PDF.</w:t>
            </w:r>
          </w:p>
          <w:p w14:paraId="1416F621" w14:textId="77777777" w:rsidR="00AA6541" w:rsidRPr="00244167" w:rsidRDefault="00AA6541" w:rsidP="00AA6541">
            <w:pPr>
              <w:jc w:val="both"/>
              <w:rPr>
                <w:rFonts w:ascii="Arial Narrow" w:hAnsi="Arial Narrow" w:cs="Arial"/>
                <w:b/>
                <w:sz w:val="18"/>
                <w:szCs w:val="18"/>
                <w:lang w:val="es-MX"/>
              </w:rPr>
            </w:pPr>
            <w:r w:rsidRPr="00244167">
              <w:rPr>
                <w:rFonts w:ascii="Arial Narrow" w:hAnsi="Arial Narrow" w:cs="Arial"/>
                <w:b/>
                <w:sz w:val="20"/>
                <w:szCs w:val="20"/>
                <w:lang w:val="es-MX"/>
              </w:rPr>
              <w:t>REITERANDO QUE LA FALTA DE CUALQUIER DOCUMENTO SOLICITADO COMO OBLIGATORIO, SERÁ MOTIVO DE DESECHAMIENTO.</w:t>
            </w:r>
          </w:p>
        </w:tc>
      </w:tr>
      <w:tr w:rsidR="00AA6541" w:rsidRPr="00244167" w14:paraId="787B0CD5" w14:textId="77777777" w:rsidTr="00B94F57">
        <w:trPr>
          <w:jc w:val="center"/>
        </w:trPr>
        <w:tc>
          <w:tcPr>
            <w:tcW w:w="1277" w:type="dxa"/>
            <w:vAlign w:val="center"/>
          </w:tcPr>
          <w:p w14:paraId="51772BBD"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01</w:t>
            </w:r>
          </w:p>
        </w:tc>
        <w:tc>
          <w:tcPr>
            <w:tcW w:w="6945" w:type="dxa"/>
          </w:tcPr>
          <w:p w14:paraId="63D5DE01" w14:textId="77777777" w:rsidR="00AA6541" w:rsidRPr="00244167" w:rsidRDefault="00AA6541" w:rsidP="00AA6541">
            <w:pPr>
              <w:jc w:val="both"/>
              <w:rPr>
                <w:rFonts w:ascii="Arial Narrow" w:hAnsi="Arial Narrow" w:cs="Arial"/>
                <w:b/>
                <w:u w:val="single"/>
                <w:lang w:val="es-MX" w:eastAsia="ja-JP"/>
              </w:rPr>
            </w:pPr>
            <w:r w:rsidRPr="00244167">
              <w:rPr>
                <w:rFonts w:ascii="Arial Narrow" w:hAnsi="Arial Narrow" w:cs="Arial"/>
                <w:sz w:val="22"/>
                <w:szCs w:val="22"/>
                <w:lang w:val="es-MX" w:eastAsia="ja-JP"/>
              </w:rPr>
              <w:t xml:space="preserve">Documento que tenga por objeto el </w:t>
            </w:r>
            <w:r w:rsidR="00314453" w:rsidRPr="00244167">
              <w:rPr>
                <w:rFonts w:ascii="Arial Narrow" w:hAnsi="Arial Narrow" w:cs="Arial"/>
                <w:b/>
                <w:sz w:val="22"/>
                <w:szCs w:val="22"/>
                <w:u w:val="single"/>
                <w:lang w:val="es-MX" w:eastAsia="ja-JP"/>
              </w:rPr>
              <w:t>Acreditamiento</w:t>
            </w:r>
            <w:r w:rsidRPr="00244167">
              <w:rPr>
                <w:rFonts w:ascii="Arial Narrow" w:hAnsi="Arial Narrow" w:cs="Arial"/>
                <w:b/>
                <w:sz w:val="22"/>
                <w:szCs w:val="22"/>
                <w:u w:val="single"/>
                <w:lang w:val="es-MX" w:eastAsia="ja-JP"/>
              </w:rPr>
              <w:t xml:space="preserve"> de la existencia legal y personalidad jurídica del licitante.</w:t>
            </w:r>
          </w:p>
          <w:p w14:paraId="1EB2BF3B" w14:textId="77777777" w:rsidR="00AA6541" w:rsidRPr="00244167" w:rsidRDefault="00AA6541" w:rsidP="00AA6541">
            <w:pPr>
              <w:jc w:val="both"/>
              <w:rPr>
                <w:rFonts w:ascii="Arial Narrow" w:hAnsi="Arial Narrow" w:cs="Arial"/>
                <w:lang w:val="es-MX" w:eastAsia="ja-JP"/>
              </w:rPr>
            </w:pPr>
            <w:r w:rsidRPr="00244167">
              <w:rPr>
                <w:rFonts w:ascii="Arial Narrow" w:hAnsi="Arial Narrow" w:cs="Arial"/>
                <w:sz w:val="22"/>
                <w:szCs w:val="22"/>
                <w:lang w:val="es-MX" w:eastAsia="ja-JP"/>
              </w:rPr>
              <w:t xml:space="preserve">Según modelo del </w:t>
            </w:r>
            <w:r w:rsidR="00577758" w:rsidRPr="00244167">
              <w:rPr>
                <w:rFonts w:ascii="Arial Narrow" w:hAnsi="Arial Narrow" w:cs="Arial"/>
                <w:b/>
                <w:sz w:val="22"/>
                <w:szCs w:val="22"/>
                <w:lang w:val="es-MX" w:eastAsia="ja-JP"/>
              </w:rPr>
              <w:t>Anexo No. 4</w:t>
            </w:r>
            <w:r w:rsidR="00D6085C" w:rsidRPr="00244167">
              <w:rPr>
                <w:rFonts w:ascii="Arial Narrow" w:hAnsi="Arial Narrow" w:cs="Arial"/>
                <w:b/>
                <w:sz w:val="22"/>
                <w:szCs w:val="22"/>
                <w:lang w:val="es-MX" w:eastAsia="ja-JP"/>
              </w:rPr>
              <w:t xml:space="preserve"> </w:t>
            </w:r>
            <w:r w:rsidRPr="00244167">
              <w:rPr>
                <w:rFonts w:ascii="Arial Narrow" w:hAnsi="Arial Narrow" w:cs="Arial"/>
                <w:sz w:val="22"/>
                <w:szCs w:val="22"/>
                <w:lang w:val="es-MX" w:eastAsia="ja-JP"/>
              </w:rPr>
              <w:t xml:space="preserve">de la sección VIII de la </w:t>
            </w:r>
            <w:r w:rsidR="009B65AA" w:rsidRPr="00244167">
              <w:rPr>
                <w:rFonts w:ascii="Arial Narrow" w:hAnsi="Arial Narrow" w:cs="Arial"/>
                <w:sz w:val="22"/>
                <w:szCs w:val="22"/>
                <w:lang w:val="es-MX" w:eastAsia="ja-JP"/>
              </w:rPr>
              <w:t xml:space="preserve">Licitación. </w:t>
            </w:r>
            <w:r w:rsidRPr="00244167">
              <w:rPr>
                <w:rFonts w:ascii="Arial Narrow" w:hAnsi="Arial Narrow" w:cs="Arial"/>
                <w:b/>
                <w:sz w:val="22"/>
                <w:szCs w:val="22"/>
                <w:lang w:val="es-MX" w:eastAsia="ja-JP"/>
              </w:rPr>
              <w:t>(Obligatorio)</w:t>
            </w:r>
            <w:r w:rsidRPr="00244167">
              <w:rPr>
                <w:rFonts w:ascii="Arial Narrow" w:hAnsi="Arial Narrow" w:cs="Arial"/>
                <w:sz w:val="22"/>
                <w:szCs w:val="22"/>
                <w:lang w:val="es-MX" w:eastAsia="ja-JP"/>
              </w:rPr>
              <w:t xml:space="preserve">, el cual deberá estar acompañado de: </w:t>
            </w:r>
          </w:p>
          <w:p w14:paraId="4A5EFF5E" w14:textId="77777777" w:rsidR="00AA6541" w:rsidRPr="00244167" w:rsidRDefault="00AA6541" w:rsidP="00AA6541">
            <w:pPr>
              <w:jc w:val="both"/>
              <w:rPr>
                <w:rFonts w:ascii="Arial Narrow" w:hAnsi="Arial Narrow" w:cs="Arial"/>
                <w:lang w:val="es-MX" w:eastAsia="ja-JP"/>
              </w:rPr>
            </w:pPr>
          </w:p>
          <w:p w14:paraId="3977972F" w14:textId="77777777" w:rsidR="00A33111" w:rsidRPr="00244167" w:rsidRDefault="00A33111" w:rsidP="00704835">
            <w:pPr>
              <w:numPr>
                <w:ilvl w:val="0"/>
                <w:numId w:val="16"/>
              </w:numPr>
              <w:spacing w:after="200"/>
              <w:jc w:val="both"/>
              <w:rPr>
                <w:rFonts w:ascii="Arial Narrow" w:hAnsi="Arial Narrow" w:cs="Arial"/>
                <w:lang w:val="es-MX" w:eastAsia="ja-JP"/>
              </w:rPr>
            </w:pPr>
            <w:r w:rsidRPr="00244167">
              <w:rPr>
                <w:rFonts w:ascii="Arial Narrow" w:hAnsi="Arial Narrow" w:cs="Arial"/>
                <w:sz w:val="22"/>
                <w:szCs w:val="22"/>
                <w:lang w:val="es-MX" w:eastAsia="ja-JP"/>
              </w:rPr>
              <w:t>Actas constitutivas y sus anexos: estatutos, reformas y todas las modificaciones de las personas morales accionistas hasta poder identificar las personas físicas que las constituyen, y si estas fueran extranjeras la traducción y protocolización de su constitución</w:t>
            </w:r>
          </w:p>
          <w:p w14:paraId="3BEFBE57" w14:textId="77777777" w:rsidR="00AA6541" w:rsidRPr="00244167" w:rsidRDefault="00AA6541" w:rsidP="00704835">
            <w:pPr>
              <w:numPr>
                <w:ilvl w:val="0"/>
                <w:numId w:val="16"/>
              </w:numPr>
              <w:jc w:val="both"/>
              <w:rPr>
                <w:rFonts w:ascii="Arial Narrow" w:hAnsi="Arial Narrow" w:cs="Arial"/>
                <w:lang w:val="es-MX" w:eastAsia="ja-JP"/>
              </w:rPr>
            </w:pPr>
            <w:r w:rsidRPr="00244167">
              <w:rPr>
                <w:rFonts w:ascii="Arial Narrow" w:hAnsi="Arial Narrow" w:cs="Arial"/>
                <w:sz w:val="22"/>
                <w:szCs w:val="22"/>
                <w:lang w:val="es-MX" w:eastAsia="ja-JP"/>
              </w:rPr>
              <w:t>Poder notarial.</w:t>
            </w:r>
          </w:p>
          <w:p w14:paraId="7765E864" w14:textId="77777777" w:rsidR="00AA6541" w:rsidRPr="00244167" w:rsidRDefault="00AA6541" w:rsidP="00AA6541">
            <w:pPr>
              <w:jc w:val="both"/>
              <w:rPr>
                <w:rFonts w:ascii="Arial Narrow" w:hAnsi="Arial Narrow" w:cs="Arial"/>
                <w:lang w:val="es-MX" w:eastAsia="ja-JP"/>
              </w:rPr>
            </w:pPr>
          </w:p>
          <w:p w14:paraId="1B914DE6" w14:textId="77777777" w:rsidR="00AA6541" w:rsidRPr="00244167" w:rsidRDefault="00AA6541" w:rsidP="00AA6541">
            <w:pPr>
              <w:jc w:val="both"/>
              <w:rPr>
                <w:rFonts w:ascii="Arial Narrow" w:hAnsi="Arial Narrow" w:cs="Arial"/>
                <w:b/>
                <w:bCs/>
                <w:lang w:val="es-MX" w:eastAsia="ja-JP"/>
              </w:rPr>
            </w:pPr>
            <w:r w:rsidRPr="00244167">
              <w:rPr>
                <w:rFonts w:ascii="Arial Narrow" w:hAnsi="Arial Narrow" w:cs="Arial"/>
                <w:b/>
                <w:bCs/>
                <w:sz w:val="22"/>
                <w:szCs w:val="22"/>
                <w:lang w:val="es-MX" w:eastAsia="ja-JP"/>
              </w:rPr>
              <w:t>RELACIONAR Y ANEXAR TODAS LAS MODIFICACIONES Y/O REFORMAS AL ACTA CONSTITUTIVA.</w:t>
            </w:r>
          </w:p>
          <w:p w14:paraId="306636EA" w14:textId="77777777" w:rsidR="00AA6541" w:rsidRPr="00244167" w:rsidRDefault="00AA6541" w:rsidP="00AA6541">
            <w:pPr>
              <w:jc w:val="both"/>
              <w:rPr>
                <w:rFonts w:ascii="Arial Narrow" w:hAnsi="Arial Narrow" w:cs="Arial"/>
                <w:b/>
                <w:bCs/>
                <w:lang w:val="es-MX" w:eastAsia="ja-JP"/>
              </w:rPr>
            </w:pPr>
          </w:p>
          <w:p w14:paraId="5C5577FD" w14:textId="77777777" w:rsidR="00AA6541" w:rsidRPr="00244167" w:rsidRDefault="00AA6541" w:rsidP="00AA6541">
            <w:pPr>
              <w:jc w:val="both"/>
              <w:rPr>
                <w:rFonts w:ascii="Arial Narrow" w:hAnsi="Arial Narrow" w:cs="Arial"/>
                <w:b/>
                <w:bCs/>
                <w:lang w:val="es-MX" w:eastAsia="ja-JP"/>
              </w:rPr>
            </w:pPr>
            <w:r w:rsidRPr="00244167">
              <w:rPr>
                <w:rFonts w:ascii="Arial Narrow" w:hAnsi="Arial Narrow" w:cs="Arial"/>
                <w:b/>
                <w:bCs/>
                <w:sz w:val="22"/>
                <w:szCs w:val="22"/>
                <w:lang w:val="es-MX" w:eastAsia="ja-JP"/>
              </w:rPr>
              <w:t>En caso de ser persona física:</w:t>
            </w:r>
          </w:p>
          <w:p w14:paraId="55E8FB9A" w14:textId="77777777" w:rsidR="00AA6541" w:rsidRPr="00244167" w:rsidRDefault="00AA6541" w:rsidP="00704835">
            <w:pPr>
              <w:numPr>
                <w:ilvl w:val="0"/>
                <w:numId w:val="16"/>
              </w:numPr>
              <w:spacing w:after="200"/>
              <w:jc w:val="both"/>
              <w:rPr>
                <w:rFonts w:ascii="Arial Narrow" w:hAnsi="Arial Narrow" w:cs="Arial"/>
                <w:lang w:val="es-MX" w:eastAsia="ja-JP"/>
              </w:rPr>
            </w:pPr>
            <w:r w:rsidRPr="00244167">
              <w:rPr>
                <w:rFonts w:ascii="Arial Narrow" w:hAnsi="Arial Narrow" w:cs="Arial"/>
                <w:sz w:val="22"/>
                <w:szCs w:val="22"/>
                <w:lang w:val="es-MX" w:eastAsia="ja-JP"/>
              </w:rPr>
              <w:t>Acta de nacimiento.</w:t>
            </w:r>
          </w:p>
        </w:tc>
        <w:tc>
          <w:tcPr>
            <w:tcW w:w="993" w:type="dxa"/>
          </w:tcPr>
          <w:p w14:paraId="660922DA" w14:textId="77777777" w:rsidR="00AA6541" w:rsidRPr="00244167" w:rsidRDefault="00AA6541" w:rsidP="00AA6541">
            <w:pPr>
              <w:jc w:val="center"/>
              <w:rPr>
                <w:rFonts w:ascii="Arial Narrow" w:hAnsi="Arial Narrow" w:cs="Arial"/>
                <w:lang w:val="es-MX"/>
              </w:rPr>
            </w:pPr>
          </w:p>
        </w:tc>
        <w:tc>
          <w:tcPr>
            <w:tcW w:w="1417" w:type="dxa"/>
          </w:tcPr>
          <w:p w14:paraId="078AF238" w14:textId="77777777" w:rsidR="00AA6541" w:rsidRPr="00244167" w:rsidRDefault="00AA6541" w:rsidP="00AA6541">
            <w:pPr>
              <w:jc w:val="center"/>
              <w:rPr>
                <w:rFonts w:ascii="Arial Narrow" w:hAnsi="Arial Narrow" w:cs="Arial"/>
                <w:lang w:val="es-MX"/>
              </w:rPr>
            </w:pPr>
          </w:p>
        </w:tc>
      </w:tr>
      <w:tr w:rsidR="00AA6541" w:rsidRPr="00244167" w14:paraId="1D2C29BC" w14:textId="77777777" w:rsidTr="00B94F57">
        <w:trPr>
          <w:jc w:val="center"/>
        </w:trPr>
        <w:tc>
          <w:tcPr>
            <w:tcW w:w="1277" w:type="dxa"/>
            <w:vAlign w:val="center"/>
          </w:tcPr>
          <w:p w14:paraId="23A833F4" w14:textId="77777777" w:rsidR="00013A1D" w:rsidRPr="00244167" w:rsidRDefault="00013A1D" w:rsidP="00013A1D">
            <w:pPr>
              <w:jc w:val="center"/>
              <w:rPr>
                <w:rFonts w:ascii="Arial Narrow" w:hAnsi="Arial Narrow" w:cs="Arial"/>
                <w:lang w:val="es-MX"/>
              </w:rPr>
            </w:pPr>
          </w:p>
          <w:p w14:paraId="06DDD2C3" w14:textId="77777777" w:rsidR="00013A1D" w:rsidRPr="00244167" w:rsidRDefault="00013A1D" w:rsidP="00013A1D">
            <w:pPr>
              <w:jc w:val="center"/>
              <w:rPr>
                <w:rFonts w:ascii="Arial Narrow" w:hAnsi="Arial Narrow" w:cs="Arial"/>
                <w:lang w:val="es-MX"/>
              </w:rPr>
            </w:pPr>
          </w:p>
          <w:p w14:paraId="06EB4262" w14:textId="77777777" w:rsidR="00E77D60" w:rsidRPr="00244167" w:rsidRDefault="00E77D60" w:rsidP="00013A1D">
            <w:pPr>
              <w:jc w:val="center"/>
              <w:rPr>
                <w:rFonts w:ascii="Arial Narrow" w:hAnsi="Arial Narrow" w:cs="Arial"/>
                <w:lang w:val="es-MX"/>
              </w:rPr>
            </w:pPr>
          </w:p>
          <w:p w14:paraId="0A5E5E48" w14:textId="77777777" w:rsidR="00E77D60" w:rsidRPr="00244167" w:rsidRDefault="00E77D60" w:rsidP="00013A1D">
            <w:pPr>
              <w:jc w:val="center"/>
              <w:rPr>
                <w:rFonts w:ascii="Arial Narrow" w:hAnsi="Arial Narrow" w:cs="Arial"/>
                <w:lang w:val="es-MX"/>
              </w:rPr>
            </w:pPr>
          </w:p>
          <w:p w14:paraId="615397DE" w14:textId="77777777" w:rsidR="00013A1D" w:rsidRPr="00244167" w:rsidRDefault="000277D8" w:rsidP="00013A1D">
            <w:pPr>
              <w:jc w:val="center"/>
              <w:rPr>
                <w:rFonts w:ascii="Arial Narrow" w:hAnsi="Arial Narrow" w:cs="Arial"/>
                <w:lang w:val="es-MX"/>
              </w:rPr>
            </w:pPr>
            <w:r w:rsidRPr="00244167">
              <w:rPr>
                <w:rFonts w:ascii="Arial Narrow" w:hAnsi="Arial Narrow" w:cs="Arial"/>
                <w:lang w:val="es-MX"/>
              </w:rPr>
              <w:t>02</w:t>
            </w:r>
          </w:p>
          <w:p w14:paraId="5EF603D3" w14:textId="77777777" w:rsidR="00013A1D" w:rsidRPr="00244167" w:rsidRDefault="00013A1D" w:rsidP="00013A1D">
            <w:pPr>
              <w:jc w:val="center"/>
              <w:rPr>
                <w:rFonts w:ascii="Arial Narrow" w:hAnsi="Arial Narrow" w:cs="Arial"/>
                <w:lang w:val="es-MX"/>
              </w:rPr>
            </w:pPr>
          </w:p>
          <w:p w14:paraId="1EFDB03D" w14:textId="77777777" w:rsidR="00013A1D" w:rsidRPr="00244167" w:rsidRDefault="00013A1D" w:rsidP="00013A1D">
            <w:pPr>
              <w:jc w:val="center"/>
              <w:rPr>
                <w:rFonts w:ascii="Arial Narrow" w:hAnsi="Arial Narrow" w:cs="Arial"/>
                <w:lang w:val="es-MX"/>
              </w:rPr>
            </w:pPr>
          </w:p>
          <w:p w14:paraId="055ECDEF" w14:textId="77777777" w:rsidR="00013A1D" w:rsidRPr="00244167" w:rsidRDefault="00013A1D" w:rsidP="00013A1D">
            <w:pPr>
              <w:jc w:val="center"/>
              <w:rPr>
                <w:rFonts w:ascii="Arial Narrow" w:hAnsi="Arial Narrow" w:cs="Arial"/>
                <w:lang w:val="es-MX"/>
              </w:rPr>
            </w:pPr>
          </w:p>
          <w:p w14:paraId="210EFF07" w14:textId="77777777" w:rsidR="00013A1D" w:rsidRPr="00244167" w:rsidRDefault="00013A1D" w:rsidP="00013A1D">
            <w:pPr>
              <w:jc w:val="center"/>
              <w:rPr>
                <w:rFonts w:ascii="Arial Narrow" w:hAnsi="Arial Narrow" w:cs="Arial"/>
                <w:lang w:val="es-MX"/>
              </w:rPr>
            </w:pPr>
          </w:p>
          <w:p w14:paraId="575A61AB" w14:textId="77777777" w:rsidR="00013A1D" w:rsidRPr="00244167" w:rsidRDefault="00013A1D" w:rsidP="00013A1D">
            <w:pPr>
              <w:jc w:val="center"/>
              <w:rPr>
                <w:rFonts w:ascii="Arial Narrow" w:hAnsi="Arial Narrow" w:cs="Arial"/>
                <w:lang w:val="es-MX"/>
              </w:rPr>
            </w:pPr>
          </w:p>
          <w:p w14:paraId="4161CAD1" w14:textId="77777777" w:rsidR="00013A1D" w:rsidRPr="00244167" w:rsidRDefault="00013A1D" w:rsidP="00013A1D">
            <w:pPr>
              <w:jc w:val="center"/>
              <w:rPr>
                <w:rFonts w:ascii="Arial Narrow" w:hAnsi="Arial Narrow" w:cs="Arial"/>
                <w:lang w:val="es-MX"/>
              </w:rPr>
            </w:pPr>
          </w:p>
          <w:p w14:paraId="5FAE8AC4" w14:textId="77777777" w:rsidR="00013A1D" w:rsidRPr="00244167" w:rsidRDefault="00013A1D" w:rsidP="00013A1D">
            <w:pPr>
              <w:jc w:val="center"/>
              <w:rPr>
                <w:rFonts w:ascii="Arial Narrow" w:hAnsi="Arial Narrow" w:cs="Arial"/>
                <w:lang w:val="es-MX"/>
              </w:rPr>
            </w:pPr>
          </w:p>
          <w:p w14:paraId="460E6F0C" w14:textId="77777777" w:rsidR="00013A1D" w:rsidRPr="00244167" w:rsidRDefault="00013A1D" w:rsidP="00013A1D">
            <w:pPr>
              <w:jc w:val="center"/>
              <w:rPr>
                <w:rFonts w:ascii="Arial Narrow" w:hAnsi="Arial Narrow" w:cs="Arial"/>
                <w:lang w:val="es-MX"/>
              </w:rPr>
            </w:pPr>
          </w:p>
          <w:p w14:paraId="32C70424" w14:textId="77777777" w:rsidR="00013A1D" w:rsidRPr="00244167" w:rsidRDefault="00013A1D" w:rsidP="00013A1D">
            <w:pPr>
              <w:jc w:val="center"/>
              <w:rPr>
                <w:rFonts w:ascii="Arial Narrow" w:hAnsi="Arial Narrow" w:cs="Arial"/>
                <w:lang w:val="es-MX"/>
              </w:rPr>
            </w:pPr>
          </w:p>
          <w:p w14:paraId="17F69852" w14:textId="77777777" w:rsidR="00013A1D" w:rsidRPr="00244167" w:rsidRDefault="00013A1D" w:rsidP="00013A1D">
            <w:pPr>
              <w:jc w:val="center"/>
              <w:rPr>
                <w:rFonts w:ascii="Arial Narrow" w:hAnsi="Arial Narrow" w:cs="Arial"/>
                <w:lang w:val="es-MX"/>
              </w:rPr>
            </w:pPr>
          </w:p>
          <w:p w14:paraId="6A3E40F4" w14:textId="77777777" w:rsidR="00013A1D" w:rsidRPr="00244167" w:rsidRDefault="00013A1D" w:rsidP="00013A1D">
            <w:pPr>
              <w:jc w:val="center"/>
              <w:rPr>
                <w:rFonts w:ascii="Arial Narrow" w:hAnsi="Arial Narrow" w:cs="Arial"/>
                <w:lang w:val="es-MX"/>
              </w:rPr>
            </w:pPr>
          </w:p>
          <w:p w14:paraId="714EAF33" w14:textId="77777777" w:rsidR="00013A1D" w:rsidRPr="00244167" w:rsidRDefault="00013A1D" w:rsidP="00013A1D">
            <w:pPr>
              <w:jc w:val="center"/>
              <w:rPr>
                <w:rFonts w:ascii="Arial Narrow" w:hAnsi="Arial Narrow" w:cs="Arial"/>
                <w:lang w:val="es-MX"/>
              </w:rPr>
            </w:pPr>
          </w:p>
          <w:p w14:paraId="72A41A35" w14:textId="77777777" w:rsidR="00013A1D" w:rsidRPr="00244167" w:rsidRDefault="00013A1D" w:rsidP="00013A1D">
            <w:pPr>
              <w:jc w:val="center"/>
              <w:rPr>
                <w:rFonts w:ascii="Arial Narrow" w:hAnsi="Arial Narrow" w:cs="Arial"/>
                <w:lang w:val="es-MX"/>
              </w:rPr>
            </w:pPr>
          </w:p>
          <w:p w14:paraId="1C8E45A3" w14:textId="77777777" w:rsidR="00013A1D" w:rsidRPr="00244167" w:rsidRDefault="00013A1D" w:rsidP="00013A1D">
            <w:pPr>
              <w:jc w:val="center"/>
              <w:rPr>
                <w:rFonts w:ascii="Arial Narrow" w:hAnsi="Arial Narrow" w:cs="Arial"/>
                <w:lang w:val="es-MX"/>
              </w:rPr>
            </w:pPr>
          </w:p>
          <w:p w14:paraId="191244BA" w14:textId="77777777" w:rsidR="00013A1D" w:rsidRPr="00244167" w:rsidRDefault="00013A1D" w:rsidP="00013A1D">
            <w:pPr>
              <w:jc w:val="center"/>
              <w:rPr>
                <w:rFonts w:ascii="Arial Narrow" w:hAnsi="Arial Narrow" w:cs="Arial"/>
                <w:lang w:val="es-MX"/>
              </w:rPr>
            </w:pPr>
          </w:p>
          <w:p w14:paraId="6CE3441F" w14:textId="77777777" w:rsidR="00013A1D" w:rsidRPr="00244167" w:rsidRDefault="00013A1D" w:rsidP="00013A1D">
            <w:pPr>
              <w:jc w:val="center"/>
              <w:rPr>
                <w:rFonts w:ascii="Arial Narrow" w:hAnsi="Arial Narrow" w:cs="Arial"/>
                <w:lang w:val="es-MX"/>
              </w:rPr>
            </w:pPr>
          </w:p>
          <w:p w14:paraId="65B94E13" w14:textId="77777777" w:rsidR="00013A1D" w:rsidRPr="00244167" w:rsidRDefault="00013A1D" w:rsidP="00013A1D">
            <w:pPr>
              <w:jc w:val="center"/>
              <w:rPr>
                <w:rFonts w:ascii="Arial Narrow" w:hAnsi="Arial Narrow" w:cs="Arial"/>
                <w:lang w:val="es-MX"/>
              </w:rPr>
            </w:pPr>
          </w:p>
          <w:p w14:paraId="10F50FA3" w14:textId="77777777" w:rsidR="00013A1D" w:rsidRPr="00244167" w:rsidRDefault="00013A1D" w:rsidP="00013A1D">
            <w:pPr>
              <w:jc w:val="center"/>
              <w:rPr>
                <w:rFonts w:ascii="Arial Narrow" w:hAnsi="Arial Narrow" w:cs="Arial"/>
                <w:lang w:val="es-MX"/>
              </w:rPr>
            </w:pPr>
          </w:p>
          <w:p w14:paraId="2465A6CD" w14:textId="77777777" w:rsidR="00013A1D" w:rsidRPr="00244167" w:rsidRDefault="00013A1D" w:rsidP="00013A1D">
            <w:pPr>
              <w:jc w:val="center"/>
              <w:rPr>
                <w:rFonts w:ascii="Arial Narrow" w:hAnsi="Arial Narrow" w:cs="Arial"/>
                <w:lang w:val="es-MX"/>
              </w:rPr>
            </w:pPr>
          </w:p>
          <w:p w14:paraId="6ABCBDFE" w14:textId="77777777" w:rsidR="00013A1D" w:rsidRPr="00244167" w:rsidRDefault="00013A1D" w:rsidP="00013A1D">
            <w:pPr>
              <w:jc w:val="center"/>
              <w:rPr>
                <w:rFonts w:ascii="Arial Narrow" w:hAnsi="Arial Narrow" w:cs="Arial"/>
                <w:lang w:val="es-MX"/>
              </w:rPr>
            </w:pPr>
          </w:p>
          <w:p w14:paraId="65D1A9F7" w14:textId="77777777" w:rsidR="00013A1D" w:rsidRPr="00244167" w:rsidRDefault="00013A1D" w:rsidP="00013A1D">
            <w:pPr>
              <w:jc w:val="center"/>
              <w:rPr>
                <w:rFonts w:ascii="Arial Narrow" w:hAnsi="Arial Narrow" w:cs="Arial"/>
                <w:lang w:val="es-MX"/>
              </w:rPr>
            </w:pPr>
          </w:p>
          <w:p w14:paraId="377249C3"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02</w:t>
            </w:r>
          </w:p>
          <w:p w14:paraId="3684A04C" w14:textId="77777777" w:rsidR="00013A1D" w:rsidRPr="00244167" w:rsidRDefault="00013A1D" w:rsidP="00AA6541">
            <w:pPr>
              <w:jc w:val="center"/>
              <w:rPr>
                <w:rFonts w:ascii="Arial Narrow" w:hAnsi="Arial Narrow" w:cs="Arial"/>
                <w:lang w:val="es-MX"/>
              </w:rPr>
            </w:pPr>
          </w:p>
          <w:p w14:paraId="19065103" w14:textId="77777777" w:rsidR="00013A1D" w:rsidRPr="00244167" w:rsidRDefault="00013A1D" w:rsidP="00AA6541">
            <w:pPr>
              <w:jc w:val="center"/>
              <w:rPr>
                <w:rFonts w:ascii="Arial Narrow" w:hAnsi="Arial Narrow" w:cs="Arial"/>
                <w:lang w:val="es-MX"/>
              </w:rPr>
            </w:pPr>
          </w:p>
          <w:p w14:paraId="225EABEB" w14:textId="77777777" w:rsidR="00013A1D" w:rsidRPr="00244167" w:rsidRDefault="00013A1D" w:rsidP="00AA6541">
            <w:pPr>
              <w:jc w:val="center"/>
              <w:rPr>
                <w:rFonts w:ascii="Arial Narrow" w:hAnsi="Arial Narrow" w:cs="Arial"/>
                <w:lang w:val="es-MX"/>
              </w:rPr>
            </w:pPr>
          </w:p>
          <w:p w14:paraId="24F62952" w14:textId="77777777" w:rsidR="00013A1D" w:rsidRPr="00244167" w:rsidRDefault="00013A1D" w:rsidP="00AA6541">
            <w:pPr>
              <w:jc w:val="center"/>
              <w:rPr>
                <w:rFonts w:ascii="Arial Narrow" w:hAnsi="Arial Narrow" w:cs="Arial"/>
                <w:lang w:val="es-MX"/>
              </w:rPr>
            </w:pPr>
          </w:p>
          <w:p w14:paraId="129BE531" w14:textId="77777777" w:rsidR="00013A1D" w:rsidRPr="00244167" w:rsidRDefault="00013A1D" w:rsidP="00013A1D">
            <w:pPr>
              <w:jc w:val="center"/>
              <w:rPr>
                <w:rFonts w:ascii="Arial Narrow" w:hAnsi="Arial Narrow" w:cs="Arial"/>
                <w:lang w:val="es-MX"/>
              </w:rPr>
            </w:pPr>
          </w:p>
          <w:p w14:paraId="01B43756" w14:textId="77777777" w:rsidR="00013A1D" w:rsidRPr="00244167" w:rsidRDefault="00013A1D" w:rsidP="00013A1D">
            <w:pPr>
              <w:jc w:val="center"/>
              <w:rPr>
                <w:rFonts w:ascii="Arial Narrow" w:hAnsi="Arial Narrow" w:cs="Arial"/>
                <w:lang w:val="es-MX"/>
              </w:rPr>
            </w:pPr>
          </w:p>
          <w:p w14:paraId="79BB89FF" w14:textId="77777777" w:rsidR="00013A1D" w:rsidRPr="00244167" w:rsidRDefault="00013A1D" w:rsidP="00013A1D">
            <w:pPr>
              <w:jc w:val="center"/>
              <w:rPr>
                <w:rFonts w:ascii="Arial Narrow" w:hAnsi="Arial Narrow" w:cs="Arial"/>
                <w:lang w:val="es-MX"/>
              </w:rPr>
            </w:pPr>
          </w:p>
          <w:p w14:paraId="2AA9FED7" w14:textId="77777777" w:rsidR="00013A1D" w:rsidRPr="00244167" w:rsidRDefault="00013A1D" w:rsidP="00013A1D">
            <w:pPr>
              <w:jc w:val="center"/>
              <w:rPr>
                <w:rFonts w:ascii="Arial Narrow" w:hAnsi="Arial Narrow" w:cs="Arial"/>
                <w:lang w:val="es-MX"/>
              </w:rPr>
            </w:pPr>
          </w:p>
          <w:p w14:paraId="56A24A9B" w14:textId="77777777" w:rsidR="00013A1D" w:rsidRPr="00244167" w:rsidRDefault="00013A1D" w:rsidP="00013A1D">
            <w:pPr>
              <w:jc w:val="center"/>
              <w:rPr>
                <w:rFonts w:ascii="Arial Narrow" w:hAnsi="Arial Narrow" w:cs="Arial"/>
                <w:lang w:val="es-MX"/>
              </w:rPr>
            </w:pPr>
          </w:p>
          <w:p w14:paraId="2B15079C" w14:textId="77777777" w:rsidR="00013A1D" w:rsidRPr="00244167" w:rsidRDefault="00013A1D" w:rsidP="00013A1D">
            <w:pPr>
              <w:jc w:val="center"/>
              <w:rPr>
                <w:rFonts w:ascii="Arial Narrow" w:hAnsi="Arial Narrow" w:cs="Arial"/>
                <w:lang w:val="es-MX"/>
              </w:rPr>
            </w:pPr>
          </w:p>
          <w:p w14:paraId="60D1A358" w14:textId="77777777" w:rsidR="00013A1D" w:rsidRPr="00244167" w:rsidRDefault="00013A1D" w:rsidP="00013A1D">
            <w:pPr>
              <w:jc w:val="center"/>
              <w:rPr>
                <w:rFonts w:ascii="Arial Narrow" w:hAnsi="Arial Narrow" w:cs="Arial"/>
                <w:lang w:val="es-MX"/>
              </w:rPr>
            </w:pPr>
          </w:p>
          <w:p w14:paraId="65743F3B" w14:textId="77777777" w:rsidR="00013A1D" w:rsidRPr="00244167" w:rsidRDefault="00013A1D" w:rsidP="00013A1D">
            <w:pPr>
              <w:jc w:val="center"/>
              <w:rPr>
                <w:rFonts w:ascii="Arial Narrow" w:hAnsi="Arial Narrow" w:cs="Arial"/>
                <w:lang w:val="es-MX"/>
              </w:rPr>
            </w:pPr>
          </w:p>
          <w:p w14:paraId="37AAB996" w14:textId="77777777" w:rsidR="00013A1D" w:rsidRPr="00244167" w:rsidRDefault="00013A1D" w:rsidP="00013A1D">
            <w:pPr>
              <w:jc w:val="center"/>
              <w:rPr>
                <w:rFonts w:ascii="Arial Narrow" w:hAnsi="Arial Narrow" w:cs="Arial"/>
                <w:lang w:val="es-MX"/>
              </w:rPr>
            </w:pPr>
          </w:p>
          <w:p w14:paraId="2B9E92B3" w14:textId="77777777" w:rsidR="00013A1D" w:rsidRPr="00244167" w:rsidRDefault="00013A1D" w:rsidP="00013A1D">
            <w:pPr>
              <w:jc w:val="center"/>
              <w:rPr>
                <w:rFonts w:ascii="Arial Narrow" w:hAnsi="Arial Narrow" w:cs="Arial"/>
                <w:lang w:val="es-MX"/>
              </w:rPr>
            </w:pPr>
          </w:p>
          <w:p w14:paraId="7D6EA362" w14:textId="77777777" w:rsidR="00013A1D" w:rsidRPr="00244167" w:rsidRDefault="00013A1D" w:rsidP="00013A1D">
            <w:pPr>
              <w:jc w:val="center"/>
              <w:rPr>
                <w:rFonts w:ascii="Arial Narrow" w:hAnsi="Arial Narrow" w:cs="Arial"/>
                <w:lang w:val="es-MX"/>
              </w:rPr>
            </w:pPr>
          </w:p>
          <w:p w14:paraId="187ED5F3" w14:textId="77777777" w:rsidR="00013A1D" w:rsidRPr="00244167" w:rsidRDefault="00013A1D" w:rsidP="00013A1D">
            <w:pPr>
              <w:jc w:val="center"/>
              <w:rPr>
                <w:rFonts w:ascii="Arial Narrow" w:hAnsi="Arial Narrow" w:cs="Arial"/>
                <w:lang w:val="es-MX"/>
              </w:rPr>
            </w:pPr>
          </w:p>
          <w:p w14:paraId="54E27BC1" w14:textId="77777777" w:rsidR="00013A1D" w:rsidRPr="00244167" w:rsidRDefault="00013A1D" w:rsidP="00013A1D">
            <w:pPr>
              <w:jc w:val="center"/>
              <w:rPr>
                <w:rFonts w:ascii="Arial Narrow" w:hAnsi="Arial Narrow" w:cs="Arial"/>
                <w:lang w:val="es-MX"/>
              </w:rPr>
            </w:pPr>
          </w:p>
          <w:p w14:paraId="0FB288F6" w14:textId="77777777" w:rsidR="00013A1D" w:rsidRPr="00244167" w:rsidRDefault="00013A1D" w:rsidP="00013A1D">
            <w:pPr>
              <w:jc w:val="center"/>
              <w:rPr>
                <w:rFonts w:ascii="Arial Narrow" w:hAnsi="Arial Narrow" w:cs="Arial"/>
                <w:lang w:val="es-MX"/>
              </w:rPr>
            </w:pPr>
          </w:p>
          <w:p w14:paraId="4F3D03C8" w14:textId="77777777" w:rsidR="00013A1D" w:rsidRPr="00244167" w:rsidRDefault="00013A1D" w:rsidP="00013A1D">
            <w:pPr>
              <w:jc w:val="center"/>
              <w:rPr>
                <w:rFonts w:ascii="Arial Narrow" w:hAnsi="Arial Narrow" w:cs="Arial"/>
                <w:lang w:val="es-MX"/>
              </w:rPr>
            </w:pPr>
          </w:p>
          <w:p w14:paraId="72C6F542" w14:textId="77777777" w:rsidR="00013A1D" w:rsidRPr="00244167" w:rsidRDefault="00013A1D" w:rsidP="00013A1D">
            <w:pPr>
              <w:jc w:val="center"/>
              <w:rPr>
                <w:rFonts w:ascii="Arial Narrow" w:hAnsi="Arial Narrow" w:cs="Arial"/>
                <w:lang w:val="es-MX"/>
              </w:rPr>
            </w:pPr>
          </w:p>
          <w:p w14:paraId="55BBCA81" w14:textId="77777777" w:rsidR="00013A1D" w:rsidRPr="00244167" w:rsidRDefault="00013A1D" w:rsidP="00013A1D">
            <w:pPr>
              <w:jc w:val="center"/>
              <w:rPr>
                <w:rFonts w:ascii="Arial Narrow" w:hAnsi="Arial Narrow" w:cs="Arial"/>
                <w:lang w:val="es-MX"/>
              </w:rPr>
            </w:pPr>
          </w:p>
          <w:p w14:paraId="20549580" w14:textId="77777777" w:rsidR="00013A1D" w:rsidRPr="00244167" w:rsidRDefault="00013A1D" w:rsidP="00013A1D">
            <w:pPr>
              <w:jc w:val="center"/>
              <w:rPr>
                <w:rFonts w:ascii="Arial Narrow" w:hAnsi="Arial Narrow" w:cs="Arial"/>
                <w:lang w:val="es-MX"/>
              </w:rPr>
            </w:pPr>
          </w:p>
          <w:p w14:paraId="67F812C9" w14:textId="77777777" w:rsidR="00013A1D" w:rsidRPr="00244167" w:rsidRDefault="00013A1D" w:rsidP="00013A1D">
            <w:pPr>
              <w:jc w:val="center"/>
              <w:rPr>
                <w:rFonts w:ascii="Arial Narrow" w:hAnsi="Arial Narrow" w:cs="Arial"/>
                <w:lang w:val="es-MX"/>
              </w:rPr>
            </w:pPr>
          </w:p>
          <w:p w14:paraId="32F58735" w14:textId="77777777" w:rsidR="00013A1D" w:rsidRPr="00244167" w:rsidRDefault="00013A1D" w:rsidP="00013A1D">
            <w:pPr>
              <w:jc w:val="center"/>
              <w:rPr>
                <w:rFonts w:ascii="Arial Narrow" w:hAnsi="Arial Narrow" w:cs="Arial"/>
                <w:lang w:val="es-MX"/>
              </w:rPr>
            </w:pPr>
          </w:p>
          <w:p w14:paraId="1050BC19" w14:textId="77777777" w:rsidR="00013A1D" w:rsidRPr="00244167" w:rsidRDefault="00013A1D" w:rsidP="00013A1D">
            <w:pPr>
              <w:jc w:val="center"/>
              <w:rPr>
                <w:rFonts w:ascii="Arial Narrow" w:hAnsi="Arial Narrow" w:cs="Arial"/>
                <w:lang w:val="es-MX"/>
              </w:rPr>
            </w:pPr>
            <w:r w:rsidRPr="00244167">
              <w:rPr>
                <w:rFonts w:ascii="Arial Narrow" w:hAnsi="Arial Narrow" w:cs="Arial"/>
                <w:lang w:val="es-MX"/>
              </w:rPr>
              <w:t>02</w:t>
            </w:r>
          </w:p>
          <w:p w14:paraId="044CB545" w14:textId="77777777" w:rsidR="00013A1D" w:rsidRPr="00244167" w:rsidRDefault="00013A1D" w:rsidP="00013A1D">
            <w:pPr>
              <w:jc w:val="center"/>
              <w:rPr>
                <w:rFonts w:ascii="Arial Narrow" w:hAnsi="Arial Narrow" w:cs="Arial"/>
                <w:lang w:val="es-MX"/>
              </w:rPr>
            </w:pPr>
          </w:p>
          <w:p w14:paraId="0DD2D5A9" w14:textId="77777777" w:rsidR="00013A1D" w:rsidRPr="00244167" w:rsidRDefault="00013A1D" w:rsidP="00013A1D">
            <w:pPr>
              <w:jc w:val="center"/>
              <w:rPr>
                <w:rFonts w:ascii="Arial Narrow" w:hAnsi="Arial Narrow" w:cs="Arial"/>
                <w:lang w:val="es-MX"/>
              </w:rPr>
            </w:pPr>
          </w:p>
          <w:p w14:paraId="6C5B73B5" w14:textId="77777777" w:rsidR="00013A1D" w:rsidRPr="00244167" w:rsidRDefault="00013A1D" w:rsidP="00013A1D">
            <w:pPr>
              <w:jc w:val="center"/>
              <w:rPr>
                <w:rFonts w:ascii="Arial Narrow" w:hAnsi="Arial Narrow" w:cs="Arial"/>
                <w:lang w:val="es-MX"/>
              </w:rPr>
            </w:pPr>
          </w:p>
          <w:p w14:paraId="0B72D341" w14:textId="77777777" w:rsidR="00013A1D" w:rsidRPr="00244167" w:rsidRDefault="00013A1D" w:rsidP="00013A1D">
            <w:pPr>
              <w:jc w:val="center"/>
              <w:rPr>
                <w:rFonts w:ascii="Arial Narrow" w:hAnsi="Arial Narrow" w:cs="Arial"/>
                <w:lang w:val="es-MX"/>
              </w:rPr>
            </w:pPr>
          </w:p>
          <w:p w14:paraId="4F1F18B0" w14:textId="77777777" w:rsidR="00013A1D" w:rsidRPr="00244167" w:rsidRDefault="00013A1D" w:rsidP="00013A1D">
            <w:pPr>
              <w:jc w:val="center"/>
              <w:rPr>
                <w:rFonts w:ascii="Arial Narrow" w:hAnsi="Arial Narrow" w:cs="Arial"/>
                <w:lang w:val="es-MX"/>
              </w:rPr>
            </w:pPr>
          </w:p>
          <w:p w14:paraId="7702FAFD" w14:textId="77777777" w:rsidR="00013A1D" w:rsidRPr="00244167" w:rsidRDefault="00013A1D" w:rsidP="00013A1D">
            <w:pPr>
              <w:jc w:val="center"/>
              <w:rPr>
                <w:rFonts w:ascii="Arial Narrow" w:hAnsi="Arial Narrow" w:cs="Arial"/>
                <w:lang w:val="es-MX"/>
              </w:rPr>
            </w:pPr>
          </w:p>
          <w:p w14:paraId="4863C10F" w14:textId="77777777" w:rsidR="00013A1D" w:rsidRPr="00244167" w:rsidRDefault="00013A1D" w:rsidP="00013A1D">
            <w:pPr>
              <w:jc w:val="center"/>
              <w:rPr>
                <w:rFonts w:ascii="Arial Narrow" w:hAnsi="Arial Narrow" w:cs="Arial"/>
                <w:lang w:val="es-MX"/>
              </w:rPr>
            </w:pPr>
          </w:p>
          <w:p w14:paraId="35F22DBF" w14:textId="77777777" w:rsidR="00013A1D" w:rsidRPr="00244167" w:rsidRDefault="00013A1D" w:rsidP="00013A1D">
            <w:pPr>
              <w:jc w:val="center"/>
              <w:rPr>
                <w:rFonts w:ascii="Arial Narrow" w:hAnsi="Arial Narrow" w:cs="Arial"/>
                <w:lang w:val="es-MX"/>
              </w:rPr>
            </w:pPr>
          </w:p>
          <w:p w14:paraId="26D1D54D" w14:textId="77777777" w:rsidR="00013A1D" w:rsidRPr="00244167" w:rsidRDefault="00013A1D" w:rsidP="00013A1D">
            <w:pPr>
              <w:jc w:val="center"/>
              <w:rPr>
                <w:rFonts w:ascii="Arial Narrow" w:hAnsi="Arial Narrow" w:cs="Arial"/>
                <w:lang w:val="es-MX"/>
              </w:rPr>
            </w:pPr>
          </w:p>
          <w:p w14:paraId="5AF0A770" w14:textId="77777777" w:rsidR="00013A1D" w:rsidRPr="00244167" w:rsidRDefault="00013A1D" w:rsidP="00013A1D">
            <w:pPr>
              <w:jc w:val="center"/>
              <w:rPr>
                <w:rFonts w:ascii="Arial Narrow" w:hAnsi="Arial Narrow" w:cs="Arial"/>
                <w:lang w:val="es-MX"/>
              </w:rPr>
            </w:pPr>
          </w:p>
          <w:p w14:paraId="5D5463EE" w14:textId="77777777" w:rsidR="00013A1D" w:rsidRPr="00244167" w:rsidRDefault="00013A1D" w:rsidP="00013A1D">
            <w:pPr>
              <w:jc w:val="center"/>
              <w:rPr>
                <w:rFonts w:ascii="Arial Narrow" w:hAnsi="Arial Narrow" w:cs="Arial"/>
                <w:lang w:val="es-MX"/>
              </w:rPr>
            </w:pPr>
          </w:p>
          <w:p w14:paraId="098A7F0D" w14:textId="77777777" w:rsidR="00013A1D" w:rsidRPr="00244167" w:rsidRDefault="00013A1D" w:rsidP="00013A1D">
            <w:pPr>
              <w:jc w:val="center"/>
              <w:rPr>
                <w:rFonts w:ascii="Arial Narrow" w:hAnsi="Arial Narrow" w:cs="Arial"/>
                <w:lang w:val="es-MX"/>
              </w:rPr>
            </w:pPr>
          </w:p>
          <w:p w14:paraId="2138C42E" w14:textId="77777777" w:rsidR="00013A1D" w:rsidRPr="00244167" w:rsidRDefault="00013A1D" w:rsidP="00013A1D">
            <w:pPr>
              <w:jc w:val="center"/>
              <w:rPr>
                <w:rFonts w:ascii="Arial Narrow" w:hAnsi="Arial Narrow" w:cs="Arial"/>
                <w:lang w:val="es-MX"/>
              </w:rPr>
            </w:pPr>
          </w:p>
          <w:p w14:paraId="19CAE3DE" w14:textId="77777777" w:rsidR="00013A1D" w:rsidRPr="00244167" w:rsidRDefault="00013A1D" w:rsidP="00013A1D">
            <w:pPr>
              <w:jc w:val="center"/>
              <w:rPr>
                <w:rFonts w:ascii="Arial Narrow" w:hAnsi="Arial Narrow" w:cs="Arial"/>
                <w:lang w:val="es-MX"/>
              </w:rPr>
            </w:pPr>
          </w:p>
          <w:p w14:paraId="1794763F" w14:textId="77777777" w:rsidR="00013A1D" w:rsidRPr="00244167" w:rsidRDefault="00013A1D" w:rsidP="00013A1D">
            <w:pPr>
              <w:jc w:val="center"/>
              <w:rPr>
                <w:rFonts w:ascii="Arial Narrow" w:hAnsi="Arial Narrow" w:cs="Arial"/>
                <w:lang w:val="es-MX"/>
              </w:rPr>
            </w:pPr>
          </w:p>
          <w:p w14:paraId="35890403" w14:textId="77777777" w:rsidR="00013A1D" w:rsidRPr="00244167" w:rsidRDefault="00013A1D" w:rsidP="00013A1D">
            <w:pPr>
              <w:jc w:val="center"/>
              <w:rPr>
                <w:rFonts w:ascii="Arial Narrow" w:hAnsi="Arial Narrow" w:cs="Arial"/>
                <w:lang w:val="es-MX"/>
              </w:rPr>
            </w:pPr>
          </w:p>
          <w:p w14:paraId="646BB89C" w14:textId="77777777" w:rsidR="00013A1D" w:rsidRPr="00244167" w:rsidRDefault="00013A1D" w:rsidP="00013A1D">
            <w:pPr>
              <w:jc w:val="center"/>
              <w:rPr>
                <w:rFonts w:ascii="Arial Narrow" w:hAnsi="Arial Narrow" w:cs="Arial"/>
                <w:lang w:val="es-MX"/>
              </w:rPr>
            </w:pPr>
          </w:p>
          <w:p w14:paraId="13962A7E" w14:textId="77777777" w:rsidR="00013A1D" w:rsidRPr="00244167" w:rsidRDefault="00013A1D" w:rsidP="00013A1D">
            <w:pPr>
              <w:jc w:val="center"/>
              <w:rPr>
                <w:rFonts w:ascii="Arial Narrow" w:hAnsi="Arial Narrow" w:cs="Arial"/>
                <w:lang w:val="es-MX"/>
              </w:rPr>
            </w:pPr>
          </w:p>
          <w:p w14:paraId="02E8D3E2" w14:textId="77777777" w:rsidR="00013A1D" w:rsidRPr="00244167" w:rsidRDefault="00013A1D" w:rsidP="00013A1D">
            <w:pPr>
              <w:jc w:val="center"/>
              <w:rPr>
                <w:rFonts w:ascii="Arial Narrow" w:hAnsi="Arial Narrow" w:cs="Arial"/>
                <w:lang w:val="es-MX"/>
              </w:rPr>
            </w:pPr>
          </w:p>
          <w:p w14:paraId="391529BE" w14:textId="77777777" w:rsidR="00013A1D" w:rsidRPr="00244167" w:rsidRDefault="00013A1D" w:rsidP="00013A1D">
            <w:pPr>
              <w:jc w:val="center"/>
              <w:rPr>
                <w:rFonts w:ascii="Arial Narrow" w:hAnsi="Arial Narrow" w:cs="Arial"/>
                <w:lang w:val="es-MX"/>
              </w:rPr>
            </w:pPr>
          </w:p>
          <w:p w14:paraId="7BEF310B" w14:textId="77777777" w:rsidR="00013A1D" w:rsidRPr="00244167" w:rsidRDefault="00013A1D" w:rsidP="00013A1D">
            <w:pPr>
              <w:jc w:val="center"/>
              <w:rPr>
                <w:rFonts w:ascii="Arial Narrow" w:hAnsi="Arial Narrow" w:cs="Arial"/>
                <w:lang w:val="es-MX"/>
              </w:rPr>
            </w:pPr>
          </w:p>
          <w:p w14:paraId="22396DBB" w14:textId="77777777" w:rsidR="00013A1D" w:rsidRPr="00244167" w:rsidRDefault="00013A1D" w:rsidP="00013A1D">
            <w:pPr>
              <w:jc w:val="center"/>
              <w:rPr>
                <w:rFonts w:ascii="Arial Narrow" w:hAnsi="Arial Narrow" w:cs="Arial"/>
                <w:lang w:val="es-MX"/>
              </w:rPr>
            </w:pPr>
          </w:p>
          <w:p w14:paraId="103366CB" w14:textId="77777777" w:rsidR="00013A1D" w:rsidRPr="00244167" w:rsidRDefault="00013A1D" w:rsidP="00013A1D">
            <w:pPr>
              <w:jc w:val="center"/>
              <w:rPr>
                <w:rFonts w:ascii="Arial Narrow" w:hAnsi="Arial Narrow" w:cs="Arial"/>
                <w:lang w:val="es-MX"/>
              </w:rPr>
            </w:pPr>
          </w:p>
          <w:p w14:paraId="1EFB34A4" w14:textId="77777777" w:rsidR="000277D8" w:rsidRPr="00244167" w:rsidRDefault="000277D8" w:rsidP="00013A1D">
            <w:pPr>
              <w:jc w:val="center"/>
              <w:rPr>
                <w:rFonts w:ascii="Arial Narrow" w:hAnsi="Arial Narrow" w:cs="Arial"/>
                <w:lang w:val="es-MX"/>
              </w:rPr>
            </w:pPr>
          </w:p>
          <w:p w14:paraId="261F4894" w14:textId="77777777" w:rsidR="000277D8" w:rsidRPr="00244167" w:rsidRDefault="000277D8" w:rsidP="00013A1D">
            <w:pPr>
              <w:jc w:val="center"/>
              <w:rPr>
                <w:rFonts w:ascii="Arial Narrow" w:hAnsi="Arial Narrow" w:cs="Arial"/>
                <w:lang w:val="es-MX"/>
              </w:rPr>
            </w:pPr>
          </w:p>
          <w:p w14:paraId="193016CE" w14:textId="77777777" w:rsidR="000277D8" w:rsidRPr="00244167" w:rsidRDefault="000277D8" w:rsidP="00013A1D">
            <w:pPr>
              <w:jc w:val="center"/>
              <w:rPr>
                <w:rFonts w:ascii="Arial Narrow" w:hAnsi="Arial Narrow" w:cs="Arial"/>
                <w:lang w:val="es-MX"/>
              </w:rPr>
            </w:pPr>
          </w:p>
          <w:p w14:paraId="64E7A9C9" w14:textId="77777777" w:rsidR="000277D8" w:rsidRPr="00244167" w:rsidRDefault="000277D8" w:rsidP="00013A1D">
            <w:pPr>
              <w:jc w:val="center"/>
              <w:rPr>
                <w:rFonts w:ascii="Arial Narrow" w:hAnsi="Arial Narrow" w:cs="Arial"/>
                <w:lang w:val="es-MX"/>
              </w:rPr>
            </w:pPr>
          </w:p>
          <w:p w14:paraId="266972C4" w14:textId="77777777" w:rsidR="000277D8" w:rsidRPr="00244167" w:rsidRDefault="000277D8" w:rsidP="00013A1D">
            <w:pPr>
              <w:jc w:val="center"/>
              <w:rPr>
                <w:rFonts w:ascii="Arial Narrow" w:hAnsi="Arial Narrow" w:cs="Arial"/>
                <w:lang w:val="es-MX"/>
              </w:rPr>
            </w:pPr>
          </w:p>
          <w:p w14:paraId="36648E83" w14:textId="77777777" w:rsidR="00013A1D" w:rsidRPr="00244167" w:rsidRDefault="00013A1D" w:rsidP="00013A1D">
            <w:pPr>
              <w:jc w:val="center"/>
              <w:rPr>
                <w:rFonts w:ascii="Arial Narrow" w:hAnsi="Arial Narrow" w:cs="Arial"/>
                <w:lang w:val="es-MX"/>
              </w:rPr>
            </w:pPr>
          </w:p>
          <w:p w14:paraId="4ABC121A" w14:textId="77777777" w:rsidR="00013A1D" w:rsidRPr="00244167" w:rsidRDefault="00013A1D" w:rsidP="00013A1D">
            <w:pPr>
              <w:jc w:val="center"/>
              <w:rPr>
                <w:rFonts w:ascii="Arial Narrow" w:hAnsi="Arial Narrow" w:cs="Arial"/>
                <w:lang w:val="es-MX"/>
              </w:rPr>
            </w:pPr>
          </w:p>
          <w:p w14:paraId="2C0F5978" w14:textId="77777777" w:rsidR="00013A1D" w:rsidRPr="00244167" w:rsidRDefault="00013A1D" w:rsidP="00013A1D">
            <w:pPr>
              <w:jc w:val="center"/>
              <w:rPr>
                <w:rFonts w:ascii="Arial Narrow" w:hAnsi="Arial Narrow" w:cs="Arial"/>
                <w:lang w:val="es-MX"/>
              </w:rPr>
            </w:pPr>
          </w:p>
          <w:p w14:paraId="63E82B41" w14:textId="77777777" w:rsidR="00013A1D" w:rsidRPr="00244167" w:rsidRDefault="00013A1D" w:rsidP="00013A1D">
            <w:pPr>
              <w:jc w:val="center"/>
              <w:rPr>
                <w:rFonts w:ascii="Arial Narrow" w:hAnsi="Arial Narrow" w:cs="Arial"/>
                <w:lang w:val="es-MX"/>
              </w:rPr>
            </w:pPr>
          </w:p>
          <w:p w14:paraId="5CD05492" w14:textId="77777777" w:rsidR="00013A1D" w:rsidRPr="00244167" w:rsidRDefault="00013A1D" w:rsidP="00AA6541">
            <w:pPr>
              <w:jc w:val="center"/>
              <w:rPr>
                <w:rFonts w:ascii="Arial Narrow" w:hAnsi="Arial Narrow" w:cs="Arial"/>
                <w:lang w:val="es-MX"/>
              </w:rPr>
            </w:pPr>
            <w:r w:rsidRPr="00244167">
              <w:rPr>
                <w:rFonts w:ascii="Arial Narrow" w:hAnsi="Arial Narrow" w:cs="Arial"/>
                <w:lang w:val="es-MX"/>
              </w:rPr>
              <w:t>02</w:t>
            </w:r>
          </w:p>
          <w:p w14:paraId="3F495DD3" w14:textId="77777777" w:rsidR="00013A1D" w:rsidRPr="00244167" w:rsidRDefault="00013A1D" w:rsidP="00AA6541">
            <w:pPr>
              <w:jc w:val="center"/>
              <w:rPr>
                <w:rFonts w:ascii="Arial Narrow" w:hAnsi="Arial Narrow" w:cs="Arial"/>
                <w:lang w:val="es-MX"/>
              </w:rPr>
            </w:pPr>
          </w:p>
        </w:tc>
        <w:tc>
          <w:tcPr>
            <w:tcW w:w="6945" w:type="dxa"/>
            <w:shd w:val="clear" w:color="auto" w:fill="auto"/>
          </w:tcPr>
          <w:p w14:paraId="7CA139F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lastRenderedPageBreak/>
              <w:t>Documentos que deberán ser firmados autógrafamente por persona facultada para ello.</w:t>
            </w:r>
          </w:p>
          <w:p w14:paraId="503ADD61" w14:textId="77777777" w:rsidR="00AA6541" w:rsidRPr="00244167" w:rsidRDefault="00AA6541" w:rsidP="00AA6541">
            <w:pPr>
              <w:pStyle w:val="Listavistosa-nfasis11"/>
              <w:rPr>
                <w:rFonts w:ascii="Arial Narrow" w:hAnsi="Arial Narrow" w:cs="Arial"/>
                <w:sz w:val="22"/>
                <w:szCs w:val="22"/>
                <w:lang w:val="es-MX" w:eastAsia="en-US"/>
              </w:rPr>
            </w:pPr>
            <w:r w:rsidRPr="00244167">
              <w:rPr>
                <w:rFonts w:ascii="Arial Narrow" w:hAnsi="Arial Narrow" w:cs="Arial"/>
                <w:sz w:val="22"/>
                <w:szCs w:val="22"/>
                <w:lang w:val="es-MX" w:eastAsia="en-US"/>
              </w:rPr>
              <w:t xml:space="preserve">Documentación </w:t>
            </w:r>
            <w:r w:rsidRPr="00244167">
              <w:rPr>
                <w:rFonts w:ascii="Arial Narrow" w:hAnsi="Arial Narrow" w:cs="Arial"/>
                <w:b/>
                <w:sz w:val="22"/>
                <w:szCs w:val="22"/>
                <w:lang w:val="es-MX" w:eastAsia="en-US"/>
              </w:rPr>
              <w:t>Obligatoria</w:t>
            </w:r>
            <w:r w:rsidRPr="00244167">
              <w:rPr>
                <w:rFonts w:ascii="Arial Narrow" w:hAnsi="Arial Narrow" w:cs="Arial"/>
                <w:sz w:val="22"/>
                <w:szCs w:val="22"/>
                <w:lang w:val="es-MX" w:eastAsia="en-US"/>
              </w:rPr>
              <w:t>:</w:t>
            </w:r>
          </w:p>
          <w:p w14:paraId="7D4BA1E2" w14:textId="77777777" w:rsidR="00AA6541" w:rsidRPr="00244167" w:rsidRDefault="00E42A13" w:rsidP="00704835">
            <w:pPr>
              <w:pStyle w:val="Listavistosa-nfasis11"/>
              <w:widowControl w:val="0"/>
              <w:numPr>
                <w:ilvl w:val="0"/>
                <w:numId w:val="16"/>
              </w:numPr>
              <w:spacing w:after="0" w:line="240" w:lineRule="auto"/>
              <w:contextualSpacing w:val="0"/>
              <w:rPr>
                <w:rFonts w:ascii="Arial Narrow" w:eastAsia="MS Mincho" w:hAnsi="Arial Narrow" w:cs="Arial"/>
                <w:b/>
                <w:sz w:val="22"/>
                <w:szCs w:val="22"/>
                <w:u w:val="single"/>
                <w:lang w:val="es-MX" w:eastAsia="ja-JP"/>
              </w:rPr>
            </w:pPr>
            <w:r w:rsidRPr="00244167">
              <w:rPr>
                <w:rFonts w:ascii="Arial Narrow" w:eastAsia="MS Mincho" w:hAnsi="Arial Narrow" w:cs="Arial"/>
                <w:b/>
                <w:sz w:val="22"/>
                <w:szCs w:val="22"/>
                <w:lang w:val="es-MX" w:eastAsia="ja-JP"/>
              </w:rPr>
              <w:t xml:space="preserve">ANEXO No. 3 </w:t>
            </w:r>
            <w:r w:rsidR="00AA6541" w:rsidRPr="00244167">
              <w:rPr>
                <w:rFonts w:ascii="Arial Narrow" w:eastAsia="MS Mincho" w:hAnsi="Arial Narrow" w:cs="Arial"/>
                <w:b/>
                <w:sz w:val="22"/>
                <w:szCs w:val="22"/>
                <w:lang w:val="es-MX" w:eastAsia="ja-JP"/>
              </w:rPr>
              <w:t>(OBLIGATORIO).-</w:t>
            </w:r>
            <w:r w:rsidR="00AA6541" w:rsidRPr="00244167">
              <w:rPr>
                <w:rFonts w:ascii="Arial Narrow" w:hAnsi="Arial Narrow" w:cs="Arial"/>
                <w:b/>
                <w:sz w:val="22"/>
                <w:szCs w:val="22"/>
                <w:u w:val="single"/>
                <w:lang w:val="es-MX" w:eastAsia="en-US"/>
              </w:rPr>
              <w:t>“</w:t>
            </w:r>
            <w:r w:rsidR="00AA6541" w:rsidRPr="00244167">
              <w:rPr>
                <w:rFonts w:ascii="Arial Narrow" w:eastAsia="MS Mincho" w:hAnsi="Arial Narrow" w:cs="Arial"/>
                <w:b/>
                <w:sz w:val="22"/>
                <w:szCs w:val="22"/>
                <w:u w:val="single"/>
                <w:lang w:val="es-MX" w:eastAsia="ja-JP"/>
              </w:rPr>
              <w:t>Manifestación de interés en participar en esta Licitación Pública”</w:t>
            </w:r>
          </w:p>
          <w:p w14:paraId="598E5E86" w14:textId="77777777" w:rsidR="00263BED" w:rsidRPr="00244167" w:rsidRDefault="00263BED" w:rsidP="00704835">
            <w:pPr>
              <w:widowControl w:val="0"/>
              <w:numPr>
                <w:ilvl w:val="0"/>
                <w:numId w:val="16"/>
              </w:numPr>
              <w:ind w:right="141"/>
              <w:jc w:val="both"/>
              <w:rPr>
                <w:rFonts w:ascii="Arial Narrow" w:hAnsi="Arial Narrow" w:cs="Arial"/>
                <w:sz w:val="22"/>
                <w:szCs w:val="22"/>
                <w:lang w:val="es-MX"/>
              </w:rPr>
            </w:pPr>
            <w:r w:rsidRPr="00244167">
              <w:rPr>
                <w:rFonts w:ascii="Arial Narrow" w:hAnsi="Arial Narrow" w:cs="Arial"/>
                <w:sz w:val="22"/>
                <w:szCs w:val="22"/>
                <w:lang w:val="es-MX"/>
              </w:rPr>
              <w:t xml:space="preserve">Inscripción en el Registro Federal de Contribuyentes, que otorga la Secretaría de Hacienda y Crédito Público a </w:t>
            </w:r>
            <w:r w:rsidR="00183F3F" w:rsidRPr="00244167">
              <w:rPr>
                <w:rFonts w:ascii="Arial Narrow" w:hAnsi="Arial Narrow" w:cs="Arial"/>
                <w:sz w:val="22"/>
                <w:szCs w:val="22"/>
                <w:lang w:val="es-MX"/>
              </w:rPr>
              <w:t>t</w:t>
            </w:r>
            <w:r w:rsidRPr="00244167">
              <w:rPr>
                <w:rFonts w:ascii="Arial Narrow" w:hAnsi="Arial Narrow" w:cs="Arial"/>
                <w:sz w:val="22"/>
                <w:szCs w:val="22"/>
                <w:lang w:val="es-MX"/>
              </w:rPr>
              <w:t>ravés del S.A.T., incluyendo la cédula de identificación fiscal del licitante en tamaño carta.</w:t>
            </w:r>
          </w:p>
          <w:p w14:paraId="45CD2B99" w14:textId="77777777" w:rsidR="00AA6541" w:rsidRPr="00244167" w:rsidRDefault="00AA6541" w:rsidP="00704835">
            <w:pPr>
              <w:widowControl w:val="0"/>
              <w:numPr>
                <w:ilvl w:val="0"/>
                <w:numId w:val="16"/>
              </w:numPr>
              <w:jc w:val="both"/>
              <w:rPr>
                <w:rFonts w:ascii="Arial Narrow" w:hAnsi="Arial Narrow" w:cs="Arial"/>
                <w:sz w:val="22"/>
                <w:szCs w:val="22"/>
                <w:lang w:val="es-MX"/>
              </w:rPr>
            </w:pPr>
            <w:r w:rsidRPr="00244167">
              <w:rPr>
                <w:rFonts w:ascii="Arial Narrow" w:hAnsi="Arial Narrow" w:cs="Arial"/>
                <w:sz w:val="22"/>
                <w:szCs w:val="22"/>
                <w:lang w:val="es-MX"/>
              </w:rPr>
              <w:lastRenderedPageBreak/>
              <w:t>Identificación oficial vigente con fotografía por ambos la</w:t>
            </w:r>
            <w:r w:rsidR="004C326A" w:rsidRPr="00244167">
              <w:rPr>
                <w:rFonts w:ascii="Arial Narrow" w:hAnsi="Arial Narrow" w:cs="Arial"/>
                <w:sz w:val="22"/>
                <w:szCs w:val="22"/>
                <w:lang w:val="es-MX"/>
              </w:rPr>
              <w:t xml:space="preserve">dos del Representante Legal. </w:t>
            </w:r>
          </w:p>
          <w:p w14:paraId="6B0E5C27" w14:textId="77777777" w:rsidR="00AA6541" w:rsidRPr="00244167" w:rsidRDefault="00013A1D" w:rsidP="00704835">
            <w:pPr>
              <w:widowControl w:val="0"/>
              <w:numPr>
                <w:ilvl w:val="0"/>
                <w:numId w:val="16"/>
              </w:numPr>
              <w:jc w:val="both"/>
              <w:rPr>
                <w:rFonts w:ascii="Arial Narrow" w:hAnsi="Arial Narrow" w:cs="Arial"/>
                <w:sz w:val="22"/>
                <w:szCs w:val="22"/>
                <w:lang w:val="es-MX"/>
              </w:rPr>
            </w:pPr>
            <w:r w:rsidRPr="00244167">
              <w:rPr>
                <w:rFonts w:ascii="Arial Narrow" w:hAnsi="Arial Narrow" w:cs="Arial"/>
                <w:sz w:val="22"/>
                <w:szCs w:val="22"/>
                <w:lang w:val="es-MX"/>
              </w:rPr>
              <w:t xml:space="preserve">CURP </w:t>
            </w:r>
            <w:r w:rsidR="00AA6541" w:rsidRPr="00244167">
              <w:rPr>
                <w:rFonts w:ascii="Arial Narrow" w:hAnsi="Arial Narrow" w:cs="Arial"/>
                <w:sz w:val="22"/>
                <w:szCs w:val="22"/>
                <w:lang w:val="es-MX"/>
              </w:rPr>
              <w:t>del Representante Legal de la empresa que suscri</w:t>
            </w:r>
            <w:r w:rsidR="004C326A" w:rsidRPr="00244167">
              <w:rPr>
                <w:rFonts w:ascii="Arial Narrow" w:hAnsi="Arial Narrow" w:cs="Arial"/>
                <w:sz w:val="22"/>
                <w:szCs w:val="22"/>
                <w:lang w:val="es-MX"/>
              </w:rPr>
              <w:t>be la proposición.</w:t>
            </w:r>
          </w:p>
          <w:p w14:paraId="20F240A0" w14:textId="77777777" w:rsidR="00AA6541" w:rsidRPr="00244167" w:rsidRDefault="00AA6541" w:rsidP="00AA6541">
            <w:pPr>
              <w:jc w:val="both"/>
              <w:rPr>
                <w:rFonts w:ascii="Arial Narrow" w:hAnsi="Arial Narrow" w:cs="Arial"/>
                <w:sz w:val="22"/>
                <w:szCs w:val="22"/>
                <w:lang w:val="es-MX"/>
              </w:rPr>
            </w:pPr>
          </w:p>
          <w:p w14:paraId="08A608BA" w14:textId="77777777" w:rsidR="00AA6541" w:rsidRPr="00244167" w:rsidRDefault="000B645F" w:rsidP="00704835">
            <w:pPr>
              <w:widowControl w:val="0"/>
              <w:numPr>
                <w:ilvl w:val="0"/>
                <w:numId w:val="16"/>
              </w:numPr>
              <w:jc w:val="both"/>
              <w:rPr>
                <w:rFonts w:ascii="Arial Narrow" w:hAnsi="Arial Narrow" w:cs="Arial"/>
                <w:sz w:val="22"/>
                <w:szCs w:val="22"/>
                <w:lang w:val="es-MX"/>
              </w:rPr>
            </w:pPr>
            <w:r w:rsidRPr="00244167">
              <w:rPr>
                <w:rFonts w:ascii="Arial Narrow" w:hAnsi="Arial Narrow" w:cs="Arial"/>
                <w:b/>
                <w:sz w:val="22"/>
                <w:szCs w:val="22"/>
                <w:lang w:val="es-MX"/>
              </w:rPr>
              <w:t>Obligatorio</w:t>
            </w:r>
            <w:r w:rsidRPr="00244167">
              <w:rPr>
                <w:rFonts w:ascii="Arial Narrow" w:hAnsi="Arial Narrow" w:cs="Arial"/>
                <w:sz w:val="22"/>
                <w:szCs w:val="22"/>
                <w:lang w:val="es-MX"/>
              </w:rPr>
              <w:t>. -</w:t>
            </w:r>
            <w:r w:rsidR="00AA6541" w:rsidRPr="00244167">
              <w:rPr>
                <w:rFonts w:ascii="Arial Narrow" w:hAnsi="Arial Narrow" w:cs="Arial"/>
                <w:sz w:val="22"/>
                <w:szCs w:val="22"/>
                <w:lang w:val="es-MX"/>
              </w:rPr>
              <w:t xml:space="preserve"> Para los </w:t>
            </w:r>
            <w:r w:rsidR="00B13FD4" w:rsidRPr="00244167">
              <w:rPr>
                <w:rFonts w:ascii="Arial Narrow" w:hAnsi="Arial Narrow" w:cs="Arial"/>
                <w:sz w:val="22"/>
                <w:szCs w:val="22"/>
                <w:lang w:val="es-MX"/>
              </w:rPr>
              <w:t xml:space="preserve">licitantes </w:t>
            </w:r>
            <w:r w:rsidR="00AA6541" w:rsidRPr="00244167">
              <w:rPr>
                <w:rFonts w:ascii="Arial Narrow" w:hAnsi="Arial Narrow" w:cs="Arial"/>
                <w:sz w:val="22"/>
                <w:szCs w:val="22"/>
                <w:lang w:val="es-MX"/>
              </w:rPr>
              <w:t>que presenten proposiciones conjuntas).- “</w:t>
            </w:r>
            <w:r w:rsidR="00AA6541" w:rsidRPr="00244167">
              <w:rPr>
                <w:rFonts w:ascii="Arial Narrow" w:hAnsi="Arial Narrow" w:cs="Arial"/>
                <w:b/>
                <w:sz w:val="22"/>
                <w:szCs w:val="22"/>
                <w:lang w:val="es-MX"/>
              </w:rPr>
              <w:t>convenio de participación conjunta</w:t>
            </w:r>
            <w:r w:rsidR="00AA6541" w:rsidRPr="00244167">
              <w:rPr>
                <w:rFonts w:ascii="Arial Narrow" w:hAnsi="Arial Narrow" w:cs="Arial"/>
                <w:sz w:val="22"/>
                <w:szCs w:val="22"/>
                <w:lang w:val="es-MX"/>
              </w:rPr>
              <w:t xml:space="preserve">”. y presentar toda la documentación legal-administrativa solicitada por cada una de las empresas participantes además de los </w:t>
            </w:r>
            <w:r w:rsidR="00BD11DE" w:rsidRPr="00244167">
              <w:rPr>
                <w:rFonts w:ascii="Arial Narrow" w:hAnsi="Arial Narrow" w:cs="Arial"/>
                <w:b/>
                <w:sz w:val="22"/>
                <w:szCs w:val="22"/>
                <w:lang w:val="es-MX"/>
              </w:rPr>
              <w:t>anexos 5 y 6</w:t>
            </w:r>
            <w:r w:rsidR="00AA6541" w:rsidRPr="00244167">
              <w:rPr>
                <w:rFonts w:ascii="Arial Narrow" w:hAnsi="Arial Narrow" w:cs="Arial"/>
                <w:b/>
                <w:sz w:val="22"/>
                <w:szCs w:val="22"/>
                <w:lang w:val="es-MX"/>
              </w:rPr>
              <w:t>.</w:t>
            </w:r>
          </w:p>
          <w:p w14:paraId="64A98FCD" w14:textId="77777777" w:rsidR="00AA6541" w:rsidRPr="00244167" w:rsidRDefault="00AA6541" w:rsidP="00AA6541">
            <w:pPr>
              <w:jc w:val="both"/>
              <w:rPr>
                <w:rFonts w:ascii="Arial Narrow" w:hAnsi="Arial Narrow" w:cs="Arial"/>
                <w:sz w:val="22"/>
                <w:szCs w:val="22"/>
                <w:lang w:val="es-MX"/>
              </w:rPr>
            </w:pPr>
          </w:p>
          <w:p w14:paraId="57FE8935" w14:textId="77777777" w:rsidR="00AA6541" w:rsidRPr="00244167" w:rsidRDefault="000B645F" w:rsidP="00704835">
            <w:pPr>
              <w:widowControl w:val="0"/>
              <w:numPr>
                <w:ilvl w:val="0"/>
                <w:numId w:val="16"/>
              </w:numPr>
              <w:rPr>
                <w:rFonts w:ascii="Arial Narrow" w:hAnsi="Arial Narrow" w:cs="Arial"/>
                <w:sz w:val="22"/>
                <w:szCs w:val="22"/>
                <w:lang w:val="es-MX"/>
              </w:rPr>
            </w:pPr>
            <w:r w:rsidRPr="00244167">
              <w:rPr>
                <w:rFonts w:ascii="Arial Narrow" w:hAnsi="Arial Narrow" w:cs="Arial"/>
                <w:b/>
                <w:sz w:val="22"/>
                <w:szCs w:val="22"/>
                <w:lang w:val="es-MX"/>
              </w:rPr>
              <w:t>Obligatorio</w:t>
            </w:r>
            <w:r w:rsidRPr="00244167">
              <w:rPr>
                <w:rFonts w:ascii="Arial Narrow" w:hAnsi="Arial Narrow" w:cs="Arial"/>
                <w:sz w:val="22"/>
                <w:szCs w:val="22"/>
                <w:lang w:val="es-MX"/>
              </w:rPr>
              <w:t>. -</w:t>
            </w:r>
            <w:r w:rsidR="00BD11DE" w:rsidRPr="00244167">
              <w:rPr>
                <w:rFonts w:ascii="Arial Narrow" w:hAnsi="Arial Narrow" w:cs="Arial"/>
                <w:b/>
                <w:sz w:val="22"/>
                <w:szCs w:val="22"/>
                <w:lang w:val="es-MX"/>
              </w:rPr>
              <w:t>Anexo No. 7</w:t>
            </w:r>
            <w:r w:rsidR="00AA6541" w:rsidRPr="00244167">
              <w:rPr>
                <w:rFonts w:ascii="Arial Narrow" w:hAnsi="Arial Narrow" w:cs="Arial"/>
                <w:b/>
                <w:sz w:val="22"/>
                <w:szCs w:val="22"/>
                <w:lang w:val="es-MX"/>
              </w:rPr>
              <w:t xml:space="preserve"> Nacionalidad del LICITANTE</w:t>
            </w:r>
          </w:p>
          <w:p w14:paraId="5AE29902" w14:textId="77777777" w:rsidR="00AA6541" w:rsidRPr="00244167" w:rsidRDefault="00AA6541" w:rsidP="00AA6541">
            <w:pPr>
              <w:rPr>
                <w:rFonts w:ascii="Arial Narrow" w:hAnsi="Arial Narrow" w:cs="Arial"/>
                <w:sz w:val="22"/>
                <w:szCs w:val="22"/>
                <w:lang w:val="es-MX"/>
              </w:rPr>
            </w:pPr>
          </w:p>
          <w:p w14:paraId="4214CB00" w14:textId="77777777" w:rsidR="00AA6541" w:rsidRPr="00244167" w:rsidRDefault="000B645F" w:rsidP="00704835">
            <w:pPr>
              <w:pStyle w:val="Listavistosa-nfasis11"/>
              <w:widowControl w:val="0"/>
              <w:numPr>
                <w:ilvl w:val="0"/>
                <w:numId w:val="16"/>
              </w:numPr>
              <w:spacing w:after="0" w:line="240" w:lineRule="auto"/>
              <w:contextualSpacing w:val="0"/>
              <w:jc w:val="both"/>
              <w:rPr>
                <w:rFonts w:ascii="Arial Narrow" w:eastAsia="MS Mincho" w:hAnsi="Arial Narrow" w:cs="Arial"/>
                <w:sz w:val="22"/>
                <w:szCs w:val="22"/>
                <w:lang w:val="es-MX"/>
              </w:rPr>
            </w:pPr>
            <w:r w:rsidRPr="00244167">
              <w:rPr>
                <w:rFonts w:ascii="Arial Narrow" w:hAnsi="Arial Narrow" w:cs="Arial"/>
                <w:b/>
                <w:sz w:val="22"/>
                <w:szCs w:val="22"/>
                <w:lang w:val="es-MX" w:eastAsia="en-US"/>
              </w:rPr>
              <w:t>Obligatorio. -</w:t>
            </w:r>
            <w:r w:rsidR="00BD11DE" w:rsidRPr="00244167">
              <w:rPr>
                <w:rFonts w:ascii="Arial Narrow" w:hAnsi="Arial Narrow" w:cs="Arial"/>
                <w:b/>
                <w:sz w:val="22"/>
                <w:szCs w:val="22"/>
                <w:lang w:val="es-MX" w:eastAsia="en-US"/>
              </w:rPr>
              <w:t xml:space="preserve"> Anexo No. 13</w:t>
            </w:r>
            <w:r w:rsidR="00AA6541" w:rsidRPr="00244167">
              <w:rPr>
                <w:rFonts w:ascii="Arial Narrow" w:hAnsi="Arial Narrow" w:cs="Arial"/>
                <w:b/>
                <w:sz w:val="22"/>
                <w:szCs w:val="22"/>
                <w:lang w:val="es-MX" w:eastAsia="en-US"/>
              </w:rPr>
              <w:t>.</w:t>
            </w:r>
            <w:r w:rsidR="00AA6541" w:rsidRPr="00244167">
              <w:rPr>
                <w:rFonts w:ascii="Arial Narrow" w:eastAsia="MS Mincho" w:hAnsi="Arial Narrow" w:cs="Arial"/>
                <w:sz w:val="22"/>
                <w:szCs w:val="22"/>
                <w:lang w:val="es-MX"/>
              </w:rPr>
              <w:t xml:space="preserve"> Manifiesto de Estratificación de las Micro, Pequeñas y Medianas Empresas.</w:t>
            </w:r>
          </w:p>
          <w:p w14:paraId="32BCA0B5" w14:textId="77777777" w:rsidR="00AA6541" w:rsidRPr="00244167" w:rsidRDefault="00AA6541" w:rsidP="00013A1D">
            <w:pPr>
              <w:pStyle w:val="Listavistosa-nfasis11"/>
              <w:spacing w:after="0"/>
              <w:ind w:left="0"/>
              <w:rPr>
                <w:rFonts w:ascii="Arial Narrow" w:hAnsi="Arial Narrow" w:cs="Arial"/>
                <w:sz w:val="22"/>
                <w:szCs w:val="22"/>
                <w:lang w:val="es-MX" w:eastAsia="en-US"/>
              </w:rPr>
            </w:pPr>
          </w:p>
          <w:p w14:paraId="096E1434" w14:textId="77777777" w:rsidR="00AA6541" w:rsidRPr="00244167" w:rsidRDefault="000B645F" w:rsidP="00704835">
            <w:pPr>
              <w:pStyle w:val="Listavistosa-nfasis11"/>
              <w:widowControl w:val="0"/>
              <w:numPr>
                <w:ilvl w:val="0"/>
                <w:numId w:val="16"/>
              </w:numPr>
              <w:spacing w:after="0" w:line="240" w:lineRule="auto"/>
              <w:contextualSpacing w:val="0"/>
              <w:jc w:val="both"/>
              <w:rPr>
                <w:rFonts w:ascii="Arial Narrow" w:eastAsia="MS Mincho" w:hAnsi="Arial Narrow" w:cs="Arial"/>
                <w:sz w:val="22"/>
                <w:szCs w:val="22"/>
                <w:lang w:val="es-MX"/>
              </w:rPr>
            </w:pPr>
            <w:r w:rsidRPr="00244167">
              <w:rPr>
                <w:rFonts w:ascii="Arial Narrow" w:hAnsi="Arial Narrow" w:cs="Arial"/>
                <w:b/>
                <w:sz w:val="22"/>
                <w:szCs w:val="22"/>
                <w:lang w:val="es-MX" w:eastAsia="en-US"/>
              </w:rPr>
              <w:t>Obligatorio. -</w:t>
            </w:r>
            <w:r w:rsidR="00AA6541" w:rsidRPr="00244167">
              <w:rPr>
                <w:rFonts w:ascii="Arial Narrow" w:hAnsi="Arial Narrow" w:cs="Arial"/>
                <w:b/>
                <w:sz w:val="22"/>
                <w:szCs w:val="22"/>
                <w:lang w:val="es-MX" w:eastAsia="en-US"/>
              </w:rPr>
              <w:t xml:space="preserve"> Anexo No. 1</w:t>
            </w:r>
            <w:r w:rsidR="00BD11DE" w:rsidRPr="00244167">
              <w:rPr>
                <w:rFonts w:ascii="Arial Narrow" w:hAnsi="Arial Narrow" w:cs="Arial"/>
                <w:b/>
                <w:sz w:val="22"/>
                <w:szCs w:val="22"/>
                <w:lang w:val="es-MX" w:eastAsia="en-US"/>
              </w:rPr>
              <w:t>5</w:t>
            </w:r>
            <w:r w:rsidR="00AA6541" w:rsidRPr="00244167">
              <w:rPr>
                <w:rFonts w:ascii="Arial Narrow" w:hAnsi="Arial Narrow" w:cs="Arial"/>
                <w:sz w:val="22"/>
                <w:szCs w:val="22"/>
                <w:lang w:val="es-MX" w:eastAsia="en-US"/>
              </w:rPr>
              <w:t xml:space="preserve">. </w:t>
            </w:r>
            <w:r w:rsidR="00AA6541" w:rsidRPr="00244167">
              <w:rPr>
                <w:rFonts w:ascii="Arial Narrow" w:eastAsia="MS Mincho" w:hAnsi="Arial Narrow" w:cs="Arial"/>
                <w:sz w:val="22"/>
                <w:szCs w:val="22"/>
                <w:lang w:val="es-MX"/>
              </w:rPr>
              <w:t>Certificación de medios remotos de comunicación electrónica (Aplica a todos los participantes debiendo requisitar dicho formato).</w:t>
            </w:r>
          </w:p>
          <w:p w14:paraId="5F09B733" w14:textId="77777777" w:rsidR="00402ECC" w:rsidRPr="00244167" w:rsidRDefault="00402ECC" w:rsidP="00013A1D">
            <w:pPr>
              <w:pStyle w:val="Listavistosa-nfasis11"/>
              <w:spacing w:after="0"/>
              <w:ind w:left="0"/>
              <w:rPr>
                <w:rFonts w:ascii="Arial Narrow" w:hAnsi="Arial Narrow" w:cs="Arial"/>
                <w:sz w:val="22"/>
                <w:szCs w:val="22"/>
                <w:lang w:val="es-MX" w:eastAsia="en-US"/>
              </w:rPr>
            </w:pPr>
          </w:p>
          <w:p w14:paraId="12C61518" w14:textId="77777777" w:rsidR="00AA6541" w:rsidRPr="00244167" w:rsidRDefault="000B645F" w:rsidP="00704835">
            <w:pPr>
              <w:widowControl w:val="0"/>
              <w:numPr>
                <w:ilvl w:val="0"/>
                <w:numId w:val="16"/>
              </w:numPr>
              <w:jc w:val="both"/>
              <w:rPr>
                <w:rFonts w:ascii="Arial Narrow" w:hAnsi="Arial Narrow" w:cs="Arial"/>
                <w:sz w:val="22"/>
                <w:szCs w:val="22"/>
                <w:lang w:val="es-MX"/>
              </w:rPr>
            </w:pPr>
            <w:r w:rsidRPr="00244167">
              <w:rPr>
                <w:rFonts w:ascii="Arial Narrow" w:hAnsi="Arial Narrow" w:cs="Arial"/>
                <w:b/>
                <w:sz w:val="22"/>
                <w:szCs w:val="22"/>
                <w:lang w:val="es-MX"/>
              </w:rPr>
              <w:t>Obligatorio</w:t>
            </w:r>
            <w:r w:rsidRPr="00244167">
              <w:rPr>
                <w:rFonts w:ascii="Arial Narrow" w:hAnsi="Arial Narrow" w:cs="Arial"/>
                <w:sz w:val="22"/>
                <w:szCs w:val="22"/>
                <w:lang w:val="es-MX"/>
              </w:rPr>
              <w:t>. -</w:t>
            </w:r>
            <w:r w:rsidR="00AA6541" w:rsidRPr="00244167">
              <w:rPr>
                <w:rFonts w:ascii="Arial Narrow" w:hAnsi="Arial Narrow" w:cs="Arial"/>
                <w:b/>
                <w:sz w:val="22"/>
                <w:szCs w:val="22"/>
                <w:lang w:val="es-MX"/>
              </w:rPr>
              <w:t>Carta en escrito libre dirigida al Hospital</w:t>
            </w:r>
            <w:r w:rsidR="00AA6541" w:rsidRPr="00244167">
              <w:rPr>
                <w:rFonts w:ascii="Arial Narrow" w:hAnsi="Arial Narrow" w:cs="Arial"/>
                <w:sz w:val="22"/>
                <w:szCs w:val="22"/>
                <w:lang w:val="es-MX"/>
              </w:rPr>
              <w:t>, en la que el licitante manifieste Bajo Protesta de Decir Verdad que cuenta con la “</w:t>
            </w:r>
            <w:r w:rsidR="00AA6541" w:rsidRPr="00244167">
              <w:rPr>
                <w:rFonts w:ascii="Arial Narrow" w:hAnsi="Arial Narrow" w:cs="Arial"/>
                <w:b/>
                <w:sz w:val="22"/>
                <w:szCs w:val="22"/>
                <w:lang w:val="es-MX"/>
              </w:rPr>
              <w:t>Capacidad Suficiente para garantizar la prestación del servicio de mantenimiento preventivo y correctivo en las condiciones solicitadas y el cumplimiento del contrato</w:t>
            </w:r>
            <w:r w:rsidR="00AA6541" w:rsidRPr="00244167">
              <w:rPr>
                <w:rFonts w:ascii="Arial Narrow" w:hAnsi="Arial Narrow" w:cs="Arial"/>
                <w:sz w:val="22"/>
                <w:szCs w:val="22"/>
                <w:lang w:val="es-MX"/>
              </w:rPr>
              <w:t xml:space="preserve"> que se derive del presente procedimiento, la carta expedida exclusivamente para la presente Licitación.</w:t>
            </w:r>
          </w:p>
          <w:p w14:paraId="5423ECF8" w14:textId="77777777" w:rsidR="00AA6541" w:rsidRPr="00244167" w:rsidRDefault="00AA6541" w:rsidP="00AA6541">
            <w:pPr>
              <w:pStyle w:val="Listavistosa-nfasis11"/>
              <w:rPr>
                <w:rFonts w:ascii="Arial Narrow" w:hAnsi="Arial Narrow" w:cs="Arial"/>
                <w:sz w:val="22"/>
                <w:szCs w:val="22"/>
                <w:lang w:val="es-MX" w:eastAsia="en-US"/>
              </w:rPr>
            </w:pPr>
          </w:p>
          <w:p w14:paraId="0146C93A" w14:textId="5917E05E" w:rsidR="00AA6541" w:rsidRPr="00244167" w:rsidRDefault="000B645F" w:rsidP="00704835">
            <w:pPr>
              <w:widowControl w:val="0"/>
              <w:numPr>
                <w:ilvl w:val="0"/>
                <w:numId w:val="16"/>
              </w:numPr>
              <w:jc w:val="both"/>
              <w:rPr>
                <w:rFonts w:ascii="Arial Narrow" w:hAnsi="Arial Narrow" w:cs="Arial"/>
                <w:sz w:val="22"/>
                <w:szCs w:val="22"/>
                <w:lang w:val="es-MX"/>
              </w:rPr>
            </w:pPr>
            <w:r w:rsidRPr="00244167">
              <w:rPr>
                <w:rFonts w:ascii="Arial Narrow" w:hAnsi="Arial Narrow" w:cs="Arial"/>
                <w:b/>
                <w:sz w:val="22"/>
                <w:szCs w:val="22"/>
                <w:lang w:val="es-MX"/>
              </w:rPr>
              <w:t>Obligatorio</w:t>
            </w:r>
            <w:r w:rsidRPr="00244167">
              <w:rPr>
                <w:rFonts w:ascii="Arial Narrow" w:hAnsi="Arial Narrow" w:cs="Arial"/>
                <w:sz w:val="22"/>
                <w:szCs w:val="22"/>
                <w:lang w:val="es-MX"/>
              </w:rPr>
              <w:t>. -</w:t>
            </w:r>
            <w:r w:rsidR="00BD11DE" w:rsidRPr="00244167">
              <w:rPr>
                <w:rFonts w:ascii="Arial Narrow" w:hAnsi="Arial Narrow" w:cs="Arial"/>
                <w:b/>
                <w:sz w:val="22"/>
                <w:szCs w:val="22"/>
                <w:lang w:val="es-MX"/>
              </w:rPr>
              <w:t xml:space="preserve"> Anexo No. 17</w:t>
            </w:r>
            <w:r w:rsidR="00232C8F">
              <w:rPr>
                <w:rFonts w:ascii="Arial Narrow" w:hAnsi="Arial Narrow" w:cs="Arial"/>
                <w:b/>
                <w:sz w:val="22"/>
                <w:szCs w:val="22"/>
                <w:lang w:val="es-MX"/>
              </w:rPr>
              <w:t xml:space="preserve"> </w:t>
            </w:r>
            <w:r w:rsidRPr="00244167">
              <w:rPr>
                <w:rFonts w:ascii="Arial Narrow" w:hAnsi="Arial Narrow" w:cs="Arial"/>
                <w:sz w:val="22"/>
                <w:szCs w:val="22"/>
                <w:lang w:val="es-MX"/>
              </w:rPr>
              <w:t>carta</w:t>
            </w:r>
            <w:r w:rsidR="00AA6541" w:rsidRPr="00244167">
              <w:rPr>
                <w:rFonts w:ascii="Arial Narrow" w:hAnsi="Arial Narrow" w:cs="Arial"/>
                <w:sz w:val="22"/>
                <w:szCs w:val="22"/>
                <w:lang w:val="es-MX"/>
              </w:rPr>
              <w:t xml:space="preserve"> de conformidad y aceptación a las Bases de la Licitación y sus Anexos, </w:t>
            </w:r>
            <w:r w:rsidR="00774951" w:rsidRPr="00244167">
              <w:rPr>
                <w:rFonts w:ascii="Arial Narrow" w:hAnsi="Arial Narrow" w:cs="Arial"/>
                <w:sz w:val="22"/>
                <w:szCs w:val="22"/>
                <w:lang w:val="es-MX"/>
              </w:rPr>
              <w:t>de acuerdo con el</w:t>
            </w:r>
            <w:r w:rsidR="00AA6541" w:rsidRPr="00244167">
              <w:rPr>
                <w:rFonts w:ascii="Arial Narrow" w:hAnsi="Arial Narrow" w:cs="Arial"/>
                <w:sz w:val="22"/>
                <w:szCs w:val="22"/>
                <w:lang w:val="es-MX"/>
              </w:rPr>
              <w:t xml:space="preserve"> formato incluido en la sección VIII.</w:t>
            </w:r>
          </w:p>
          <w:p w14:paraId="13A27576" w14:textId="77777777" w:rsidR="00AA6541" w:rsidRPr="00244167" w:rsidRDefault="00AA6541" w:rsidP="00AA6541">
            <w:pPr>
              <w:pStyle w:val="Listavistosa-nfasis11"/>
              <w:rPr>
                <w:rFonts w:ascii="Arial Narrow" w:hAnsi="Arial Narrow" w:cs="Arial"/>
                <w:sz w:val="22"/>
                <w:szCs w:val="22"/>
                <w:lang w:val="es-MX" w:eastAsia="en-US"/>
              </w:rPr>
            </w:pPr>
          </w:p>
          <w:p w14:paraId="5A80FCF8" w14:textId="77777777" w:rsidR="00AA6541" w:rsidRPr="00244167" w:rsidRDefault="000B645F" w:rsidP="00704835">
            <w:pPr>
              <w:pStyle w:val="Listavistosa-nfasis11"/>
              <w:widowControl w:val="0"/>
              <w:numPr>
                <w:ilvl w:val="0"/>
                <w:numId w:val="16"/>
              </w:numPr>
              <w:spacing w:after="0" w:line="240" w:lineRule="auto"/>
              <w:contextualSpacing w:val="0"/>
              <w:rPr>
                <w:rFonts w:ascii="Arial Narrow" w:hAnsi="Arial Narrow" w:cs="Arial"/>
                <w:sz w:val="22"/>
                <w:szCs w:val="22"/>
                <w:lang w:val="es-MX" w:eastAsia="en-US"/>
              </w:rPr>
            </w:pPr>
            <w:r w:rsidRPr="00244167">
              <w:rPr>
                <w:rFonts w:ascii="Arial Narrow" w:hAnsi="Arial Narrow" w:cs="Arial"/>
                <w:b/>
                <w:sz w:val="22"/>
                <w:szCs w:val="22"/>
                <w:lang w:val="es-MX" w:eastAsia="en-US"/>
              </w:rPr>
              <w:t>Obligatorio. -</w:t>
            </w:r>
            <w:r w:rsidR="00BD11DE" w:rsidRPr="00244167">
              <w:rPr>
                <w:rFonts w:ascii="Arial Narrow" w:hAnsi="Arial Narrow" w:cs="Arial"/>
                <w:b/>
                <w:sz w:val="22"/>
                <w:szCs w:val="22"/>
                <w:lang w:val="es-MX" w:eastAsia="en-US"/>
              </w:rPr>
              <w:t xml:space="preserve"> Anexo No. 18</w:t>
            </w:r>
            <w:r w:rsidR="00AA6541" w:rsidRPr="00244167">
              <w:rPr>
                <w:rFonts w:ascii="Arial Narrow" w:hAnsi="Arial Narrow" w:cs="Arial"/>
                <w:b/>
                <w:sz w:val="22"/>
                <w:szCs w:val="22"/>
                <w:lang w:val="es-MX" w:eastAsia="en-US"/>
              </w:rPr>
              <w:t xml:space="preserve">.- Carta de aviso de </w:t>
            </w:r>
            <w:r w:rsidRPr="00244167">
              <w:rPr>
                <w:rFonts w:ascii="Arial Narrow" w:hAnsi="Arial Narrow" w:cs="Arial"/>
                <w:b/>
                <w:sz w:val="22"/>
                <w:szCs w:val="22"/>
                <w:lang w:val="es-MX" w:eastAsia="en-US"/>
              </w:rPr>
              <w:t>domicilio</w:t>
            </w:r>
            <w:r w:rsidRPr="00244167">
              <w:rPr>
                <w:rFonts w:ascii="Arial Narrow" w:hAnsi="Arial Narrow" w:cs="Arial"/>
                <w:sz w:val="22"/>
                <w:szCs w:val="22"/>
                <w:lang w:val="es-MX" w:eastAsia="en-US"/>
              </w:rPr>
              <w:t>. -</w:t>
            </w:r>
            <w:r w:rsidR="00AA6541" w:rsidRPr="00244167">
              <w:rPr>
                <w:rFonts w:ascii="Arial Narrow" w:hAnsi="Arial Narrow" w:cs="Arial"/>
                <w:sz w:val="22"/>
                <w:szCs w:val="22"/>
                <w:lang w:val="es-MX" w:eastAsia="en-US"/>
              </w:rPr>
              <w:t xml:space="preserve"> de acuerdo al formato incluido en la sección VIII. </w:t>
            </w:r>
          </w:p>
          <w:p w14:paraId="217597EA" w14:textId="77777777" w:rsidR="00AA6541" w:rsidRPr="00244167" w:rsidRDefault="00AA6541" w:rsidP="00AA6541">
            <w:pPr>
              <w:pStyle w:val="Listavistosa-nfasis11"/>
              <w:rPr>
                <w:rFonts w:ascii="Arial Narrow" w:hAnsi="Arial Narrow" w:cs="Arial"/>
                <w:sz w:val="22"/>
                <w:szCs w:val="22"/>
                <w:lang w:val="es-MX" w:eastAsia="en-US"/>
              </w:rPr>
            </w:pPr>
          </w:p>
          <w:p w14:paraId="3751B7B0" w14:textId="77777777" w:rsidR="00AA6541" w:rsidRPr="00244167" w:rsidRDefault="00AA6541" w:rsidP="00704835">
            <w:pPr>
              <w:numPr>
                <w:ilvl w:val="0"/>
                <w:numId w:val="16"/>
              </w:numPr>
              <w:ind w:left="714" w:right="142" w:hanging="357"/>
              <w:rPr>
                <w:rFonts w:ascii="Arial Narrow" w:hAnsi="Arial Narrow" w:cs="Arial"/>
                <w:sz w:val="22"/>
                <w:szCs w:val="22"/>
                <w:lang w:val="es-MX"/>
              </w:rPr>
            </w:pPr>
            <w:r w:rsidRPr="00244167">
              <w:rPr>
                <w:rFonts w:ascii="Arial Narrow" w:hAnsi="Arial Narrow" w:cs="Arial"/>
                <w:b/>
                <w:sz w:val="22"/>
                <w:szCs w:val="22"/>
                <w:lang w:val="es-MX" w:eastAsia="ja-JP"/>
              </w:rPr>
              <w:t>Anexo No. 1</w:t>
            </w:r>
            <w:r w:rsidR="006F1E22" w:rsidRPr="00244167">
              <w:rPr>
                <w:rFonts w:ascii="Arial Narrow" w:hAnsi="Arial Narrow" w:cs="Arial"/>
                <w:b/>
                <w:sz w:val="22"/>
                <w:szCs w:val="22"/>
                <w:lang w:val="es-MX" w:eastAsia="ja-JP"/>
              </w:rPr>
              <w:t>9</w:t>
            </w:r>
            <w:r w:rsidRPr="00244167">
              <w:rPr>
                <w:rFonts w:ascii="Arial Narrow" w:hAnsi="Arial Narrow" w:cs="Arial"/>
                <w:b/>
                <w:sz w:val="22"/>
                <w:szCs w:val="22"/>
                <w:lang w:val="es-MX" w:eastAsia="ja-JP"/>
              </w:rPr>
              <w:t xml:space="preserve"> “Carta de correo electrónico”.</w:t>
            </w:r>
            <w:r w:rsidR="004C326A" w:rsidRPr="00244167">
              <w:rPr>
                <w:rFonts w:ascii="Arial Narrow" w:hAnsi="Arial Narrow" w:cs="Arial"/>
                <w:sz w:val="22"/>
                <w:szCs w:val="22"/>
                <w:lang w:val="es-MX"/>
              </w:rPr>
              <w:t xml:space="preserve"> de acuerdo al formato incluido en la sección VIII. </w:t>
            </w:r>
          </w:p>
          <w:p w14:paraId="55009FF2" w14:textId="77777777" w:rsidR="00105AE2" w:rsidRPr="00244167" w:rsidRDefault="00105AE2" w:rsidP="00105AE2">
            <w:pPr>
              <w:ind w:right="142"/>
              <w:rPr>
                <w:rFonts w:ascii="Arial Narrow" w:hAnsi="Arial Narrow" w:cs="Arial"/>
                <w:sz w:val="22"/>
                <w:szCs w:val="22"/>
                <w:lang w:val="es-MX"/>
              </w:rPr>
            </w:pPr>
          </w:p>
          <w:p w14:paraId="1404EBEC" w14:textId="77777777" w:rsidR="00AA6541" w:rsidRPr="00244167" w:rsidRDefault="000B645F" w:rsidP="00704835">
            <w:pPr>
              <w:widowControl w:val="0"/>
              <w:numPr>
                <w:ilvl w:val="0"/>
                <w:numId w:val="16"/>
              </w:numPr>
              <w:jc w:val="both"/>
              <w:rPr>
                <w:rFonts w:ascii="Arial Narrow" w:hAnsi="Arial Narrow" w:cs="Arial"/>
                <w:sz w:val="22"/>
                <w:szCs w:val="22"/>
                <w:lang w:val="es-MX"/>
              </w:rPr>
            </w:pPr>
            <w:r w:rsidRPr="00244167">
              <w:rPr>
                <w:rFonts w:ascii="Arial Narrow" w:hAnsi="Arial Narrow" w:cs="Arial"/>
                <w:b/>
                <w:sz w:val="22"/>
                <w:szCs w:val="22"/>
                <w:lang w:val="es-MX"/>
              </w:rPr>
              <w:t>Obligatorio. -</w:t>
            </w:r>
            <w:r w:rsidR="00AA6541" w:rsidRPr="00244167">
              <w:rPr>
                <w:rFonts w:ascii="Arial Narrow" w:hAnsi="Arial Narrow" w:cs="Arial"/>
                <w:b/>
                <w:sz w:val="22"/>
                <w:szCs w:val="22"/>
                <w:lang w:val="es-MX"/>
              </w:rPr>
              <w:t xml:space="preserve"> Anexo No. </w:t>
            </w:r>
            <w:r w:rsidR="006F1E22" w:rsidRPr="00244167">
              <w:rPr>
                <w:rFonts w:ascii="Arial Narrow" w:hAnsi="Arial Narrow" w:cs="Arial"/>
                <w:b/>
                <w:sz w:val="22"/>
                <w:szCs w:val="22"/>
                <w:lang w:val="es-MX"/>
              </w:rPr>
              <w:t>20</w:t>
            </w:r>
            <w:r w:rsidR="00AA6541" w:rsidRPr="00244167">
              <w:rPr>
                <w:rFonts w:ascii="Arial Narrow" w:hAnsi="Arial Narrow" w:cs="Arial"/>
                <w:sz w:val="22"/>
                <w:szCs w:val="22"/>
                <w:lang w:val="es-MX"/>
              </w:rPr>
              <w:t>. Formato de aviso de Confidencialidad.</w:t>
            </w:r>
          </w:p>
          <w:p w14:paraId="1BDB6A85" w14:textId="77777777" w:rsidR="00AA6541" w:rsidRPr="00244167" w:rsidRDefault="00AA6541" w:rsidP="00AA6541">
            <w:pPr>
              <w:jc w:val="both"/>
              <w:rPr>
                <w:rFonts w:ascii="Arial Narrow" w:hAnsi="Arial Narrow" w:cs="Arial"/>
                <w:sz w:val="22"/>
                <w:szCs w:val="22"/>
                <w:lang w:val="es-MX"/>
              </w:rPr>
            </w:pPr>
          </w:p>
          <w:p w14:paraId="4B92231E" w14:textId="77777777" w:rsidR="00AA6541" w:rsidRPr="00244167" w:rsidRDefault="000B645F" w:rsidP="00704835">
            <w:pPr>
              <w:widowControl w:val="0"/>
              <w:numPr>
                <w:ilvl w:val="0"/>
                <w:numId w:val="16"/>
              </w:numPr>
              <w:jc w:val="both"/>
              <w:rPr>
                <w:rFonts w:ascii="Arial Narrow" w:hAnsi="Arial Narrow" w:cs="Arial"/>
                <w:b/>
                <w:sz w:val="22"/>
                <w:szCs w:val="22"/>
                <w:lang w:val="es-MX"/>
              </w:rPr>
            </w:pPr>
            <w:r w:rsidRPr="00244167">
              <w:rPr>
                <w:rFonts w:ascii="Arial Narrow" w:hAnsi="Arial Narrow" w:cs="Arial"/>
                <w:b/>
                <w:sz w:val="22"/>
                <w:szCs w:val="22"/>
                <w:lang w:val="es-MX"/>
              </w:rPr>
              <w:t>Obligatorio. -</w:t>
            </w:r>
            <w:r w:rsidR="00AA6541" w:rsidRPr="00244167">
              <w:rPr>
                <w:rFonts w:ascii="Arial Narrow" w:hAnsi="Arial Narrow" w:cs="Arial"/>
                <w:b/>
                <w:sz w:val="22"/>
                <w:szCs w:val="22"/>
                <w:lang w:val="es-MX"/>
              </w:rPr>
              <w:t xml:space="preserve"> Anexo No. 2</w:t>
            </w:r>
            <w:r w:rsidR="006F1E22" w:rsidRPr="00244167">
              <w:rPr>
                <w:rFonts w:ascii="Arial Narrow" w:hAnsi="Arial Narrow" w:cs="Arial"/>
                <w:b/>
                <w:sz w:val="22"/>
                <w:szCs w:val="22"/>
                <w:lang w:val="es-MX"/>
              </w:rPr>
              <w:t>2</w:t>
            </w:r>
            <w:r w:rsidR="00232C8F">
              <w:rPr>
                <w:rFonts w:ascii="Arial Narrow" w:hAnsi="Arial Narrow" w:cs="Arial"/>
                <w:b/>
                <w:sz w:val="22"/>
                <w:szCs w:val="22"/>
                <w:lang w:val="es-MX"/>
              </w:rPr>
              <w:t xml:space="preserve"> </w:t>
            </w:r>
            <w:r w:rsidRPr="00244167">
              <w:rPr>
                <w:rFonts w:ascii="Arial Narrow" w:hAnsi="Arial Narrow" w:cs="Arial"/>
                <w:sz w:val="22"/>
                <w:szCs w:val="22"/>
                <w:lang w:val="es-MX"/>
              </w:rPr>
              <w:t>manifestación</w:t>
            </w:r>
            <w:r w:rsidR="00AA6541" w:rsidRPr="00244167">
              <w:rPr>
                <w:rFonts w:ascii="Arial Narrow" w:hAnsi="Arial Narrow" w:cs="Arial"/>
                <w:sz w:val="22"/>
                <w:szCs w:val="22"/>
                <w:lang w:val="es-MX"/>
              </w:rPr>
              <w:t xml:space="preserve"> de aceptación de archivos con virus informáticos.</w:t>
            </w:r>
          </w:p>
          <w:p w14:paraId="405A1595" w14:textId="77777777" w:rsidR="004C326A" w:rsidRPr="00244167" w:rsidRDefault="004C326A" w:rsidP="00105AE2">
            <w:pPr>
              <w:pStyle w:val="Listavistosa-nfasis11"/>
              <w:spacing w:after="0"/>
              <w:rPr>
                <w:rFonts w:ascii="Arial Narrow" w:hAnsi="Arial Narrow" w:cs="Arial"/>
                <w:b/>
                <w:sz w:val="22"/>
                <w:szCs w:val="22"/>
                <w:lang w:val="es-MX" w:eastAsia="en-US"/>
              </w:rPr>
            </w:pPr>
          </w:p>
          <w:p w14:paraId="5AFACD3E" w14:textId="77777777" w:rsidR="004C326A" w:rsidRPr="00244167" w:rsidRDefault="006F1E22" w:rsidP="00704835">
            <w:pPr>
              <w:widowControl w:val="0"/>
              <w:numPr>
                <w:ilvl w:val="0"/>
                <w:numId w:val="16"/>
              </w:numPr>
              <w:jc w:val="both"/>
              <w:rPr>
                <w:rFonts w:ascii="Arial Narrow" w:hAnsi="Arial Narrow" w:cs="Arial"/>
                <w:b/>
                <w:sz w:val="22"/>
                <w:szCs w:val="22"/>
                <w:lang w:val="es-MX"/>
              </w:rPr>
            </w:pPr>
            <w:r w:rsidRPr="00244167">
              <w:rPr>
                <w:rFonts w:ascii="Arial Narrow" w:hAnsi="Arial Narrow" w:cs="Arial"/>
                <w:b/>
                <w:sz w:val="22"/>
                <w:szCs w:val="22"/>
                <w:lang w:val="es-MX"/>
              </w:rPr>
              <w:t>Anexo No. 23</w:t>
            </w:r>
            <w:r w:rsidR="004C326A" w:rsidRPr="00244167">
              <w:rPr>
                <w:rFonts w:ascii="Arial Narrow" w:hAnsi="Arial Narrow" w:cs="Arial"/>
                <w:b/>
                <w:sz w:val="22"/>
                <w:szCs w:val="22"/>
                <w:lang w:val="es-MX"/>
              </w:rPr>
              <w:t xml:space="preserve"> “Manifiesto de posible conflicto de interés de los particulares”</w:t>
            </w:r>
          </w:p>
          <w:p w14:paraId="62A0B4BD" w14:textId="77777777" w:rsidR="004C326A" w:rsidRPr="00244167" w:rsidRDefault="004C326A" w:rsidP="00AA6541">
            <w:pPr>
              <w:jc w:val="both"/>
              <w:rPr>
                <w:rFonts w:ascii="Arial Narrow" w:hAnsi="Arial Narrow" w:cs="Arial"/>
                <w:b/>
                <w:sz w:val="22"/>
                <w:szCs w:val="22"/>
                <w:lang w:val="es-MX"/>
              </w:rPr>
            </w:pPr>
          </w:p>
          <w:p w14:paraId="4A42A21B" w14:textId="77777777" w:rsidR="00AA6541" w:rsidRPr="00244167" w:rsidRDefault="00AA6541" w:rsidP="00AA6541">
            <w:pPr>
              <w:jc w:val="both"/>
              <w:rPr>
                <w:rFonts w:ascii="Arial Narrow" w:hAnsi="Arial Narrow" w:cs="Arial"/>
                <w:b/>
                <w:sz w:val="22"/>
                <w:szCs w:val="22"/>
                <w:lang w:val="es-MX" w:eastAsia="ja-JP"/>
              </w:rPr>
            </w:pPr>
            <w:r w:rsidRPr="00244167">
              <w:rPr>
                <w:rFonts w:ascii="Arial Narrow" w:hAnsi="Arial Narrow" w:cs="Arial"/>
                <w:b/>
                <w:sz w:val="22"/>
                <w:szCs w:val="22"/>
                <w:lang w:val="es-MX" w:eastAsia="ja-JP"/>
              </w:rPr>
              <w:t>Constancias:</w:t>
            </w:r>
          </w:p>
          <w:p w14:paraId="7951D1C7" w14:textId="77777777" w:rsidR="00AA6541" w:rsidRPr="00244167" w:rsidRDefault="00AA6541" w:rsidP="00AA6541">
            <w:pPr>
              <w:jc w:val="both"/>
              <w:rPr>
                <w:rFonts w:ascii="Arial Narrow" w:hAnsi="Arial Narrow" w:cs="Arial"/>
                <w:sz w:val="22"/>
                <w:szCs w:val="22"/>
                <w:lang w:val="es-MX" w:eastAsia="ja-JP"/>
              </w:rPr>
            </w:pPr>
          </w:p>
          <w:p w14:paraId="52E9B5AE" w14:textId="77777777" w:rsidR="00AA6541" w:rsidRPr="00244167" w:rsidRDefault="00AA6541" w:rsidP="00704835">
            <w:pPr>
              <w:numPr>
                <w:ilvl w:val="0"/>
                <w:numId w:val="16"/>
              </w:numPr>
              <w:spacing w:after="200"/>
              <w:jc w:val="both"/>
              <w:rPr>
                <w:rFonts w:ascii="Arial Narrow" w:hAnsi="Arial Narrow" w:cs="Arial"/>
                <w:b/>
                <w:kern w:val="16"/>
                <w:sz w:val="22"/>
                <w:szCs w:val="22"/>
                <w:lang w:val="es-MX" w:eastAsia="ja-JP"/>
              </w:rPr>
            </w:pPr>
            <w:r w:rsidRPr="00244167">
              <w:rPr>
                <w:rFonts w:ascii="Arial Narrow" w:hAnsi="Arial Narrow" w:cs="Arial"/>
                <w:b/>
                <w:sz w:val="22"/>
                <w:szCs w:val="22"/>
                <w:lang w:val="es-MX" w:eastAsia="ja-JP"/>
              </w:rPr>
              <w:t xml:space="preserve">“Opinión del cumplimiento de obligaciones fiscales” expedido por el SAT vigente y en términos positivos. </w:t>
            </w:r>
          </w:p>
          <w:p w14:paraId="6AEBADBF" w14:textId="77777777" w:rsidR="00AA6541" w:rsidRPr="00244167" w:rsidRDefault="00AA6541" w:rsidP="00704835">
            <w:pPr>
              <w:numPr>
                <w:ilvl w:val="0"/>
                <w:numId w:val="16"/>
              </w:numPr>
              <w:spacing w:after="200"/>
              <w:jc w:val="both"/>
              <w:rPr>
                <w:rFonts w:ascii="Arial Narrow" w:hAnsi="Arial Narrow" w:cs="Arial"/>
                <w:b/>
                <w:sz w:val="22"/>
                <w:szCs w:val="22"/>
                <w:lang w:val="es-MX" w:eastAsia="ja-JP"/>
              </w:rPr>
            </w:pPr>
            <w:r w:rsidRPr="00244167">
              <w:rPr>
                <w:rFonts w:ascii="Arial Narrow" w:hAnsi="Arial Narrow" w:cs="Arial"/>
                <w:b/>
                <w:sz w:val="22"/>
                <w:szCs w:val="22"/>
                <w:u w:val="single"/>
                <w:lang w:val="es-MX" w:eastAsia="ja-JP"/>
              </w:rPr>
              <w:t>“Opinión del cumplimiento de obligaciones en materia de Seguridad Social”</w:t>
            </w:r>
            <w:r w:rsidRPr="00244167">
              <w:rPr>
                <w:rFonts w:ascii="Arial Narrow" w:hAnsi="Arial Narrow" w:cs="Arial"/>
                <w:b/>
                <w:sz w:val="22"/>
                <w:szCs w:val="22"/>
                <w:lang w:val="es-MX" w:eastAsia="ja-JP"/>
              </w:rPr>
              <w:t xml:space="preserve"> (IMSS) vigente y en términos positivos.</w:t>
            </w:r>
          </w:p>
          <w:p w14:paraId="6E757AE9" w14:textId="77777777" w:rsidR="00AA6541" w:rsidRPr="00244167" w:rsidRDefault="00AA6541" w:rsidP="00AA6541">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 xml:space="preserve">Si es su caso deberá entregar este documento del subcontratado. </w:t>
            </w:r>
          </w:p>
          <w:p w14:paraId="2BF926AB" w14:textId="77777777" w:rsidR="00AA6541" w:rsidRPr="00244167" w:rsidRDefault="00AA6541" w:rsidP="00AA6541">
            <w:pPr>
              <w:jc w:val="both"/>
              <w:rPr>
                <w:rFonts w:ascii="Arial Narrow" w:hAnsi="Arial Narrow" w:cs="Arial"/>
                <w:sz w:val="22"/>
                <w:szCs w:val="22"/>
                <w:lang w:val="es-MX" w:eastAsia="ja-JP"/>
              </w:rPr>
            </w:pPr>
            <w:r w:rsidRPr="00244167">
              <w:rPr>
                <w:rFonts w:ascii="Arial Narrow" w:hAnsi="Arial Narrow" w:cs="Arial"/>
                <w:sz w:val="22"/>
                <w:szCs w:val="22"/>
                <w:lang w:val="es-MX" w:eastAsia="ja-JP"/>
              </w:rPr>
              <w:t>En caso de no 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104D48DD" w14:textId="77777777" w:rsidR="00105AE2" w:rsidRPr="00244167" w:rsidRDefault="00105AE2" w:rsidP="00AA6541">
            <w:pPr>
              <w:jc w:val="both"/>
              <w:rPr>
                <w:rFonts w:ascii="Arial Narrow" w:hAnsi="Arial Narrow" w:cs="Arial"/>
                <w:b/>
                <w:sz w:val="22"/>
                <w:szCs w:val="22"/>
                <w:lang w:val="es-MX"/>
              </w:rPr>
            </w:pPr>
          </w:p>
          <w:p w14:paraId="7FF0F87C" w14:textId="77777777" w:rsidR="00AA6541" w:rsidRPr="00244167" w:rsidRDefault="00AA6541" w:rsidP="00704835">
            <w:pPr>
              <w:numPr>
                <w:ilvl w:val="0"/>
                <w:numId w:val="16"/>
              </w:numPr>
              <w:spacing w:after="200"/>
              <w:jc w:val="both"/>
              <w:rPr>
                <w:rFonts w:ascii="Arial Narrow" w:hAnsi="Arial Narrow" w:cs="Arial"/>
                <w:b/>
                <w:sz w:val="22"/>
                <w:szCs w:val="22"/>
                <w:lang w:val="es-MX" w:eastAsia="ja-JP"/>
              </w:rPr>
            </w:pPr>
            <w:r w:rsidRPr="00244167">
              <w:rPr>
                <w:rFonts w:ascii="Arial Narrow" w:hAnsi="Arial Narrow" w:cs="Arial"/>
                <w:b/>
                <w:sz w:val="22"/>
                <w:szCs w:val="22"/>
                <w:lang w:val="es-MX"/>
              </w:rPr>
              <w:t xml:space="preserve">Constancia de situación fiscal en materia de aportaciones patronales y entero de descuentos vigente, (INFONAVIT) </w:t>
            </w:r>
            <w:r w:rsidRPr="00244167">
              <w:rPr>
                <w:rFonts w:ascii="Arial Narrow" w:hAnsi="Arial Narrow" w:cs="Arial"/>
                <w:b/>
                <w:sz w:val="22"/>
                <w:szCs w:val="22"/>
                <w:lang w:val="es-MX" w:eastAsia="ja-JP"/>
              </w:rPr>
              <w:t>vigente y en términos positivos.</w:t>
            </w:r>
          </w:p>
          <w:p w14:paraId="5A79A1B5" w14:textId="77777777" w:rsidR="00AA6541" w:rsidRPr="00244167" w:rsidRDefault="00AA6541" w:rsidP="00AA6541">
            <w:pPr>
              <w:shd w:val="clear" w:color="auto" w:fill="FFFFFF"/>
              <w:jc w:val="both"/>
              <w:rPr>
                <w:rFonts w:ascii="Arial Narrow" w:hAnsi="Arial Narrow" w:cs="Arial"/>
                <w:sz w:val="22"/>
                <w:szCs w:val="22"/>
                <w:lang w:val="es-MX"/>
              </w:rPr>
            </w:pPr>
            <w:r w:rsidRPr="00244167">
              <w:rPr>
                <w:rFonts w:ascii="Arial Narrow" w:hAnsi="Arial Narrow" w:cs="Arial"/>
                <w:sz w:val="22"/>
                <w:szCs w:val="22"/>
                <w:lang w:val="es-MX"/>
              </w:rPr>
              <w:t xml:space="preserve">Las personas físicas o morales podrán obtener las constancias de situación fiscal a que se refieren los incisos a), b) y d) en la sección correspondiente del portal institucional del INFONAVIT en la página de internet: </w:t>
            </w:r>
            <w:hyperlink r:id="rId29" w:history="1">
              <w:r w:rsidRPr="00244167">
                <w:rPr>
                  <w:rFonts w:ascii="Arial Narrow" w:hAnsi="Arial Narrow"/>
                  <w:sz w:val="22"/>
                  <w:szCs w:val="22"/>
                  <w:lang w:val="es-MX"/>
                </w:rPr>
                <w:t>www.infonavit.org.mx</w:t>
              </w:r>
            </w:hyperlink>
            <w:r w:rsidRPr="00244167">
              <w:rPr>
                <w:rFonts w:ascii="Arial Narrow" w:hAnsi="Arial Narrow" w:cs="Arial"/>
                <w:sz w:val="22"/>
                <w:szCs w:val="22"/>
                <w:lang w:val="es-MX"/>
              </w:rPr>
              <w:t>.</w:t>
            </w:r>
          </w:p>
          <w:p w14:paraId="073D95EB" w14:textId="77777777" w:rsidR="00AA6541" w:rsidRPr="00244167" w:rsidRDefault="00AA6541" w:rsidP="00AA6541">
            <w:pPr>
              <w:jc w:val="both"/>
              <w:rPr>
                <w:rFonts w:ascii="Arial Narrow" w:hAnsi="Arial Narrow" w:cs="Arial"/>
                <w:sz w:val="22"/>
                <w:szCs w:val="22"/>
                <w:lang w:val="es-MX"/>
              </w:rPr>
            </w:pPr>
          </w:p>
          <w:p w14:paraId="60AD00D5" w14:textId="77777777" w:rsidR="00AA6541" w:rsidRPr="00244167" w:rsidRDefault="00AA6541" w:rsidP="00AA6541">
            <w:pPr>
              <w:shd w:val="clear" w:color="auto" w:fill="FFFFFF"/>
              <w:jc w:val="both"/>
              <w:rPr>
                <w:rFonts w:ascii="Arial Narrow" w:hAnsi="Arial Narrow" w:cs="Arial"/>
                <w:sz w:val="22"/>
                <w:szCs w:val="22"/>
                <w:lang w:val="es-MX"/>
              </w:rPr>
            </w:pPr>
            <w:r w:rsidRPr="00244167">
              <w:rPr>
                <w:rFonts w:ascii="Arial Narrow" w:hAnsi="Arial Narrow" w:cs="Arial"/>
                <w:sz w:val="22"/>
                <w:szCs w:val="22"/>
                <w:lang w:val="es-MX"/>
              </w:rPr>
              <w:t xml:space="preserve">De lo anterior este Instituto solamente celebrara contratos con los proveedores que presenten la Constancia establecidas en los incisos a), c) </w:t>
            </w:r>
            <w:r w:rsidR="00D6085C" w:rsidRPr="00244167">
              <w:rPr>
                <w:rFonts w:ascii="Arial Narrow" w:hAnsi="Arial Narrow" w:cs="Arial"/>
                <w:sz w:val="22"/>
                <w:szCs w:val="22"/>
                <w:lang w:val="es-MX"/>
              </w:rPr>
              <w:t>o</w:t>
            </w:r>
            <w:r w:rsidRPr="00244167">
              <w:rPr>
                <w:rFonts w:ascii="Arial Narrow" w:hAnsi="Arial Narrow" w:cs="Arial"/>
                <w:sz w:val="22"/>
                <w:szCs w:val="22"/>
                <w:lang w:val="es-MX"/>
              </w:rPr>
              <w:t xml:space="preserve"> d).</w:t>
            </w:r>
          </w:p>
          <w:p w14:paraId="6805C883" w14:textId="77777777" w:rsidR="00AA6541" w:rsidRPr="00244167" w:rsidRDefault="00AA6541" w:rsidP="00AA6541">
            <w:pPr>
              <w:shd w:val="clear" w:color="auto" w:fill="FFFFFF"/>
              <w:jc w:val="both"/>
              <w:rPr>
                <w:rFonts w:ascii="Arial Narrow" w:hAnsi="Arial Narrow" w:cs="Arial"/>
                <w:sz w:val="22"/>
                <w:szCs w:val="22"/>
                <w:lang w:val="es-MX"/>
              </w:rPr>
            </w:pPr>
          </w:p>
          <w:p w14:paraId="40EA4153" w14:textId="77777777" w:rsidR="00AA6541" w:rsidRPr="00244167" w:rsidRDefault="00AA6541" w:rsidP="00AA6541">
            <w:pPr>
              <w:shd w:val="clear" w:color="auto" w:fill="FFFFFF"/>
              <w:jc w:val="both"/>
              <w:rPr>
                <w:rFonts w:ascii="Arial Narrow" w:hAnsi="Arial Narrow" w:cs="Arial"/>
                <w:sz w:val="22"/>
                <w:szCs w:val="22"/>
                <w:lang w:val="es-MX"/>
              </w:rPr>
            </w:pPr>
            <w:r w:rsidRPr="00244167">
              <w:rPr>
                <w:rFonts w:ascii="Arial Narrow" w:hAnsi="Arial Narrow" w:cs="Arial"/>
                <w:sz w:val="22"/>
                <w:szCs w:val="22"/>
                <w:lang w:val="es-MX"/>
              </w:rPr>
              <w:t xml:space="preserve">Obligatorio. Para el inciso d) presentar en caso de aplicar, la Constancia del Subcontratado, o bien acompañar su constancia con un escrito bajo protesta de decir verdad que su constancia se expide sin Antecedentes, por no contar con trabajadores formales y que no Subcontrata. </w:t>
            </w:r>
          </w:p>
          <w:p w14:paraId="75D8F107" w14:textId="77777777" w:rsidR="00402ECC" w:rsidRPr="00244167" w:rsidRDefault="00402ECC" w:rsidP="004C326A">
            <w:pPr>
              <w:ind w:firstLine="709"/>
              <w:jc w:val="both"/>
              <w:rPr>
                <w:rFonts w:ascii="Arial Narrow" w:hAnsi="Arial Narrow" w:cs="Arial"/>
                <w:b/>
                <w:sz w:val="22"/>
                <w:szCs w:val="22"/>
                <w:lang w:val="es-MX"/>
              </w:rPr>
            </w:pPr>
          </w:p>
        </w:tc>
        <w:tc>
          <w:tcPr>
            <w:tcW w:w="993" w:type="dxa"/>
          </w:tcPr>
          <w:p w14:paraId="1EA39E9E" w14:textId="77777777" w:rsidR="00AA6541" w:rsidRPr="00244167" w:rsidRDefault="00AA6541" w:rsidP="00AA6541">
            <w:pPr>
              <w:jc w:val="center"/>
              <w:rPr>
                <w:rFonts w:ascii="Arial Narrow" w:hAnsi="Arial Narrow" w:cs="Arial"/>
                <w:lang w:val="es-MX"/>
              </w:rPr>
            </w:pPr>
          </w:p>
        </w:tc>
        <w:tc>
          <w:tcPr>
            <w:tcW w:w="1417" w:type="dxa"/>
          </w:tcPr>
          <w:p w14:paraId="0608DDA8" w14:textId="77777777" w:rsidR="00AA6541" w:rsidRPr="00244167" w:rsidRDefault="00AA6541" w:rsidP="00AA6541">
            <w:pPr>
              <w:jc w:val="center"/>
              <w:rPr>
                <w:rFonts w:ascii="Arial Narrow" w:hAnsi="Arial Narrow" w:cs="Arial"/>
                <w:lang w:val="es-MX"/>
              </w:rPr>
            </w:pPr>
          </w:p>
        </w:tc>
      </w:tr>
      <w:tr w:rsidR="00AA6541" w:rsidRPr="00244167" w14:paraId="6D65AA77" w14:textId="77777777" w:rsidTr="00B94F57">
        <w:trPr>
          <w:jc w:val="center"/>
        </w:trPr>
        <w:tc>
          <w:tcPr>
            <w:tcW w:w="1277" w:type="dxa"/>
            <w:vAlign w:val="center"/>
          </w:tcPr>
          <w:p w14:paraId="4249D183"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lastRenderedPageBreak/>
              <w:t>03</w:t>
            </w:r>
          </w:p>
        </w:tc>
        <w:tc>
          <w:tcPr>
            <w:tcW w:w="6945" w:type="dxa"/>
          </w:tcPr>
          <w:p w14:paraId="24F75B9E" w14:textId="77777777" w:rsidR="00013A1D" w:rsidRPr="00244167" w:rsidRDefault="00013A1D" w:rsidP="00AA6541">
            <w:pPr>
              <w:jc w:val="both"/>
              <w:rPr>
                <w:rFonts w:ascii="Arial Narrow" w:hAnsi="Arial Narrow" w:cs="Arial"/>
                <w:sz w:val="22"/>
                <w:szCs w:val="22"/>
                <w:lang w:val="es-MX"/>
              </w:rPr>
            </w:pPr>
          </w:p>
          <w:p w14:paraId="40828BBF"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Constancia de recepción de documentos que los licitantes entregan a la Convocante en el acto de presentación y apertura de proposiciones.</w:t>
            </w:r>
          </w:p>
          <w:p w14:paraId="6B3805EF" w14:textId="77777777" w:rsidR="00AA6541" w:rsidRPr="00244167" w:rsidRDefault="000B645F" w:rsidP="00AA6541">
            <w:pPr>
              <w:jc w:val="both"/>
              <w:rPr>
                <w:rFonts w:ascii="Arial Narrow" w:hAnsi="Arial Narrow" w:cs="Arial"/>
                <w:sz w:val="22"/>
                <w:szCs w:val="22"/>
                <w:lang w:val="es-MX"/>
              </w:rPr>
            </w:pPr>
            <w:r w:rsidRPr="00244167">
              <w:rPr>
                <w:rFonts w:ascii="Arial Narrow" w:hAnsi="Arial Narrow" w:cs="Arial"/>
                <w:b/>
                <w:sz w:val="22"/>
                <w:szCs w:val="22"/>
                <w:lang w:val="es-MX"/>
              </w:rPr>
              <w:t>Obligatorio</w:t>
            </w:r>
            <w:r w:rsidRPr="00244167">
              <w:rPr>
                <w:rFonts w:ascii="Arial Narrow" w:hAnsi="Arial Narrow" w:cs="Arial"/>
                <w:sz w:val="22"/>
                <w:szCs w:val="22"/>
                <w:lang w:val="es-MX"/>
              </w:rPr>
              <w:t>. -</w:t>
            </w:r>
            <w:r w:rsidR="00AA6541" w:rsidRPr="00244167">
              <w:rPr>
                <w:rFonts w:ascii="Arial Narrow" w:hAnsi="Arial Narrow" w:cs="Arial"/>
                <w:b/>
                <w:sz w:val="22"/>
                <w:szCs w:val="22"/>
                <w:lang w:val="es-MX"/>
              </w:rPr>
              <w:t>ANEXO No. 1</w:t>
            </w:r>
            <w:r w:rsidR="00D6085C" w:rsidRPr="00244167">
              <w:rPr>
                <w:rFonts w:ascii="Arial Narrow" w:hAnsi="Arial Narrow" w:cs="Arial"/>
                <w:b/>
                <w:sz w:val="22"/>
                <w:szCs w:val="22"/>
                <w:lang w:val="es-MX"/>
              </w:rPr>
              <w:t xml:space="preserve"> </w:t>
            </w:r>
            <w:r w:rsidRPr="00244167">
              <w:rPr>
                <w:rFonts w:ascii="Arial Narrow" w:hAnsi="Arial Narrow" w:cs="Arial"/>
                <w:sz w:val="22"/>
                <w:szCs w:val="22"/>
                <w:lang w:val="es-MX"/>
              </w:rPr>
              <w:t>lista</w:t>
            </w:r>
            <w:r w:rsidR="00AA6541" w:rsidRPr="00244167">
              <w:rPr>
                <w:rFonts w:ascii="Arial Narrow" w:hAnsi="Arial Narrow" w:cs="Arial"/>
                <w:sz w:val="22"/>
                <w:szCs w:val="22"/>
                <w:lang w:val="es-MX"/>
              </w:rPr>
              <w:t xml:space="preserve"> de verificación para revisar proposiciones, se </w:t>
            </w:r>
            <w:r w:rsidRPr="00244167">
              <w:rPr>
                <w:rFonts w:ascii="Arial Narrow" w:hAnsi="Arial Narrow" w:cs="Arial"/>
                <w:sz w:val="22"/>
                <w:szCs w:val="22"/>
                <w:lang w:val="es-MX"/>
              </w:rPr>
              <w:t>anexará</w:t>
            </w:r>
            <w:r w:rsidR="00AA6541" w:rsidRPr="00244167">
              <w:rPr>
                <w:rFonts w:ascii="Arial Narrow" w:hAnsi="Arial Narrow" w:cs="Arial"/>
                <w:sz w:val="22"/>
                <w:szCs w:val="22"/>
                <w:lang w:val="es-MX"/>
              </w:rPr>
              <w:t xml:space="preserve"> a través de la Plataforma de CompraNet.</w:t>
            </w:r>
          </w:p>
          <w:p w14:paraId="5F48A313" w14:textId="77777777" w:rsidR="00013A1D" w:rsidRPr="00244167" w:rsidRDefault="00013A1D" w:rsidP="00AA6541">
            <w:pPr>
              <w:jc w:val="both"/>
              <w:rPr>
                <w:rFonts w:ascii="Arial Narrow" w:hAnsi="Arial Narrow" w:cs="Arial"/>
                <w:sz w:val="22"/>
                <w:szCs w:val="22"/>
                <w:lang w:val="es-MX"/>
              </w:rPr>
            </w:pPr>
          </w:p>
        </w:tc>
        <w:tc>
          <w:tcPr>
            <w:tcW w:w="993" w:type="dxa"/>
          </w:tcPr>
          <w:p w14:paraId="00A4F67C" w14:textId="77777777" w:rsidR="00AA6541" w:rsidRPr="00244167" w:rsidRDefault="00AA6541" w:rsidP="00AA6541">
            <w:pPr>
              <w:jc w:val="center"/>
              <w:rPr>
                <w:rFonts w:ascii="Arial Narrow" w:hAnsi="Arial Narrow" w:cs="Arial"/>
                <w:lang w:val="es-MX"/>
              </w:rPr>
            </w:pPr>
          </w:p>
        </w:tc>
        <w:tc>
          <w:tcPr>
            <w:tcW w:w="1417" w:type="dxa"/>
          </w:tcPr>
          <w:p w14:paraId="539099B6" w14:textId="77777777" w:rsidR="00AA6541" w:rsidRPr="00244167" w:rsidRDefault="00AA6541" w:rsidP="00AA6541">
            <w:pPr>
              <w:jc w:val="center"/>
              <w:rPr>
                <w:rFonts w:ascii="Arial Narrow" w:hAnsi="Arial Narrow" w:cs="Arial"/>
                <w:lang w:val="es-MX"/>
              </w:rPr>
            </w:pPr>
          </w:p>
        </w:tc>
      </w:tr>
      <w:tr w:rsidR="00AA6541" w:rsidRPr="00244167" w14:paraId="3C114F0E" w14:textId="77777777" w:rsidTr="00B94F57">
        <w:trPr>
          <w:jc w:val="center"/>
        </w:trPr>
        <w:tc>
          <w:tcPr>
            <w:tcW w:w="1277" w:type="dxa"/>
            <w:vAlign w:val="center"/>
          </w:tcPr>
          <w:p w14:paraId="70498A3E" w14:textId="77777777" w:rsidR="00013A1D" w:rsidRPr="00244167" w:rsidRDefault="00013A1D" w:rsidP="00013A1D">
            <w:pPr>
              <w:jc w:val="center"/>
              <w:rPr>
                <w:rFonts w:ascii="Arial Narrow" w:hAnsi="Arial Narrow" w:cs="Arial"/>
                <w:lang w:val="es-MX"/>
              </w:rPr>
            </w:pPr>
          </w:p>
          <w:p w14:paraId="504965D5" w14:textId="77777777" w:rsidR="00013A1D" w:rsidRPr="00244167" w:rsidRDefault="00013A1D" w:rsidP="00013A1D">
            <w:pPr>
              <w:jc w:val="center"/>
              <w:rPr>
                <w:rFonts w:ascii="Arial Narrow" w:hAnsi="Arial Narrow" w:cs="Arial"/>
                <w:lang w:val="es-MX"/>
              </w:rPr>
            </w:pPr>
          </w:p>
          <w:p w14:paraId="2AD47937" w14:textId="77777777" w:rsidR="00013A1D" w:rsidRPr="00244167" w:rsidRDefault="00013A1D" w:rsidP="00013A1D">
            <w:pPr>
              <w:jc w:val="center"/>
              <w:rPr>
                <w:rFonts w:ascii="Arial Narrow" w:hAnsi="Arial Narrow" w:cs="Arial"/>
                <w:lang w:val="es-MX"/>
              </w:rPr>
            </w:pPr>
          </w:p>
          <w:p w14:paraId="343B0ED8" w14:textId="77777777" w:rsidR="00013A1D" w:rsidRPr="00244167" w:rsidRDefault="00013A1D" w:rsidP="00013A1D">
            <w:pPr>
              <w:jc w:val="center"/>
              <w:rPr>
                <w:rFonts w:ascii="Arial Narrow" w:hAnsi="Arial Narrow" w:cs="Arial"/>
                <w:lang w:val="es-MX"/>
              </w:rPr>
            </w:pPr>
          </w:p>
          <w:p w14:paraId="58B54278" w14:textId="77777777" w:rsidR="00013A1D" w:rsidRPr="00244167" w:rsidRDefault="00013A1D" w:rsidP="00013A1D">
            <w:pPr>
              <w:jc w:val="center"/>
              <w:rPr>
                <w:rFonts w:ascii="Arial Narrow" w:hAnsi="Arial Narrow" w:cs="Arial"/>
                <w:lang w:val="es-MX"/>
              </w:rPr>
            </w:pPr>
          </w:p>
          <w:p w14:paraId="3CC3D2CE" w14:textId="77777777" w:rsidR="00013A1D" w:rsidRPr="00244167" w:rsidRDefault="00013A1D" w:rsidP="00013A1D">
            <w:pPr>
              <w:jc w:val="center"/>
              <w:rPr>
                <w:rFonts w:ascii="Arial Narrow" w:hAnsi="Arial Narrow" w:cs="Arial"/>
                <w:lang w:val="es-MX"/>
              </w:rPr>
            </w:pPr>
          </w:p>
          <w:p w14:paraId="3F7B012D" w14:textId="77777777" w:rsidR="00013A1D" w:rsidRPr="00244167" w:rsidRDefault="00013A1D" w:rsidP="00013A1D">
            <w:pPr>
              <w:jc w:val="center"/>
              <w:rPr>
                <w:rFonts w:ascii="Arial Narrow" w:hAnsi="Arial Narrow" w:cs="Arial"/>
                <w:lang w:val="es-MX"/>
              </w:rPr>
            </w:pPr>
          </w:p>
          <w:p w14:paraId="6CE8FB1B" w14:textId="77777777" w:rsidR="00013A1D" w:rsidRPr="00244167" w:rsidRDefault="00013A1D" w:rsidP="00013A1D">
            <w:pPr>
              <w:jc w:val="center"/>
              <w:rPr>
                <w:rFonts w:ascii="Arial Narrow" w:hAnsi="Arial Narrow" w:cs="Arial"/>
                <w:lang w:val="es-MX"/>
              </w:rPr>
            </w:pPr>
          </w:p>
          <w:p w14:paraId="40F619E5" w14:textId="77777777" w:rsidR="00013A1D" w:rsidRPr="00244167" w:rsidRDefault="00AA6541" w:rsidP="00013A1D">
            <w:pPr>
              <w:jc w:val="center"/>
              <w:rPr>
                <w:rFonts w:ascii="Arial Narrow" w:hAnsi="Arial Narrow" w:cs="Arial"/>
                <w:lang w:val="es-MX"/>
              </w:rPr>
            </w:pPr>
            <w:r w:rsidRPr="00244167">
              <w:rPr>
                <w:rFonts w:ascii="Arial Narrow" w:hAnsi="Arial Narrow" w:cs="Arial"/>
                <w:lang w:val="es-MX"/>
              </w:rPr>
              <w:t>04</w:t>
            </w:r>
          </w:p>
          <w:p w14:paraId="3C4C2D00" w14:textId="77777777" w:rsidR="00013A1D" w:rsidRPr="00244167" w:rsidRDefault="00013A1D" w:rsidP="00013A1D">
            <w:pPr>
              <w:jc w:val="center"/>
              <w:rPr>
                <w:rFonts w:ascii="Arial Narrow" w:hAnsi="Arial Narrow" w:cs="Arial"/>
                <w:lang w:val="es-MX"/>
              </w:rPr>
            </w:pPr>
          </w:p>
          <w:p w14:paraId="5167256D" w14:textId="77777777" w:rsidR="00013A1D" w:rsidRPr="00244167" w:rsidRDefault="00013A1D" w:rsidP="00013A1D">
            <w:pPr>
              <w:jc w:val="center"/>
              <w:rPr>
                <w:rFonts w:ascii="Arial Narrow" w:hAnsi="Arial Narrow" w:cs="Arial"/>
                <w:lang w:val="es-MX"/>
              </w:rPr>
            </w:pPr>
          </w:p>
          <w:p w14:paraId="7D13AAEC" w14:textId="77777777" w:rsidR="00013A1D" w:rsidRPr="00244167" w:rsidRDefault="00013A1D" w:rsidP="00013A1D">
            <w:pPr>
              <w:jc w:val="center"/>
              <w:rPr>
                <w:rFonts w:ascii="Arial Narrow" w:hAnsi="Arial Narrow" w:cs="Arial"/>
                <w:lang w:val="es-MX"/>
              </w:rPr>
            </w:pPr>
          </w:p>
          <w:p w14:paraId="76912840" w14:textId="77777777" w:rsidR="00013A1D" w:rsidRPr="00244167" w:rsidRDefault="00013A1D" w:rsidP="00013A1D">
            <w:pPr>
              <w:jc w:val="center"/>
              <w:rPr>
                <w:rFonts w:ascii="Arial Narrow" w:hAnsi="Arial Narrow" w:cs="Arial"/>
                <w:lang w:val="es-MX"/>
              </w:rPr>
            </w:pPr>
          </w:p>
          <w:p w14:paraId="39C21DA8" w14:textId="77777777" w:rsidR="00013A1D" w:rsidRPr="00244167" w:rsidRDefault="00013A1D" w:rsidP="00013A1D">
            <w:pPr>
              <w:jc w:val="center"/>
              <w:rPr>
                <w:rFonts w:ascii="Arial Narrow" w:hAnsi="Arial Narrow" w:cs="Arial"/>
                <w:lang w:val="es-MX"/>
              </w:rPr>
            </w:pPr>
          </w:p>
          <w:p w14:paraId="66F879FD" w14:textId="77777777" w:rsidR="00013A1D" w:rsidRPr="00244167" w:rsidRDefault="00013A1D" w:rsidP="00013A1D">
            <w:pPr>
              <w:jc w:val="center"/>
              <w:rPr>
                <w:rFonts w:ascii="Arial Narrow" w:hAnsi="Arial Narrow" w:cs="Arial"/>
                <w:lang w:val="es-MX"/>
              </w:rPr>
            </w:pPr>
          </w:p>
          <w:p w14:paraId="656CD572" w14:textId="77777777" w:rsidR="00013A1D" w:rsidRPr="00244167" w:rsidRDefault="00013A1D" w:rsidP="00013A1D">
            <w:pPr>
              <w:jc w:val="center"/>
              <w:rPr>
                <w:rFonts w:ascii="Arial Narrow" w:hAnsi="Arial Narrow" w:cs="Arial"/>
                <w:lang w:val="es-MX"/>
              </w:rPr>
            </w:pPr>
          </w:p>
          <w:p w14:paraId="1B455DE5" w14:textId="77777777" w:rsidR="00013A1D" w:rsidRPr="00244167" w:rsidRDefault="00013A1D" w:rsidP="00013A1D">
            <w:pPr>
              <w:jc w:val="center"/>
              <w:rPr>
                <w:rFonts w:ascii="Arial Narrow" w:hAnsi="Arial Narrow" w:cs="Arial"/>
                <w:lang w:val="es-MX"/>
              </w:rPr>
            </w:pPr>
          </w:p>
          <w:p w14:paraId="4F2FC7BF" w14:textId="77777777" w:rsidR="00013A1D" w:rsidRPr="00244167" w:rsidRDefault="00013A1D" w:rsidP="00013A1D">
            <w:pPr>
              <w:jc w:val="center"/>
              <w:rPr>
                <w:rFonts w:ascii="Arial Narrow" w:hAnsi="Arial Narrow" w:cs="Arial"/>
                <w:lang w:val="es-MX"/>
              </w:rPr>
            </w:pPr>
          </w:p>
          <w:p w14:paraId="770ED502" w14:textId="77777777" w:rsidR="00AA6541" w:rsidRPr="00244167" w:rsidRDefault="00AA6541" w:rsidP="00AA6541">
            <w:pPr>
              <w:jc w:val="center"/>
              <w:rPr>
                <w:rFonts w:ascii="Arial Narrow" w:hAnsi="Arial Narrow" w:cs="Arial"/>
                <w:lang w:val="es-MX"/>
              </w:rPr>
            </w:pPr>
          </w:p>
          <w:p w14:paraId="0F0E99C7" w14:textId="77777777" w:rsidR="00013A1D" w:rsidRPr="00244167" w:rsidRDefault="00013A1D" w:rsidP="00AA6541">
            <w:pPr>
              <w:jc w:val="center"/>
              <w:rPr>
                <w:rFonts w:ascii="Arial Narrow" w:hAnsi="Arial Narrow" w:cs="Arial"/>
                <w:lang w:val="es-MX"/>
              </w:rPr>
            </w:pPr>
          </w:p>
        </w:tc>
        <w:tc>
          <w:tcPr>
            <w:tcW w:w="6945" w:type="dxa"/>
          </w:tcPr>
          <w:p w14:paraId="3E2E1812" w14:textId="77777777" w:rsidR="00013A1D" w:rsidRPr="00244167" w:rsidRDefault="00013A1D" w:rsidP="00AA6541">
            <w:pPr>
              <w:jc w:val="both"/>
              <w:rPr>
                <w:rFonts w:ascii="Arial Narrow" w:hAnsi="Arial Narrow" w:cs="Arial"/>
                <w:b/>
                <w:sz w:val="22"/>
                <w:szCs w:val="22"/>
                <w:lang w:val="es-MX"/>
              </w:rPr>
            </w:pPr>
          </w:p>
          <w:p w14:paraId="095E4DE6"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 xml:space="preserve">Formato de proposición (Técnica) </w:t>
            </w:r>
          </w:p>
          <w:p w14:paraId="01DF1E7D" w14:textId="77777777" w:rsidR="00AA6541" w:rsidRPr="00244167" w:rsidRDefault="000B645F" w:rsidP="00AA6541">
            <w:pPr>
              <w:jc w:val="both"/>
              <w:rPr>
                <w:rFonts w:ascii="Arial Narrow" w:hAnsi="Arial Narrow" w:cs="Arial"/>
                <w:sz w:val="22"/>
                <w:szCs w:val="22"/>
                <w:lang w:val="es-MX"/>
              </w:rPr>
            </w:pPr>
            <w:r w:rsidRPr="00244167">
              <w:rPr>
                <w:rFonts w:ascii="Arial Narrow" w:hAnsi="Arial Narrow" w:cs="Arial"/>
                <w:b/>
                <w:sz w:val="22"/>
                <w:szCs w:val="22"/>
                <w:lang w:val="es-MX"/>
              </w:rPr>
              <w:t>Obligatorio. -</w:t>
            </w:r>
            <w:r w:rsidR="006F1E22" w:rsidRPr="00244167">
              <w:rPr>
                <w:rFonts w:ascii="Arial Narrow" w:hAnsi="Arial Narrow" w:cs="Arial"/>
                <w:b/>
                <w:sz w:val="22"/>
                <w:szCs w:val="22"/>
                <w:lang w:val="es-MX"/>
              </w:rPr>
              <w:t>Anexo No. 8</w:t>
            </w:r>
            <w:r w:rsidR="00AA6541" w:rsidRPr="00244167">
              <w:rPr>
                <w:rFonts w:ascii="Arial Narrow" w:hAnsi="Arial Narrow" w:cs="Arial"/>
                <w:b/>
                <w:sz w:val="22"/>
                <w:szCs w:val="22"/>
                <w:lang w:val="es-MX"/>
              </w:rPr>
              <w:t xml:space="preserve"> Proposición Técnica, </w:t>
            </w:r>
            <w:r w:rsidR="00AA6541" w:rsidRPr="00244167">
              <w:rPr>
                <w:rFonts w:ascii="Arial Narrow" w:hAnsi="Arial Narrow" w:cs="Arial"/>
                <w:sz w:val="22"/>
                <w:szCs w:val="22"/>
                <w:lang w:val="es-MX"/>
              </w:rPr>
              <w:t>de la partida que oferte.</w:t>
            </w:r>
          </w:p>
          <w:p w14:paraId="67A16225"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En el requerimiento de parámetros técnicos de CompraNet se deberá dar respuesta en el sistema anexando el documento solicitado en cada rubro, de acuerdo a los servicios que oferte, siendo </w:t>
            </w:r>
            <w:r w:rsidRPr="00244167">
              <w:rPr>
                <w:rFonts w:ascii="Arial Narrow" w:hAnsi="Arial Narrow" w:cs="Arial"/>
                <w:b/>
                <w:sz w:val="22"/>
                <w:szCs w:val="22"/>
                <w:lang w:val="es-MX"/>
              </w:rPr>
              <w:t>obligatorio</w:t>
            </w:r>
            <w:r w:rsidRPr="00244167">
              <w:rPr>
                <w:rFonts w:ascii="Arial Narrow" w:hAnsi="Arial Narrow" w:cs="Arial"/>
                <w:sz w:val="22"/>
                <w:szCs w:val="22"/>
                <w:lang w:val="es-MX"/>
              </w:rPr>
              <w:t xml:space="preserve"> anexar también el formato de la proposición técnica de cada uno del servicio(s) que oferte, escaneado en PDF, integrándolo en la parte de Anexos del Requerimiento de respuesta de CompraNet, para poder ser evaluada ya que se evaluara la información contenida en dicho anexo, de no ser así será motivo de desechamiento en el servicio que omita enviar dicho anexo.</w:t>
            </w:r>
          </w:p>
          <w:p w14:paraId="353F2340" w14:textId="77777777" w:rsidR="00AA6541" w:rsidRPr="00244167" w:rsidRDefault="00AA6541" w:rsidP="00AA6541">
            <w:pPr>
              <w:jc w:val="both"/>
              <w:rPr>
                <w:rFonts w:ascii="Arial Narrow" w:hAnsi="Arial Narrow" w:cs="Arial"/>
                <w:sz w:val="22"/>
                <w:szCs w:val="22"/>
                <w:lang w:val="es-MX"/>
              </w:rPr>
            </w:pPr>
          </w:p>
          <w:p w14:paraId="523817C1" w14:textId="77777777" w:rsidR="00AA6541" w:rsidRPr="00244167" w:rsidRDefault="00AA6541" w:rsidP="00AA6541">
            <w:pPr>
              <w:jc w:val="both"/>
              <w:rPr>
                <w:rFonts w:ascii="Arial Narrow" w:hAnsi="Arial Narrow" w:cs="Arial"/>
                <w:b/>
                <w:sz w:val="22"/>
                <w:szCs w:val="22"/>
                <w:u w:val="single"/>
                <w:lang w:val="es-MX"/>
              </w:rPr>
            </w:pPr>
            <w:r w:rsidRPr="00244167">
              <w:rPr>
                <w:rFonts w:ascii="Arial Narrow" w:hAnsi="Arial Narrow" w:cs="Arial"/>
                <w:b/>
                <w:sz w:val="22"/>
                <w:szCs w:val="22"/>
                <w:u w:val="single"/>
                <w:lang w:val="es-MX"/>
              </w:rPr>
              <w:t>ASI MISMO SE DEBERAN ENVIAR TODOS LOS DOCUMENTOS SOLICITADOS EN EL ANEXO TÉCNICO VER TABLA DE PU</w:t>
            </w:r>
            <w:r w:rsidR="006F1E22" w:rsidRPr="00244167">
              <w:rPr>
                <w:rFonts w:ascii="Arial Narrow" w:hAnsi="Arial Narrow" w:cs="Arial"/>
                <w:b/>
                <w:sz w:val="22"/>
                <w:szCs w:val="22"/>
                <w:u w:val="single"/>
                <w:lang w:val="es-MX"/>
              </w:rPr>
              <w:t>NTOS Y PORCENTAJES (Anexo No. 24</w:t>
            </w:r>
            <w:r w:rsidRPr="00244167">
              <w:rPr>
                <w:rFonts w:ascii="Arial Narrow" w:hAnsi="Arial Narrow" w:cs="Arial"/>
                <w:b/>
                <w:sz w:val="22"/>
                <w:szCs w:val="22"/>
                <w:u w:val="single"/>
                <w:lang w:val="es-MX"/>
              </w:rPr>
              <w:t>), ASI COMO TODOS LOS DOCUMENTOS REQUERIDOS PARA SU EVALUACIÓN CONFORME AL CRITERIO PUNTOS Y PORCENTAJES</w:t>
            </w:r>
          </w:p>
          <w:p w14:paraId="4CF42838" w14:textId="77777777" w:rsidR="00AA6541" w:rsidRPr="00244167" w:rsidRDefault="00AA6541" w:rsidP="00AA6541">
            <w:pPr>
              <w:jc w:val="both"/>
              <w:rPr>
                <w:rFonts w:ascii="Arial Narrow" w:hAnsi="Arial Narrow" w:cs="Arial"/>
                <w:b/>
                <w:sz w:val="22"/>
                <w:szCs w:val="22"/>
                <w:u w:val="single"/>
                <w:lang w:val="es-MX"/>
              </w:rPr>
            </w:pPr>
          </w:p>
          <w:p w14:paraId="4DB7D5C4" w14:textId="77777777" w:rsidR="00AA6541" w:rsidRPr="00244167" w:rsidRDefault="000B645F" w:rsidP="00AA6541">
            <w:pPr>
              <w:jc w:val="both"/>
              <w:rPr>
                <w:rFonts w:ascii="Arial Narrow" w:hAnsi="Arial Narrow" w:cs="Arial"/>
                <w:sz w:val="22"/>
                <w:szCs w:val="22"/>
                <w:lang w:val="es-MX"/>
              </w:rPr>
            </w:pPr>
            <w:bookmarkStart w:id="18" w:name="_Hlk7449157"/>
            <w:r w:rsidRPr="00244167">
              <w:rPr>
                <w:rFonts w:ascii="Arial Narrow" w:hAnsi="Arial Narrow" w:cs="Arial"/>
                <w:b/>
                <w:sz w:val="22"/>
                <w:szCs w:val="22"/>
                <w:lang w:val="es-MX"/>
              </w:rPr>
              <w:t>Obligatorio</w:t>
            </w:r>
            <w:r w:rsidRPr="00244167">
              <w:rPr>
                <w:rFonts w:ascii="Arial Narrow" w:hAnsi="Arial Narrow" w:cs="Arial"/>
                <w:sz w:val="22"/>
                <w:szCs w:val="22"/>
                <w:lang w:val="es-MX"/>
              </w:rPr>
              <w:t>. -</w:t>
            </w:r>
            <w:r w:rsidR="00AA6541" w:rsidRPr="00244167">
              <w:rPr>
                <w:rFonts w:ascii="Arial Narrow" w:hAnsi="Arial Narrow" w:cs="Arial"/>
                <w:sz w:val="22"/>
                <w:szCs w:val="22"/>
                <w:lang w:val="es-MX"/>
              </w:rPr>
              <w:t xml:space="preserve">Carta de cumplimiento de normas oficiales señalada en el Anexo Técnico de la presente </w:t>
            </w:r>
            <w:r w:rsidR="004C326A" w:rsidRPr="00244167">
              <w:rPr>
                <w:rFonts w:ascii="Arial Narrow" w:hAnsi="Arial Narrow" w:cs="Arial"/>
                <w:sz w:val="22"/>
                <w:szCs w:val="22"/>
                <w:lang w:val="es-MX"/>
              </w:rPr>
              <w:t>convocatoria</w:t>
            </w:r>
            <w:r w:rsidR="00AA6541" w:rsidRPr="00244167">
              <w:rPr>
                <w:rFonts w:ascii="Arial Narrow" w:hAnsi="Arial Narrow" w:cs="Arial"/>
                <w:sz w:val="22"/>
                <w:szCs w:val="22"/>
                <w:lang w:val="es-MX"/>
              </w:rPr>
              <w:t>.</w:t>
            </w:r>
          </w:p>
          <w:bookmarkEnd w:id="18"/>
          <w:p w14:paraId="2090AFD9" w14:textId="77777777" w:rsidR="00AA6541" w:rsidRPr="00244167" w:rsidRDefault="00AA6541" w:rsidP="00AA6541">
            <w:pPr>
              <w:jc w:val="both"/>
              <w:rPr>
                <w:rFonts w:ascii="Arial Narrow" w:hAnsi="Arial Narrow" w:cs="Arial"/>
                <w:b/>
                <w:sz w:val="22"/>
                <w:szCs w:val="22"/>
                <w:lang w:val="es-MX"/>
              </w:rPr>
            </w:pPr>
          </w:p>
          <w:p w14:paraId="69B6E408"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Deberá anexar con carácter obligatorio todos los documentos solicitados en el anexo técnico, reiterando que la omisión de algún documento y/o formato será causa de desechamiento.</w:t>
            </w:r>
          </w:p>
        </w:tc>
        <w:tc>
          <w:tcPr>
            <w:tcW w:w="993" w:type="dxa"/>
          </w:tcPr>
          <w:p w14:paraId="2856FCB2" w14:textId="77777777" w:rsidR="00AA6541" w:rsidRPr="00244167" w:rsidRDefault="00AA6541" w:rsidP="00AA6541">
            <w:pPr>
              <w:jc w:val="center"/>
              <w:rPr>
                <w:rFonts w:ascii="Arial Narrow" w:hAnsi="Arial Narrow" w:cs="Arial"/>
                <w:lang w:val="es-MX"/>
              </w:rPr>
            </w:pPr>
          </w:p>
        </w:tc>
        <w:tc>
          <w:tcPr>
            <w:tcW w:w="1417" w:type="dxa"/>
          </w:tcPr>
          <w:p w14:paraId="2C2900D2" w14:textId="77777777" w:rsidR="00AA6541" w:rsidRPr="00244167" w:rsidRDefault="00AA6541" w:rsidP="00AA6541">
            <w:pPr>
              <w:jc w:val="center"/>
              <w:rPr>
                <w:rFonts w:ascii="Arial Narrow" w:hAnsi="Arial Narrow" w:cs="Arial"/>
                <w:lang w:val="es-MX"/>
              </w:rPr>
            </w:pPr>
          </w:p>
        </w:tc>
      </w:tr>
      <w:tr w:rsidR="00AA6541" w:rsidRPr="00244167" w14:paraId="232D04B3" w14:textId="77777777" w:rsidTr="00B94F57">
        <w:trPr>
          <w:jc w:val="center"/>
        </w:trPr>
        <w:tc>
          <w:tcPr>
            <w:tcW w:w="1277" w:type="dxa"/>
            <w:vAlign w:val="center"/>
          </w:tcPr>
          <w:p w14:paraId="7F12B2F5" w14:textId="77777777" w:rsidR="000277D8" w:rsidRPr="00244167" w:rsidRDefault="000277D8" w:rsidP="000277D8">
            <w:pPr>
              <w:jc w:val="center"/>
              <w:rPr>
                <w:rFonts w:ascii="Arial Narrow" w:hAnsi="Arial Narrow" w:cs="Arial"/>
                <w:lang w:val="es-MX"/>
              </w:rPr>
            </w:pPr>
          </w:p>
          <w:p w14:paraId="0B687045" w14:textId="77777777" w:rsidR="000277D8" w:rsidRPr="00244167" w:rsidRDefault="000277D8" w:rsidP="000277D8">
            <w:pPr>
              <w:jc w:val="center"/>
              <w:rPr>
                <w:rFonts w:ascii="Arial Narrow" w:hAnsi="Arial Narrow" w:cs="Arial"/>
                <w:lang w:val="es-MX"/>
              </w:rPr>
            </w:pPr>
          </w:p>
          <w:p w14:paraId="40A7C5EE" w14:textId="77777777" w:rsidR="000277D8" w:rsidRPr="00244167" w:rsidRDefault="000277D8" w:rsidP="000277D8">
            <w:pPr>
              <w:jc w:val="center"/>
              <w:rPr>
                <w:rFonts w:ascii="Arial Narrow" w:hAnsi="Arial Narrow" w:cs="Arial"/>
                <w:lang w:val="es-MX"/>
              </w:rPr>
            </w:pPr>
          </w:p>
          <w:p w14:paraId="7F612482" w14:textId="77777777" w:rsidR="00AA6541" w:rsidRPr="00244167" w:rsidRDefault="00AA6541" w:rsidP="000277D8">
            <w:pPr>
              <w:jc w:val="center"/>
              <w:rPr>
                <w:rFonts w:ascii="Arial Narrow" w:hAnsi="Arial Narrow" w:cs="Arial"/>
                <w:lang w:val="es-MX"/>
              </w:rPr>
            </w:pPr>
            <w:r w:rsidRPr="00244167">
              <w:rPr>
                <w:rFonts w:ascii="Arial Narrow" w:hAnsi="Arial Narrow" w:cs="Arial"/>
                <w:lang w:val="es-MX"/>
              </w:rPr>
              <w:t>04-A</w:t>
            </w:r>
          </w:p>
          <w:p w14:paraId="4CC28264" w14:textId="77777777" w:rsidR="000277D8" w:rsidRPr="00244167" w:rsidRDefault="000277D8" w:rsidP="000277D8">
            <w:pPr>
              <w:jc w:val="center"/>
              <w:rPr>
                <w:rFonts w:ascii="Arial Narrow" w:hAnsi="Arial Narrow" w:cs="Arial"/>
                <w:lang w:val="es-MX"/>
              </w:rPr>
            </w:pPr>
          </w:p>
          <w:p w14:paraId="5D111735" w14:textId="77777777" w:rsidR="000277D8" w:rsidRPr="00244167" w:rsidRDefault="000277D8" w:rsidP="000277D8">
            <w:pPr>
              <w:jc w:val="center"/>
              <w:rPr>
                <w:rFonts w:ascii="Arial Narrow" w:hAnsi="Arial Narrow" w:cs="Arial"/>
                <w:lang w:val="es-MX"/>
              </w:rPr>
            </w:pPr>
          </w:p>
          <w:p w14:paraId="73B44722" w14:textId="77777777" w:rsidR="000277D8" w:rsidRPr="00244167" w:rsidRDefault="000277D8" w:rsidP="000277D8">
            <w:pPr>
              <w:jc w:val="center"/>
              <w:rPr>
                <w:rFonts w:ascii="Arial Narrow" w:hAnsi="Arial Narrow" w:cs="Arial"/>
                <w:lang w:val="es-MX"/>
              </w:rPr>
            </w:pPr>
          </w:p>
          <w:p w14:paraId="6619DF5B" w14:textId="77777777" w:rsidR="000277D8" w:rsidRPr="00244167" w:rsidRDefault="000277D8" w:rsidP="000277D8">
            <w:pPr>
              <w:jc w:val="center"/>
              <w:rPr>
                <w:rFonts w:ascii="Arial Narrow" w:hAnsi="Arial Narrow" w:cs="Arial"/>
                <w:lang w:val="es-MX"/>
              </w:rPr>
            </w:pPr>
          </w:p>
          <w:p w14:paraId="099A9794" w14:textId="77777777" w:rsidR="000277D8" w:rsidRPr="00244167" w:rsidRDefault="000277D8" w:rsidP="000277D8">
            <w:pPr>
              <w:jc w:val="center"/>
              <w:rPr>
                <w:rFonts w:ascii="Arial Narrow" w:hAnsi="Arial Narrow" w:cs="Arial"/>
                <w:lang w:val="es-MX"/>
              </w:rPr>
            </w:pPr>
          </w:p>
          <w:p w14:paraId="0AB5C35D" w14:textId="77777777" w:rsidR="000277D8" w:rsidRPr="00244167" w:rsidRDefault="000277D8" w:rsidP="000277D8">
            <w:pPr>
              <w:jc w:val="center"/>
              <w:rPr>
                <w:rFonts w:ascii="Arial Narrow" w:hAnsi="Arial Narrow" w:cs="Arial"/>
                <w:lang w:val="es-MX"/>
              </w:rPr>
            </w:pPr>
          </w:p>
          <w:p w14:paraId="7A147BE8" w14:textId="77777777" w:rsidR="000277D8" w:rsidRPr="00244167" w:rsidRDefault="000277D8" w:rsidP="000277D8">
            <w:pPr>
              <w:jc w:val="center"/>
              <w:rPr>
                <w:rFonts w:ascii="Arial Narrow" w:hAnsi="Arial Narrow" w:cs="Arial"/>
                <w:lang w:val="es-MX"/>
              </w:rPr>
            </w:pPr>
          </w:p>
          <w:p w14:paraId="7EE26B2A" w14:textId="77777777" w:rsidR="000277D8" w:rsidRPr="00244167" w:rsidRDefault="000277D8" w:rsidP="000277D8">
            <w:pPr>
              <w:jc w:val="center"/>
              <w:rPr>
                <w:rFonts w:ascii="Arial Narrow" w:hAnsi="Arial Narrow" w:cs="Arial"/>
                <w:lang w:val="es-MX"/>
              </w:rPr>
            </w:pPr>
          </w:p>
          <w:p w14:paraId="4F361C13" w14:textId="77777777" w:rsidR="000277D8" w:rsidRPr="00244167" w:rsidRDefault="000277D8" w:rsidP="000277D8">
            <w:pPr>
              <w:jc w:val="center"/>
              <w:rPr>
                <w:rFonts w:ascii="Arial Narrow" w:hAnsi="Arial Narrow" w:cs="Arial"/>
                <w:lang w:val="es-MX"/>
              </w:rPr>
            </w:pPr>
            <w:r w:rsidRPr="00244167">
              <w:rPr>
                <w:rFonts w:ascii="Arial Narrow" w:hAnsi="Arial Narrow" w:cs="Arial"/>
                <w:lang w:val="es-MX"/>
              </w:rPr>
              <w:lastRenderedPageBreak/>
              <w:t>04-A</w:t>
            </w:r>
          </w:p>
        </w:tc>
        <w:tc>
          <w:tcPr>
            <w:tcW w:w="6945" w:type="dxa"/>
          </w:tcPr>
          <w:p w14:paraId="69DFDB71" w14:textId="77777777" w:rsidR="00AA6541" w:rsidRPr="00244167" w:rsidRDefault="00AA6541" w:rsidP="00AA6541">
            <w:pPr>
              <w:jc w:val="both"/>
              <w:rPr>
                <w:rFonts w:ascii="Arial Narrow" w:hAnsi="Arial Narrow" w:cs="Arial"/>
                <w:sz w:val="22"/>
                <w:szCs w:val="22"/>
                <w:lang w:val="es-MX"/>
              </w:rPr>
            </w:pPr>
          </w:p>
          <w:p w14:paraId="4BF27663"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Formato de proposición (Económica).</w:t>
            </w:r>
          </w:p>
          <w:p w14:paraId="2FB482DE"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Sera el generado por CompraNet “Parámetros económicos”, que capturo al momento de enviar su propuesta, siendo </w:t>
            </w:r>
            <w:r w:rsidRPr="00244167">
              <w:rPr>
                <w:rFonts w:ascii="Arial Narrow" w:hAnsi="Arial Narrow" w:cs="Arial"/>
                <w:b/>
                <w:sz w:val="22"/>
                <w:szCs w:val="22"/>
                <w:lang w:val="es-MX"/>
              </w:rPr>
              <w:t>obligatorio</w:t>
            </w:r>
            <w:r w:rsidRPr="00244167">
              <w:rPr>
                <w:rFonts w:ascii="Arial Narrow" w:hAnsi="Arial Narrow" w:cs="Arial"/>
                <w:sz w:val="22"/>
                <w:szCs w:val="22"/>
                <w:lang w:val="es-MX"/>
              </w:rPr>
              <w:t xml:space="preserve"> enviar por este medio el </w:t>
            </w:r>
            <w:r w:rsidR="006F1E22" w:rsidRPr="00244167">
              <w:rPr>
                <w:rFonts w:ascii="Arial Narrow" w:hAnsi="Arial Narrow" w:cs="Arial"/>
                <w:b/>
                <w:sz w:val="22"/>
                <w:szCs w:val="22"/>
                <w:lang w:val="es-MX"/>
              </w:rPr>
              <w:t>Anexo No. 9</w:t>
            </w:r>
            <w:r w:rsidRPr="00244167">
              <w:rPr>
                <w:rFonts w:ascii="Arial Narrow" w:hAnsi="Arial Narrow" w:cs="Arial"/>
                <w:b/>
                <w:sz w:val="22"/>
                <w:szCs w:val="22"/>
                <w:lang w:val="es-MX"/>
              </w:rPr>
              <w:t xml:space="preserve"> Proposición económica de la enviada electrónicamente </w:t>
            </w:r>
            <w:r w:rsidRPr="00244167">
              <w:rPr>
                <w:rFonts w:ascii="Arial Narrow" w:hAnsi="Arial Narrow" w:cs="Arial"/>
                <w:sz w:val="22"/>
                <w:szCs w:val="22"/>
                <w:lang w:val="es-MX"/>
              </w:rPr>
              <w:t xml:space="preserve">firmada autógrafamente en la última hoja del documento que lo contenga por la persona facultada legalmente para ello, según modelo de </w:t>
            </w:r>
            <w:r w:rsidR="006F1E22" w:rsidRPr="00244167">
              <w:rPr>
                <w:rFonts w:ascii="Arial Narrow" w:hAnsi="Arial Narrow" w:cs="Arial"/>
                <w:b/>
                <w:sz w:val="22"/>
                <w:szCs w:val="22"/>
                <w:lang w:val="es-MX"/>
              </w:rPr>
              <w:t>Anexo No. 9</w:t>
            </w:r>
            <w:r w:rsidRPr="00244167">
              <w:rPr>
                <w:rFonts w:ascii="Arial Narrow" w:hAnsi="Arial Narrow" w:cs="Arial"/>
                <w:b/>
                <w:sz w:val="22"/>
                <w:szCs w:val="22"/>
                <w:lang w:val="es-MX"/>
              </w:rPr>
              <w:t xml:space="preserve"> de</w:t>
            </w:r>
            <w:r w:rsidRPr="00244167">
              <w:rPr>
                <w:rFonts w:ascii="Arial Narrow" w:hAnsi="Arial Narrow" w:cs="Arial"/>
                <w:sz w:val="22"/>
                <w:szCs w:val="22"/>
                <w:lang w:val="es-MX"/>
              </w:rPr>
              <w:t xml:space="preserve"> la </w:t>
            </w:r>
            <w:r w:rsidRPr="00244167">
              <w:rPr>
                <w:rFonts w:ascii="Arial Narrow" w:hAnsi="Arial Narrow" w:cs="Arial"/>
                <w:b/>
                <w:sz w:val="22"/>
                <w:szCs w:val="22"/>
                <w:lang w:val="es-MX"/>
              </w:rPr>
              <w:t xml:space="preserve">sección VIII </w:t>
            </w:r>
            <w:r w:rsidR="00402ECC" w:rsidRPr="00244167">
              <w:rPr>
                <w:rFonts w:ascii="Arial Narrow" w:hAnsi="Arial Narrow" w:cs="Arial"/>
                <w:sz w:val="22"/>
                <w:szCs w:val="22"/>
                <w:lang w:val="es-MX"/>
              </w:rPr>
              <w:t>de la Licitación</w:t>
            </w:r>
            <w:r w:rsidRPr="00244167">
              <w:rPr>
                <w:rFonts w:ascii="Arial Narrow" w:hAnsi="Arial Narrow" w:cs="Arial"/>
                <w:sz w:val="22"/>
                <w:szCs w:val="22"/>
                <w:lang w:val="es-MX"/>
              </w:rPr>
              <w:t>.</w:t>
            </w:r>
          </w:p>
          <w:p w14:paraId="3B0D3C64" w14:textId="77777777" w:rsidR="00AA6541" w:rsidRPr="00244167" w:rsidRDefault="00AA6541" w:rsidP="00AA6541">
            <w:pPr>
              <w:jc w:val="both"/>
              <w:rPr>
                <w:rFonts w:ascii="Arial Narrow" w:hAnsi="Arial Narrow" w:cs="Arial"/>
                <w:sz w:val="22"/>
                <w:szCs w:val="22"/>
                <w:lang w:val="es-MX"/>
              </w:rPr>
            </w:pPr>
          </w:p>
          <w:p w14:paraId="05D29595"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u w:val="single"/>
                <w:lang w:val="es-MX"/>
              </w:rPr>
              <w:t>En el requerimiento de parámetros económicos de CompraNet se deberá dar respuesta en el sistema indicando el costo unitario por</w:t>
            </w:r>
            <w:r w:rsidR="00D6085C" w:rsidRPr="00244167">
              <w:rPr>
                <w:rFonts w:ascii="Arial Narrow" w:hAnsi="Arial Narrow" w:cs="Arial"/>
                <w:sz w:val="22"/>
                <w:szCs w:val="22"/>
                <w:u w:val="single"/>
                <w:lang w:val="es-MX"/>
              </w:rPr>
              <w:t xml:space="preserve"> </w:t>
            </w:r>
            <w:r w:rsidRPr="00244167">
              <w:rPr>
                <w:rFonts w:ascii="Arial Narrow" w:hAnsi="Arial Narrow" w:cs="Arial"/>
                <w:sz w:val="22"/>
                <w:szCs w:val="22"/>
                <w:u w:val="single"/>
                <w:lang w:val="es-MX"/>
              </w:rPr>
              <w:t xml:space="preserve">mes, de acuerdo al servicio que oferte, así mismo es </w:t>
            </w:r>
            <w:r w:rsidRPr="00244167">
              <w:rPr>
                <w:rFonts w:ascii="Arial Narrow" w:hAnsi="Arial Narrow" w:cs="Arial"/>
                <w:b/>
                <w:sz w:val="22"/>
                <w:szCs w:val="22"/>
                <w:u w:val="single"/>
                <w:lang w:val="es-MX"/>
              </w:rPr>
              <w:t>obligatorio</w:t>
            </w:r>
            <w:r w:rsidRPr="00244167">
              <w:rPr>
                <w:rFonts w:ascii="Arial Narrow" w:hAnsi="Arial Narrow" w:cs="Arial"/>
                <w:sz w:val="22"/>
                <w:szCs w:val="22"/>
                <w:u w:val="single"/>
                <w:lang w:val="es-MX"/>
              </w:rPr>
              <w:t xml:space="preserve"> anexar la proposición económica del formato </w:t>
            </w:r>
            <w:r w:rsidRPr="00244167">
              <w:rPr>
                <w:rFonts w:ascii="Arial Narrow" w:hAnsi="Arial Narrow" w:cs="Arial"/>
                <w:b/>
                <w:sz w:val="22"/>
                <w:szCs w:val="22"/>
                <w:u w:val="single"/>
                <w:lang w:val="es-MX"/>
              </w:rPr>
              <w:t xml:space="preserve">Anexo No. </w:t>
            </w:r>
            <w:r w:rsidR="006F1E22" w:rsidRPr="00244167">
              <w:rPr>
                <w:rFonts w:ascii="Arial Narrow" w:hAnsi="Arial Narrow" w:cs="Arial"/>
                <w:b/>
                <w:sz w:val="22"/>
                <w:szCs w:val="22"/>
                <w:u w:val="single"/>
                <w:lang w:val="es-MX"/>
              </w:rPr>
              <w:t>9</w:t>
            </w:r>
            <w:r w:rsidRPr="00244167">
              <w:rPr>
                <w:rFonts w:ascii="Arial Narrow" w:hAnsi="Arial Narrow" w:cs="Arial"/>
                <w:sz w:val="22"/>
                <w:szCs w:val="22"/>
                <w:u w:val="single"/>
                <w:lang w:val="es-MX"/>
              </w:rPr>
              <w:t xml:space="preserve"> escaneado en PDF, integrándola en la parte de Anexos del </w:t>
            </w:r>
            <w:r w:rsidRPr="00244167">
              <w:rPr>
                <w:rFonts w:ascii="Arial Narrow" w:hAnsi="Arial Narrow" w:cs="Arial"/>
                <w:sz w:val="22"/>
                <w:szCs w:val="22"/>
                <w:u w:val="single"/>
                <w:lang w:val="es-MX"/>
              </w:rPr>
              <w:lastRenderedPageBreak/>
              <w:t xml:space="preserve">Requerimiento de respuesta de CompraNet para poder ser evaluada ya que se </w:t>
            </w:r>
            <w:r w:rsidR="000B645F" w:rsidRPr="00244167">
              <w:rPr>
                <w:rFonts w:ascii="Arial Narrow" w:hAnsi="Arial Narrow" w:cs="Arial"/>
                <w:sz w:val="22"/>
                <w:szCs w:val="22"/>
                <w:u w:val="single"/>
                <w:lang w:val="es-MX"/>
              </w:rPr>
              <w:t>evaluará</w:t>
            </w:r>
            <w:r w:rsidRPr="00244167">
              <w:rPr>
                <w:rFonts w:ascii="Arial Narrow" w:hAnsi="Arial Narrow" w:cs="Arial"/>
                <w:sz w:val="22"/>
                <w:szCs w:val="22"/>
                <w:u w:val="single"/>
                <w:lang w:val="es-MX"/>
              </w:rPr>
              <w:t xml:space="preserve"> la información contenida en dicho anexo, de no ser así será motivo de desechamiento.</w:t>
            </w:r>
          </w:p>
          <w:p w14:paraId="7AC13304" w14:textId="77777777" w:rsidR="00AA6541" w:rsidRPr="00244167" w:rsidRDefault="00AA6541" w:rsidP="00AA6541">
            <w:pPr>
              <w:jc w:val="both"/>
              <w:rPr>
                <w:rFonts w:ascii="Arial Narrow" w:hAnsi="Arial Narrow" w:cs="Arial"/>
                <w:sz w:val="22"/>
                <w:szCs w:val="22"/>
                <w:lang w:val="es-MX"/>
              </w:rPr>
            </w:pPr>
          </w:p>
          <w:p w14:paraId="60CF2201" w14:textId="77777777" w:rsidR="00AA6541" w:rsidRPr="00244167" w:rsidRDefault="00933580" w:rsidP="00013A1D">
            <w:pPr>
              <w:jc w:val="both"/>
              <w:rPr>
                <w:rFonts w:ascii="Arial Narrow" w:hAnsi="Arial Narrow" w:cs="Arial"/>
                <w:sz w:val="22"/>
                <w:szCs w:val="22"/>
                <w:u w:val="single"/>
                <w:lang w:val="es-MX"/>
              </w:rPr>
            </w:pPr>
            <w:r w:rsidRPr="00244167">
              <w:rPr>
                <w:rFonts w:ascii="Arial Narrow" w:hAnsi="Arial Narrow" w:cs="Arial"/>
                <w:sz w:val="22"/>
                <w:szCs w:val="22"/>
                <w:u w:val="single"/>
                <w:lang w:val="es-MX"/>
              </w:rPr>
              <w:t xml:space="preserve">Los datos enviados por CompraNet deben ser iguales a los asentados en el presente anexo, si existe discrepancia en los costos unitarios capturados en CompraNet con relación a los asentados en el Anexo referido será motivo de desechamiento en el (los) conceptos que </w:t>
            </w:r>
            <w:r w:rsidR="000B645F" w:rsidRPr="00244167">
              <w:rPr>
                <w:rFonts w:ascii="Arial Narrow" w:hAnsi="Arial Narrow" w:cs="Arial"/>
                <w:sz w:val="22"/>
                <w:szCs w:val="22"/>
                <w:u w:val="single"/>
                <w:lang w:val="es-MX"/>
              </w:rPr>
              <w:t>corresponda</w:t>
            </w:r>
            <w:r w:rsidR="00013A1D" w:rsidRPr="00244167">
              <w:rPr>
                <w:rFonts w:ascii="Arial Narrow" w:hAnsi="Arial Narrow" w:cs="Arial"/>
                <w:sz w:val="22"/>
                <w:szCs w:val="22"/>
                <w:u w:val="single"/>
                <w:lang w:val="es-MX"/>
              </w:rPr>
              <w:t>n</w:t>
            </w:r>
            <w:r w:rsidR="000B645F" w:rsidRPr="00244167">
              <w:rPr>
                <w:rFonts w:ascii="Arial Narrow" w:hAnsi="Arial Narrow" w:cs="Arial"/>
                <w:sz w:val="22"/>
                <w:szCs w:val="22"/>
                <w:u w:val="single"/>
                <w:lang w:val="es-MX"/>
              </w:rPr>
              <w:t>.</w:t>
            </w:r>
          </w:p>
          <w:p w14:paraId="05585C74" w14:textId="77777777" w:rsidR="00013A1D" w:rsidRPr="00244167" w:rsidRDefault="00013A1D" w:rsidP="00013A1D">
            <w:pPr>
              <w:jc w:val="both"/>
              <w:rPr>
                <w:rFonts w:ascii="Arial Narrow" w:hAnsi="Arial Narrow" w:cs="Arial"/>
                <w:b/>
                <w:sz w:val="22"/>
                <w:szCs w:val="22"/>
                <w:u w:val="single"/>
                <w:lang w:val="es-MX"/>
              </w:rPr>
            </w:pPr>
          </w:p>
        </w:tc>
        <w:tc>
          <w:tcPr>
            <w:tcW w:w="993" w:type="dxa"/>
          </w:tcPr>
          <w:p w14:paraId="29DF8AAF" w14:textId="77777777" w:rsidR="00AA6541" w:rsidRPr="00244167" w:rsidRDefault="00AA6541" w:rsidP="00AA6541">
            <w:pPr>
              <w:jc w:val="center"/>
              <w:rPr>
                <w:rFonts w:ascii="Arial Narrow" w:hAnsi="Arial Narrow" w:cs="Arial"/>
                <w:lang w:val="es-MX"/>
              </w:rPr>
            </w:pPr>
          </w:p>
        </w:tc>
        <w:tc>
          <w:tcPr>
            <w:tcW w:w="1417" w:type="dxa"/>
          </w:tcPr>
          <w:p w14:paraId="7FD82C6B" w14:textId="77777777" w:rsidR="00AA6541" w:rsidRPr="00244167" w:rsidRDefault="00AA6541" w:rsidP="00AA6541">
            <w:pPr>
              <w:jc w:val="center"/>
              <w:rPr>
                <w:rFonts w:ascii="Arial Narrow" w:hAnsi="Arial Narrow" w:cs="Arial"/>
                <w:lang w:val="es-MX"/>
              </w:rPr>
            </w:pPr>
          </w:p>
        </w:tc>
      </w:tr>
      <w:tr w:rsidR="00AA6541" w:rsidRPr="00244167" w14:paraId="10BD6FBE" w14:textId="77777777" w:rsidTr="00B94F57">
        <w:trPr>
          <w:jc w:val="center"/>
        </w:trPr>
        <w:tc>
          <w:tcPr>
            <w:tcW w:w="1277" w:type="dxa"/>
            <w:vAlign w:val="center"/>
          </w:tcPr>
          <w:p w14:paraId="111A1C60"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lastRenderedPageBreak/>
              <w:t>05</w:t>
            </w:r>
          </w:p>
        </w:tc>
        <w:tc>
          <w:tcPr>
            <w:tcW w:w="9355" w:type="dxa"/>
            <w:gridSpan w:val="3"/>
            <w:vAlign w:val="center"/>
          </w:tcPr>
          <w:p w14:paraId="31BF3E15" w14:textId="77777777" w:rsidR="00AA6541" w:rsidRPr="00244167" w:rsidRDefault="00AA6541" w:rsidP="00B13FD4">
            <w:pPr>
              <w:rPr>
                <w:rFonts w:ascii="Arial Narrow" w:hAnsi="Arial Narrow" w:cs="Arial"/>
                <w:sz w:val="22"/>
                <w:szCs w:val="22"/>
                <w:lang w:val="es-MX"/>
              </w:rPr>
            </w:pPr>
            <w:r w:rsidRPr="00244167">
              <w:rPr>
                <w:rFonts w:ascii="Arial Narrow" w:hAnsi="Arial Narrow" w:cs="Arial"/>
                <w:sz w:val="22"/>
                <w:szCs w:val="22"/>
                <w:lang w:val="es-MX"/>
              </w:rPr>
              <w:t>No aplica su presentación para el presente procedimiento</w:t>
            </w:r>
          </w:p>
        </w:tc>
      </w:tr>
      <w:tr w:rsidR="00AA6541" w:rsidRPr="00244167" w14:paraId="1F9BBC25" w14:textId="77777777" w:rsidTr="00B94F57">
        <w:trPr>
          <w:jc w:val="center"/>
        </w:trPr>
        <w:tc>
          <w:tcPr>
            <w:tcW w:w="1277" w:type="dxa"/>
            <w:vAlign w:val="center"/>
          </w:tcPr>
          <w:p w14:paraId="4E7483C5"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05-A</w:t>
            </w:r>
          </w:p>
        </w:tc>
        <w:tc>
          <w:tcPr>
            <w:tcW w:w="9355" w:type="dxa"/>
            <w:gridSpan w:val="3"/>
            <w:vAlign w:val="center"/>
          </w:tcPr>
          <w:p w14:paraId="66EFFBCC" w14:textId="77777777" w:rsidR="00AA6541" w:rsidRPr="00244167" w:rsidRDefault="00AA6541" w:rsidP="00B13FD4">
            <w:pPr>
              <w:rPr>
                <w:rFonts w:ascii="Arial Narrow" w:hAnsi="Arial Narrow" w:cs="Arial"/>
                <w:sz w:val="22"/>
                <w:szCs w:val="22"/>
                <w:lang w:val="es-MX"/>
              </w:rPr>
            </w:pPr>
            <w:r w:rsidRPr="00244167">
              <w:rPr>
                <w:rFonts w:ascii="Arial Narrow" w:hAnsi="Arial Narrow" w:cs="Arial"/>
                <w:sz w:val="22"/>
                <w:szCs w:val="22"/>
                <w:lang w:val="es-MX"/>
              </w:rPr>
              <w:t>No aplica su presentación para el presente procedimiento</w:t>
            </w:r>
          </w:p>
        </w:tc>
      </w:tr>
      <w:tr w:rsidR="00AA6541" w:rsidRPr="00244167" w14:paraId="549CE42C" w14:textId="77777777" w:rsidTr="00B94F57">
        <w:trPr>
          <w:trHeight w:val="317"/>
          <w:jc w:val="center"/>
        </w:trPr>
        <w:tc>
          <w:tcPr>
            <w:tcW w:w="1277" w:type="dxa"/>
            <w:vAlign w:val="center"/>
          </w:tcPr>
          <w:p w14:paraId="348D94A9"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06</w:t>
            </w:r>
          </w:p>
        </w:tc>
        <w:tc>
          <w:tcPr>
            <w:tcW w:w="9355" w:type="dxa"/>
            <w:gridSpan w:val="3"/>
            <w:vAlign w:val="center"/>
          </w:tcPr>
          <w:p w14:paraId="368CDA3B" w14:textId="77777777" w:rsidR="00AA6541" w:rsidRPr="00244167" w:rsidRDefault="00AA6541" w:rsidP="00B13FD4">
            <w:pPr>
              <w:rPr>
                <w:rFonts w:ascii="Arial Narrow" w:hAnsi="Arial Narrow" w:cs="Arial"/>
                <w:sz w:val="22"/>
                <w:szCs w:val="22"/>
                <w:lang w:val="es-MX"/>
              </w:rPr>
            </w:pPr>
            <w:r w:rsidRPr="00244167">
              <w:rPr>
                <w:rFonts w:ascii="Arial Narrow" w:hAnsi="Arial Narrow" w:cs="Arial"/>
                <w:sz w:val="22"/>
                <w:szCs w:val="22"/>
                <w:lang w:val="es-MX"/>
              </w:rPr>
              <w:t>No aplica su presentación para el presente procedimiento</w:t>
            </w:r>
          </w:p>
        </w:tc>
      </w:tr>
      <w:tr w:rsidR="00AA6541" w:rsidRPr="00244167" w14:paraId="51121E66" w14:textId="77777777" w:rsidTr="00B94F57">
        <w:trPr>
          <w:jc w:val="center"/>
        </w:trPr>
        <w:tc>
          <w:tcPr>
            <w:tcW w:w="1277" w:type="dxa"/>
            <w:vAlign w:val="center"/>
          </w:tcPr>
          <w:p w14:paraId="21EA448D"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06-A</w:t>
            </w:r>
          </w:p>
        </w:tc>
        <w:tc>
          <w:tcPr>
            <w:tcW w:w="9355" w:type="dxa"/>
            <w:gridSpan w:val="3"/>
            <w:vAlign w:val="center"/>
          </w:tcPr>
          <w:p w14:paraId="3354A386" w14:textId="77777777" w:rsidR="00AA6541" w:rsidRPr="00244167" w:rsidRDefault="00AA6541" w:rsidP="00B13FD4">
            <w:pPr>
              <w:rPr>
                <w:rFonts w:ascii="Arial Narrow" w:hAnsi="Arial Narrow" w:cs="Arial"/>
                <w:sz w:val="22"/>
                <w:szCs w:val="22"/>
                <w:lang w:val="es-MX"/>
              </w:rPr>
            </w:pPr>
            <w:r w:rsidRPr="00244167">
              <w:rPr>
                <w:rFonts w:ascii="Arial Narrow" w:hAnsi="Arial Narrow" w:cs="Arial"/>
                <w:sz w:val="22"/>
                <w:szCs w:val="22"/>
                <w:lang w:val="es-MX"/>
              </w:rPr>
              <w:t>No aplica su presentación para el presente procedimiento</w:t>
            </w:r>
          </w:p>
        </w:tc>
      </w:tr>
      <w:tr w:rsidR="00AA6541" w:rsidRPr="00244167" w14:paraId="4EB0209F" w14:textId="77777777" w:rsidTr="00B94F57">
        <w:trPr>
          <w:jc w:val="center"/>
        </w:trPr>
        <w:tc>
          <w:tcPr>
            <w:tcW w:w="1277" w:type="dxa"/>
            <w:vAlign w:val="center"/>
          </w:tcPr>
          <w:p w14:paraId="3F251D46"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07</w:t>
            </w:r>
          </w:p>
        </w:tc>
        <w:tc>
          <w:tcPr>
            <w:tcW w:w="6945" w:type="dxa"/>
          </w:tcPr>
          <w:p w14:paraId="0DE0E7B1" w14:textId="77777777" w:rsidR="00486BC8" w:rsidRPr="00244167" w:rsidRDefault="00486BC8" w:rsidP="00AA6541">
            <w:pPr>
              <w:jc w:val="both"/>
              <w:rPr>
                <w:rFonts w:ascii="Arial Narrow" w:hAnsi="Arial Narrow" w:cs="Arial"/>
                <w:sz w:val="22"/>
                <w:szCs w:val="22"/>
                <w:lang w:val="es-MX"/>
              </w:rPr>
            </w:pPr>
          </w:p>
          <w:p w14:paraId="08251BF0"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Formato para la manifestación de no encontrarse en alguno de los supuestos establecidos por los Artículos 50 y 60, de la Ley de Adquisiciones, Arrendamientos y Servicios del Sector Público.</w:t>
            </w:r>
          </w:p>
          <w:p w14:paraId="12AD873A" w14:textId="77777777" w:rsidR="00AA6541" w:rsidRPr="00244167" w:rsidRDefault="000B645F" w:rsidP="00AA6541">
            <w:pPr>
              <w:jc w:val="both"/>
              <w:rPr>
                <w:rFonts w:ascii="Arial Narrow" w:hAnsi="Arial Narrow" w:cs="Arial"/>
                <w:sz w:val="22"/>
                <w:szCs w:val="22"/>
                <w:lang w:val="es-MX"/>
              </w:rPr>
            </w:pPr>
            <w:r w:rsidRPr="00244167">
              <w:rPr>
                <w:rFonts w:ascii="Arial Narrow" w:hAnsi="Arial Narrow" w:cs="Arial"/>
                <w:b/>
                <w:sz w:val="22"/>
                <w:szCs w:val="22"/>
                <w:lang w:val="es-MX"/>
              </w:rPr>
              <w:t>Obligatorio. -</w:t>
            </w:r>
            <w:r w:rsidR="006F1E22" w:rsidRPr="00244167">
              <w:rPr>
                <w:rFonts w:ascii="Arial Narrow" w:hAnsi="Arial Narrow" w:cs="Arial"/>
                <w:b/>
                <w:sz w:val="22"/>
                <w:szCs w:val="22"/>
                <w:lang w:val="es-MX"/>
              </w:rPr>
              <w:t xml:space="preserve"> Anexo No. 5</w:t>
            </w:r>
            <w:r w:rsidR="002F426A">
              <w:rPr>
                <w:rFonts w:ascii="Arial Narrow" w:hAnsi="Arial Narrow" w:cs="Arial"/>
                <w:b/>
                <w:sz w:val="22"/>
                <w:szCs w:val="22"/>
                <w:lang w:val="es-MX"/>
              </w:rPr>
              <w:t xml:space="preserve"> </w:t>
            </w:r>
            <w:r w:rsidR="00AA6541" w:rsidRPr="00244167">
              <w:rPr>
                <w:rFonts w:ascii="Arial Narrow" w:hAnsi="Arial Narrow" w:cs="Arial"/>
                <w:sz w:val="22"/>
                <w:szCs w:val="22"/>
                <w:lang w:val="es-MX"/>
              </w:rPr>
              <w:t>de l</w:t>
            </w:r>
            <w:r w:rsidR="00402ECC" w:rsidRPr="00244167">
              <w:rPr>
                <w:rFonts w:ascii="Arial Narrow" w:hAnsi="Arial Narrow" w:cs="Arial"/>
                <w:sz w:val="22"/>
                <w:szCs w:val="22"/>
                <w:lang w:val="es-MX"/>
              </w:rPr>
              <w:t>a Sección VIII de la Licitación</w:t>
            </w:r>
            <w:r w:rsidR="00AA6541" w:rsidRPr="00244167">
              <w:rPr>
                <w:rFonts w:ascii="Arial Narrow" w:hAnsi="Arial Narrow" w:cs="Arial"/>
                <w:sz w:val="22"/>
                <w:szCs w:val="22"/>
                <w:lang w:val="es-MX"/>
              </w:rPr>
              <w:t>.</w:t>
            </w:r>
          </w:p>
        </w:tc>
        <w:tc>
          <w:tcPr>
            <w:tcW w:w="993" w:type="dxa"/>
          </w:tcPr>
          <w:p w14:paraId="26298906" w14:textId="77777777" w:rsidR="00AA6541" w:rsidRPr="00244167" w:rsidRDefault="00AA6541" w:rsidP="00AA6541">
            <w:pPr>
              <w:jc w:val="center"/>
              <w:rPr>
                <w:rFonts w:ascii="Arial Narrow" w:hAnsi="Arial Narrow" w:cs="Arial"/>
                <w:lang w:val="es-MX"/>
              </w:rPr>
            </w:pPr>
          </w:p>
        </w:tc>
        <w:tc>
          <w:tcPr>
            <w:tcW w:w="1417" w:type="dxa"/>
          </w:tcPr>
          <w:p w14:paraId="227A7390" w14:textId="77777777" w:rsidR="00AA6541" w:rsidRPr="00244167" w:rsidRDefault="00AA6541" w:rsidP="00AA6541">
            <w:pPr>
              <w:jc w:val="center"/>
              <w:rPr>
                <w:rFonts w:ascii="Arial Narrow" w:hAnsi="Arial Narrow" w:cs="Arial"/>
                <w:lang w:val="es-MX"/>
              </w:rPr>
            </w:pPr>
          </w:p>
        </w:tc>
      </w:tr>
      <w:tr w:rsidR="00AA6541" w:rsidRPr="00244167" w14:paraId="37D6257F" w14:textId="77777777" w:rsidTr="00B94F57">
        <w:trPr>
          <w:jc w:val="center"/>
        </w:trPr>
        <w:tc>
          <w:tcPr>
            <w:tcW w:w="1277" w:type="dxa"/>
          </w:tcPr>
          <w:p w14:paraId="55E04E46"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08</w:t>
            </w:r>
          </w:p>
        </w:tc>
        <w:tc>
          <w:tcPr>
            <w:tcW w:w="6945" w:type="dxa"/>
          </w:tcPr>
          <w:p w14:paraId="1927BD75" w14:textId="77777777" w:rsidR="00486BC8" w:rsidRPr="00244167" w:rsidRDefault="00486BC8" w:rsidP="00AA6541">
            <w:pPr>
              <w:jc w:val="both"/>
              <w:rPr>
                <w:rFonts w:ascii="Arial Narrow" w:hAnsi="Arial Narrow" w:cs="Arial"/>
                <w:sz w:val="22"/>
                <w:szCs w:val="22"/>
                <w:lang w:val="es-MX"/>
              </w:rPr>
            </w:pPr>
          </w:p>
          <w:p w14:paraId="249BE5CE"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Formato de Declaración de Integridad</w:t>
            </w:r>
          </w:p>
          <w:p w14:paraId="0BCBE170" w14:textId="77777777" w:rsidR="00AA6541" w:rsidRPr="00244167" w:rsidRDefault="000B645F" w:rsidP="00AA6541">
            <w:pPr>
              <w:jc w:val="both"/>
              <w:rPr>
                <w:rFonts w:ascii="Arial Narrow" w:hAnsi="Arial Narrow" w:cs="Arial"/>
                <w:sz w:val="22"/>
                <w:szCs w:val="22"/>
                <w:lang w:val="es-MX"/>
              </w:rPr>
            </w:pPr>
            <w:r w:rsidRPr="00244167">
              <w:rPr>
                <w:rFonts w:ascii="Arial Narrow" w:hAnsi="Arial Narrow" w:cs="Arial"/>
                <w:b/>
                <w:sz w:val="22"/>
                <w:szCs w:val="22"/>
                <w:lang w:val="es-MX"/>
              </w:rPr>
              <w:t>Obligatorio</w:t>
            </w:r>
            <w:r w:rsidRPr="00244167">
              <w:rPr>
                <w:rFonts w:ascii="Arial Narrow" w:hAnsi="Arial Narrow" w:cs="Arial"/>
                <w:sz w:val="22"/>
                <w:szCs w:val="22"/>
                <w:lang w:val="es-MX"/>
              </w:rPr>
              <w:t>. -</w:t>
            </w:r>
            <w:r w:rsidR="00AA6541" w:rsidRPr="00244167">
              <w:rPr>
                <w:rFonts w:ascii="Arial Narrow" w:hAnsi="Arial Narrow" w:cs="Arial"/>
                <w:sz w:val="22"/>
                <w:szCs w:val="22"/>
                <w:lang w:val="es-MX"/>
              </w:rPr>
              <w:t xml:space="preserve">Según modelo del </w:t>
            </w:r>
            <w:r w:rsidR="006F1E22" w:rsidRPr="00244167">
              <w:rPr>
                <w:rFonts w:ascii="Arial Narrow" w:hAnsi="Arial Narrow" w:cs="Arial"/>
                <w:b/>
                <w:sz w:val="22"/>
                <w:szCs w:val="22"/>
                <w:lang w:val="es-MX"/>
              </w:rPr>
              <w:t>Anexo No. 6</w:t>
            </w:r>
            <w:r w:rsidR="002F426A">
              <w:rPr>
                <w:rFonts w:ascii="Arial Narrow" w:hAnsi="Arial Narrow" w:cs="Arial"/>
                <w:b/>
                <w:sz w:val="22"/>
                <w:szCs w:val="22"/>
                <w:lang w:val="es-MX"/>
              </w:rPr>
              <w:t xml:space="preserve"> </w:t>
            </w:r>
            <w:r w:rsidR="00AA6541" w:rsidRPr="00244167">
              <w:rPr>
                <w:rFonts w:ascii="Arial Narrow" w:hAnsi="Arial Narrow" w:cs="Arial"/>
                <w:sz w:val="22"/>
                <w:szCs w:val="22"/>
                <w:lang w:val="es-MX"/>
              </w:rPr>
              <w:t>de la sección VIII de la</w:t>
            </w:r>
            <w:r w:rsidR="00D6085C" w:rsidRPr="00244167">
              <w:rPr>
                <w:rFonts w:ascii="Arial Narrow" w:hAnsi="Arial Narrow" w:cs="Arial"/>
                <w:sz w:val="22"/>
                <w:szCs w:val="22"/>
                <w:lang w:val="es-MX"/>
              </w:rPr>
              <w:t xml:space="preserve"> </w:t>
            </w:r>
            <w:r w:rsidR="00402ECC" w:rsidRPr="00244167">
              <w:rPr>
                <w:rFonts w:ascii="Arial Narrow" w:hAnsi="Arial Narrow" w:cs="Arial"/>
                <w:sz w:val="22"/>
                <w:szCs w:val="22"/>
                <w:lang w:val="es-MX"/>
              </w:rPr>
              <w:t>Licitación</w:t>
            </w:r>
            <w:r w:rsidR="00AA6541" w:rsidRPr="00244167">
              <w:rPr>
                <w:rFonts w:ascii="Arial Narrow" w:hAnsi="Arial Narrow" w:cs="Arial"/>
                <w:sz w:val="22"/>
                <w:szCs w:val="22"/>
                <w:lang w:val="es-MX"/>
              </w:rPr>
              <w:t>.</w:t>
            </w:r>
          </w:p>
          <w:p w14:paraId="279431BF" w14:textId="77777777" w:rsidR="00486BC8" w:rsidRPr="00244167" w:rsidRDefault="00486BC8" w:rsidP="00AA6541">
            <w:pPr>
              <w:jc w:val="both"/>
              <w:rPr>
                <w:rFonts w:ascii="Arial Narrow" w:hAnsi="Arial Narrow" w:cs="Arial"/>
                <w:sz w:val="22"/>
                <w:szCs w:val="22"/>
                <w:lang w:val="es-MX"/>
              </w:rPr>
            </w:pPr>
          </w:p>
        </w:tc>
        <w:tc>
          <w:tcPr>
            <w:tcW w:w="993" w:type="dxa"/>
          </w:tcPr>
          <w:p w14:paraId="7B453EBB" w14:textId="77777777" w:rsidR="00AA6541" w:rsidRPr="00244167" w:rsidRDefault="00AA6541" w:rsidP="00AA6541">
            <w:pPr>
              <w:jc w:val="center"/>
              <w:rPr>
                <w:rFonts w:ascii="Arial Narrow" w:hAnsi="Arial Narrow" w:cs="Arial"/>
                <w:lang w:val="es-MX"/>
              </w:rPr>
            </w:pPr>
          </w:p>
        </w:tc>
        <w:tc>
          <w:tcPr>
            <w:tcW w:w="1417" w:type="dxa"/>
          </w:tcPr>
          <w:p w14:paraId="2A847DAD" w14:textId="77777777" w:rsidR="00AA6541" w:rsidRPr="00244167" w:rsidRDefault="00AA6541" w:rsidP="00AA6541">
            <w:pPr>
              <w:jc w:val="center"/>
              <w:rPr>
                <w:rFonts w:ascii="Arial Narrow" w:hAnsi="Arial Narrow" w:cs="Arial"/>
                <w:lang w:val="es-MX"/>
              </w:rPr>
            </w:pPr>
          </w:p>
        </w:tc>
      </w:tr>
      <w:tr w:rsidR="00AA6541" w:rsidRPr="00244167" w14:paraId="36D40D7B" w14:textId="77777777" w:rsidTr="00B94F57">
        <w:trPr>
          <w:jc w:val="center"/>
        </w:trPr>
        <w:tc>
          <w:tcPr>
            <w:tcW w:w="1277" w:type="dxa"/>
          </w:tcPr>
          <w:p w14:paraId="2D695633"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09</w:t>
            </w:r>
          </w:p>
          <w:p w14:paraId="3D1CACEF" w14:textId="77777777" w:rsidR="00AA6541" w:rsidRPr="00244167" w:rsidRDefault="00AA6541" w:rsidP="00AA6541">
            <w:pPr>
              <w:jc w:val="center"/>
              <w:rPr>
                <w:rFonts w:ascii="Arial Narrow" w:hAnsi="Arial Narrow" w:cs="Arial"/>
                <w:lang w:val="es-MX"/>
              </w:rPr>
            </w:pPr>
          </w:p>
        </w:tc>
        <w:tc>
          <w:tcPr>
            <w:tcW w:w="6945" w:type="dxa"/>
          </w:tcPr>
          <w:p w14:paraId="10230E77" w14:textId="77777777" w:rsidR="00486BC8" w:rsidRPr="00244167" w:rsidRDefault="00486BC8" w:rsidP="00AA6541">
            <w:pPr>
              <w:jc w:val="both"/>
              <w:rPr>
                <w:rFonts w:ascii="Arial Narrow" w:hAnsi="Arial Narrow" w:cs="Arial"/>
                <w:sz w:val="22"/>
                <w:szCs w:val="22"/>
                <w:lang w:val="es-MX"/>
              </w:rPr>
            </w:pPr>
          </w:p>
          <w:p w14:paraId="2BEEA334"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Modelo de texto de Fianza que presentará(n) el (los) LICITANTES</w:t>
            </w:r>
            <w:r w:rsidR="00D6085C" w:rsidRPr="00244167">
              <w:rPr>
                <w:rFonts w:ascii="Arial Narrow" w:hAnsi="Arial Narrow" w:cs="Arial"/>
                <w:sz w:val="22"/>
                <w:szCs w:val="22"/>
                <w:lang w:val="es-MX"/>
              </w:rPr>
              <w:t xml:space="preserve"> </w:t>
            </w:r>
            <w:r w:rsidRPr="00244167">
              <w:rPr>
                <w:rFonts w:ascii="Arial Narrow" w:hAnsi="Arial Narrow" w:cs="Arial"/>
                <w:sz w:val="22"/>
                <w:szCs w:val="22"/>
                <w:lang w:val="es-MX"/>
              </w:rPr>
              <w:t>adjudicado(s) para:</w:t>
            </w:r>
          </w:p>
          <w:p w14:paraId="7CF7CFAA" w14:textId="77777777" w:rsidR="00AA6541" w:rsidRPr="00244167" w:rsidRDefault="00AA6541" w:rsidP="00AA6541">
            <w:pPr>
              <w:jc w:val="both"/>
              <w:rPr>
                <w:rFonts w:ascii="Arial Narrow" w:hAnsi="Arial Narrow" w:cs="Arial"/>
                <w:sz w:val="22"/>
                <w:szCs w:val="22"/>
                <w:lang w:val="es-MX"/>
              </w:rPr>
            </w:pPr>
          </w:p>
          <w:p w14:paraId="49E69B6D" w14:textId="77777777" w:rsidR="00486BC8" w:rsidRPr="00244167" w:rsidRDefault="00AA6541" w:rsidP="00404092">
            <w:pPr>
              <w:numPr>
                <w:ilvl w:val="0"/>
                <w:numId w:val="23"/>
              </w:numPr>
              <w:tabs>
                <w:tab w:val="clear" w:pos="720"/>
                <w:tab w:val="num" w:pos="432"/>
              </w:tabs>
              <w:ind w:left="0" w:firstLine="0"/>
              <w:jc w:val="both"/>
              <w:rPr>
                <w:rFonts w:ascii="Arial Narrow" w:hAnsi="Arial Narrow" w:cs="Arial"/>
                <w:sz w:val="22"/>
                <w:szCs w:val="22"/>
                <w:lang w:val="es-MX"/>
              </w:rPr>
            </w:pPr>
            <w:r w:rsidRPr="00244167">
              <w:rPr>
                <w:rFonts w:ascii="Arial Narrow" w:hAnsi="Arial Narrow" w:cs="Arial"/>
                <w:sz w:val="22"/>
                <w:szCs w:val="22"/>
                <w:lang w:val="es-MX"/>
              </w:rPr>
              <w:t>Garantizar el debido cumplimiento de las obligaciones derivadas de los contratos, los defectos y vicios ocultos y la calidad de los servicios, así como cualquier otra responsabilidad (</w:t>
            </w:r>
            <w:r w:rsidRPr="00244167">
              <w:rPr>
                <w:rFonts w:ascii="Arial Narrow" w:hAnsi="Arial Narrow" w:cs="Arial"/>
                <w:b/>
                <w:sz w:val="22"/>
                <w:szCs w:val="22"/>
                <w:lang w:val="es-MX"/>
              </w:rPr>
              <w:t xml:space="preserve">Anexo No. </w:t>
            </w:r>
            <w:r w:rsidR="006F1E22" w:rsidRPr="00244167">
              <w:rPr>
                <w:rFonts w:ascii="Arial Narrow" w:hAnsi="Arial Narrow" w:cs="Arial"/>
                <w:b/>
                <w:sz w:val="22"/>
                <w:szCs w:val="22"/>
                <w:lang w:val="es-MX"/>
              </w:rPr>
              <w:t>10</w:t>
            </w:r>
            <w:r w:rsidRPr="00244167">
              <w:rPr>
                <w:rFonts w:ascii="Arial Narrow" w:hAnsi="Arial Narrow" w:cs="Arial"/>
                <w:sz w:val="22"/>
                <w:szCs w:val="22"/>
                <w:lang w:val="es-MX"/>
              </w:rPr>
              <w:t>).</w:t>
            </w:r>
          </w:p>
        </w:tc>
        <w:tc>
          <w:tcPr>
            <w:tcW w:w="2410" w:type="dxa"/>
            <w:gridSpan w:val="2"/>
            <w:vAlign w:val="center"/>
          </w:tcPr>
          <w:p w14:paraId="2EE58961" w14:textId="77777777" w:rsidR="00AA6541" w:rsidRPr="00244167" w:rsidRDefault="00AA6541" w:rsidP="00AA6541">
            <w:pPr>
              <w:jc w:val="center"/>
              <w:rPr>
                <w:rFonts w:ascii="Arial Narrow" w:hAnsi="Arial Narrow" w:cs="Arial"/>
                <w:b/>
                <w:u w:val="single"/>
                <w:lang w:val="es-MX"/>
              </w:rPr>
            </w:pPr>
            <w:r w:rsidRPr="00244167">
              <w:rPr>
                <w:rFonts w:ascii="Arial Narrow" w:hAnsi="Arial Narrow" w:cs="Arial"/>
                <w:b/>
                <w:u w:val="single"/>
                <w:lang w:val="es-MX"/>
              </w:rPr>
              <w:t>Anexo Informativo a los LICITANTES y que será obligatorio tramitarlo a los que resulten adjudicados</w:t>
            </w:r>
          </w:p>
        </w:tc>
      </w:tr>
      <w:tr w:rsidR="00AA6541" w:rsidRPr="00244167" w14:paraId="0D4A6C03" w14:textId="77777777" w:rsidTr="00B94F57">
        <w:trPr>
          <w:trHeight w:val="279"/>
          <w:jc w:val="center"/>
        </w:trPr>
        <w:tc>
          <w:tcPr>
            <w:tcW w:w="1277" w:type="dxa"/>
            <w:vAlign w:val="center"/>
          </w:tcPr>
          <w:p w14:paraId="0015E6DA"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09 A</w:t>
            </w:r>
          </w:p>
        </w:tc>
        <w:tc>
          <w:tcPr>
            <w:tcW w:w="9355" w:type="dxa"/>
            <w:gridSpan w:val="3"/>
          </w:tcPr>
          <w:p w14:paraId="6345F164" w14:textId="77777777" w:rsidR="00AA6541" w:rsidRPr="00244167" w:rsidRDefault="00AA6541" w:rsidP="00F55FBA">
            <w:pPr>
              <w:rPr>
                <w:rFonts w:ascii="Arial Narrow" w:hAnsi="Arial Narrow" w:cs="Arial"/>
                <w:sz w:val="22"/>
                <w:szCs w:val="22"/>
                <w:lang w:val="es-MX"/>
              </w:rPr>
            </w:pPr>
            <w:r w:rsidRPr="00244167">
              <w:rPr>
                <w:rFonts w:ascii="Arial Narrow" w:hAnsi="Arial Narrow" w:cs="Arial"/>
                <w:sz w:val="22"/>
                <w:szCs w:val="22"/>
                <w:lang w:val="es-MX"/>
              </w:rPr>
              <w:t>No aplica su presentación para el presente procedimiento</w:t>
            </w:r>
          </w:p>
        </w:tc>
      </w:tr>
      <w:tr w:rsidR="00AA6541" w:rsidRPr="00244167" w14:paraId="61C8038A" w14:textId="77777777" w:rsidTr="00B94F57">
        <w:trPr>
          <w:jc w:val="center"/>
        </w:trPr>
        <w:tc>
          <w:tcPr>
            <w:tcW w:w="1277" w:type="dxa"/>
            <w:vAlign w:val="center"/>
          </w:tcPr>
          <w:p w14:paraId="7B1E78AB"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10</w:t>
            </w:r>
          </w:p>
        </w:tc>
        <w:tc>
          <w:tcPr>
            <w:tcW w:w="9355" w:type="dxa"/>
            <w:gridSpan w:val="3"/>
            <w:vAlign w:val="center"/>
          </w:tcPr>
          <w:p w14:paraId="5B082032" w14:textId="77777777" w:rsidR="00AA6541" w:rsidRPr="00244167" w:rsidRDefault="00AA6541" w:rsidP="00F55FBA">
            <w:pPr>
              <w:rPr>
                <w:rFonts w:ascii="Arial Narrow" w:hAnsi="Arial Narrow" w:cs="Arial"/>
                <w:sz w:val="22"/>
                <w:szCs w:val="22"/>
                <w:lang w:val="es-MX"/>
              </w:rPr>
            </w:pPr>
            <w:r w:rsidRPr="00244167">
              <w:rPr>
                <w:rFonts w:ascii="Arial Narrow" w:hAnsi="Arial Narrow" w:cs="Arial"/>
                <w:sz w:val="22"/>
                <w:szCs w:val="22"/>
                <w:lang w:val="es-MX"/>
              </w:rPr>
              <w:t>No aplica su presentación para el presente procedimiento</w:t>
            </w:r>
          </w:p>
        </w:tc>
      </w:tr>
      <w:tr w:rsidR="00AA6541" w:rsidRPr="00244167" w14:paraId="2549D1EC" w14:textId="77777777" w:rsidTr="00B94F57">
        <w:trPr>
          <w:jc w:val="center"/>
        </w:trPr>
        <w:tc>
          <w:tcPr>
            <w:tcW w:w="1277" w:type="dxa"/>
            <w:vAlign w:val="center"/>
          </w:tcPr>
          <w:p w14:paraId="513CBC1E"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11</w:t>
            </w:r>
          </w:p>
        </w:tc>
        <w:tc>
          <w:tcPr>
            <w:tcW w:w="6945" w:type="dxa"/>
          </w:tcPr>
          <w:p w14:paraId="2209B5D3" w14:textId="77777777" w:rsidR="00486BC8" w:rsidRPr="00244167" w:rsidRDefault="00486BC8" w:rsidP="00AA6541">
            <w:pPr>
              <w:jc w:val="both"/>
              <w:rPr>
                <w:rFonts w:ascii="Arial Narrow" w:hAnsi="Arial Narrow" w:cs="Arial"/>
                <w:sz w:val="22"/>
                <w:szCs w:val="22"/>
                <w:lang w:val="es-MX"/>
              </w:rPr>
            </w:pPr>
          </w:p>
          <w:p w14:paraId="69911AD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Formato del documento de “Compromisos con la Transparencia”.</w:t>
            </w:r>
          </w:p>
          <w:p w14:paraId="7EBFBD56" w14:textId="77777777" w:rsidR="00AA6541" w:rsidRPr="00244167" w:rsidRDefault="000B645F" w:rsidP="00AA6541">
            <w:pPr>
              <w:jc w:val="both"/>
              <w:rPr>
                <w:rFonts w:ascii="Arial Narrow" w:hAnsi="Arial Narrow" w:cs="Arial"/>
                <w:sz w:val="22"/>
                <w:szCs w:val="22"/>
                <w:lang w:val="es-MX"/>
              </w:rPr>
            </w:pPr>
            <w:r w:rsidRPr="00244167">
              <w:rPr>
                <w:rFonts w:ascii="Arial Narrow" w:hAnsi="Arial Narrow" w:cs="Arial"/>
                <w:b/>
                <w:sz w:val="22"/>
                <w:szCs w:val="22"/>
                <w:lang w:val="es-MX"/>
              </w:rPr>
              <w:t>Obligatorio. -</w:t>
            </w:r>
            <w:r w:rsidR="00AA6541" w:rsidRPr="00244167">
              <w:rPr>
                <w:rFonts w:ascii="Arial Narrow" w:hAnsi="Arial Narrow" w:cs="Arial"/>
                <w:b/>
                <w:sz w:val="22"/>
                <w:szCs w:val="22"/>
                <w:lang w:val="es-MX"/>
              </w:rPr>
              <w:t xml:space="preserve"> Anexo No. 2</w:t>
            </w:r>
            <w:r w:rsidR="00322757" w:rsidRPr="00244167">
              <w:rPr>
                <w:rFonts w:ascii="Arial Narrow" w:hAnsi="Arial Narrow" w:cs="Arial"/>
                <w:b/>
                <w:sz w:val="22"/>
                <w:szCs w:val="22"/>
                <w:lang w:val="es-MX"/>
              </w:rPr>
              <w:t>1</w:t>
            </w:r>
            <w:r w:rsidR="00AA6541" w:rsidRPr="00244167">
              <w:rPr>
                <w:rFonts w:ascii="Arial Narrow" w:hAnsi="Arial Narrow" w:cs="Arial"/>
                <w:sz w:val="22"/>
                <w:szCs w:val="22"/>
                <w:lang w:val="es-MX"/>
              </w:rPr>
              <w:t>.</w:t>
            </w:r>
          </w:p>
          <w:p w14:paraId="1CCF8986" w14:textId="77777777" w:rsidR="00486BC8" w:rsidRPr="00244167" w:rsidRDefault="00486BC8" w:rsidP="00AA6541">
            <w:pPr>
              <w:jc w:val="both"/>
              <w:rPr>
                <w:rFonts w:ascii="Arial Narrow" w:hAnsi="Arial Narrow" w:cs="Arial"/>
                <w:sz w:val="22"/>
                <w:szCs w:val="22"/>
                <w:lang w:val="es-MX"/>
              </w:rPr>
            </w:pPr>
          </w:p>
        </w:tc>
        <w:tc>
          <w:tcPr>
            <w:tcW w:w="993" w:type="dxa"/>
          </w:tcPr>
          <w:p w14:paraId="60DBA821" w14:textId="77777777" w:rsidR="00AA6541" w:rsidRPr="00244167" w:rsidRDefault="00AA6541" w:rsidP="00AA6541">
            <w:pPr>
              <w:jc w:val="center"/>
              <w:rPr>
                <w:rFonts w:ascii="Arial Narrow" w:hAnsi="Arial Narrow" w:cs="Arial"/>
                <w:lang w:val="es-MX"/>
              </w:rPr>
            </w:pPr>
          </w:p>
        </w:tc>
        <w:tc>
          <w:tcPr>
            <w:tcW w:w="1417" w:type="dxa"/>
          </w:tcPr>
          <w:p w14:paraId="65CDDAA5" w14:textId="77777777" w:rsidR="00AA6541" w:rsidRPr="00244167" w:rsidRDefault="00AA6541" w:rsidP="00AA6541">
            <w:pPr>
              <w:jc w:val="center"/>
              <w:rPr>
                <w:rFonts w:ascii="Arial Narrow" w:hAnsi="Arial Narrow" w:cs="Arial"/>
                <w:lang w:val="es-MX"/>
              </w:rPr>
            </w:pPr>
          </w:p>
        </w:tc>
      </w:tr>
      <w:tr w:rsidR="00AA6541" w:rsidRPr="00244167" w14:paraId="168D4602" w14:textId="77777777" w:rsidTr="00B94F57">
        <w:trPr>
          <w:jc w:val="center"/>
        </w:trPr>
        <w:tc>
          <w:tcPr>
            <w:tcW w:w="1277" w:type="dxa"/>
            <w:vAlign w:val="center"/>
          </w:tcPr>
          <w:p w14:paraId="1C070661"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12</w:t>
            </w:r>
          </w:p>
        </w:tc>
        <w:tc>
          <w:tcPr>
            <w:tcW w:w="6945" w:type="dxa"/>
            <w:vAlign w:val="center"/>
          </w:tcPr>
          <w:p w14:paraId="548C8131"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Formato de manifestación de ser persona con discapacidad (persona física) o persona moral que cuente con personal con discapacidad en una proporción del cinco por ciento cuando menos de la totalidad de su planta de empleados, cuya antigüedad no sea inferior a seis meses; Acompañada con copia del aviso de alta al régimen obligatorio del Instituto Mexicano del Seguro Social. (PROCEDIMIENTO NACIONAL).</w:t>
            </w:r>
          </w:p>
        </w:tc>
        <w:tc>
          <w:tcPr>
            <w:tcW w:w="993" w:type="dxa"/>
          </w:tcPr>
          <w:p w14:paraId="2D45195B" w14:textId="77777777" w:rsidR="00AA6541" w:rsidRPr="00244167" w:rsidRDefault="00AA6541" w:rsidP="00AA6541">
            <w:pPr>
              <w:jc w:val="center"/>
              <w:rPr>
                <w:rFonts w:ascii="Arial Narrow" w:hAnsi="Arial Narrow" w:cs="Arial"/>
                <w:lang w:val="es-MX"/>
              </w:rPr>
            </w:pPr>
          </w:p>
        </w:tc>
        <w:tc>
          <w:tcPr>
            <w:tcW w:w="1417" w:type="dxa"/>
            <w:vAlign w:val="center"/>
          </w:tcPr>
          <w:p w14:paraId="4EEA88C1" w14:textId="77777777" w:rsidR="00AA6541" w:rsidRPr="00244167" w:rsidRDefault="00AA6541" w:rsidP="00AA6541">
            <w:pPr>
              <w:jc w:val="center"/>
              <w:rPr>
                <w:rFonts w:ascii="Arial Narrow" w:hAnsi="Arial Narrow" w:cs="Arial"/>
                <w:b/>
                <w:sz w:val="16"/>
                <w:szCs w:val="16"/>
                <w:lang w:val="es-MX"/>
              </w:rPr>
            </w:pPr>
            <w:r w:rsidRPr="00244167">
              <w:rPr>
                <w:rFonts w:ascii="Arial Narrow" w:hAnsi="Arial Narrow" w:cs="Arial"/>
                <w:b/>
                <w:sz w:val="16"/>
                <w:szCs w:val="16"/>
                <w:lang w:val="es-MX"/>
              </w:rPr>
              <w:t>En caso de aplicar, este requisito lo deberá enviar conforme a lo señalado en el anexo técnico</w:t>
            </w:r>
          </w:p>
        </w:tc>
      </w:tr>
      <w:tr w:rsidR="00AA6541" w:rsidRPr="00244167" w14:paraId="715B12BC" w14:textId="77777777" w:rsidTr="00B94F57">
        <w:trPr>
          <w:jc w:val="center"/>
        </w:trPr>
        <w:tc>
          <w:tcPr>
            <w:tcW w:w="1277" w:type="dxa"/>
          </w:tcPr>
          <w:p w14:paraId="44C371CD" w14:textId="77777777" w:rsidR="00AA6541" w:rsidRPr="00244167" w:rsidRDefault="00AA6541" w:rsidP="00AA6541">
            <w:pPr>
              <w:jc w:val="center"/>
              <w:rPr>
                <w:rFonts w:ascii="Arial Narrow" w:hAnsi="Arial Narrow" w:cs="Arial"/>
                <w:lang w:val="es-MX"/>
              </w:rPr>
            </w:pPr>
          </w:p>
        </w:tc>
        <w:tc>
          <w:tcPr>
            <w:tcW w:w="6945" w:type="dxa"/>
            <w:vAlign w:val="center"/>
          </w:tcPr>
          <w:p w14:paraId="18F18C5C"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Nota:</w:t>
            </w:r>
          </w:p>
          <w:p w14:paraId="05A25275"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Para mejor conducción</w:t>
            </w:r>
            <w:r w:rsidR="00402ECC" w:rsidRPr="00244167">
              <w:rPr>
                <w:rFonts w:ascii="Arial Narrow" w:hAnsi="Arial Narrow" w:cs="Arial"/>
                <w:b/>
                <w:sz w:val="22"/>
                <w:szCs w:val="22"/>
                <w:lang w:val="es-MX"/>
              </w:rPr>
              <w:t xml:space="preserve"> de este concurso de Licitación</w:t>
            </w:r>
            <w:r w:rsidRPr="00244167">
              <w:rPr>
                <w:rFonts w:ascii="Arial Narrow" w:hAnsi="Arial Narrow" w:cs="Arial"/>
                <w:b/>
                <w:sz w:val="22"/>
                <w:szCs w:val="22"/>
                <w:lang w:val="es-MX"/>
              </w:rPr>
              <w:t>, preferentemente se deberán utilizar los formatos integrados a la misma, los cuales contienen los datos mínimos necesarios.</w:t>
            </w:r>
          </w:p>
          <w:p w14:paraId="3F420C59" w14:textId="77777777" w:rsidR="00AA6541" w:rsidRPr="00244167" w:rsidRDefault="00AA6541" w:rsidP="00AA6541">
            <w:pPr>
              <w:jc w:val="both"/>
              <w:rPr>
                <w:rFonts w:ascii="Arial Narrow" w:hAnsi="Arial Narrow" w:cs="Arial"/>
                <w:b/>
                <w:sz w:val="22"/>
                <w:szCs w:val="22"/>
                <w:lang w:val="es-MX"/>
              </w:rPr>
            </w:pPr>
            <w:r w:rsidRPr="00244167">
              <w:rPr>
                <w:rFonts w:ascii="Arial Narrow" w:hAnsi="Arial Narrow" w:cs="Arial"/>
                <w:b/>
                <w:sz w:val="22"/>
                <w:szCs w:val="22"/>
                <w:lang w:val="es-MX"/>
              </w:rPr>
              <w:t>Podrán utilizar documentos membretados de su empresa los cuales deberán cumplir cuando menos con los datos solicitados en cada formato.</w:t>
            </w:r>
          </w:p>
        </w:tc>
        <w:tc>
          <w:tcPr>
            <w:tcW w:w="993" w:type="dxa"/>
          </w:tcPr>
          <w:p w14:paraId="63E094DC" w14:textId="77777777" w:rsidR="00AA6541" w:rsidRPr="00244167" w:rsidRDefault="00AA6541" w:rsidP="00AA6541">
            <w:pPr>
              <w:jc w:val="center"/>
              <w:rPr>
                <w:rFonts w:ascii="Arial Narrow" w:hAnsi="Arial Narrow" w:cs="Arial"/>
                <w:lang w:val="es-MX"/>
              </w:rPr>
            </w:pPr>
          </w:p>
        </w:tc>
        <w:tc>
          <w:tcPr>
            <w:tcW w:w="1417" w:type="dxa"/>
          </w:tcPr>
          <w:p w14:paraId="39BBB6A8" w14:textId="77777777" w:rsidR="00AA6541" w:rsidRPr="00244167" w:rsidRDefault="00AA6541" w:rsidP="00AA6541">
            <w:pPr>
              <w:jc w:val="center"/>
              <w:rPr>
                <w:rFonts w:ascii="Arial Narrow" w:hAnsi="Arial Narrow" w:cs="Arial"/>
                <w:lang w:val="es-MX"/>
              </w:rPr>
            </w:pPr>
          </w:p>
        </w:tc>
      </w:tr>
    </w:tbl>
    <w:p w14:paraId="4DEAAFFB" w14:textId="77777777" w:rsidR="00AA6541" w:rsidRPr="00244167" w:rsidRDefault="00AA6541" w:rsidP="00AA6541">
      <w:pPr>
        <w:pStyle w:val="Textoindependiente2"/>
        <w:tabs>
          <w:tab w:val="left" w:pos="0"/>
          <w:tab w:val="left" w:pos="720"/>
          <w:tab w:val="left" w:pos="2340"/>
        </w:tabs>
        <w:rPr>
          <w:rFonts w:ascii="Arial Narrow" w:hAnsi="Arial Narrow" w:cs="Arial"/>
          <w:b/>
          <w:sz w:val="16"/>
          <w:szCs w:val="16"/>
          <w:lang w:val="es-MX"/>
        </w:rPr>
      </w:pPr>
    </w:p>
    <w:p w14:paraId="3F6E096C" w14:textId="77777777" w:rsidR="00AA6541" w:rsidRPr="00774951" w:rsidRDefault="00AA6541" w:rsidP="00AA6541">
      <w:pPr>
        <w:jc w:val="both"/>
        <w:rPr>
          <w:rFonts w:ascii="Arial Narrow" w:hAnsi="Arial Narrow" w:cs="Arial"/>
          <w:sz w:val="22"/>
          <w:szCs w:val="22"/>
          <w:lang w:val="es-MX"/>
        </w:rPr>
      </w:pPr>
      <w:r w:rsidRPr="00774951">
        <w:rPr>
          <w:rFonts w:ascii="Arial Narrow" w:hAnsi="Arial Narrow" w:cs="Arial"/>
          <w:sz w:val="22"/>
          <w:szCs w:val="22"/>
          <w:lang w:val="es-MX"/>
        </w:rPr>
        <w:t xml:space="preserve">Por parte de la Convocante se les recuerda que toda la documentación solicitada se deberá presentar foliada, ordenada y debidamente identificada, en hoja membretada de la razón social </w:t>
      </w:r>
      <w:r w:rsidR="00E5791D" w:rsidRPr="00774951">
        <w:rPr>
          <w:rFonts w:ascii="Arial Narrow" w:hAnsi="Arial Narrow" w:cs="Arial"/>
          <w:sz w:val="22"/>
          <w:szCs w:val="22"/>
          <w:lang w:val="es-MX"/>
        </w:rPr>
        <w:t>o</w:t>
      </w:r>
      <w:r w:rsidRPr="00774951">
        <w:rPr>
          <w:rFonts w:ascii="Arial Narrow" w:hAnsi="Arial Narrow" w:cs="Arial"/>
          <w:sz w:val="22"/>
          <w:szCs w:val="22"/>
          <w:lang w:val="es-MX"/>
        </w:rPr>
        <w:t xml:space="preserve"> persona física participante, así como debidamente firmada autógrafamente por la persona facultada, debiendo enviar toda la información y requisitos solicitados a través de los medios remotos de comunicación (CompraNet). De acuerdo a lo solicitado en esta </w:t>
      </w:r>
      <w:r w:rsidR="000B645F" w:rsidRPr="00774951">
        <w:rPr>
          <w:rFonts w:ascii="Arial Narrow" w:hAnsi="Arial Narrow" w:cs="Arial"/>
          <w:sz w:val="22"/>
          <w:szCs w:val="22"/>
          <w:lang w:val="es-MX"/>
        </w:rPr>
        <w:t>Licitación;</w:t>
      </w:r>
      <w:r w:rsidRPr="00774951">
        <w:rPr>
          <w:rFonts w:ascii="Arial Narrow" w:hAnsi="Arial Narrow" w:cs="Arial"/>
          <w:sz w:val="22"/>
          <w:szCs w:val="22"/>
          <w:lang w:val="es-MX"/>
        </w:rPr>
        <w:t xml:space="preserve"> esto a fin de dar agilidad a su recepción, así como plena identificación de </w:t>
      </w:r>
      <w:r w:rsidR="004B0083" w:rsidRPr="00774951">
        <w:rPr>
          <w:rFonts w:ascii="Arial Narrow" w:hAnsi="Arial Narrow" w:cs="Arial"/>
          <w:sz w:val="22"/>
          <w:szCs w:val="22"/>
          <w:lang w:val="es-MX"/>
        </w:rPr>
        <w:t>toda la documentación enviada</w:t>
      </w:r>
      <w:r w:rsidRPr="00774951">
        <w:rPr>
          <w:rFonts w:ascii="Arial Narrow" w:hAnsi="Arial Narrow" w:cs="Arial"/>
          <w:sz w:val="22"/>
          <w:szCs w:val="22"/>
          <w:lang w:val="es-MX"/>
        </w:rPr>
        <w:t>.</w:t>
      </w:r>
    </w:p>
    <w:p w14:paraId="7B6C5AE2" w14:textId="77777777" w:rsidR="00AA6541" w:rsidRPr="00774951" w:rsidRDefault="00AA6541" w:rsidP="00AA6541">
      <w:pPr>
        <w:pStyle w:val="Textoindependiente2"/>
        <w:tabs>
          <w:tab w:val="left" w:pos="0"/>
          <w:tab w:val="left" w:pos="720"/>
          <w:tab w:val="left" w:pos="2340"/>
        </w:tabs>
        <w:rPr>
          <w:rFonts w:ascii="Arial Narrow" w:hAnsi="Arial Narrow" w:cs="Arial"/>
          <w:sz w:val="22"/>
          <w:szCs w:val="22"/>
          <w:lang w:val="es-MX"/>
        </w:rPr>
      </w:pPr>
    </w:p>
    <w:p w14:paraId="06E78A77" w14:textId="77777777" w:rsidR="005F3997" w:rsidRPr="00774951" w:rsidRDefault="00AA6541" w:rsidP="005F3997">
      <w:pPr>
        <w:ind w:right="141"/>
        <w:jc w:val="both"/>
        <w:rPr>
          <w:rFonts w:ascii="Arial Narrow" w:hAnsi="Arial Narrow" w:cs="Arial"/>
          <w:sz w:val="22"/>
          <w:szCs w:val="22"/>
          <w:lang w:val="es-MX"/>
        </w:rPr>
      </w:pPr>
      <w:r w:rsidRPr="00774951">
        <w:rPr>
          <w:rFonts w:ascii="Arial Narrow" w:hAnsi="Arial Narrow" w:cs="Arial"/>
          <w:sz w:val="22"/>
          <w:szCs w:val="22"/>
          <w:lang w:val="es-MX"/>
        </w:rPr>
        <w:t xml:space="preserve">La omisión de datos y/o formatos, será motivo de </w:t>
      </w:r>
      <w:r w:rsidR="000B645F" w:rsidRPr="00774951">
        <w:rPr>
          <w:rFonts w:ascii="Arial Narrow" w:hAnsi="Arial Narrow" w:cs="Arial"/>
          <w:sz w:val="22"/>
          <w:szCs w:val="22"/>
          <w:lang w:val="es-MX"/>
        </w:rPr>
        <w:t>desechamiento, siempre</w:t>
      </w:r>
      <w:r w:rsidR="005F3997" w:rsidRPr="00774951">
        <w:rPr>
          <w:rFonts w:ascii="Arial Narrow" w:hAnsi="Arial Narrow" w:cs="Arial"/>
          <w:sz w:val="22"/>
          <w:szCs w:val="22"/>
          <w:lang w:val="es-MX"/>
        </w:rPr>
        <w:t xml:space="preserve"> y cuando afecte la solvencia de la proposición.</w:t>
      </w:r>
    </w:p>
    <w:p w14:paraId="7BB79C2B" w14:textId="77777777" w:rsidR="001B347D" w:rsidRPr="00244167" w:rsidRDefault="001B347D" w:rsidP="00AA6541">
      <w:pPr>
        <w:pStyle w:val="Textoindependiente2"/>
        <w:tabs>
          <w:tab w:val="left" w:pos="0"/>
          <w:tab w:val="left" w:pos="720"/>
          <w:tab w:val="left" w:pos="2340"/>
        </w:tabs>
        <w:rPr>
          <w:rFonts w:ascii="Arial Narrow" w:hAnsi="Arial Narrow" w:cs="Arial"/>
          <w:b/>
          <w:lang w:val="es-MX"/>
        </w:rPr>
      </w:pPr>
    </w:p>
    <w:p w14:paraId="4DEF0C84" w14:textId="77777777" w:rsidR="00AA6541" w:rsidRPr="00244167" w:rsidRDefault="00AA6541" w:rsidP="00AA6541">
      <w:pPr>
        <w:pStyle w:val="Textoindependiente2"/>
        <w:tabs>
          <w:tab w:val="left" w:pos="0"/>
          <w:tab w:val="left" w:pos="720"/>
          <w:tab w:val="left" w:pos="2340"/>
        </w:tabs>
        <w:rPr>
          <w:rFonts w:ascii="Arial Narrow" w:hAnsi="Arial Narrow" w:cs="Arial"/>
          <w:b/>
          <w:sz w:val="22"/>
          <w:lang w:val="es-MX"/>
        </w:rPr>
      </w:pPr>
      <w:r w:rsidRPr="00244167">
        <w:rPr>
          <w:rFonts w:ascii="Arial Narrow" w:hAnsi="Arial Narrow" w:cs="Arial"/>
          <w:b/>
          <w:sz w:val="22"/>
          <w:lang w:val="es-MX"/>
        </w:rPr>
        <w:t>NOTA IMPORTANTE:</w:t>
      </w:r>
    </w:p>
    <w:p w14:paraId="66BFF732" w14:textId="77777777" w:rsidR="00AA6541" w:rsidRPr="00244167" w:rsidRDefault="00AA6541" w:rsidP="00AA6541">
      <w:pPr>
        <w:pStyle w:val="Textoindependiente2"/>
        <w:tabs>
          <w:tab w:val="left" w:pos="0"/>
          <w:tab w:val="left" w:pos="720"/>
          <w:tab w:val="left" w:pos="2340"/>
        </w:tabs>
        <w:rPr>
          <w:rFonts w:ascii="Arial Narrow" w:hAnsi="Arial Narrow" w:cs="Arial"/>
          <w:b/>
          <w:sz w:val="22"/>
          <w:lang w:val="es-MX"/>
        </w:rPr>
      </w:pPr>
    </w:p>
    <w:p w14:paraId="6D7B31CC" w14:textId="77777777" w:rsidR="00AA6541" w:rsidRPr="00244167" w:rsidRDefault="00AA6541" w:rsidP="00AA6541">
      <w:pPr>
        <w:pStyle w:val="Sinespaciado1"/>
        <w:jc w:val="both"/>
        <w:rPr>
          <w:rFonts w:ascii="Arial Narrow" w:hAnsi="Arial Narrow" w:cs="Arial"/>
          <w:b/>
          <w:szCs w:val="20"/>
          <w:lang w:val="es-MX"/>
        </w:rPr>
      </w:pPr>
      <w:r w:rsidRPr="00244167">
        <w:rPr>
          <w:rFonts w:ascii="Arial Narrow" w:hAnsi="Arial Narrow" w:cs="Arial"/>
          <w:b/>
          <w:szCs w:val="20"/>
          <w:lang w:val="es-MX"/>
        </w:rPr>
        <w:t xml:space="preserve">La omisión en la presentación de cualquiera de los documentos Legales, Administrativos y/o Técnicos enunciados como </w:t>
      </w:r>
      <w:r w:rsidRPr="00244167">
        <w:rPr>
          <w:rFonts w:ascii="Arial Narrow" w:hAnsi="Arial Narrow" w:cs="Arial"/>
          <w:b/>
          <w:szCs w:val="20"/>
          <w:u w:val="single"/>
          <w:lang w:val="es-MX"/>
        </w:rPr>
        <w:t>obligatorios</w:t>
      </w:r>
      <w:r w:rsidRPr="00244167">
        <w:rPr>
          <w:rFonts w:ascii="Arial Narrow" w:hAnsi="Arial Narrow" w:cs="Arial"/>
          <w:b/>
          <w:szCs w:val="20"/>
          <w:lang w:val="es-MX"/>
        </w:rPr>
        <w:t>, serán causas</w:t>
      </w:r>
      <w:r w:rsidR="005F3997" w:rsidRPr="00244167">
        <w:rPr>
          <w:rFonts w:ascii="Arial Narrow" w:hAnsi="Arial Narrow" w:cs="Arial"/>
          <w:b/>
          <w:szCs w:val="20"/>
          <w:lang w:val="es-MX"/>
        </w:rPr>
        <w:t xml:space="preserve"> de desechamiento.</w:t>
      </w:r>
    </w:p>
    <w:p w14:paraId="2A3249E2" w14:textId="77777777" w:rsidR="005F3997" w:rsidRPr="00244167" w:rsidRDefault="005F3997" w:rsidP="00AA6541">
      <w:pPr>
        <w:pStyle w:val="Sinespaciado1"/>
        <w:jc w:val="both"/>
        <w:rPr>
          <w:rFonts w:ascii="Arial Narrow" w:hAnsi="Arial Narrow" w:cs="Arial"/>
          <w:b/>
          <w:szCs w:val="20"/>
          <w:lang w:val="es-MX"/>
        </w:rPr>
      </w:pPr>
    </w:p>
    <w:p w14:paraId="664936CB" w14:textId="77777777" w:rsidR="005F3997" w:rsidRPr="00244167" w:rsidRDefault="005F3997" w:rsidP="005F3997">
      <w:pPr>
        <w:pStyle w:val="Sinespaciado1"/>
        <w:ind w:right="141"/>
        <w:jc w:val="both"/>
        <w:rPr>
          <w:rFonts w:ascii="Arial Narrow" w:hAnsi="Arial Narrow" w:cs="Arial"/>
          <w:b/>
          <w:szCs w:val="20"/>
          <w:lang w:val="es-MX"/>
        </w:rPr>
      </w:pPr>
      <w:r w:rsidRPr="00244167">
        <w:rPr>
          <w:rFonts w:ascii="Arial Narrow" w:hAnsi="Arial Narrow" w:cs="Arial"/>
          <w:b/>
          <w:szCs w:val="20"/>
          <w:lang w:val="es-MX"/>
        </w:rPr>
        <w:t>La falta de los requisitos establecidos en el apartado de evaluación de los mismos, podrán ser desechados siempre y cuando afect</w:t>
      </w:r>
      <w:r w:rsidR="00E5791D" w:rsidRPr="00244167">
        <w:rPr>
          <w:rFonts w:ascii="Arial Narrow" w:hAnsi="Arial Narrow" w:cs="Arial"/>
          <w:b/>
          <w:szCs w:val="20"/>
          <w:lang w:val="es-MX"/>
        </w:rPr>
        <w:t>e</w:t>
      </w:r>
      <w:r w:rsidRPr="00244167">
        <w:rPr>
          <w:rFonts w:ascii="Arial Narrow" w:hAnsi="Arial Narrow" w:cs="Arial"/>
          <w:b/>
          <w:szCs w:val="20"/>
          <w:lang w:val="es-MX"/>
        </w:rPr>
        <w:t>n la solvencia de la proposición.</w:t>
      </w:r>
    </w:p>
    <w:p w14:paraId="21C805D4" w14:textId="77777777" w:rsidR="00707D68" w:rsidRPr="00244167" w:rsidRDefault="00707D68" w:rsidP="00AA6541">
      <w:pPr>
        <w:jc w:val="both"/>
        <w:rPr>
          <w:rFonts w:ascii="Arial Narrow" w:hAnsi="Arial Narrow" w:cs="Arial"/>
          <w:b/>
          <w:smallCaps/>
          <w:sz w:val="22"/>
          <w:szCs w:val="22"/>
          <w:lang w:val="es-MX"/>
        </w:rPr>
      </w:pPr>
    </w:p>
    <w:tbl>
      <w:tblPr>
        <w:tblW w:w="9675" w:type="dxa"/>
        <w:jc w:val="center"/>
        <w:tblBorders>
          <w:insideH w:val="single" w:sz="6" w:space="0" w:color="auto"/>
        </w:tblBorders>
        <w:tblLayout w:type="fixed"/>
        <w:tblCellMar>
          <w:left w:w="70" w:type="dxa"/>
          <w:right w:w="70" w:type="dxa"/>
        </w:tblCellMar>
        <w:tblLook w:val="04A0" w:firstRow="1" w:lastRow="0" w:firstColumn="1" w:lastColumn="0" w:noHBand="0" w:noVBand="1"/>
      </w:tblPr>
      <w:tblGrid>
        <w:gridCol w:w="4679"/>
        <w:gridCol w:w="720"/>
        <w:gridCol w:w="4276"/>
      </w:tblGrid>
      <w:tr w:rsidR="00AA6541" w:rsidRPr="00244167" w14:paraId="101F92C3" w14:textId="77777777" w:rsidTr="00AA6541">
        <w:trPr>
          <w:trHeight w:val="1144"/>
          <w:jc w:val="center"/>
        </w:trPr>
        <w:tc>
          <w:tcPr>
            <w:tcW w:w="4680" w:type="dxa"/>
          </w:tcPr>
          <w:p w14:paraId="11946811" w14:textId="77777777" w:rsidR="00AA6541" w:rsidRPr="00244167" w:rsidRDefault="004508CE" w:rsidP="00AA6541">
            <w:pPr>
              <w:jc w:val="both"/>
              <w:rPr>
                <w:rFonts w:ascii="Arial Narrow" w:hAnsi="Arial Narrow" w:cs="Arial"/>
                <w:b/>
                <w:lang w:val="es-MX" w:eastAsia="ar-SA"/>
              </w:rPr>
            </w:pPr>
            <w:r w:rsidRPr="00244167">
              <w:rPr>
                <w:rFonts w:ascii="Arial Narrow" w:hAnsi="Arial Narrow" w:cs="Arial"/>
                <w:b/>
                <w:sz w:val="22"/>
                <w:szCs w:val="22"/>
                <w:lang w:val="es-MX"/>
              </w:rPr>
              <w:t>ENTREGÓ DOCUMENTACIÓN</w:t>
            </w:r>
          </w:p>
          <w:p w14:paraId="056903AF" w14:textId="77777777" w:rsidR="00AA6541" w:rsidRPr="00244167" w:rsidRDefault="00AA6541" w:rsidP="00AA6541">
            <w:pPr>
              <w:pBdr>
                <w:bottom w:val="single" w:sz="12" w:space="1" w:color="auto"/>
              </w:pBdr>
              <w:jc w:val="both"/>
              <w:rPr>
                <w:rFonts w:ascii="Arial Narrow" w:hAnsi="Arial Narrow" w:cs="Arial"/>
                <w:b/>
                <w:lang w:val="es-MX"/>
              </w:rPr>
            </w:pPr>
          </w:p>
          <w:p w14:paraId="28BF0A32" w14:textId="77777777" w:rsidR="00AA6541" w:rsidRPr="00244167" w:rsidRDefault="00AA6541" w:rsidP="00AA6541">
            <w:pPr>
              <w:pBdr>
                <w:bottom w:val="single" w:sz="12" w:space="1" w:color="auto"/>
              </w:pBdr>
              <w:jc w:val="both"/>
              <w:rPr>
                <w:rFonts w:ascii="Arial Narrow" w:hAnsi="Arial Narrow" w:cs="Arial"/>
                <w:b/>
                <w:lang w:val="es-MX"/>
              </w:rPr>
            </w:pPr>
          </w:p>
          <w:p w14:paraId="43F6EDCA" w14:textId="77777777" w:rsidR="00AA6541" w:rsidRPr="00244167" w:rsidRDefault="004508CE" w:rsidP="00AA6541">
            <w:pPr>
              <w:suppressAutoHyphens/>
              <w:jc w:val="both"/>
              <w:rPr>
                <w:rFonts w:ascii="Arial Narrow" w:hAnsi="Arial Narrow" w:cs="Arial"/>
                <w:b/>
                <w:lang w:val="es-MX"/>
              </w:rPr>
            </w:pPr>
            <w:r w:rsidRPr="00244167">
              <w:rPr>
                <w:rFonts w:ascii="Arial Narrow" w:hAnsi="Arial Narrow" w:cs="Arial"/>
                <w:b/>
                <w:sz w:val="22"/>
                <w:szCs w:val="22"/>
                <w:lang w:val="es-MX"/>
              </w:rPr>
              <w:t>RAZÓN SOCIAL DEL PARTICIPANTE</w:t>
            </w:r>
          </w:p>
          <w:p w14:paraId="730D3F1D" w14:textId="77777777" w:rsidR="00AA6541" w:rsidRPr="00244167" w:rsidRDefault="004508CE" w:rsidP="00AA6541">
            <w:pPr>
              <w:suppressAutoHyphens/>
              <w:jc w:val="both"/>
              <w:rPr>
                <w:rFonts w:ascii="Arial Narrow" w:hAnsi="Arial Narrow" w:cs="Arial"/>
                <w:b/>
                <w:lang w:val="es-MX" w:eastAsia="ar-SA"/>
              </w:rPr>
            </w:pPr>
            <w:r w:rsidRPr="00244167">
              <w:rPr>
                <w:rFonts w:ascii="Arial Narrow" w:hAnsi="Arial Narrow" w:cs="Arial"/>
                <w:b/>
                <w:sz w:val="22"/>
                <w:szCs w:val="22"/>
                <w:lang w:val="es-MX"/>
              </w:rPr>
              <w:t xml:space="preserve">NOMBRE Y FIRMA DEL REPRESENTANTE LEGAL </w:t>
            </w:r>
          </w:p>
        </w:tc>
        <w:tc>
          <w:tcPr>
            <w:tcW w:w="720" w:type="dxa"/>
          </w:tcPr>
          <w:p w14:paraId="5E3B287B" w14:textId="77777777" w:rsidR="00AA6541" w:rsidRPr="00244167" w:rsidRDefault="00AA6541" w:rsidP="00AA6541">
            <w:pPr>
              <w:suppressAutoHyphens/>
              <w:jc w:val="both"/>
              <w:rPr>
                <w:rFonts w:ascii="Arial Narrow" w:hAnsi="Arial Narrow" w:cs="Arial"/>
                <w:b/>
                <w:lang w:val="es-MX" w:eastAsia="ar-SA"/>
              </w:rPr>
            </w:pPr>
          </w:p>
        </w:tc>
        <w:tc>
          <w:tcPr>
            <w:tcW w:w="4276" w:type="dxa"/>
          </w:tcPr>
          <w:p w14:paraId="1E8CD4B9" w14:textId="77777777" w:rsidR="00AA6541" w:rsidRPr="00244167" w:rsidRDefault="004508CE" w:rsidP="00AA6541">
            <w:pPr>
              <w:jc w:val="both"/>
              <w:rPr>
                <w:rFonts w:ascii="Arial Narrow" w:hAnsi="Arial Narrow" w:cs="Arial"/>
                <w:b/>
                <w:lang w:val="es-MX" w:eastAsia="ar-SA"/>
              </w:rPr>
            </w:pPr>
            <w:r w:rsidRPr="00244167">
              <w:rPr>
                <w:rFonts w:ascii="Arial Narrow" w:hAnsi="Arial Narrow" w:cs="Arial"/>
                <w:b/>
                <w:sz w:val="22"/>
                <w:szCs w:val="22"/>
                <w:lang w:val="es-MX"/>
              </w:rPr>
              <w:t>RECIBIÓ DOCUMENTACIÓN</w:t>
            </w:r>
          </w:p>
          <w:p w14:paraId="1BC96F1D" w14:textId="77777777" w:rsidR="00AA6541" w:rsidRPr="00244167" w:rsidRDefault="00AA6541" w:rsidP="00AA6541">
            <w:pPr>
              <w:pBdr>
                <w:bottom w:val="single" w:sz="12" w:space="1" w:color="auto"/>
              </w:pBdr>
              <w:jc w:val="both"/>
              <w:rPr>
                <w:rFonts w:ascii="Arial Narrow" w:hAnsi="Arial Narrow" w:cs="Arial"/>
                <w:b/>
                <w:lang w:val="es-MX"/>
              </w:rPr>
            </w:pPr>
          </w:p>
          <w:p w14:paraId="19B85DF7" w14:textId="77777777" w:rsidR="00AA6541" w:rsidRPr="00244167" w:rsidRDefault="00AA6541" w:rsidP="00AA6541">
            <w:pPr>
              <w:pBdr>
                <w:bottom w:val="single" w:sz="12" w:space="1" w:color="auto"/>
              </w:pBdr>
              <w:jc w:val="both"/>
              <w:rPr>
                <w:rFonts w:ascii="Arial Narrow" w:hAnsi="Arial Narrow" w:cs="Arial"/>
                <w:b/>
                <w:lang w:val="es-MX"/>
              </w:rPr>
            </w:pPr>
          </w:p>
          <w:p w14:paraId="50F98992" w14:textId="77777777" w:rsidR="00AA6541" w:rsidRPr="00244167" w:rsidRDefault="004508CE" w:rsidP="00AA6541">
            <w:pPr>
              <w:suppressAutoHyphens/>
              <w:jc w:val="both"/>
              <w:rPr>
                <w:rFonts w:ascii="Arial Narrow" w:hAnsi="Arial Narrow" w:cs="Arial"/>
                <w:b/>
                <w:lang w:val="es-MX" w:eastAsia="ar-SA"/>
              </w:rPr>
            </w:pPr>
            <w:r w:rsidRPr="00244167">
              <w:rPr>
                <w:rFonts w:ascii="Arial Narrow" w:hAnsi="Arial Narrow" w:cs="Arial"/>
                <w:b/>
                <w:sz w:val="22"/>
                <w:szCs w:val="22"/>
                <w:lang w:val="es-MX"/>
              </w:rPr>
              <w:t>NOMBRE Y FIRMA (POR PARTE DE LA CONVOCANTE)</w:t>
            </w:r>
          </w:p>
        </w:tc>
      </w:tr>
    </w:tbl>
    <w:p w14:paraId="264E0BD2" w14:textId="77777777" w:rsidR="00AA6541" w:rsidRPr="00244167" w:rsidRDefault="00AA6541" w:rsidP="00AA6541">
      <w:pPr>
        <w:pStyle w:val="Textoindependiente2"/>
        <w:tabs>
          <w:tab w:val="left" w:pos="0"/>
          <w:tab w:val="left" w:pos="720"/>
          <w:tab w:val="left" w:pos="2340"/>
        </w:tabs>
        <w:rPr>
          <w:rFonts w:ascii="Arial Narrow" w:hAnsi="Arial Narrow" w:cs="Arial"/>
          <w:i/>
          <w:sz w:val="22"/>
          <w:szCs w:val="22"/>
          <w:lang w:val="es-MX"/>
        </w:rPr>
      </w:pPr>
    </w:p>
    <w:p w14:paraId="1B284DFC" w14:textId="77777777" w:rsidR="00AA6541" w:rsidRPr="00244167" w:rsidRDefault="00AA6541" w:rsidP="00AA6541">
      <w:pPr>
        <w:jc w:val="both"/>
        <w:rPr>
          <w:rFonts w:ascii="Arial Narrow" w:hAnsi="Arial Narrow" w:cs="Arial"/>
          <w:lang w:val="es-MX"/>
        </w:rPr>
      </w:pPr>
      <w:r w:rsidRPr="00244167">
        <w:rPr>
          <w:rFonts w:ascii="Arial Narrow" w:hAnsi="Arial Narrow" w:cs="Arial"/>
          <w:lang w:val="es-MX"/>
        </w:rPr>
        <w:t>El presente documento se extiende exclusivamente para hacer constar la entrega de los documentos relacionados en el mismo, los cuales son recibidos de manera electrónica (CompraNet) en el acto de presentación y apertura de proposiciones técnicas y económicas realizado de manera electrónica y sin la presencia de los LICITANTES se descargaran para su posterior evaluación, por lo que no se deberá considerar que dichos documentos cumplen hasta en tanto sean revisados por la convocante (Área Técnica y contratante).</w:t>
      </w:r>
    </w:p>
    <w:p w14:paraId="74447617" w14:textId="77777777" w:rsidR="005F3997" w:rsidRPr="00244167" w:rsidRDefault="005F3997" w:rsidP="00AA6541">
      <w:pPr>
        <w:jc w:val="both"/>
        <w:rPr>
          <w:rFonts w:ascii="Arial Narrow" w:hAnsi="Arial Narrow" w:cs="Arial"/>
          <w:lang w:val="es-MX"/>
        </w:rPr>
      </w:pPr>
    </w:p>
    <w:p w14:paraId="01733D61" w14:textId="77777777" w:rsidR="005F3997" w:rsidRPr="00244167" w:rsidRDefault="005F3997" w:rsidP="005F3997">
      <w:pPr>
        <w:pStyle w:val="Encabezado"/>
        <w:ind w:right="141"/>
        <w:jc w:val="both"/>
        <w:rPr>
          <w:rFonts w:ascii="Arial Narrow" w:hAnsi="Arial Narrow" w:cs="Arial"/>
          <w:u w:val="single"/>
          <w:lang w:val="es-MX" w:eastAsia="en-US"/>
        </w:rPr>
      </w:pPr>
      <w:r w:rsidRPr="00244167">
        <w:rPr>
          <w:rFonts w:ascii="Arial Narrow" w:hAnsi="Arial Narrow" w:cs="Arial"/>
          <w:sz w:val="22"/>
          <w:szCs w:val="22"/>
          <w:u w:val="single"/>
          <w:lang w:val="es-MX" w:eastAsia="en-US"/>
        </w:rPr>
        <w:t>Los Licitantes deberán presentar sus proposiciones por vía electrónica (CompraNet) y deberán también ajustarse a todo lo solicitado en la Convocatoria a la Licitación</w:t>
      </w:r>
      <w:r w:rsidRPr="00244167">
        <w:rPr>
          <w:rFonts w:ascii="Arial Narrow" w:hAnsi="Arial Narrow" w:cs="Arial"/>
          <w:u w:val="single"/>
          <w:lang w:val="es-MX" w:eastAsia="en-US"/>
        </w:rPr>
        <w:t xml:space="preserve">. </w:t>
      </w:r>
    </w:p>
    <w:p w14:paraId="3D0670CE" w14:textId="77777777" w:rsidR="00AA6541" w:rsidRPr="00244167" w:rsidRDefault="00AA6541" w:rsidP="0021133E">
      <w:pPr>
        <w:jc w:val="center"/>
        <w:rPr>
          <w:rFonts w:ascii="Arial Narrow" w:hAnsi="Arial Narrow" w:cs="Arial"/>
          <w:b/>
          <w:sz w:val="22"/>
          <w:szCs w:val="22"/>
          <w:lang w:val="es-MX"/>
        </w:rPr>
      </w:pPr>
      <w:r w:rsidRPr="00244167">
        <w:rPr>
          <w:rFonts w:ascii="Arial Narrow" w:hAnsi="Arial Narrow" w:cs="Arial"/>
          <w:sz w:val="22"/>
          <w:szCs w:val="22"/>
          <w:lang w:val="es-MX"/>
        </w:rPr>
        <w:br w:type="page"/>
      </w:r>
      <w:r w:rsidR="001271D7" w:rsidRPr="00244167">
        <w:rPr>
          <w:rFonts w:ascii="Arial Narrow" w:hAnsi="Arial Narrow" w:cs="Arial"/>
          <w:sz w:val="22"/>
          <w:szCs w:val="22"/>
          <w:lang w:val="es-MX"/>
        </w:rPr>
        <w:lastRenderedPageBreak/>
        <w:t xml:space="preserve"> </w:t>
      </w:r>
      <w:r w:rsidRPr="00244167">
        <w:rPr>
          <w:rFonts w:ascii="Arial Narrow" w:hAnsi="Arial Narrow" w:cs="Arial"/>
          <w:b/>
          <w:sz w:val="22"/>
          <w:szCs w:val="22"/>
          <w:lang w:val="es-MX"/>
        </w:rPr>
        <w:t>ANEXO No. 1 BIS</w:t>
      </w:r>
    </w:p>
    <w:p w14:paraId="3B225C04" w14:textId="77777777" w:rsidR="00AA6541" w:rsidRPr="00244167" w:rsidRDefault="00AA6541" w:rsidP="00AA6541">
      <w:pPr>
        <w:keepNext/>
        <w:jc w:val="center"/>
        <w:outlineLvl w:val="2"/>
        <w:rPr>
          <w:rFonts w:ascii="Arial Narrow" w:hAnsi="Arial Narrow" w:cs="Arial"/>
          <w:sz w:val="22"/>
          <w:szCs w:val="22"/>
          <w:lang w:val="es-MX"/>
        </w:rPr>
      </w:pPr>
      <w:r w:rsidRPr="00244167">
        <w:rPr>
          <w:rFonts w:ascii="Arial Narrow" w:hAnsi="Arial Narrow" w:cs="Arial"/>
          <w:b/>
          <w:sz w:val="22"/>
          <w:szCs w:val="22"/>
          <w:lang w:val="es-MX"/>
        </w:rPr>
        <w:t>RELACIÓN DE DOCUMENTOS QUE DEBERAN ENTREGAR LOS GANADORES</w:t>
      </w:r>
    </w:p>
    <w:p w14:paraId="3030C7D7" w14:textId="77777777" w:rsidR="00AA6541" w:rsidRPr="00244167" w:rsidRDefault="00AA6541" w:rsidP="00AA6541">
      <w:pPr>
        <w:jc w:val="both"/>
        <w:rPr>
          <w:rFonts w:ascii="Arial Narrow" w:hAnsi="Arial Narrow" w:cs="Arial"/>
          <w:sz w:val="22"/>
          <w:szCs w:val="22"/>
          <w:lang w:val="es-MX"/>
        </w:rPr>
      </w:pPr>
    </w:p>
    <w:p w14:paraId="5A6F5A65" w14:textId="77777777" w:rsidR="00AA6541" w:rsidRPr="00244167" w:rsidRDefault="00AA6541" w:rsidP="00AA6541">
      <w:pPr>
        <w:ind w:left="142" w:right="193"/>
        <w:rPr>
          <w:rFonts w:ascii="Arial Narrow" w:hAnsi="Arial Narrow" w:cs="Arial"/>
          <w:sz w:val="22"/>
          <w:szCs w:val="22"/>
          <w:lang w:val="es-MX"/>
        </w:rPr>
      </w:pPr>
    </w:p>
    <w:p w14:paraId="7CEBC5FB" w14:textId="77777777" w:rsidR="00AA6541" w:rsidRPr="00244167" w:rsidRDefault="00AA6541" w:rsidP="00AA6541">
      <w:pPr>
        <w:ind w:left="-426" w:firstLine="426"/>
        <w:jc w:val="both"/>
        <w:rPr>
          <w:rFonts w:ascii="Arial Narrow" w:hAnsi="Arial Narrow" w:cs="Arial"/>
          <w:sz w:val="22"/>
          <w:szCs w:val="22"/>
          <w:lang w:val="es-MX"/>
        </w:rPr>
      </w:pPr>
      <w:r w:rsidRPr="00244167">
        <w:rPr>
          <w:rFonts w:ascii="Arial Narrow" w:hAnsi="Arial Narrow" w:cs="Arial"/>
          <w:sz w:val="22"/>
          <w:szCs w:val="22"/>
          <w:lang w:val="es-MX"/>
        </w:rPr>
        <w:t>Nombre o Razón Social del LICITANTE: ____________________________________________</w:t>
      </w:r>
    </w:p>
    <w:p w14:paraId="7C172099" w14:textId="77777777" w:rsidR="00AA6541" w:rsidRPr="00244167" w:rsidRDefault="00AA6541" w:rsidP="00AA6541">
      <w:pPr>
        <w:ind w:left="-426"/>
        <w:jc w:val="both"/>
        <w:rPr>
          <w:rFonts w:ascii="Arial Narrow" w:hAnsi="Arial Narrow" w:cs="Arial"/>
          <w:sz w:val="22"/>
          <w:szCs w:val="22"/>
          <w:lang w:val="es-MX"/>
        </w:rPr>
      </w:pPr>
    </w:p>
    <w:p w14:paraId="1E4A7583" w14:textId="77777777" w:rsidR="00AA6541" w:rsidRPr="00244167" w:rsidRDefault="00AA6541" w:rsidP="00AA6541">
      <w:pPr>
        <w:ind w:left="-426" w:firstLine="426"/>
        <w:jc w:val="both"/>
        <w:rPr>
          <w:rFonts w:ascii="Arial Narrow" w:hAnsi="Arial Narrow" w:cs="Arial"/>
          <w:sz w:val="22"/>
          <w:szCs w:val="22"/>
          <w:lang w:val="es-MX"/>
        </w:rPr>
      </w:pPr>
      <w:r w:rsidRPr="00244167">
        <w:rPr>
          <w:rFonts w:ascii="Arial Narrow" w:hAnsi="Arial Narrow" w:cs="Arial"/>
          <w:b/>
          <w:smallCaps/>
          <w:sz w:val="22"/>
          <w:szCs w:val="22"/>
          <w:lang w:val="es-MX"/>
        </w:rPr>
        <w:t>Licitación Pública Electrónica Nacional</w:t>
      </w:r>
      <w:r w:rsidR="001271D7" w:rsidRPr="00244167">
        <w:rPr>
          <w:rFonts w:ascii="Arial Narrow" w:hAnsi="Arial Narrow" w:cs="Arial"/>
          <w:b/>
          <w:smallCaps/>
          <w:sz w:val="22"/>
          <w:szCs w:val="22"/>
          <w:lang w:val="es-MX"/>
        </w:rPr>
        <w:t xml:space="preserve"> </w:t>
      </w:r>
      <w:r w:rsidRPr="00244167">
        <w:rPr>
          <w:rFonts w:ascii="Arial Narrow" w:hAnsi="Arial Narrow" w:cs="Arial"/>
          <w:b/>
          <w:sz w:val="22"/>
          <w:szCs w:val="22"/>
          <w:lang w:val="es-MX"/>
        </w:rPr>
        <w:t>No</w:t>
      </w:r>
      <w:r w:rsidRPr="00244167">
        <w:rPr>
          <w:rFonts w:ascii="Arial Narrow" w:hAnsi="Arial Narrow" w:cs="Arial"/>
          <w:sz w:val="22"/>
          <w:szCs w:val="22"/>
          <w:lang w:val="es-MX"/>
        </w:rPr>
        <w:t>. ____________________________</w:t>
      </w:r>
    </w:p>
    <w:p w14:paraId="298AD3AB" w14:textId="77777777" w:rsidR="00AA6541" w:rsidRPr="00244167" w:rsidRDefault="00AA6541" w:rsidP="00AA6541">
      <w:pPr>
        <w:ind w:left="-426" w:firstLine="426"/>
        <w:jc w:val="both"/>
        <w:rPr>
          <w:rFonts w:ascii="Arial Narrow" w:hAnsi="Arial Narrow" w:cs="Arial"/>
          <w:sz w:val="22"/>
          <w:szCs w:val="22"/>
          <w:lang w:val="es-MX"/>
        </w:rPr>
      </w:pPr>
      <w:r w:rsidRPr="00244167">
        <w:rPr>
          <w:rFonts w:ascii="Arial Narrow" w:hAnsi="Arial Narrow" w:cs="Arial"/>
          <w:sz w:val="22"/>
          <w:szCs w:val="22"/>
          <w:lang w:val="es-MX"/>
        </w:rPr>
        <w:t>Para la Contratación de: __________________________________________________________________</w:t>
      </w:r>
    </w:p>
    <w:p w14:paraId="4DE71FFC" w14:textId="77777777" w:rsidR="00AA6541" w:rsidRPr="00244167" w:rsidRDefault="00AA6541" w:rsidP="00AA6541">
      <w:pPr>
        <w:jc w:val="both"/>
        <w:rPr>
          <w:rFonts w:ascii="Arial Narrow" w:hAnsi="Arial Narrow" w:cs="Arial"/>
          <w:sz w:val="22"/>
          <w:szCs w:val="22"/>
          <w:lang w:val="es-MX"/>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AA6541" w:rsidRPr="00244167" w14:paraId="0BDE41D1" w14:textId="77777777" w:rsidTr="00B94F57">
        <w:trPr>
          <w:tblHeader/>
          <w:jc w:val="center"/>
        </w:trPr>
        <w:tc>
          <w:tcPr>
            <w:tcW w:w="1277" w:type="dxa"/>
            <w:vMerge w:val="restart"/>
            <w:shd w:val="clear" w:color="auto" w:fill="D9D9D9"/>
            <w:vAlign w:val="center"/>
          </w:tcPr>
          <w:p w14:paraId="36C2F0B9"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DOCUMENTO</w:t>
            </w:r>
          </w:p>
        </w:tc>
        <w:tc>
          <w:tcPr>
            <w:tcW w:w="6945" w:type="dxa"/>
            <w:vMerge w:val="restart"/>
            <w:shd w:val="clear" w:color="auto" w:fill="D9D9D9"/>
            <w:vAlign w:val="center"/>
          </w:tcPr>
          <w:p w14:paraId="6F99AB71"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sz w:val="22"/>
                <w:szCs w:val="22"/>
                <w:lang w:val="es-MX"/>
              </w:rPr>
              <w:t>DESCRIPCIÓN DE LA SECCIÓN VI</w:t>
            </w:r>
          </w:p>
        </w:tc>
        <w:tc>
          <w:tcPr>
            <w:tcW w:w="2410" w:type="dxa"/>
            <w:gridSpan w:val="2"/>
            <w:shd w:val="clear" w:color="auto" w:fill="D9D9D9"/>
          </w:tcPr>
          <w:p w14:paraId="7552FDC4"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sz w:val="22"/>
                <w:szCs w:val="22"/>
                <w:lang w:val="es-MX"/>
              </w:rPr>
              <w:t>ENTREGA</w:t>
            </w:r>
          </w:p>
        </w:tc>
      </w:tr>
      <w:tr w:rsidR="00AA6541" w:rsidRPr="00244167" w14:paraId="597B34E3" w14:textId="77777777" w:rsidTr="00B94F57">
        <w:trPr>
          <w:tblHeader/>
          <w:jc w:val="center"/>
        </w:trPr>
        <w:tc>
          <w:tcPr>
            <w:tcW w:w="1277" w:type="dxa"/>
            <w:vMerge/>
            <w:shd w:val="clear" w:color="auto" w:fill="D9D9D9"/>
          </w:tcPr>
          <w:p w14:paraId="688F9AE8" w14:textId="77777777" w:rsidR="00AA6541" w:rsidRPr="00244167" w:rsidRDefault="00AA6541" w:rsidP="00AA6541">
            <w:pPr>
              <w:rPr>
                <w:rFonts w:ascii="Arial Narrow" w:hAnsi="Arial Narrow" w:cs="Arial"/>
                <w:b/>
                <w:lang w:val="es-MX"/>
              </w:rPr>
            </w:pPr>
          </w:p>
        </w:tc>
        <w:tc>
          <w:tcPr>
            <w:tcW w:w="6945" w:type="dxa"/>
            <w:vMerge/>
            <w:shd w:val="clear" w:color="auto" w:fill="D9D9D9"/>
          </w:tcPr>
          <w:p w14:paraId="6836A805" w14:textId="77777777" w:rsidR="00AA6541" w:rsidRPr="00244167" w:rsidRDefault="00AA6541" w:rsidP="00AA6541">
            <w:pPr>
              <w:jc w:val="center"/>
              <w:rPr>
                <w:rFonts w:ascii="Arial Narrow" w:hAnsi="Arial Narrow" w:cs="Arial"/>
                <w:b/>
                <w:lang w:val="es-MX"/>
              </w:rPr>
            </w:pPr>
          </w:p>
        </w:tc>
        <w:tc>
          <w:tcPr>
            <w:tcW w:w="993" w:type="dxa"/>
            <w:shd w:val="clear" w:color="auto" w:fill="D9D9D9"/>
          </w:tcPr>
          <w:p w14:paraId="13D8BDAE"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sz w:val="22"/>
                <w:szCs w:val="22"/>
                <w:lang w:val="es-MX"/>
              </w:rPr>
              <w:t>SI</w:t>
            </w:r>
          </w:p>
        </w:tc>
        <w:tc>
          <w:tcPr>
            <w:tcW w:w="1417" w:type="dxa"/>
            <w:shd w:val="clear" w:color="auto" w:fill="D9D9D9"/>
          </w:tcPr>
          <w:p w14:paraId="7CF18B55"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sz w:val="22"/>
                <w:szCs w:val="22"/>
                <w:lang w:val="es-MX"/>
              </w:rPr>
              <w:t>NO</w:t>
            </w:r>
          </w:p>
        </w:tc>
      </w:tr>
      <w:tr w:rsidR="00AA6541" w:rsidRPr="00244167" w14:paraId="0B7A9445" w14:textId="77777777" w:rsidTr="00B94F57">
        <w:trPr>
          <w:jc w:val="center"/>
        </w:trPr>
        <w:tc>
          <w:tcPr>
            <w:tcW w:w="8222" w:type="dxa"/>
            <w:gridSpan w:val="2"/>
            <w:vAlign w:val="center"/>
          </w:tcPr>
          <w:p w14:paraId="66A8CFCA" w14:textId="77777777" w:rsidR="00AA6541" w:rsidRPr="00244167" w:rsidRDefault="00AA6541" w:rsidP="00AA6541">
            <w:pPr>
              <w:jc w:val="both"/>
              <w:rPr>
                <w:rFonts w:ascii="Arial Narrow" w:hAnsi="Arial Narrow" w:cs="Arial"/>
                <w:lang w:val="es-MX" w:eastAsia="en-US"/>
              </w:rPr>
            </w:pPr>
            <w:r w:rsidRPr="00244167">
              <w:rPr>
                <w:rFonts w:ascii="Arial Narrow" w:hAnsi="Arial Narrow" w:cs="Arial"/>
                <w:sz w:val="22"/>
                <w:szCs w:val="22"/>
                <w:lang w:val="es-MX" w:eastAsia="en-US"/>
              </w:rPr>
              <w:t>Los LICITANTES</w:t>
            </w:r>
            <w:r w:rsidR="001271D7" w:rsidRPr="00244167">
              <w:rPr>
                <w:rFonts w:ascii="Arial Narrow" w:hAnsi="Arial Narrow" w:cs="Arial"/>
                <w:sz w:val="22"/>
                <w:szCs w:val="22"/>
                <w:lang w:val="es-MX" w:eastAsia="en-US"/>
              </w:rPr>
              <w:t xml:space="preserve"> </w:t>
            </w:r>
            <w:r w:rsidRPr="00244167">
              <w:rPr>
                <w:rFonts w:ascii="Arial Narrow" w:hAnsi="Arial Narrow" w:cs="Arial"/>
                <w:sz w:val="22"/>
                <w:szCs w:val="22"/>
                <w:lang w:val="es-MX" w:eastAsia="en-US"/>
              </w:rPr>
              <w:t>que resulten adjudicados deberán presentarse a firmar el contrato (</w:t>
            </w:r>
            <w:r w:rsidRPr="00244167">
              <w:rPr>
                <w:rFonts w:ascii="Arial Narrow" w:hAnsi="Arial Narrow" w:cs="Arial"/>
                <w:b/>
                <w:sz w:val="22"/>
                <w:szCs w:val="22"/>
                <w:lang w:val="es-MX" w:eastAsia="en-US"/>
              </w:rPr>
              <w:t>Anexo No. 1</w:t>
            </w:r>
            <w:r w:rsidR="00322757" w:rsidRPr="00244167">
              <w:rPr>
                <w:rFonts w:ascii="Arial Narrow" w:hAnsi="Arial Narrow" w:cs="Arial"/>
                <w:b/>
                <w:sz w:val="22"/>
                <w:szCs w:val="22"/>
                <w:lang w:val="es-MX" w:eastAsia="en-US"/>
              </w:rPr>
              <w:t>4</w:t>
            </w:r>
            <w:r w:rsidRPr="00244167">
              <w:rPr>
                <w:rFonts w:ascii="Arial Narrow" w:hAnsi="Arial Narrow" w:cs="Arial"/>
                <w:sz w:val="22"/>
                <w:szCs w:val="22"/>
                <w:lang w:val="es-MX" w:eastAsia="en-US"/>
              </w:rPr>
              <w:t xml:space="preserve"> de la </w:t>
            </w:r>
            <w:r w:rsidRPr="00244167">
              <w:rPr>
                <w:rFonts w:ascii="Arial Narrow" w:hAnsi="Arial Narrow" w:cs="Arial"/>
                <w:b/>
                <w:sz w:val="22"/>
                <w:szCs w:val="22"/>
                <w:lang w:val="es-MX" w:eastAsia="en-US"/>
              </w:rPr>
              <w:t>sección VIII</w:t>
            </w:r>
            <w:r w:rsidRPr="00244167">
              <w:rPr>
                <w:rFonts w:ascii="Arial Narrow" w:hAnsi="Arial Narrow" w:cs="Arial"/>
                <w:sz w:val="22"/>
                <w:szCs w:val="22"/>
                <w:lang w:val="es-MX" w:eastAsia="en-US"/>
              </w:rPr>
              <w:t xml:space="preserve"> de la</w:t>
            </w:r>
            <w:r w:rsidR="001271D7" w:rsidRPr="00244167">
              <w:rPr>
                <w:rFonts w:ascii="Arial Narrow" w:hAnsi="Arial Narrow" w:cs="Arial"/>
                <w:sz w:val="22"/>
                <w:szCs w:val="22"/>
                <w:lang w:val="es-MX" w:eastAsia="en-US"/>
              </w:rPr>
              <w:t xml:space="preserve"> </w:t>
            </w:r>
            <w:r w:rsidR="00BA1E73" w:rsidRPr="00244167">
              <w:rPr>
                <w:rFonts w:ascii="Arial Narrow" w:hAnsi="Arial Narrow" w:cs="Arial"/>
                <w:sz w:val="22"/>
                <w:szCs w:val="22"/>
                <w:lang w:val="es-MX" w:eastAsia="en-US"/>
              </w:rPr>
              <w:t>Licitación)</w:t>
            </w:r>
            <w:r w:rsidRPr="00244167">
              <w:rPr>
                <w:rFonts w:ascii="Arial Narrow" w:hAnsi="Arial Narrow" w:cs="Arial"/>
                <w:sz w:val="22"/>
                <w:szCs w:val="22"/>
                <w:lang w:val="es-MX" w:eastAsia="en-US"/>
              </w:rPr>
              <w:t xml:space="preserve"> de acuerdo con lo señalado en la </w:t>
            </w:r>
            <w:r w:rsidRPr="00244167">
              <w:rPr>
                <w:rFonts w:ascii="Arial Narrow" w:hAnsi="Arial Narrow" w:cs="Arial"/>
                <w:b/>
                <w:sz w:val="22"/>
                <w:szCs w:val="22"/>
                <w:lang w:val="es-MX" w:eastAsia="en-US"/>
              </w:rPr>
              <w:t>Sección III</w:t>
            </w:r>
            <w:r w:rsidRPr="00244167">
              <w:rPr>
                <w:rFonts w:ascii="Arial Narrow" w:hAnsi="Arial Narrow" w:cs="Arial"/>
                <w:sz w:val="22"/>
                <w:szCs w:val="22"/>
                <w:lang w:val="es-MX" w:eastAsia="en-US"/>
              </w:rPr>
              <w:t>.</w:t>
            </w:r>
          </w:p>
          <w:p w14:paraId="753864BA" w14:textId="77777777" w:rsidR="00AA6541" w:rsidRPr="00244167" w:rsidRDefault="00AA6541" w:rsidP="00AA6541">
            <w:pPr>
              <w:jc w:val="both"/>
              <w:rPr>
                <w:rFonts w:ascii="Arial Narrow" w:hAnsi="Arial Narrow" w:cs="Arial"/>
                <w:lang w:val="es-MX" w:eastAsia="en-US"/>
              </w:rPr>
            </w:pPr>
          </w:p>
          <w:p w14:paraId="0F7D2670" w14:textId="77777777" w:rsidR="00AA6541" w:rsidRPr="00244167" w:rsidRDefault="00AA6541" w:rsidP="00AA6541">
            <w:pPr>
              <w:jc w:val="both"/>
              <w:rPr>
                <w:rFonts w:ascii="Arial Narrow" w:hAnsi="Arial Narrow" w:cs="Arial"/>
                <w:b/>
                <w:lang w:val="es-MX"/>
              </w:rPr>
            </w:pPr>
            <w:r w:rsidRPr="00244167">
              <w:rPr>
                <w:rFonts w:ascii="Arial Narrow" w:hAnsi="Arial Narrow" w:cs="Arial"/>
                <w:b/>
                <w:sz w:val="22"/>
                <w:szCs w:val="22"/>
                <w:lang w:val="es-MX"/>
              </w:rPr>
              <w:t>Para ta</w:t>
            </w:r>
            <w:r w:rsidR="001D2AE0" w:rsidRPr="00244167">
              <w:rPr>
                <w:rFonts w:ascii="Arial Narrow" w:hAnsi="Arial Narrow" w:cs="Arial"/>
                <w:b/>
                <w:sz w:val="22"/>
                <w:szCs w:val="22"/>
                <w:lang w:val="es-MX"/>
              </w:rPr>
              <w:t xml:space="preserve">l efecto, al día </w:t>
            </w:r>
            <w:r w:rsidR="009A5FDC" w:rsidRPr="00244167">
              <w:rPr>
                <w:rFonts w:ascii="Arial Narrow" w:hAnsi="Arial Narrow" w:cs="Arial"/>
                <w:b/>
                <w:sz w:val="22"/>
                <w:szCs w:val="22"/>
                <w:lang w:val="es-MX"/>
              </w:rPr>
              <w:t>hábil</w:t>
            </w:r>
            <w:r w:rsidRPr="00244167">
              <w:rPr>
                <w:rFonts w:ascii="Arial Narrow" w:hAnsi="Arial Narrow" w:cs="Arial"/>
                <w:b/>
                <w:sz w:val="22"/>
                <w:szCs w:val="22"/>
                <w:lang w:val="es-MX"/>
              </w:rPr>
              <w:t xml:space="preserve"> siguiente de la emisión del fallo, los LICITANTES</w:t>
            </w:r>
            <w:r w:rsidR="001271D7" w:rsidRPr="00244167">
              <w:rPr>
                <w:rFonts w:ascii="Arial Narrow" w:hAnsi="Arial Narrow" w:cs="Arial"/>
                <w:b/>
                <w:sz w:val="22"/>
                <w:szCs w:val="22"/>
                <w:lang w:val="es-MX"/>
              </w:rPr>
              <w:t xml:space="preserve"> </w:t>
            </w:r>
            <w:r w:rsidRPr="00244167">
              <w:rPr>
                <w:rFonts w:ascii="Arial Narrow" w:hAnsi="Arial Narrow" w:cs="Arial"/>
                <w:b/>
                <w:sz w:val="22"/>
                <w:szCs w:val="22"/>
                <w:lang w:val="es-MX"/>
              </w:rPr>
              <w:t>adjudicados deberán presentarse en el Departamento de Compras Gubernamentales Generales para hacer entrega de la siguiente documentación:</w:t>
            </w:r>
          </w:p>
        </w:tc>
        <w:tc>
          <w:tcPr>
            <w:tcW w:w="993" w:type="dxa"/>
          </w:tcPr>
          <w:p w14:paraId="4F385BB2" w14:textId="77777777" w:rsidR="00AA6541" w:rsidRPr="00244167" w:rsidRDefault="00AA6541" w:rsidP="00AA6541">
            <w:pPr>
              <w:jc w:val="center"/>
              <w:rPr>
                <w:rFonts w:ascii="Arial Narrow" w:hAnsi="Arial Narrow" w:cs="Arial"/>
                <w:lang w:val="es-MX"/>
              </w:rPr>
            </w:pPr>
          </w:p>
        </w:tc>
        <w:tc>
          <w:tcPr>
            <w:tcW w:w="1417" w:type="dxa"/>
          </w:tcPr>
          <w:p w14:paraId="4022A0AB" w14:textId="77777777" w:rsidR="00AA6541" w:rsidRPr="00244167" w:rsidRDefault="00AA6541" w:rsidP="00AA6541">
            <w:pPr>
              <w:jc w:val="center"/>
              <w:rPr>
                <w:rFonts w:ascii="Arial Narrow" w:hAnsi="Arial Narrow" w:cs="Arial"/>
                <w:lang w:val="es-MX"/>
              </w:rPr>
            </w:pPr>
          </w:p>
        </w:tc>
      </w:tr>
      <w:tr w:rsidR="00AA6541" w:rsidRPr="00244167" w14:paraId="120BB2C0" w14:textId="77777777" w:rsidTr="00B94F57">
        <w:trPr>
          <w:jc w:val="center"/>
        </w:trPr>
        <w:tc>
          <w:tcPr>
            <w:tcW w:w="1277" w:type="dxa"/>
            <w:vAlign w:val="center"/>
          </w:tcPr>
          <w:p w14:paraId="7896CDDD"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A</w:t>
            </w:r>
          </w:p>
        </w:tc>
        <w:tc>
          <w:tcPr>
            <w:tcW w:w="6945" w:type="dxa"/>
            <w:vAlign w:val="center"/>
          </w:tcPr>
          <w:p w14:paraId="4C649D55" w14:textId="77777777" w:rsidR="00AA6541" w:rsidRPr="00244167" w:rsidRDefault="00AA6541" w:rsidP="00E5791D">
            <w:pPr>
              <w:jc w:val="both"/>
              <w:rPr>
                <w:rFonts w:ascii="Arial Narrow" w:hAnsi="Arial Narrow" w:cs="Arial"/>
                <w:lang w:val="es-MX" w:eastAsia="en-US"/>
              </w:rPr>
            </w:pPr>
            <w:r w:rsidRPr="00244167">
              <w:rPr>
                <w:rFonts w:ascii="Arial Narrow" w:hAnsi="Arial Narrow" w:cs="Arial"/>
                <w:sz w:val="22"/>
                <w:szCs w:val="22"/>
                <w:lang w:val="es-MX" w:eastAsia="en-US"/>
              </w:rPr>
              <w:t>En caso de que quien firme el contrato sea un Representante Legal diferente al que firm</w:t>
            </w:r>
            <w:r w:rsidR="00E5791D" w:rsidRPr="00244167">
              <w:rPr>
                <w:rFonts w:ascii="Arial Narrow" w:hAnsi="Arial Narrow" w:cs="Arial"/>
                <w:sz w:val="22"/>
                <w:szCs w:val="22"/>
                <w:lang w:val="es-MX" w:eastAsia="en-US"/>
              </w:rPr>
              <w:t>ó</w:t>
            </w:r>
            <w:r w:rsidRPr="00244167">
              <w:rPr>
                <w:rFonts w:ascii="Arial Narrow" w:hAnsi="Arial Narrow" w:cs="Arial"/>
                <w:sz w:val="22"/>
                <w:szCs w:val="22"/>
                <w:lang w:val="es-MX" w:eastAsia="en-US"/>
              </w:rPr>
              <w:t xml:space="preserve"> las propuestas, deberá entregar copias de su poder notarial, identificación oficial y </w:t>
            </w:r>
            <w:r w:rsidR="00A7431A" w:rsidRPr="00244167">
              <w:rPr>
                <w:rFonts w:ascii="Arial Narrow" w:hAnsi="Arial Narrow" w:cs="Arial"/>
                <w:sz w:val="22"/>
                <w:szCs w:val="22"/>
                <w:lang w:val="es-MX" w:eastAsia="en-US"/>
              </w:rPr>
              <w:t>CURP</w:t>
            </w:r>
            <w:r w:rsidRPr="00244167">
              <w:rPr>
                <w:rFonts w:ascii="Arial Narrow" w:hAnsi="Arial Narrow" w:cs="Arial"/>
                <w:sz w:val="22"/>
                <w:szCs w:val="22"/>
                <w:lang w:val="es-MX" w:eastAsia="en-US"/>
              </w:rPr>
              <w:t>, debiendo presentar los originales para su cotejo.</w:t>
            </w:r>
          </w:p>
        </w:tc>
        <w:tc>
          <w:tcPr>
            <w:tcW w:w="993" w:type="dxa"/>
          </w:tcPr>
          <w:p w14:paraId="4AF49E12" w14:textId="77777777" w:rsidR="00AA6541" w:rsidRPr="00244167" w:rsidRDefault="00AA6541" w:rsidP="00AA6541">
            <w:pPr>
              <w:jc w:val="center"/>
              <w:rPr>
                <w:rFonts w:ascii="Arial Narrow" w:hAnsi="Arial Narrow" w:cs="Arial"/>
                <w:lang w:val="es-MX"/>
              </w:rPr>
            </w:pPr>
          </w:p>
        </w:tc>
        <w:tc>
          <w:tcPr>
            <w:tcW w:w="1417" w:type="dxa"/>
          </w:tcPr>
          <w:p w14:paraId="2560EA5D" w14:textId="77777777" w:rsidR="00AA6541" w:rsidRPr="00244167" w:rsidRDefault="00AA6541" w:rsidP="00AA6541">
            <w:pPr>
              <w:jc w:val="center"/>
              <w:rPr>
                <w:rFonts w:ascii="Arial Narrow" w:hAnsi="Arial Narrow" w:cs="Arial"/>
                <w:lang w:val="es-MX"/>
              </w:rPr>
            </w:pPr>
          </w:p>
        </w:tc>
      </w:tr>
      <w:tr w:rsidR="00AA6541" w:rsidRPr="00244167" w14:paraId="5DF23344" w14:textId="77777777" w:rsidTr="00B94F57">
        <w:trPr>
          <w:jc w:val="center"/>
        </w:trPr>
        <w:tc>
          <w:tcPr>
            <w:tcW w:w="1277" w:type="dxa"/>
            <w:vAlign w:val="center"/>
          </w:tcPr>
          <w:p w14:paraId="65D535BB"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B</w:t>
            </w:r>
          </w:p>
        </w:tc>
        <w:tc>
          <w:tcPr>
            <w:tcW w:w="6945" w:type="dxa"/>
          </w:tcPr>
          <w:p w14:paraId="3F7B39CD" w14:textId="77777777" w:rsidR="00AA6541" w:rsidRPr="00244167" w:rsidRDefault="00AA6541" w:rsidP="00AA6541">
            <w:pPr>
              <w:jc w:val="both"/>
              <w:rPr>
                <w:rFonts w:ascii="Arial Narrow" w:hAnsi="Arial Narrow" w:cs="Arial"/>
                <w:lang w:val="es-MX" w:eastAsia="en-US"/>
              </w:rPr>
            </w:pPr>
            <w:r w:rsidRPr="00244167">
              <w:rPr>
                <w:rFonts w:ascii="Arial Narrow" w:hAnsi="Arial Narrow" w:cs="Arial"/>
                <w:b/>
                <w:sz w:val="22"/>
                <w:szCs w:val="22"/>
                <w:lang w:val="es-MX" w:eastAsia="en-US"/>
              </w:rPr>
              <w:t>Anexo No. 1</w:t>
            </w:r>
            <w:r w:rsidR="00322757" w:rsidRPr="00244167">
              <w:rPr>
                <w:rFonts w:ascii="Arial Narrow" w:hAnsi="Arial Narrow" w:cs="Arial"/>
                <w:b/>
                <w:sz w:val="22"/>
                <w:szCs w:val="22"/>
                <w:lang w:val="es-MX" w:eastAsia="en-US"/>
              </w:rPr>
              <w:t>1</w:t>
            </w:r>
            <w:r w:rsidRPr="00244167">
              <w:rPr>
                <w:rFonts w:ascii="Arial Narrow" w:hAnsi="Arial Narrow" w:cs="Arial"/>
                <w:sz w:val="22"/>
                <w:szCs w:val="22"/>
                <w:lang w:val="es-MX" w:eastAsia="en-US"/>
              </w:rPr>
              <w:t>.- Datos para pago mediante transferencia electrónica de fondos</w:t>
            </w:r>
            <w:r w:rsidRPr="00244167">
              <w:rPr>
                <w:rFonts w:ascii="Arial Narrow" w:hAnsi="Arial Narrow" w:cs="Arial"/>
                <w:b/>
                <w:i/>
                <w:sz w:val="22"/>
                <w:szCs w:val="22"/>
                <w:lang w:val="es-MX" w:eastAsia="en-US"/>
              </w:rPr>
              <w:t>.-</w:t>
            </w:r>
            <w:r w:rsidRPr="00244167">
              <w:rPr>
                <w:rFonts w:ascii="Arial Narrow" w:hAnsi="Arial Narrow" w:cs="Arial"/>
                <w:sz w:val="22"/>
                <w:szCs w:val="22"/>
                <w:lang w:val="es-MX" w:eastAsia="en-US"/>
              </w:rPr>
              <w:t xml:space="preserve">El original de este documento lo deberá entrega en la Subdirección de Recursos Financieros, y solo </w:t>
            </w:r>
            <w:r w:rsidR="000277D8" w:rsidRPr="00244167">
              <w:rPr>
                <w:rFonts w:ascii="Arial Narrow" w:hAnsi="Arial Narrow" w:cs="Arial"/>
                <w:sz w:val="22"/>
                <w:szCs w:val="22"/>
                <w:lang w:val="es-MX" w:eastAsia="en-US"/>
              </w:rPr>
              <w:t>entregará</w:t>
            </w:r>
            <w:r w:rsidRPr="00244167">
              <w:rPr>
                <w:rFonts w:ascii="Arial Narrow" w:hAnsi="Arial Narrow" w:cs="Arial"/>
                <w:sz w:val="22"/>
                <w:szCs w:val="22"/>
                <w:lang w:val="es-MX" w:eastAsia="en-US"/>
              </w:rPr>
              <w:t xml:space="preserve"> una fotocopia con el sello de recibido con carácter informativo para integrar al Expediente de la Contratación.</w:t>
            </w:r>
          </w:p>
        </w:tc>
        <w:tc>
          <w:tcPr>
            <w:tcW w:w="993" w:type="dxa"/>
          </w:tcPr>
          <w:p w14:paraId="75653267" w14:textId="77777777" w:rsidR="00AA6541" w:rsidRPr="00244167" w:rsidRDefault="00AA6541" w:rsidP="00AA6541">
            <w:pPr>
              <w:jc w:val="center"/>
              <w:rPr>
                <w:rFonts w:ascii="Arial Narrow" w:hAnsi="Arial Narrow" w:cs="Arial"/>
                <w:lang w:val="es-MX"/>
              </w:rPr>
            </w:pPr>
          </w:p>
        </w:tc>
        <w:tc>
          <w:tcPr>
            <w:tcW w:w="1417" w:type="dxa"/>
          </w:tcPr>
          <w:p w14:paraId="464B9DD1" w14:textId="77777777" w:rsidR="00AA6541" w:rsidRPr="00244167" w:rsidRDefault="00AA6541" w:rsidP="00AA6541">
            <w:pPr>
              <w:jc w:val="center"/>
              <w:rPr>
                <w:rFonts w:ascii="Arial Narrow" w:hAnsi="Arial Narrow" w:cs="Arial"/>
                <w:lang w:val="es-MX"/>
              </w:rPr>
            </w:pPr>
          </w:p>
        </w:tc>
      </w:tr>
      <w:tr w:rsidR="00AA6541" w:rsidRPr="00244167" w14:paraId="2E918455" w14:textId="77777777" w:rsidTr="00B94F57">
        <w:trPr>
          <w:jc w:val="center"/>
        </w:trPr>
        <w:tc>
          <w:tcPr>
            <w:tcW w:w="1277" w:type="dxa"/>
            <w:vAlign w:val="center"/>
          </w:tcPr>
          <w:p w14:paraId="2FA59776"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C</w:t>
            </w:r>
          </w:p>
        </w:tc>
        <w:tc>
          <w:tcPr>
            <w:tcW w:w="6945" w:type="dxa"/>
          </w:tcPr>
          <w:p w14:paraId="7EB068F3" w14:textId="77777777" w:rsidR="00AA6541" w:rsidRPr="00244167" w:rsidRDefault="00AA6541" w:rsidP="00AA6541">
            <w:pPr>
              <w:jc w:val="both"/>
              <w:rPr>
                <w:rFonts w:ascii="Arial Narrow" w:hAnsi="Arial Narrow" w:cs="Arial"/>
                <w:lang w:val="es-MX" w:eastAsia="en-US"/>
              </w:rPr>
            </w:pPr>
            <w:r w:rsidRPr="00244167">
              <w:rPr>
                <w:rFonts w:ascii="Arial Narrow" w:hAnsi="Arial Narrow" w:cs="Arial"/>
                <w:sz w:val="22"/>
                <w:szCs w:val="22"/>
                <w:lang w:val="es-MX" w:eastAsia="en-US"/>
              </w:rPr>
              <w:t xml:space="preserve">Carta de Garantía Integral, de conformidad con el </w:t>
            </w:r>
            <w:r w:rsidRPr="00244167">
              <w:rPr>
                <w:rFonts w:ascii="Arial Narrow" w:hAnsi="Arial Narrow" w:cs="Arial"/>
                <w:b/>
                <w:sz w:val="22"/>
                <w:szCs w:val="22"/>
                <w:lang w:val="es-MX" w:eastAsia="en-US"/>
              </w:rPr>
              <w:t>Anexo No. 1</w:t>
            </w:r>
            <w:r w:rsidR="00322757" w:rsidRPr="00244167">
              <w:rPr>
                <w:rFonts w:ascii="Arial Narrow" w:hAnsi="Arial Narrow" w:cs="Arial"/>
                <w:b/>
                <w:sz w:val="22"/>
                <w:szCs w:val="22"/>
                <w:lang w:val="es-MX" w:eastAsia="en-US"/>
              </w:rPr>
              <w:t>2</w:t>
            </w:r>
          </w:p>
        </w:tc>
        <w:tc>
          <w:tcPr>
            <w:tcW w:w="993" w:type="dxa"/>
          </w:tcPr>
          <w:p w14:paraId="50B71F5F" w14:textId="77777777" w:rsidR="00AA6541" w:rsidRPr="00244167" w:rsidRDefault="00AA6541" w:rsidP="00AA6541">
            <w:pPr>
              <w:jc w:val="center"/>
              <w:rPr>
                <w:rFonts w:ascii="Arial Narrow" w:hAnsi="Arial Narrow" w:cs="Arial"/>
                <w:lang w:val="es-MX"/>
              </w:rPr>
            </w:pPr>
          </w:p>
        </w:tc>
        <w:tc>
          <w:tcPr>
            <w:tcW w:w="1417" w:type="dxa"/>
          </w:tcPr>
          <w:p w14:paraId="1C3B6B56" w14:textId="77777777" w:rsidR="00AA6541" w:rsidRPr="00244167" w:rsidRDefault="00AA6541" w:rsidP="00AA6541">
            <w:pPr>
              <w:jc w:val="center"/>
              <w:rPr>
                <w:rFonts w:ascii="Arial Narrow" w:hAnsi="Arial Narrow" w:cs="Arial"/>
                <w:lang w:val="es-MX"/>
              </w:rPr>
            </w:pPr>
          </w:p>
        </w:tc>
      </w:tr>
      <w:tr w:rsidR="00AA6541" w:rsidRPr="00244167" w14:paraId="2D6E071B" w14:textId="77777777" w:rsidTr="00B94F57">
        <w:trPr>
          <w:jc w:val="center"/>
        </w:trPr>
        <w:tc>
          <w:tcPr>
            <w:tcW w:w="1277" w:type="dxa"/>
            <w:vAlign w:val="center"/>
          </w:tcPr>
          <w:p w14:paraId="1F8E6C4D"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D</w:t>
            </w:r>
          </w:p>
        </w:tc>
        <w:tc>
          <w:tcPr>
            <w:tcW w:w="6945" w:type="dxa"/>
          </w:tcPr>
          <w:p w14:paraId="35DD7B06" w14:textId="77777777" w:rsidR="00AA6541" w:rsidRPr="00244167" w:rsidRDefault="00AA6541" w:rsidP="00AA6541">
            <w:pPr>
              <w:jc w:val="both"/>
              <w:rPr>
                <w:rFonts w:ascii="Arial Narrow" w:hAnsi="Arial Narrow" w:cs="Arial"/>
                <w:lang w:val="es-MX" w:eastAsia="en-US"/>
              </w:rPr>
            </w:pPr>
            <w:r w:rsidRPr="00244167">
              <w:rPr>
                <w:rFonts w:ascii="Arial Narrow" w:hAnsi="Arial Narrow" w:cs="Arial"/>
                <w:sz w:val="22"/>
                <w:szCs w:val="22"/>
                <w:lang w:val="es-MX"/>
              </w:rPr>
              <w:t>Comprobante de domicilio fiscal y en caso de aplicar anexar el comprobante del domicilio filial para recibir toda clase de notificaciones; con vigencia no mayor a dos meses anteriores a la emisión del fallo (Teléfono, Luz, predial, etc.)</w:t>
            </w:r>
          </w:p>
        </w:tc>
        <w:tc>
          <w:tcPr>
            <w:tcW w:w="993" w:type="dxa"/>
          </w:tcPr>
          <w:p w14:paraId="0CC55FBD" w14:textId="77777777" w:rsidR="00AA6541" w:rsidRPr="00244167" w:rsidRDefault="00AA6541" w:rsidP="00AA6541">
            <w:pPr>
              <w:jc w:val="center"/>
              <w:rPr>
                <w:rFonts w:ascii="Arial Narrow" w:hAnsi="Arial Narrow" w:cs="Arial"/>
                <w:lang w:val="es-MX"/>
              </w:rPr>
            </w:pPr>
          </w:p>
        </w:tc>
        <w:tc>
          <w:tcPr>
            <w:tcW w:w="1417" w:type="dxa"/>
          </w:tcPr>
          <w:p w14:paraId="0AF67EE0" w14:textId="77777777" w:rsidR="00AA6541" w:rsidRPr="00244167" w:rsidRDefault="00AA6541" w:rsidP="00AA6541">
            <w:pPr>
              <w:jc w:val="center"/>
              <w:rPr>
                <w:rFonts w:ascii="Arial Narrow" w:hAnsi="Arial Narrow" w:cs="Arial"/>
                <w:lang w:val="es-MX"/>
              </w:rPr>
            </w:pPr>
          </w:p>
        </w:tc>
      </w:tr>
      <w:tr w:rsidR="00AA6541" w:rsidRPr="00244167" w14:paraId="40AD7165" w14:textId="77777777" w:rsidTr="00B94F57">
        <w:trPr>
          <w:jc w:val="center"/>
        </w:trPr>
        <w:tc>
          <w:tcPr>
            <w:tcW w:w="1277" w:type="dxa"/>
            <w:vAlign w:val="center"/>
          </w:tcPr>
          <w:p w14:paraId="71136555"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E</w:t>
            </w:r>
          </w:p>
        </w:tc>
        <w:tc>
          <w:tcPr>
            <w:tcW w:w="6945" w:type="dxa"/>
          </w:tcPr>
          <w:p w14:paraId="10235582" w14:textId="77777777" w:rsidR="00AA6541" w:rsidRPr="00244167" w:rsidRDefault="00AA6541" w:rsidP="00AA6541">
            <w:pPr>
              <w:jc w:val="both"/>
              <w:rPr>
                <w:rFonts w:ascii="Arial Narrow" w:hAnsi="Arial Narrow" w:cs="Arial"/>
                <w:lang w:val="es-MX" w:eastAsia="en-US"/>
              </w:rPr>
            </w:pPr>
            <w:r w:rsidRPr="00244167">
              <w:rPr>
                <w:rFonts w:ascii="Arial Narrow" w:hAnsi="Arial Narrow" w:cs="Arial"/>
                <w:sz w:val="22"/>
                <w:szCs w:val="22"/>
                <w:lang w:val="es-MX" w:eastAsia="en-US"/>
              </w:rPr>
              <w:t xml:space="preserve">En caso de resultar adjudicada una proposición conjunta, deberá presentar copia simple y original o copia certificada para su cotejo de la escritura pública en donde conste el convenio señalado en esta sección y la acreditación de las facultades del apoderado legal que formalizará el contrato respectivo, salvo que éste sea firmado por todas las personas que integran la propuesta conjunta o sus apoderados, </w:t>
            </w:r>
            <w:r w:rsidR="000B645F" w:rsidRPr="00244167">
              <w:rPr>
                <w:rFonts w:ascii="Arial Narrow" w:hAnsi="Arial Narrow" w:cs="Arial"/>
                <w:sz w:val="22"/>
                <w:szCs w:val="22"/>
                <w:lang w:val="es-MX" w:eastAsia="en-US"/>
              </w:rPr>
              <w:t>quienes,</w:t>
            </w:r>
            <w:r w:rsidRPr="00244167">
              <w:rPr>
                <w:rFonts w:ascii="Arial Narrow" w:hAnsi="Arial Narrow" w:cs="Arial"/>
                <w:sz w:val="22"/>
                <w:szCs w:val="22"/>
                <w:lang w:val="es-MX" w:eastAsia="en-US"/>
              </w:rPr>
              <w:t xml:space="preserve"> en lo individual, deberán acreditar su respectiva personalidad.</w:t>
            </w:r>
          </w:p>
        </w:tc>
        <w:tc>
          <w:tcPr>
            <w:tcW w:w="993" w:type="dxa"/>
          </w:tcPr>
          <w:p w14:paraId="369417CC" w14:textId="77777777" w:rsidR="00AA6541" w:rsidRPr="00244167" w:rsidRDefault="00AA6541" w:rsidP="00AA6541">
            <w:pPr>
              <w:jc w:val="center"/>
              <w:rPr>
                <w:rFonts w:ascii="Arial Narrow" w:hAnsi="Arial Narrow" w:cs="Arial"/>
                <w:lang w:val="es-MX"/>
              </w:rPr>
            </w:pPr>
          </w:p>
        </w:tc>
        <w:tc>
          <w:tcPr>
            <w:tcW w:w="1417" w:type="dxa"/>
          </w:tcPr>
          <w:p w14:paraId="6A61B018" w14:textId="77777777" w:rsidR="00AA6541" w:rsidRPr="00244167" w:rsidRDefault="00AA6541" w:rsidP="00AA6541">
            <w:pPr>
              <w:jc w:val="center"/>
              <w:rPr>
                <w:rFonts w:ascii="Arial Narrow" w:hAnsi="Arial Narrow" w:cs="Arial"/>
                <w:lang w:val="es-MX"/>
              </w:rPr>
            </w:pPr>
          </w:p>
        </w:tc>
      </w:tr>
      <w:tr w:rsidR="00AA6541" w:rsidRPr="00244167" w14:paraId="663322E9" w14:textId="77777777" w:rsidTr="00B94F57">
        <w:trPr>
          <w:jc w:val="center"/>
        </w:trPr>
        <w:tc>
          <w:tcPr>
            <w:tcW w:w="1277" w:type="dxa"/>
            <w:vAlign w:val="center"/>
          </w:tcPr>
          <w:p w14:paraId="58E40003"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F</w:t>
            </w:r>
          </w:p>
        </w:tc>
        <w:tc>
          <w:tcPr>
            <w:tcW w:w="6945" w:type="dxa"/>
          </w:tcPr>
          <w:p w14:paraId="3DE16881" w14:textId="77777777" w:rsidR="00AA6541" w:rsidRPr="00244167" w:rsidRDefault="00AA6541" w:rsidP="00AA6541">
            <w:pPr>
              <w:jc w:val="both"/>
              <w:rPr>
                <w:rFonts w:ascii="Arial Narrow" w:hAnsi="Arial Narrow" w:cs="Arial"/>
                <w:b/>
                <w:u w:val="single"/>
                <w:lang w:val="es-MX" w:eastAsia="en-US"/>
              </w:rPr>
            </w:pPr>
            <w:r w:rsidRPr="00244167">
              <w:rPr>
                <w:rFonts w:ascii="Arial Narrow" w:hAnsi="Arial Narrow" w:cs="Arial"/>
                <w:b/>
                <w:sz w:val="22"/>
                <w:szCs w:val="22"/>
                <w:u w:val="single"/>
                <w:lang w:val="es-MX" w:eastAsia="en-US"/>
              </w:rPr>
              <w:t xml:space="preserve">Documento vigente en términos positivos de: </w:t>
            </w:r>
          </w:p>
          <w:p w14:paraId="0B72E88B" w14:textId="77777777" w:rsidR="00AA6541" w:rsidRPr="00244167" w:rsidRDefault="00AA6541" w:rsidP="00AA6541">
            <w:pPr>
              <w:jc w:val="both"/>
              <w:rPr>
                <w:rFonts w:ascii="Arial Narrow" w:hAnsi="Arial Narrow" w:cs="Arial"/>
                <w:b/>
                <w:u w:val="single"/>
                <w:lang w:val="es-MX" w:eastAsia="en-US"/>
              </w:rPr>
            </w:pPr>
          </w:p>
          <w:p w14:paraId="524FE181" w14:textId="77777777" w:rsidR="00AA6541" w:rsidRPr="00244167" w:rsidRDefault="00AA6541" w:rsidP="00404092">
            <w:pPr>
              <w:numPr>
                <w:ilvl w:val="0"/>
                <w:numId w:val="24"/>
              </w:numPr>
              <w:ind w:left="459" w:hanging="284"/>
              <w:jc w:val="both"/>
              <w:rPr>
                <w:rFonts w:ascii="Arial Narrow" w:hAnsi="Arial Narrow" w:cs="Arial"/>
                <w:b/>
                <w:lang w:val="es-MX"/>
              </w:rPr>
            </w:pPr>
            <w:r w:rsidRPr="00244167">
              <w:rPr>
                <w:rFonts w:ascii="Arial Narrow" w:hAnsi="Arial Narrow" w:cs="Arial"/>
                <w:b/>
                <w:sz w:val="22"/>
                <w:szCs w:val="22"/>
                <w:u w:val="single"/>
                <w:lang w:val="es-MX" w:eastAsia="en-US"/>
              </w:rPr>
              <w:t xml:space="preserve">Si los documentos relacionados al artículo 32-D (SAT, IMSS e </w:t>
            </w:r>
            <w:r w:rsidR="000B645F" w:rsidRPr="00244167">
              <w:rPr>
                <w:rFonts w:ascii="Arial Narrow" w:hAnsi="Arial Narrow" w:cs="Arial"/>
                <w:b/>
                <w:sz w:val="22"/>
                <w:szCs w:val="22"/>
                <w:u w:val="single"/>
                <w:lang w:val="es-MX" w:eastAsia="en-US"/>
              </w:rPr>
              <w:t>INFONAVIT) ya</w:t>
            </w:r>
            <w:r w:rsidRPr="00244167">
              <w:rPr>
                <w:rFonts w:ascii="Arial Narrow" w:hAnsi="Arial Narrow" w:cs="Arial"/>
                <w:b/>
                <w:sz w:val="22"/>
                <w:szCs w:val="22"/>
                <w:u w:val="single"/>
                <w:lang w:val="es-MX" w:eastAsia="en-US"/>
              </w:rPr>
              <w:t xml:space="preserve"> no se encontraran vigentes a la fecha establecida para la firma del contrato, deberá presentarlos nuevamente actualizados, en términos positivos:</w:t>
            </w:r>
          </w:p>
        </w:tc>
        <w:tc>
          <w:tcPr>
            <w:tcW w:w="993" w:type="dxa"/>
          </w:tcPr>
          <w:p w14:paraId="5D8AF6DD" w14:textId="77777777" w:rsidR="00AA6541" w:rsidRPr="00244167" w:rsidRDefault="00AA6541" w:rsidP="00AA6541">
            <w:pPr>
              <w:jc w:val="center"/>
              <w:rPr>
                <w:rFonts w:ascii="Arial Narrow" w:hAnsi="Arial Narrow" w:cs="Arial"/>
                <w:lang w:val="es-MX"/>
              </w:rPr>
            </w:pPr>
          </w:p>
        </w:tc>
        <w:tc>
          <w:tcPr>
            <w:tcW w:w="1417" w:type="dxa"/>
          </w:tcPr>
          <w:p w14:paraId="372D76CB" w14:textId="77777777" w:rsidR="00AA6541" w:rsidRPr="00244167" w:rsidRDefault="00AA6541" w:rsidP="00AA6541">
            <w:pPr>
              <w:jc w:val="center"/>
              <w:rPr>
                <w:rFonts w:ascii="Arial Narrow" w:hAnsi="Arial Narrow" w:cs="Arial"/>
                <w:lang w:val="es-MX"/>
              </w:rPr>
            </w:pPr>
          </w:p>
        </w:tc>
      </w:tr>
      <w:tr w:rsidR="00AA6541" w:rsidRPr="00244167" w14:paraId="53350A65" w14:textId="77777777" w:rsidTr="00B94F57">
        <w:trPr>
          <w:jc w:val="center"/>
        </w:trPr>
        <w:tc>
          <w:tcPr>
            <w:tcW w:w="1277" w:type="dxa"/>
            <w:vAlign w:val="center"/>
          </w:tcPr>
          <w:p w14:paraId="52CF2454"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G</w:t>
            </w:r>
          </w:p>
        </w:tc>
        <w:tc>
          <w:tcPr>
            <w:tcW w:w="6945" w:type="dxa"/>
          </w:tcPr>
          <w:p w14:paraId="6FB182A1" w14:textId="77777777" w:rsidR="00AA6541" w:rsidRPr="00244167" w:rsidRDefault="00AA6541" w:rsidP="00AA6541">
            <w:pPr>
              <w:jc w:val="both"/>
              <w:rPr>
                <w:rFonts w:ascii="Arial Narrow" w:hAnsi="Arial Narrow" w:cs="Arial"/>
                <w:b/>
                <w:lang w:val="es-MX" w:eastAsia="en-US"/>
              </w:rPr>
            </w:pPr>
            <w:r w:rsidRPr="00244167">
              <w:rPr>
                <w:rFonts w:ascii="Arial Narrow" w:hAnsi="Arial Narrow" w:cs="Arial"/>
                <w:b/>
                <w:sz w:val="22"/>
                <w:szCs w:val="22"/>
                <w:lang w:val="es-MX" w:eastAsia="en-US"/>
              </w:rPr>
              <w:t xml:space="preserve">Carta en papel membretado del </w:t>
            </w:r>
            <w:r w:rsidR="00F55FBA" w:rsidRPr="00244167">
              <w:rPr>
                <w:rFonts w:ascii="Arial Narrow" w:hAnsi="Arial Narrow" w:cs="Arial"/>
                <w:b/>
                <w:sz w:val="22"/>
                <w:szCs w:val="22"/>
                <w:lang w:val="es-MX" w:eastAsia="en-US"/>
              </w:rPr>
              <w:t xml:space="preserve">licitante, </w:t>
            </w:r>
            <w:r w:rsidRPr="00244167">
              <w:rPr>
                <w:rFonts w:ascii="Arial Narrow" w:hAnsi="Arial Narrow" w:cs="Arial"/>
                <w:b/>
                <w:sz w:val="22"/>
                <w:szCs w:val="22"/>
                <w:lang w:val="es-MX" w:eastAsia="en-US"/>
              </w:rPr>
              <w:t>dirigida al Hospital, en la que los que resulten adjudicados manifiesten dar cumplimiento a todo lo señalado en el Anexo Técnico, en la que deberán incluir las partidas</w:t>
            </w:r>
            <w:r w:rsidR="001271D7" w:rsidRPr="00244167">
              <w:rPr>
                <w:rFonts w:ascii="Arial Narrow" w:hAnsi="Arial Narrow" w:cs="Arial"/>
                <w:b/>
                <w:sz w:val="22"/>
                <w:szCs w:val="22"/>
                <w:lang w:val="es-MX" w:eastAsia="en-US"/>
              </w:rPr>
              <w:t xml:space="preserve"> </w:t>
            </w:r>
            <w:r w:rsidRPr="00244167">
              <w:rPr>
                <w:rFonts w:ascii="Arial Narrow" w:hAnsi="Arial Narrow" w:cs="Arial"/>
                <w:b/>
                <w:sz w:val="22"/>
                <w:szCs w:val="22"/>
                <w:lang w:val="es-MX" w:eastAsia="en-US"/>
              </w:rPr>
              <w:t>que le fueron adjudicados, así como nombre y número del presente procedimiento, esto independientemente de que envíe los escritos solicitados en el mismo en la presentación y apertura de proposiciones por CompraNet.</w:t>
            </w:r>
          </w:p>
          <w:p w14:paraId="07ED4BB5" w14:textId="77777777" w:rsidR="00AA6541" w:rsidRPr="00244167" w:rsidRDefault="00AA6541" w:rsidP="00AA6541">
            <w:pPr>
              <w:jc w:val="both"/>
              <w:rPr>
                <w:rFonts w:ascii="Arial Narrow" w:hAnsi="Arial Narrow" w:cs="Arial"/>
                <w:b/>
                <w:lang w:val="es-MX" w:eastAsia="en-US"/>
              </w:rPr>
            </w:pPr>
          </w:p>
        </w:tc>
        <w:tc>
          <w:tcPr>
            <w:tcW w:w="993" w:type="dxa"/>
          </w:tcPr>
          <w:p w14:paraId="357E23EA" w14:textId="77777777" w:rsidR="00AA6541" w:rsidRPr="00244167" w:rsidRDefault="00AA6541" w:rsidP="00AA6541">
            <w:pPr>
              <w:jc w:val="center"/>
              <w:rPr>
                <w:rFonts w:ascii="Arial Narrow" w:hAnsi="Arial Narrow" w:cs="Arial"/>
                <w:lang w:val="es-MX"/>
              </w:rPr>
            </w:pPr>
          </w:p>
        </w:tc>
        <w:tc>
          <w:tcPr>
            <w:tcW w:w="1417" w:type="dxa"/>
          </w:tcPr>
          <w:p w14:paraId="43349496" w14:textId="77777777" w:rsidR="00AA6541" w:rsidRPr="00244167" w:rsidRDefault="00AA6541" w:rsidP="00AA6541">
            <w:pPr>
              <w:jc w:val="center"/>
              <w:rPr>
                <w:rFonts w:ascii="Arial Narrow" w:hAnsi="Arial Narrow" w:cs="Arial"/>
                <w:lang w:val="es-MX"/>
              </w:rPr>
            </w:pPr>
          </w:p>
        </w:tc>
      </w:tr>
    </w:tbl>
    <w:p w14:paraId="34DC9E9B" w14:textId="77777777" w:rsidR="00AA6541" w:rsidRPr="00244167" w:rsidRDefault="00AA6541" w:rsidP="00AA6541">
      <w:pPr>
        <w:rPr>
          <w:rFonts w:ascii="Arial Narrow" w:hAnsi="Arial Narrow" w:cs="Arial"/>
          <w:sz w:val="22"/>
          <w:szCs w:val="22"/>
          <w:lang w:val="es-MX" w:eastAsia="en-US"/>
        </w:rPr>
      </w:pPr>
    </w:p>
    <w:tbl>
      <w:tblPr>
        <w:tblW w:w="9675" w:type="dxa"/>
        <w:jc w:val="center"/>
        <w:tblBorders>
          <w:insideH w:val="single" w:sz="6" w:space="0" w:color="auto"/>
        </w:tblBorders>
        <w:tblLayout w:type="fixed"/>
        <w:tblCellMar>
          <w:left w:w="70" w:type="dxa"/>
          <w:right w:w="70" w:type="dxa"/>
        </w:tblCellMar>
        <w:tblLook w:val="04A0" w:firstRow="1" w:lastRow="0" w:firstColumn="1" w:lastColumn="0" w:noHBand="0" w:noVBand="1"/>
      </w:tblPr>
      <w:tblGrid>
        <w:gridCol w:w="4679"/>
        <w:gridCol w:w="720"/>
        <w:gridCol w:w="4276"/>
      </w:tblGrid>
      <w:tr w:rsidR="00AA6541" w:rsidRPr="00244167" w14:paraId="758EC19F" w14:textId="77777777" w:rsidTr="00AA6541">
        <w:trPr>
          <w:trHeight w:val="1144"/>
          <w:jc w:val="center"/>
        </w:trPr>
        <w:tc>
          <w:tcPr>
            <w:tcW w:w="4679" w:type="dxa"/>
          </w:tcPr>
          <w:p w14:paraId="0EBD78F4" w14:textId="77777777" w:rsidR="00AA6541" w:rsidRPr="00244167" w:rsidRDefault="004508CE" w:rsidP="00AA6541">
            <w:pPr>
              <w:jc w:val="both"/>
              <w:rPr>
                <w:rFonts w:ascii="Arial Narrow" w:hAnsi="Arial Narrow" w:cs="Arial"/>
                <w:b/>
                <w:lang w:val="es-MX" w:eastAsia="ar-SA"/>
              </w:rPr>
            </w:pPr>
            <w:r w:rsidRPr="00244167">
              <w:rPr>
                <w:rFonts w:ascii="Arial Narrow" w:hAnsi="Arial Narrow" w:cs="Arial"/>
                <w:b/>
                <w:sz w:val="22"/>
                <w:szCs w:val="22"/>
                <w:lang w:val="es-MX"/>
              </w:rPr>
              <w:lastRenderedPageBreak/>
              <w:t>ENTREGÓ DOCUMENTACIÓN</w:t>
            </w:r>
          </w:p>
          <w:p w14:paraId="15D5D78C" w14:textId="77777777" w:rsidR="00AA6541" w:rsidRPr="00244167" w:rsidRDefault="00AA6541" w:rsidP="00AA6541">
            <w:pPr>
              <w:pBdr>
                <w:bottom w:val="single" w:sz="12" w:space="1" w:color="auto"/>
              </w:pBdr>
              <w:jc w:val="both"/>
              <w:rPr>
                <w:rFonts w:ascii="Arial Narrow" w:hAnsi="Arial Narrow" w:cs="Arial"/>
                <w:b/>
                <w:lang w:val="es-MX"/>
              </w:rPr>
            </w:pPr>
          </w:p>
          <w:p w14:paraId="47BAE476" w14:textId="77777777" w:rsidR="00AA6541" w:rsidRPr="00244167" w:rsidRDefault="00AA6541" w:rsidP="00AA6541">
            <w:pPr>
              <w:pBdr>
                <w:bottom w:val="single" w:sz="12" w:space="1" w:color="auto"/>
              </w:pBdr>
              <w:jc w:val="both"/>
              <w:rPr>
                <w:rFonts w:ascii="Arial Narrow" w:hAnsi="Arial Narrow" w:cs="Arial"/>
                <w:b/>
                <w:lang w:val="es-MX"/>
              </w:rPr>
            </w:pPr>
          </w:p>
          <w:p w14:paraId="67DB4B19" w14:textId="77777777" w:rsidR="00AA6541" w:rsidRPr="00244167" w:rsidRDefault="004508CE" w:rsidP="00AA6541">
            <w:pPr>
              <w:suppressAutoHyphens/>
              <w:jc w:val="both"/>
              <w:rPr>
                <w:rFonts w:ascii="Arial Narrow" w:hAnsi="Arial Narrow" w:cs="Arial"/>
                <w:b/>
                <w:lang w:val="es-MX" w:eastAsia="ar-SA"/>
              </w:rPr>
            </w:pPr>
            <w:r w:rsidRPr="00244167">
              <w:rPr>
                <w:rFonts w:ascii="Arial Narrow" w:hAnsi="Arial Narrow" w:cs="Arial"/>
                <w:b/>
                <w:sz w:val="22"/>
                <w:szCs w:val="22"/>
                <w:lang w:val="es-MX"/>
              </w:rPr>
              <w:t xml:space="preserve">NOMBRE Y FIRMA DEL REPRESENTANTE LEGAL </w:t>
            </w:r>
          </w:p>
        </w:tc>
        <w:tc>
          <w:tcPr>
            <w:tcW w:w="720" w:type="dxa"/>
          </w:tcPr>
          <w:p w14:paraId="62DCDBD1" w14:textId="77777777" w:rsidR="00AA6541" w:rsidRPr="00244167" w:rsidRDefault="00AA6541" w:rsidP="00AA6541">
            <w:pPr>
              <w:suppressAutoHyphens/>
              <w:jc w:val="both"/>
              <w:rPr>
                <w:rFonts w:ascii="Arial Narrow" w:hAnsi="Arial Narrow" w:cs="Arial"/>
                <w:b/>
                <w:lang w:val="es-MX" w:eastAsia="ar-SA"/>
              </w:rPr>
            </w:pPr>
          </w:p>
        </w:tc>
        <w:tc>
          <w:tcPr>
            <w:tcW w:w="4276" w:type="dxa"/>
          </w:tcPr>
          <w:p w14:paraId="4DE9C3AE" w14:textId="77777777" w:rsidR="00AA6541" w:rsidRPr="00244167" w:rsidRDefault="004508CE" w:rsidP="00AA6541">
            <w:pPr>
              <w:jc w:val="both"/>
              <w:rPr>
                <w:rFonts w:ascii="Arial Narrow" w:hAnsi="Arial Narrow" w:cs="Arial"/>
                <w:b/>
                <w:lang w:val="es-MX" w:eastAsia="ar-SA"/>
              </w:rPr>
            </w:pPr>
            <w:r w:rsidRPr="00244167">
              <w:rPr>
                <w:rFonts w:ascii="Arial Narrow" w:hAnsi="Arial Narrow" w:cs="Arial"/>
                <w:b/>
                <w:sz w:val="22"/>
                <w:szCs w:val="22"/>
                <w:lang w:val="es-MX"/>
              </w:rPr>
              <w:t>RECIBIÓ DOCUMENTACIÓN</w:t>
            </w:r>
          </w:p>
          <w:p w14:paraId="1C04D37D" w14:textId="77777777" w:rsidR="00AA6541" w:rsidRPr="00244167" w:rsidRDefault="00AA6541" w:rsidP="00AA6541">
            <w:pPr>
              <w:pBdr>
                <w:bottom w:val="single" w:sz="12" w:space="1" w:color="auto"/>
              </w:pBdr>
              <w:jc w:val="both"/>
              <w:rPr>
                <w:rFonts w:ascii="Arial Narrow" w:hAnsi="Arial Narrow" w:cs="Arial"/>
                <w:b/>
                <w:lang w:val="es-MX"/>
              </w:rPr>
            </w:pPr>
          </w:p>
          <w:p w14:paraId="00321DC2" w14:textId="77777777" w:rsidR="00AA6541" w:rsidRPr="00244167" w:rsidRDefault="00AA6541" w:rsidP="00AA6541">
            <w:pPr>
              <w:pBdr>
                <w:bottom w:val="single" w:sz="12" w:space="1" w:color="auto"/>
              </w:pBdr>
              <w:jc w:val="both"/>
              <w:rPr>
                <w:rFonts w:ascii="Arial Narrow" w:hAnsi="Arial Narrow" w:cs="Arial"/>
                <w:b/>
                <w:lang w:val="es-MX"/>
              </w:rPr>
            </w:pPr>
          </w:p>
          <w:p w14:paraId="1DAC498F" w14:textId="77777777" w:rsidR="00AA6541" w:rsidRPr="00244167" w:rsidRDefault="004508CE" w:rsidP="002F426A">
            <w:pPr>
              <w:suppressAutoHyphens/>
              <w:jc w:val="both"/>
              <w:rPr>
                <w:rFonts w:ascii="Arial Narrow" w:hAnsi="Arial Narrow" w:cs="Arial"/>
                <w:b/>
                <w:lang w:val="es-MX" w:eastAsia="ar-SA"/>
              </w:rPr>
            </w:pPr>
            <w:r w:rsidRPr="00244167">
              <w:rPr>
                <w:rFonts w:ascii="Arial Narrow" w:hAnsi="Arial Narrow" w:cs="Arial"/>
                <w:b/>
                <w:sz w:val="22"/>
                <w:szCs w:val="22"/>
                <w:lang w:val="es-MX"/>
              </w:rPr>
              <w:t>NOMBRE Y FIRMA (POR PARTE DE LA CONVOCANTE)</w:t>
            </w:r>
          </w:p>
        </w:tc>
      </w:tr>
    </w:tbl>
    <w:p w14:paraId="00A6F4B7" w14:textId="77777777" w:rsidR="00AA6541" w:rsidRPr="00244167" w:rsidRDefault="00AA6541" w:rsidP="00AA6541">
      <w:pPr>
        <w:jc w:val="both"/>
        <w:rPr>
          <w:rFonts w:ascii="Arial Narrow" w:hAnsi="Arial Narrow" w:cs="Arial"/>
          <w:sz w:val="22"/>
          <w:szCs w:val="22"/>
          <w:lang w:val="es-MX"/>
        </w:rPr>
      </w:pPr>
    </w:p>
    <w:p w14:paraId="2006BF03"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Formato que deberá presentar en original y copia en el Departamento de Compras Gubernamentales Generales, una vez revisada y recibida la documentación se le entregará una copia del mismo para su constancia de recepción de la documentación.</w:t>
      </w:r>
    </w:p>
    <w:p w14:paraId="3DDAA836" w14:textId="77777777" w:rsidR="00AA6541" w:rsidRPr="00244167" w:rsidRDefault="00AA6541" w:rsidP="00AA6541">
      <w:pPr>
        <w:rPr>
          <w:rFonts w:ascii="Arial Narrow" w:hAnsi="Arial Narrow" w:cs="Arial"/>
          <w:b/>
          <w:i/>
          <w:sz w:val="22"/>
          <w:szCs w:val="22"/>
          <w:u w:val="single"/>
          <w:lang w:val="es-MX"/>
        </w:rPr>
      </w:pPr>
    </w:p>
    <w:p w14:paraId="087407F5" w14:textId="77777777" w:rsidR="00AA6541" w:rsidRPr="00244167" w:rsidRDefault="00AA6541" w:rsidP="00AA6541">
      <w:pPr>
        <w:rPr>
          <w:rFonts w:ascii="Arial Narrow" w:hAnsi="Arial Narrow" w:cs="Arial"/>
          <w:b/>
          <w:i/>
          <w:sz w:val="22"/>
          <w:szCs w:val="22"/>
          <w:u w:val="single"/>
          <w:lang w:val="es-MX"/>
        </w:rPr>
      </w:pPr>
    </w:p>
    <w:p w14:paraId="66620630" w14:textId="77777777" w:rsidR="00AA6541" w:rsidRPr="00244167" w:rsidRDefault="00AA6541" w:rsidP="00A711B6">
      <w:pPr>
        <w:jc w:val="center"/>
        <w:rPr>
          <w:rFonts w:ascii="Arial Narrow" w:hAnsi="Arial Narrow" w:cs="Arial"/>
          <w:b/>
          <w:lang w:val="es-MX"/>
        </w:rPr>
      </w:pPr>
      <w:r w:rsidRPr="00244167">
        <w:rPr>
          <w:rFonts w:ascii="Arial Narrow" w:hAnsi="Arial Narrow" w:cs="Arial"/>
          <w:b/>
          <w:i/>
          <w:sz w:val="22"/>
          <w:szCs w:val="22"/>
          <w:u w:val="single"/>
          <w:lang w:val="es-MX"/>
        </w:rPr>
        <w:br w:type="page"/>
      </w:r>
      <w:r w:rsidRPr="00244167">
        <w:rPr>
          <w:rFonts w:ascii="Arial Narrow" w:hAnsi="Arial Narrow" w:cs="Arial"/>
          <w:b/>
          <w:lang w:val="es-MX"/>
        </w:rPr>
        <w:lastRenderedPageBreak/>
        <w:t>Anexo No. 2</w:t>
      </w:r>
    </w:p>
    <w:p w14:paraId="59944484"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Formato de aclaración de dudas</w:t>
      </w:r>
      <w:r w:rsidR="001271D7" w:rsidRPr="00244167">
        <w:rPr>
          <w:rFonts w:ascii="Arial Narrow" w:hAnsi="Arial Narrow" w:cs="Arial"/>
          <w:b/>
          <w:lang w:val="es-MX"/>
        </w:rPr>
        <w:t xml:space="preserve"> </w:t>
      </w:r>
      <w:r w:rsidRPr="00244167">
        <w:rPr>
          <w:rFonts w:ascii="Arial Narrow" w:hAnsi="Arial Narrow" w:cs="Arial"/>
          <w:b/>
          <w:lang w:val="es-MX"/>
        </w:rPr>
        <w:t xml:space="preserve">a las Bases de Licitación </w:t>
      </w:r>
    </w:p>
    <w:p w14:paraId="28155711"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(En papel membretado del LICITANTE)</w:t>
      </w:r>
    </w:p>
    <w:p w14:paraId="55B9FC38" w14:textId="77777777" w:rsidR="00AA6541" w:rsidRPr="00244167" w:rsidRDefault="00AA6541" w:rsidP="00AA6541">
      <w:pPr>
        <w:rPr>
          <w:rFonts w:ascii="Arial Narrow" w:hAnsi="Arial Narrow" w:cs="Arial"/>
          <w:lang w:val="es-MX"/>
        </w:rPr>
      </w:pPr>
    </w:p>
    <w:p w14:paraId="5B0DD067" w14:textId="77777777" w:rsidR="00AA6541" w:rsidRPr="00244167" w:rsidRDefault="00AA6541" w:rsidP="00AA6541">
      <w:pPr>
        <w:jc w:val="right"/>
        <w:rPr>
          <w:rFonts w:ascii="Arial Narrow" w:hAnsi="Arial Narrow" w:cs="Arial"/>
          <w:lang w:val="es-MX"/>
        </w:rPr>
      </w:pPr>
      <w:r w:rsidRPr="00244167">
        <w:rPr>
          <w:rFonts w:ascii="Arial Narrow" w:hAnsi="Arial Narrow" w:cs="Arial"/>
          <w:lang w:val="es-MX"/>
        </w:rPr>
        <w:t>Ciudad de México, a _______ de _________________del ___.</w:t>
      </w:r>
    </w:p>
    <w:p w14:paraId="3C00D403" w14:textId="77777777" w:rsidR="00AA6541" w:rsidRPr="00244167" w:rsidRDefault="00AA6541" w:rsidP="00AA6541">
      <w:pPr>
        <w:tabs>
          <w:tab w:val="left" w:pos="709"/>
          <w:tab w:val="right" w:leader="dot" w:pos="9072"/>
        </w:tabs>
        <w:ind w:firstLine="709"/>
        <w:rPr>
          <w:rFonts w:ascii="Arial Narrow" w:hAnsi="Arial Narrow" w:cs="Arial"/>
          <w:b/>
          <w:lang w:val="es-MX"/>
        </w:rPr>
      </w:pPr>
    </w:p>
    <w:p w14:paraId="06D253B4"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4DE1E759"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6E751BB1"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1DB457C1"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Presente</w:t>
      </w:r>
    </w:p>
    <w:p w14:paraId="2A9743BB" w14:textId="77777777" w:rsidR="00AA6541" w:rsidRPr="00244167" w:rsidRDefault="00AA6541" w:rsidP="00AA6541">
      <w:pPr>
        <w:ind w:left="142" w:right="193"/>
        <w:rPr>
          <w:rFonts w:ascii="Arial Narrow" w:hAnsi="Arial Narrow" w:cs="Arial"/>
          <w:sz w:val="22"/>
          <w:szCs w:val="22"/>
          <w:lang w:val="es-MX"/>
        </w:rPr>
      </w:pPr>
    </w:p>
    <w:p w14:paraId="080E34C1" w14:textId="52A4E150" w:rsidR="00AA6541" w:rsidRPr="00244167" w:rsidRDefault="00AA6541" w:rsidP="00AA6541">
      <w:pPr>
        <w:jc w:val="both"/>
        <w:rPr>
          <w:rFonts w:ascii="Arial Narrow" w:hAnsi="Arial Narrow"/>
          <w:lang w:val="es-MX"/>
        </w:rPr>
      </w:pPr>
      <w:r w:rsidRPr="00244167">
        <w:rPr>
          <w:rFonts w:ascii="Arial Narrow" w:hAnsi="Arial Narrow" w:cs="Arial"/>
          <w:lang w:val="es-MX"/>
        </w:rPr>
        <w:t xml:space="preserve">Por medio de la presente, nos permitimos solicitar a usted, la aclaración de las siguientes dudas para su contestación en el evento correspondiente en la Licitación Pública Electrónica Nacional No. </w:t>
      </w:r>
      <w:r w:rsidR="001A69D8">
        <w:rPr>
          <w:rFonts w:ascii="Arial Narrow" w:hAnsi="Arial Narrow" w:cs="Arial"/>
          <w:lang w:val="es-MX"/>
        </w:rPr>
        <w:t>LA-012NBG001-E83-2022</w:t>
      </w:r>
      <w:r w:rsidR="00F8637E" w:rsidRPr="00244167">
        <w:rPr>
          <w:rFonts w:ascii="Arial Narrow" w:hAnsi="Arial Narrow"/>
          <w:lang w:val="es-MX"/>
        </w:rPr>
        <w:t xml:space="preserve">, Para la Contratación </w:t>
      </w:r>
      <w:r w:rsidRPr="00244167">
        <w:rPr>
          <w:rFonts w:ascii="Arial Narrow" w:hAnsi="Arial Narrow"/>
          <w:lang w:val="es-MX"/>
        </w:rPr>
        <w:t>de: _________________________________.</w:t>
      </w:r>
    </w:p>
    <w:p w14:paraId="240A7F18" w14:textId="77777777" w:rsidR="00AA6541" w:rsidRPr="00244167" w:rsidRDefault="00AA6541" w:rsidP="00AA6541">
      <w:pPr>
        <w:jc w:val="both"/>
        <w:rPr>
          <w:rFonts w:ascii="Arial Narrow" w:hAnsi="Arial Narrow"/>
          <w:lang w:val="es-MX"/>
        </w:rPr>
      </w:pPr>
    </w:p>
    <w:p w14:paraId="41BA9149" w14:textId="77777777" w:rsidR="00AA6541" w:rsidRPr="00244167" w:rsidRDefault="00AA6541" w:rsidP="00AA6541">
      <w:pPr>
        <w:jc w:val="both"/>
        <w:rPr>
          <w:rFonts w:ascii="Arial Narrow" w:hAnsi="Arial Narrow" w:cs="Arial"/>
          <w:lang w:val="es-MX"/>
        </w:rPr>
      </w:pPr>
      <w:r w:rsidRPr="00244167">
        <w:rPr>
          <w:rFonts w:ascii="Arial Narrow" w:hAnsi="Arial Narrow"/>
          <w:lang w:val="es-MX"/>
        </w:rPr>
        <w:t>Nombre o Razón Social del LICITANTE: ____________________________________________</w:t>
      </w:r>
    </w:p>
    <w:p w14:paraId="2D6487FE" w14:textId="77777777" w:rsidR="00AA6541" w:rsidRPr="00244167" w:rsidRDefault="00AA6541" w:rsidP="00AA6541">
      <w:pPr>
        <w:spacing w:line="240" w:lineRule="exact"/>
        <w:jc w:val="both"/>
        <w:rPr>
          <w:rFonts w:ascii="Arial Narrow" w:hAnsi="Arial Narrow"/>
          <w:b/>
          <w:lang w:val="es-MX"/>
        </w:rPr>
      </w:pPr>
    </w:p>
    <w:tbl>
      <w:tblPr>
        <w:tblW w:w="9083" w:type="dxa"/>
        <w:jc w:val="center"/>
        <w:tblLayout w:type="fixed"/>
        <w:tblCellMar>
          <w:left w:w="70" w:type="dxa"/>
          <w:right w:w="70" w:type="dxa"/>
        </w:tblCellMar>
        <w:tblLook w:val="0000" w:firstRow="0" w:lastRow="0" w:firstColumn="0" w:lastColumn="0" w:noHBand="0" w:noVBand="0"/>
      </w:tblPr>
      <w:tblGrid>
        <w:gridCol w:w="1145"/>
        <w:gridCol w:w="3402"/>
        <w:gridCol w:w="4536"/>
      </w:tblGrid>
      <w:tr w:rsidR="00AA6541" w:rsidRPr="00244167" w14:paraId="145A88BA" w14:textId="77777777" w:rsidTr="00AA6541">
        <w:trPr>
          <w:cantSplit/>
          <w:jc w:val="center"/>
        </w:trPr>
        <w:tc>
          <w:tcPr>
            <w:tcW w:w="1145" w:type="dxa"/>
            <w:tcBorders>
              <w:top w:val="single" w:sz="12" w:space="0" w:color="auto"/>
              <w:left w:val="single" w:sz="12" w:space="0" w:color="auto"/>
              <w:bottom w:val="single" w:sz="6" w:space="0" w:color="auto"/>
              <w:right w:val="single" w:sz="6" w:space="0" w:color="auto"/>
            </w:tcBorders>
            <w:shd w:val="pct5" w:color="auto" w:fill="auto"/>
          </w:tcPr>
          <w:p w14:paraId="04C1F963" w14:textId="77777777" w:rsidR="00AA6541" w:rsidRPr="00244167" w:rsidRDefault="00AA6541" w:rsidP="00AA6541">
            <w:pPr>
              <w:spacing w:line="240" w:lineRule="exact"/>
              <w:jc w:val="center"/>
              <w:rPr>
                <w:rFonts w:ascii="Arial Narrow" w:hAnsi="Arial Narrow"/>
                <w:b/>
                <w:i/>
                <w:lang w:val="es-MX"/>
              </w:rPr>
            </w:pPr>
            <w:r w:rsidRPr="00244167">
              <w:rPr>
                <w:rFonts w:ascii="Arial Narrow" w:hAnsi="Arial Narrow"/>
                <w:b/>
                <w:i/>
                <w:lang w:val="es-MX"/>
              </w:rPr>
              <w:t>No.</w:t>
            </w:r>
          </w:p>
        </w:tc>
        <w:tc>
          <w:tcPr>
            <w:tcW w:w="3402" w:type="dxa"/>
            <w:tcBorders>
              <w:top w:val="single" w:sz="12" w:space="0" w:color="auto"/>
              <w:left w:val="single" w:sz="6" w:space="0" w:color="auto"/>
              <w:bottom w:val="single" w:sz="6" w:space="0" w:color="auto"/>
              <w:right w:val="single" w:sz="6" w:space="0" w:color="auto"/>
            </w:tcBorders>
            <w:shd w:val="pct5" w:color="auto" w:fill="auto"/>
          </w:tcPr>
          <w:p w14:paraId="208903D6" w14:textId="77777777" w:rsidR="00AA6541" w:rsidRPr="00244167" w:rsidRDefault="00AA6541" w:rsidP="00AA6541">
            <w:pPr>
              <w:spacing w:line="240" w:lineRule="exact"/>
              <w:jc w:val="center"/>
              <w:rPr>
                <w:rFonts w:ascii="Arial Narrow" w:hAnsi="Arial Narrow"/>
                <w:b/>
                <w:i/>
                <w:lang w:val="es-MX"/>
              </w:rPr>
            </w:pPr>
            <w:r w:rsidRPr="00244167">
              <w:rPr>
                <w:rFonts w:ascii="Arial Narrow" w:hAnsi="Arial Narrow"/>
                <w:b/>
                <w:i/>
                <w:lang w:val="es-MX"/>
              </w:rPr>
              <w:t>P R E G U N T A S (Especificar numeral o punto de la</w:t>
            </w:r>
            <w:r w:rsidR="00232C8F">
              <w:rPr>
                <w:rFonts w:ascii="Arial Narrow" w:hAnsi="Arial Narrow"/>
                <w:b/>
                <w:i/>
                <w:lang w:val="es-MX"/>
              </w:rPr>
              <w:t xml:space="preserve"> </w:t>
            </w:r>
            <w:r w:rsidRPr="00244167">
              <w:rPr>
                <w:rFonts w:ascii="Arial Narrow" w:hAnsi="Arial Narrow"/>
                <w:b/>
                <w:i/>
                <w:lang w:val="es-MX"/>
              </w:rPr>
              <w:t>Licitación)</w:t>
            </w:r>
          </w:p>
        </w:tc>
        <w:tc>
          <w:tcPr>
            <w:tcW w:w="4536" w:type="dxa"/>
            <w:tcBorders>
              <w:top w:val="single" w:sz="12" w:space="0" w:color="auto"/>
              <w:left w:val="single" w:sz="6" w:space="0" w:color="auto"/>
              <w:bottom w:val="single" w:sz="6" w:space="0" w:color="auto"/>
              <w:right w:val="single" w:sz="12" w:space="0" w:color="auto"/>
            </w:tcBorders>
            <w:shd w:val="pct5" w:color="auto" w:fill="auto"/>
          </w:tcPr>
          <w:p w14:paraId="4364FD69" w14:textId="77777777" w:rsidR="00AA6541" w:rsidRPr="00244167" w:rsidRDefault="00AA6541" w:rsidP="00AA6541">
            <w:pPr>
              <w:spacing w:line="240" w:lineRule="exact"/>
              <w:jc w:val="center"/>
              <w:rPr>
                <w:rFonts w:ascii="Arial Narrow" w:hAnsi="Arial Narrow"/>
                <w:b/>
                <w:i/>
                <w:lang w:val="es-MX"/>
              </w:rPr>
            </w:pPr>
            <w:r w:rsidRPr="00244167">
              <w:rPr>
                <w:rFonts w:ascii="Arial Narrow" w:hAnsi="Arial Narrow"/>
                <w:b/>
                <w:i/>
                <w:lang w:val="es-MX"/>
              </w:rPr>
              <w:t>R E S P U E S T A S</w:t>
            </w:r>
          </w:p>
        </w:tc>
      </w:tr>
      <w:tr w:rsidR="00AA6541" w:rsidRPr="00244167" w14:paraId="027D9C47" w14:textId="77777777" w:rsidTr="00AA6541">
        <w:trPr>
          <w:cantSplit/>
          <w:jc w:val="center"/>
        </w:trPr>
        <w:tc>
          <w:tcPr>
            <w:tcW w:w="1145" w:type="dxa"/>
            <w:tcBorders>
              <w:top w:val="single" w:sz="6" w:space="0" w:color="auto"/>
              <w:left w:val="single" w:sz="12" w:space="0" w:color="auto"/>
              <w:bottom w:val="single" w:sz="6" w:space="0" w:color="auto"/>
              <w:right w:val="single" w:sz="6" w:space="0" w:color="auto"/>
            </w:tcBorders>
            <w:vAlign w:val="center"/>
          </w:tcPr>
          <w:p w14:paraId="703C0A67" w14:textId="77777777" w:rsidR="00AA6541" w:rsidRPr="00244167" w:rsidRDefault="00AA6541" w:rsidP="00F55FBA">
            <w:pPr>
              <w:spacing w:line="240" w:lineRule="exact"/>
              <w:rPr>
                <w:rFonts w:ascii="Arial Narrow" w:hAnsi="Arial Narrow"/>
                <w:lang w:val="es-MX"/>
              </w:rPr>
            </w:pPr>
          </w:p>
        </w:tc>
        <w:tc>
          <w:tcPr>
            <w:tcW w:w="3402" w:type="dxa"/>
            <w:tcBorders>
              <w:top w:val="single" w:sz="6" w:space="0" w:color="auto"/>
              <w:left w:val="single" w:sz="6" w:space="0" w:color="auto"/>
              <w:bottom w:val="single" w:sz="6" w:space="0" w:color="auto"/>
              <w:right w:val="single" w:sz="6" w:space="0" w:color="auto"/>
            </w:tcBorders>
          </w:tcPr>
          <w:p w14:paraId="4A681285" w14:textId="77777777" w:rsidR="00AA6541" w:rsidRPr="00244167" w:rsidRDefault="00AA6541" w:rsidP="00AA6541">
            <w:pPr>
              <w:spacing w:line="240" w:lineRule="exact"/>
              <w:rPr>
                <w:rFonts w:ascii="Arial Narrow" w:hAnsi="Arial Narrow"/>
                <w:lang w:val="es-MX"/>
              </w:rPr>
            </w:pPr>
          </w:p>
        </w:tc>
        <w:tc>
          <w:tcPr>
            <w:tcW w:w="4536" w:type="dxa"/>
            <w:tcBorders>
              <w:top w:val="single" w:sz="6" w:space="0" w:color="auto"/>
              <w:left w:val="single" w:sz="6" w:space="0" w:color="auto"/>
              <w:bottom w:val="single" w:sz="6" w:space="0" w:color="auto"/>
              <w:right w:val="single" w:sz="12" w:space="0" w:color="auto"/>
            </w:tcBorders>
          </w:tcPr>
          <w:p w14:paraId="159B50F6" w14:textId="77777777" w:rsidR="00AA6541" w:rsidRPr="00244167" w:rsidRDefault="00AA6541" w:rsidP="00AA6541">
            <w:pPr>
              <w:spacing w:line="240" w:lineRule="exact"/>
              <w:rPr>
                <w:rFonts w:ascii="Arial Narrow" w:hAnsi="Arial Narrow"/>
                <w:lang w:val="es-MX"/>
              </w:rPr>
            </w:pPr>
          </w:p>
        </w:tc>
      </w:tr>
      <w:tr w:rsidR="00AA6541" w:rsidRPr="00244167" w14:paraId="6ABAADFA" w14:textId="77777777" w:rsidTr="00F55FBA">
        <w:trPr>
          <w:cantSplit/>
          <w:trHeight w:val="23"/>
          <w:jc w:val="center"/>
        </w:trPr>
        <w:tc>
          <w:tcPr>
            <w:tcW w:w="1145" w:type="dxa"/>
            <w:tcBorders>
              <w:top w:val="single" w:sz="6" w:space="0" w:color="auto"/>
              <w:left w:val="single" w:sz="12" w:space="0" w:color="auto"/>
              <w:bottom w:val="single" w:sz="6" w:space="0" w:color="auto"/>
              <w:right w:val="single" w:sz="6" w:space="0" w:color="auto"/>
            </w:tcBorders>
            <w:vAlign w:val="center"/>
          </w:tcPr>
          <w:p w14:paraId="27E0F808" w14:textId="77777777" w:rsidR="00AA6541" w:rsidRPr="00244167" w:rsidRDefault="00AA6541" w:rsidP="00F55FBA">
            <w:pPr>
              <w:spacing w:line="240" w:lineRule="exact"/>
              <w:rPr>
                <w:rFonts w:ascii="Arial Narrow" w:hAnsi="Arial Narrow"/>
                <w:lang w:val="es-MX"/>
              </w:rPr>
            </w:pPr>
          </w:p>
        </w:tc>
        <w:tc>
          <w:tcPr>
            <w:tcW w:w="3402" w:type="dxa"/>
            <w:tcBorders>
              <w:top w:val="single" w:sz="6" w:space="0" w:color="auto"/>
              <w:left w:val="single" w:sz="6" w:space="0" w:color="auto"/>
              <w:bottom w:val="single" w:sz="6" w:space="0" w:color="auto"/>
              <w:right w:val="single" w:sz="6" w:space="0" w:color="auto"/>
            </w:tcBorders>
          </w:tcPr>
          <w:p w14:paraId="7C981323" w14:textId="77777777" w:rsidR="00AA6541" w:rsidRPr="00244167" w:rsidRDefault="00AA6541" w:rsidP="00AA6541">
            <w:pPr>
              <w:spacing w:line="240" w:lineRule="exact"/>
              <w:rPr>
                <w:rFonts w:ascii="Arial Narrow" w:hAnsi="Arial Narrow"/>
                <w:lang w:val="es-MX"/>
              </w:rPr>
            </w:pPr>
          </w:p>
        </w:tc>
        <w:tc>
          <w:tcPr>
            <w:tcW w:w="4536" w:type="dxa"/>
            <w:tcBorders>
              <w:top w:val="single" w:sz="6" w:space="0" w:color="auto"/>
              <w:left w:val="single" w:sz="6" w:space="0" w:color="auto"/>
              <w:bottom w:val="single" w:sz="6" w:space="0" w:color="auto"/>
              <w:right w:val="single" w:sz="12" w:space="0" w:color="auto"/>
            </w:tcBorders>
          </w:tcPr>
          <w:p w14:paraId="71231A73" w14:textId="77777777" w:rsidR="00AA6541" w:rsidRPr="00244167" w:rsidRDefault="00AA6541" w:rsidP="00AA6541">
            <w:pPr>
              <w:spacing w:line="240" w:lineRule="exact"/>
              <w:rPr>
                <w:rFonts w:ascii="Arial Narrow" w:hAnsi="Arial Narrow"/>
                <w:lang w:val="es-MX"/>
              </w:rPr>
            </w:pPr>
          </w:p>
        </w:tc>
      </w:tr>
      <w:tr w:rsidR="00AA6541" w:rsidRPr="00244167" w14:paraId="26E8A5D2" w14:textId="77777777" w:rsidTr="00AA6541">
        <w:trPr>
          <w:cantSplit/>
          <w:jc w:val="center"/>
        </w:trPr>
        <w:tc>
          <w:tcPr>
            <w:tcW w:w="1145" w:type="dxa"/>
            <w:tcBorders>
              <w:top w:val="single" w:sz="6" w:space="0" w:color="auto"/>
              <w:left w:val="single" w:sz="12" w:space="0" w:color="auto"/>
              <w:bottom w:val="single" w:sz="6" w:space="0" w:color="auto"/>
              <w:right w:val="single" w:sz="6" w:space="0" w:color="auto"/>
            </w:tcBorders>
            <w:vAlign w:val="center"/>
          </w:tcPr>
          <w:p w14:paraId="16B147EF" w14:textId="77777777" w:rsidR="00AA6541" w:rsidRPr="00244167" w:rsidRDefault="00AA6541" w:rsidP="00F55FBA">
            <w:pPr>
              <w:spacing w:line="240" w:lineRule="exact"/>
              <w:rPr>
                <w:rFonts w:ascii="Arial Narrow" w:hAnsi="Arial Narrow"/>
                <w:lang w:val="es-MX"/>
              </w:rPr>
            </w:pPr>
          </w:p>
        </w:tc>
        <w:tc>
          <w:tcPr>
            <w:tcW w:w="3402" w:type="dxa"/>
            <w:tcBorders>
              <w:top w:val="single" w:sz="6" w:space="0" w:color="auto"/>
              <w:left w:val="single" w:sz="6" w:space="0" w:color="auto"/>
              <w:bottom w:val="single" w:sz="6" w:space="0" w:color="auto"/>
              <w:right w:val="single" w:sz="6" w:space="0" w:color="auto"/>
            </w:tcBorders>
          </w:tcPr>
          <w:p w14:paraId="2A2155D2" w14:textId="77777777" w:rsidR="00AA6541" w:rsidRPr="00244167" w:rsidRDefault="00AA6541" w:rsidP="00AA6541">
            <w:pPr>
              <w:spacing w:line="240" w:lineRule="exact"/>
              <w:rPr>
                <w:rFonts w:ascii="Arial Narrow" w:hAnsi="Arial Narrow"/>
                <w:lang w:val="es-MX"/>
              </w:rPr>
            </w:pPr>
          </w:p>
        </w:tc>
        <w:tc>
          <w:tcPr>
            <w:tcW w:w="4536" w:type="dxa"/>
            <w:tcBorders>
              <w:top w:val="single" w:sz="6" w:space="0" w:color="auto"/>
              <w:left w:val="single" w:sz="6" w:space="0" w:color="auto"/>
              <w:bottom w:val="single" w:sz="6" w:space="0" w:color="auto"/>
              <w:right w:val="single" w:sz="12" w:space="0" w:color="auto"/>
            </w:tcBorders>
          </w:tcPr>
          <w:p w14:paraId="5BE62364" w14:textId="77777777" w:rsidR="00AA6541" w:rsidRPr="00244167" w:rsidRDefault="00AA6541" w:rsidP="00AA6541">
            <w:pPr>
              <w:spacing w:line="240" w:lineRule="exact"/>
              <w:rPr>
                <w:rFonts w:ascii="Arial Narrow" w:hAnsi="Arial Narrow"/>
                <w:lang w:val="es-MX"/>
              </w:rPr>
            </w:pPr>
          </w:p>
        </w:tc>
      </w:tr>
      <w:tr w:rsidR="00AA6541" w:rsidRPr="00244167" w14:paraId="3C90A447" w14:textId="77777777" w:rsidTr="00F55FBA">
        <w:trPr>
          <w:cantSplit/>
          <w:trHeight w:val="20"/>
          <w:jc w:val="center"/>
        </w:trPr>
        <w:tc>
          <w:tcPr>
            <w:tcW w:w="1145" w:type="dxa"/>
            <w:tcBorders>
              <w:top w:val="single" w:sz="6" w:space="0" w:color="auto"/>
              <w:left w:val="single" w:sz="12" w:space="0" w:color="auto"/>
              <w:bottom w:val="single" w:sz="6" w:space="0" w:color="auto"/>
              <w:right w:val="single" w:sz="6" w:space="0" w:color="auto"/>
            </w:tcBorders>
            <w:vAlign w:val="center"/>
          </w:tcPr>
          <w:p w14:paraId="462E31BF" w14:textId="77777777" w:rsidR="00AA6541" w:rsidRPr="00244167" w:rsidRDefault="00AA6541" w:rsidP="00F55FBA">
            <w:pPr>
              <w:spacing w:line="240" w:lineRule="exact"/>
              <w:rPr>
                <w:rFonts w:ascii="Arial Narrow" w:hAnsi="Arial Narrow"/>
                <w:lang w:val="es-MX"/>
              </w:rPr>
            </w:pPr>
          </w:p>
        </w:tc>
        <w:tc>
          <w:tcPr>
            <w:tcW w:w="3402" w:type="dxa"/>
            <w:tcBorders>
              <w:top w:val="single" w:sz="6" w:space="0" w:color="auto"/>
              <w:left w:val="single" w:sz="6" w:space="0" w:color="auto"/>
              <w:bottom w:val="single" w:sz="6" w:space="0" w:color="auto"/>
              <w:right w:val="single" w:sz="6" w:space="0" w:color="auto"/>
            </w:tcBorders>
          </w:tcPr>
          <w:p w14:paraId="753738A9" w14:textId="77777777" w:rsidR="00AA6541" w:rsidRPr="00244167" w:rsidRDefault="00AA6541" w:rsidP="00AA6541">
            <w:pPr>
              <w:spacing w:line="240" w:lineRule="exact"/>
              <w:rPr>
                <w:rFonts w:ascii="Arial Narrow" w:hAnsi="Arial Narrow"/>
                <w:lang w:val="es-MX"/>
              </w:rPr>
            </w:pPr>
          </w:p>
        </w:tc>
        <w:tc>
          <w:tcPr>
            <w:tcW w:w="4536" w:type="dxa"/>
            <w:tcBorders>
              <w:top w:val="single" w:sz="6" w:space="0" w:color="auto"/>
              <w:left w:val="single" w:sz="6" w:space="0" w:color="auto"/>
              <w:bottom w:val="single" w:sz="6" w:space="0" w:color="auto"/>
              <w:right w:val="single" w:sz="12" w:space="0" w:color="auto"/>
            </w:tcBorders>
          </w:tcPr>
          <w:p w14:paraId="6285A826" w14:textId="77777777" w:rsidR="00AA6541" w:rsidRPr="00244167" w:rsidRDefault="00AA6541" w:rsidP="00AA6541">
            <w:pPr>
              <w:spacing w:line="240" w:lineRule="exact"/>
              <w:rPr>
                <w:rFonts w:ascii="Arial Narrow" w:hAnsi="Arial Narrow"/>
                <w:lang w:val="es-MX"/>
              </w:rPr>
            </w:pPr>
          </w:p>
        </w:tc>
      </w:tr>
      <w:tr w:rsidR="00AA6541" w:rsidRPr="00244167" w14:paraId="3C5EFF53" w14:textId="77777777" w:rsidTr="00F55FBA">
        <w:trPr>
          <w:cantSplit/>
          <w:trHeight w:val="20"/>
          <w:jc w:val="center"/>
        </w:trPr>
        <w:tc>
          <w:tcPr>
            <w:tcW w:w="1145" w:type="dxa"/>
            <w:tcBorders>
              <w:top w:val="single" w:sz="6" w:space="0" w:color="auto"/>
              <w:left w:val="single" w:sz="12" w:space="0" w:color="auto"/>
              <w:bottom w:val="single" w:sz="12" w:space="0" w:color="auto"/>
              <w:right w:val="single" w:sz="6" w:space="0" w:color="auto"/>
            </w:tcBorders>
            <w:vAlign w:val="center"/>
          </w:tcPr>
          <w:p w14:paraId="13FB15E8" w14:textId="77777777" w:rsidR="00AA6541" w:rsidRPr="00244167" w:rsidRDefault="00AA6541" w:rsidP="00F55FBA">
            <w:pPr>
              <w:spacing w:line="240" w:lineRule="exact"/>
              <w:rPr>
                <w:rFonts w:ascii="Arial Narrow" w:hAnsi="Arial Narrow"/>
                <w:lang w:val="es-MX"/>
              </w:rPr>
            </w:pPr>
          </w:p>
        </w:tc>
        <w:tc>
          <w:tcPr>
            <w:tcW w:w="3402" w:type="dxa"/>
            <w:tcBorders>
              <w:top w:val="single" w:sz="6" w:space="0" w:color="auto"/>
              <w:left w:val="single" w:sz="6" w:space="0" w:color="auto"/>
              <w:bottom w:val="single" w:sz="12" w:space="0" w:color="auto"/>
              <w:right w:val="single" w:sz="6" w:space="0" w:color="auto"/>
            </w:tcBorders>
          </w:tcPr>
          <w:p w14:paraId="22841E27" w14:textId="77777777" w:rsidR="00AA6541" w:rsidRPr="00244167" w:rsidRDefault="00AA6541" w:rsidP="00AA6541">
            <w:pPr>
              <w:spacing w:line="240" w:lineRule="exact"/>
              <w:rPr>
                <w:rFonts w:ascii="Arial Narrow" w:hAnsi="Arial Narrow"/>
                <w:lang w:val="es-MX"/>
              </w:rPr>
            </w:pPr>
          </w:p>
        </w:tc>
        <w:tc>
          <w:tcPr>
            <w:tcW w:w="4536" w:type="dxa"/>
            <w:tcBorders>
              <w:top w:val="single" w:sz="6" w:space="0" w:color="auto"/>
              <w:left w:val="single" w:sz="6" w:space="0" w:color="auto"/>
              <w:bottom w:val="single" w:sz="12" w:space="0" w:color="auto"/>
              <w:right w:val="single" w:sz="12" w:space="0" w:color="auto"/>
            </w:tcBorders>
          </w:tcPr>
          <w:p w14:paraId="418592D6" w14:textId="77777777" w:rsidR="00AA6541" w:rsidRPr="00244167" w:rsidRDefault="00AA6541" w:rsidP="00AA6541">
            <w:pPr>
              <w:spacing w:line="240" w:lineRule="exact"/>
              <w:rPr>
                <w:rFonts w:ascii="Arial Narrow" w:hAnsi="Arial Narrow"/>
                <w:lang w:val="es-MX"/>
              </w:rPr>
            </w:pPr>
          </w:p>
        </w:tc>
      </w:tr>
    </w:tbl>
    <w:p w14:paraId="2375D5FE" w14:textId="77777777" w:rsidR="00AA6541" w:rsidRPr="00244167" w:rsidRDefault="00AA6541" w:rsidP="00AA6541">
      <w:pPr>
        <w:rPr>
          <w:rFonts w:ascii="Arial Narrow" w:hAnsi="Arial Narrow" w:cs="Arial"/>
          <w:lang w:val="es-MX"/>
        </w:rPr>
      </w:pPr>
    </w:p>
    <w:p w14:paraId="7A9F25A5" w14:textId="77777777" w:rsidR="00AA6541" w:rsidRPr="00244167" w:rsidRDefault="00AA6541" w:rsidP="00AA6541">
      <w:pPr>
        <w:rPr>
          <w:rFonts w:ascii="Arial Narrow" w:hAnsi="Arial Narrow" w:cs="Arial"/>
          <w:lang w:val="es-MX"/>
        </w:rPr>
      </w:pPr>
      <w:r w:rsidRPr="00244167">
        <w:rPr>
          <w:rFonts w:ascii="Arial Narrow" w:hAnsi="Arial Narrow" w:cs="Arial"/>
          <w:lang w:val="es-MX"/>
        </w:rPr>
        <w:t>Atentamente</w:t>
      </w:r>
    </w:p>
    <w:p w14:paraId="467429DF" w14:textId="77777777" w:rsidR="00AA6541" w:rsidRPr="00244167" w:rsidRDefault="00AA6541" w:rsidP="00AA6541">
      <w:pPr>
        <w:pStyle w:val="Textodeglobo1"/>
        <w:rPr>
          <w:rFonts w:ascii="Arial Narrow" w:hAnsi="Arial Narrow"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AA6541" w:rsidRPr="00244167" w14:paraId="68BB1DFA" w14:textId="77777777" w:rsidTr="00AA6541">
        <w:trPr>
          <w:cantSplit/>
          <w:trHeight w:val="447"/>
          <w:jc w:val="center"/>
        </w:trPr>
        <w:tc>
          <w:tcPr>
            <w:tcW w:w="160" w:type="dxa"/>
            <w:tcBorders>
              <w:top w:val="single" w:sz="8" w:space="0" w:color="auto"/>
              <w:left w:val="single" w:sz="8" w:space="0" w:color="auto"/>
            </w:tcBorders>
          </w:tcPr>
          <w:p w14:paraId="71771E75" w14:textId="77777777" w:rsidR="00AA6541" w:rsidRPr="00244167" w:rsidRDefault="00AA6541" w:rsidP="00AA6541">
            <w:pPr>
              <w:rPr>
                <w:rFonts w:ascii="Arial Narrow" w:hAnsi="Arial Narrow" w:cs="Arial"/>
                <w:lang w:val="es-MX"/>
              </w:rPr>
            </w:pPr>
          </w:p>
        </w:tc>
        <w:tc>
          <w:tcPr>
            <w:tcW w:w="2727" w:type="dxa"/>
            <w:tcBorders>
              <w:top w:val="single" w:sz="8" w:space="0" w:color="auto"/>
            </w:tcBorders>
          </w:tcPr>
          <w:p w14:paraId="01D87587" w14:textId="77777777" w:rsidR="00AA6541" w:rsidRPr="00244167" w:rsidRDefault="00AA6541" w:rsidP="00AA6541">
            <w:pPr>
              <w:rPr>
                <w:rFonts w:ascii="Arial Narrow" w:hAnsi="Arial Narrow" w:cs="Arial"/>
                <w:lang w:val="es-MX"/>
              </w:rPr>
            </w:pPr>
          </w:p>
        </w:tc>
        <w:tc>
          <w:tcPr>
            <w:tcW w:w="170" w:type="dxa"/>
            <w:tcBorders>
              <w:top w:val="single" w:sz="8" w:space="0" w:color="auto"/>
              <w:right w:val="single" w:sz="8" w:space="0" w:color="auto"/>
            </w:tcBorders>
          </w:tcPr>
          <w:p w14:paraId="68217BCE" w14:textId="77777777" w:rsidR="00AA6541" w:rsidRPr="00244167" w:rsidRDefault="00AA6541" w:rsidP="00AA6541">
            <w:pPr>
              <w:rPr>
                <w:rFonts w:ascii="Arial Narrow" w:hAnsi="Arial Narrow" w:cs="Arial"/>
                <w:lang w:val="es-MX"/>
              </w:rPr>
            </w:pPr>
          </w:p>
        </w:tc>
        <w:tc>
          <w:tcPr>
            <w:tcW w:w="170" w:type="dxa"/>
            <w:tcBorders>
              <w:left w:val="nil"/>
            </w:tcBorders>
          </w:tcPr>
          <w:p w14:paraId="67977DC7" w14:textId="77777777" w:rsidR="00AA6541" w:rsidRPr="00244167" w:rsidRDefault="00AA6541" w:rsidP="00AA6541">
            <w:pPr>
              <w:rPr>
                <w:rFonts w:ascii="Arial Narrow" w:hAnsi="Arial Narrow" w:cs="Arial"/>
                <w:lang w:val="es-MX"/>
              </w:rPr>
            </w:pPr>
          </w:p>
        </w:tc>
        <w:tc>
          <w:tcPr>
            <w:tcW w:w="170" w:type="dxa"/>
            <w:tcBorders>
              <w:top w:val="single" w:sz="8" w:space="0" w:color="auto"/>
              <w:left w:val="single" w:sz="8" w:space="0" w:color="auto"/>
            </w:tcBorders>
          </w:tcPr>
          <w:p w14:paraId="39C13A5F" w14:textId="77777777" w:rsidR="00AA6541" w:rsidRPr="00244167" w:rsidRDefault="00AA6541" w:rsidP="00AA6541">
            <w:pPr>
              <w:rPr>
                <w:rFonts w:ascii="Arial Narrow" w:hAnsi="Arial Narrow" w:cs="Arial"/>
                <w:lang w:val="es-MX"/>
              </w:rPr>
            </w:pPr>
          </w:p>
        </w:tc>
        <w:tc>
          <w:tcPr>
            <w:tcW w:w="2727" w:type="dxa"/>
            <w:tcBorders>
              <w:top w:val="single" w:sz="8" w:space="0" w:color="auto"/>
            </w:tcBorders>
          </w:tcPr>
          <w:p w14:paraId="44E92AC0" w14:textId="77777777" w:rsidR="00AA6541" w:rsidRPr="00244167" w:rsidRDefault="00AA6541" w:rsidP="00AA6541">
            <w:pPr>
              <w:rPr>
                <w:rFonts w:ascii="Arial Narrow" w:hAnsi="Arial Narrow" w:cs="Arial"/>
                <w:lang w:val="es-MX"/>
              </w:rPr>
            </w:pPr>
          </w:p>
        </w:tc>
        <w:tc>
          <w:tcPr>
            <w:tcW w:w="170" w:type="dxa"/>
            <w:tcBorders>
              <w:top w:val="single" w:sz="8" w:space="0" w:color="auto"/>
              <w:right w:val="single" w:sz="8" w:space="0" w:color="auto"/>
            </w:tcBorders>
          </w:tcPr>
          <w:p w14:paraId="4019D23B" w14:textId="77777777" w:rsidR="00AA6541" w:rsidRPr="00244167" w:rsidRDefault="00AA6541" w:rsidP="00AA6541">
            <w:pPr>
              <w:rPr>
                <w:rFonts w:ascii="Arial Narrow" w:hAnsi="Arial Narrow" w:cs="Arial"/>
                <w:lang w:val="es-MX"/>
              </w:rPr>
            </w:pPr>
          </w:p>
        </w:tc>
        <w:tc>
          <w:tcPr>
            <w:tcW w:w="170" w:type="dxa"/>
            <w:tcBorders>
              <w:left w:val="nil"/>
            </w:tcBorders>
          </w:tcPr>
          <w:p w14:paraId="39A2EA0A" w14:textId="77777777" w:rsidR="00AA6541" w:rsidRPr="00244167" w:rsidRDefault="00AA6541" w:rsidP="00AA6541">
            <w:pPr>
              <w:rPr>
                <w:rFonts w:ascii="Arial Narrow" w:hAnsi="Arial Narrow" w:cs="Arial"/>
                <w:lang w:val="es-MX"/>
              </w:rPr>
            </w:pPr>
          </w:p>
        </w:tc>
        <w:tc>
          <w:tcPr>
            <w:tcW w:w="170" w:type="dxa"/>
            <w:tcBorders>
              <w:top w:val="single" w:sz="8" w:space="0" w:color="auto"/>
              <w:left w:val="single" w:sz="8" w:space="0" w:color="auto"/>
            </w:tcBorders>
          </w:tcPr>
          <w:p w14:paraId="39F95BD9" w14:textId="77777777" w:rsidR="00AA6541" w:rsidRPr="00244167" w:rsidRDefault="00AA6541" w:rsidP="00AA6541">
            <w:pPr>
              <w:rPr>
                <w:rFonts w:ascii="Arial Narrow" w:hAnsi="Arial Narrow" w:cs="Arial"/>
                <w:lang w:val="es-MX"/>
              </w:rPr>
            </w:pPr>
          </w:p>
        </w:tc>
        <w:tc>
          <w:tcPr>
            <w:tcW w:w="2727" w:type="dxa"/>
            <w:tcBorders>
              <w:top w:val="single" w:sz="8" w:space="0" w:color="auto"/>
            </w:tcBorders>
          </w:tcPr>
          <w:p w14:paraId="2E4561FC" w14:textId="77777777" w:rsidR="00AA6541" w:rsidRPr="00244167" w:rsidRDefault="00AA6541" w:rsidP="00AA6541">
            <w:pPr>
              <w:rPr>
                <w:rFonts w:ascii="Arial Narrow" w:hAnsi="Arial Narrow" w:cs="Arial"/>
                <w:lang w:val="es-MX"/>
              </w:rPr>
            </w:pPr>
          </w:p>
        </w:tc>
        <w:tc>
          <w:tcPr>
            <w:tcW w:w="170" w:type="dxa"/>
            <w:tcBorders>
              <w:top w:val="single" w:sz="8" w:space="0" w:color="auto"/>
              <w:right w:val="single" w:sz="8" w:space="0" w:color="auto"/>
            </w:tcBorders>
          </w:tcPr>
          <w:p w14:paraId="36CCC555" w14:textId="77777777" w:rsidR="00AA6541" w:rsidRPr="00244167" w:rsidRDefault="00AA6541" w:rsidP="00AA6541">
            <w:pPr>
              <w:rPr>
                <w:rFonts w:ascii="Arial Narrow" w:hAnsi="Arial Narrow" w:cs="Arial"/>
                <w:lang w:val="es-MX"/>
              </w:rPr>
            </w:pPr>
          </w:p>
        </w:tc>
      </w:tr>
      <w:tr w:rsidR="00AA6541" w:rsidRPr="00244167" w14:paraId="75B88B4D" w14:textId="77777777" w:rsidTr="00AA6541">
        <w:trPr>
          <w:cantSplit/>
          <w:jc w:val="center"/>
        </w:trPr>
        <w:tc>
          <w:tcPr>
            <w:tcW w:w="160" w:type="dxa"/>
            <w:tcBorders>
              <w:left w:val="single" w:sz="8" w:space="0" w:color="auto"/>
              <w:bottom w:val="single" w:sz="8" w:space="0" w:color="auto"/>
            </w:tcBorders>
          </w:tcPr>
          <w:p w14:paraId="6D79E053" w14:textId="77777777" w:rsidR="00AA6541" w:rsidRPr="00244167" w:rsidRDefault="00AA6541" w:rsidP="00AA6541">
            <w:pPr>
              <w:rPr>
                <w:rFonts w:ascii="Arial Narrow" w:hAnsi="Arial Narrow" w:cs="Arial"/>
                <w:lang w:val="es-MX"/>
              </w:rPr>
            </w:pPr>
          </w:p>
        </w:tc>
        <w:tc>
          <w:tcPr>
            <w:tcW w:w="2727" w:type="dxa"/>
            <w:tcBorders>
              <w:top w:val="single" w:sz="8" w:space="0" w:color="auto"/>
              <w:bottom w:val="single" w:sz="8" w:space="0" w:color="auto"/>
            </w:tcBorders>
          </w:tcPr>
          <w:p w14:paraId="779FCE8E" w14:textId="77777777" w:rsidR="00AA6541" w:rsidRPr="00244167" w:rsidRDefault="00AA6541" w:rsidP="00AA6541">
            <w:pPr>
              <w:jc w:val="center"/>
              <w:rPr>
                <w:rFonts w:ascii="Arial Narrow" w:hAnsi="Arial Narrow" w:cs="Arial"/>
                <w:lang w:val="es-MX"/>
              </w:rPr>
            </w:pPr>
            <w:r w:rsidRPr="00244167">
              <w:rPr>
                <w:rFonts w:ascii="Arial Narrow" w:hAnsi="Arial Narrow" w:cs="Arial"/>
                <w:lang w:val="es-MX"/>
              </w:rPr>
              <w:t>Nombre del Representante Legal</w:t>
            </w:r>
          </w:p>
        </w:tc>
        <w:tc>
          <w:tcPr>
            <w:tcW w:w="170" w:type="dxa"/>
            <w:tcBorders>
              <w:bottom w:val="single" w:sz="8" w:space="0" w:color="auto"/>
              <w:right w:val="single" w:sz="8" w:space="0" w:color="auto"/>
            </w:tcBorders>
          </w:tcPr>
          <w:p w14:paraId="48C407E9" w14:textId="77777777" w:rsidR="00AA6541" w:rsidRPr="00244167" w:rsidRDefault="00AA6541" w:rsidP="00AA6541">
            <w:pPr>
              <w:jc w:val="center"/>
              <w:rPr>
                <w:rFonts w:ascii="Arial Narrow" w:hAnsi="Arial Narrow" w:cs="Arial"/>
                <w:lang w:val="es-MX"/>
              </w:rPr>
            </w:pPr>
          </w:p>
        </w:tc>
        <w:tc>
          <w:tcPr>
            <w:tcW w:w="170" w:type="dxa"/>
            <w:tcBorders>
              <w:left w:val="nil"/>
            </w:tcBorders>
          </w:tcPr>
          <w:p w14:paraId="237045E5" w14:textId="77777777" w:rsidR="00AA6541" w:rsidRPr="00244167" w:rsidRDefault="00AA6541" w:rsidP="00AA6541">
            <w:pPr>
              <w:jc w:val="center"/>
              <w:rPr>
                <w:rFonts w:ascii="Arial Narrow" w:hAnsi="Arial Narrow" w:cs="Arial"/>
                <w:lang w:val="es-MX"/>
              </w:rPr>
            </w:pPr>
          </w:p>
        </w:tc>
        <w:tc>
          <w:tcPr>
            <w:tcW w:w="170" w:type="dxa"/>
            <w:tcBorders>
              <w:left w:val="single" w:sz="8" w:space="0" w:color="auto"/>
              <w:bottom w:val="single" w:sz="8" w:space="0" w:color="auto"/>
            </w:tcBorders>
          </w:tcPr>
          <w:p w14:paraId="25362A46" w14:textId="77777777" w:rsidR="00AA6541" w:rsidRPr="00244167" w:rsidRDefault="00AA6541" w:rsidP="00AA6541">
            <w:pPr>
              <w:jc w:val="center"/>
              <w:rPr>
                <w:rFonts w:ascii="Arial Narrow" w:hAnsi="Arial Narrow" w:cs="Arial"/>
                <w:lang w:val="es-MX"/>
              </w:rPr>
            </w:pPr>
          </w:p>
        </w:tc>
        <w:tc>
          <w:tcPr>
            <w:tcW w:w="2727" w:type="dxa"/>
            <w:tcBorders>
              <w:top w:val="single" w:sz="8" w:space="0" w:color="auto"/>
              <w:bottom w:val="single" w:sz="8" w:space="0" w:color="auto"/>
            </w:tcBorders>
          </w:tcPr>
          <w:p w14:paraId="2A008F3B" w14:textId="77777777" w:rsidR="00AA6541" w:rsidRPr="00244167" w:rsidRDefault="004508CE" w:rsidP="00AA6541">
            <w:pPr>
              <w:jc w:val="center"/>
              <w:rPr>
                <w:rFonts w:ascii="Arial Narrow" w:hAnsi="Arial Narrow" w:cs="Arial"/>
                <w:lang w:val="es-MX"/>
              </w:rPr>
            </w:pPr>
            <w:r>
              <w:rPr>
                <w:rFonts w:ascii="Arial Narrow" w:hAnsi="Arial Narrow" w:cs="Arial"/>
                <w:lang w:val="es-MX"/>
              </w:rPr>
              <w:t>Cargo en la E</w:t>
            </w:r>
            <w:r w:rsidR="00AA6541" w:rsidRPr="00244167">
              <w:rPr>
                <w:rFonts w:ascii="Arial Narrow" w:hAnsi="Arial Narrow" w:cs="Arial"/>
                <w:lang w:val="es-MX"/>
              </w:rPr>
              <w:t>mpresa</w:t>
            </w:r>
          </w:p>
        </w:tc>
        <w:tc>
          <w:tcPr>
            <w:tcW w:w="170" w:type="dxa"/>
            <w:tcBorders>
              <w:bottom w:val="single" w:sz="8" w:space="0" w:color="auto"/>
              <w:right w:val="single" w:sz="8" w:space="0" w:color="auto"/>
            </w:tcBorders>
          </w:tcPr>
          <w:p w14:paraId="72838F11" w14:textId="77777777" w:rsidR="00AA6541" w:rsidRPr="00244167" w:rsidRDefault="00AA6541" w:rsidP="00AA6541">
            <w:pPr>
              <w:jc w:val="center"/>
              <w:rPr>
                <w:rFonts w:ascii="Arial Narrow" w:hAnsi="Arial Narrow" w:cs="Arial"/>
                <w:lang w:val="es-MX"/>
              </w:rPr>
            </w:pPr>
          </w:p>
        </w:tc>
        <w:tc>
          <w:tcPr>
            <w:tcW w:w="170" w:type="dxa"/>
            <w:tcBorders>
              <w:left w:val="nil"/>
            </w:tcBorders>
          </w:tcPr>
          <w:p w14:paraId="3C1467B4" w14:textId="77777777" w:rsidR="00AA6541" w:rsidRPr="00244167" w:rsidRDefault="00AA6541" w:rsidP="00AA6541">
            <w:pPr>
              <w:jc w:val="center"/>
              <w:rPr>
                <w:rFonts w:ascii="Arial Narrow" w:hAnsi="Arial Narrow" w:cs="Arial"/>
                <w:lang w:val="es-MX"/>
              </w:rPr>
            </w:pPr>
          </w:p>
        </w:tc>
        <w:tc>
          <w:tcPr>
            <w:tcW w:w="170" w:type="dxa"/>
            <w:tcBorders>
              <w:left w:val="single" w:sz="8" w:space="0" w:color="auto"/>
              <w:bottom w:val="single" w:sz="8" w:space="0" w:color="auto"/>
            </w:tcBorders>
          </w:tcPr>
          <w:p w14:paraId="75DB26D9" w14:textId="77777777" w:rsidR="00AA6541" w:rsidRPr="00244167" w:rsidRDefault="00AA6541" w:rsidP="00AA6541">
            <w:pPr>
              <w:jc w:val="center"/>
              <w:rPr>
                <w:rFonts w:ascii="Arial Narrow" w:hAnsi="Arial Narrow" w:cs="Arial"/>
                <w:lang w:val="es-MX"/>
              </w:rPr>
            </w:pPr>
          </w:p>
        </w:tc>
        <w:tc>
          <w:tcPr>
            <w:tcW w:w="2727" w:type="dxa"/>
            <w:tcBorders>
              <w:top w:val="single" w:sz="8" w:space="0" w:color="auto"/>
              <w:bottom w:val="single" w:sz="8" w:space="0" w:color="auto"/>
            </w:tcBorders>
          </w:tcPr>
          <w:p w14:paraId="736E5774" w14:textId="77777777" w:rsidR="00AA6541" w:rsidRPr="00244167" w:rsidRDefault="004508CE" w:rsidP="00AA6541">
            <w:pPr>
              <w:jc w:val="center"/>
              <w:rPr>
                <w:rFonts w:ascii="Arial Narrow" w:hAnsi="Arial Narrow" w:cs="Arial"/>
                <w:lang w:val="es-MX"/>
              </w:rPr>
            </w:pPr>
            <w:r>
              <w:rPr>
                <w:rFonts w:ascii="Arial Narrow" w:hAnsi="Arial Narrow" w:cs="Arial"/>
                <w:lang w:val="es-MX"/>
              </w:rPr>
              <w:t>F</w:t>
            </w:r>
            <w:r w:rsidR="00AA6541" w:rsidRPr="00244167">
              <w:rPr>
                <w:rFonts w:ascii="Arial Narrow" w:hAnsi="Arial Narrow" w:cs="Arial"/>
                <w:lang w:val="es-MX"/>
              </w:rPr>
              <w:t>irma</w:t>
            </w:r>
          </w:p>
        </w:tc>
        <w:tc>
          <w:tcPr>
            <w:tcW w:w="170" w:type="dxa"/>
            <w:tcBorders>
              <w:bottom w:val="single" w:sz="8" w:space="0" w:color="auto"/>
              <w:right w:val="single" w:sz="8" w:space="0" w:color="auto"/>
            </w:tcBorders>
          </w:tcPr>
          <w:p w14:paraId="6B1DEA75" w14:textId="77777777" w:rsidR="00AA6541" w:rsidRPr="00244167" w:rsidRDefault="00AA6541" w:rsidP="00AA6541">
            <w:pPr>
              <w:rPr>
                <w:rFonts w:ascii="Arial Narrow" w:hAnsi="Arial Narrow" w:cs="Arial"/>
                <w:lang w:val="es-MX"/>
              </w:rPr>
            </w:pPr>
          </w:p>
        </w:tc>
      </w:tr>
    </w:tbl>
    <w:p w14:paraId="43C51277" w14:textId="77777777" w:rsidR="00AA6541" w:rsidRPr="00244167" w:rsidRDefault="00AA6541" w:rsidP="00AA6541">
      <w:pPr>
        <w:pStyle w:val="Textodeglobo1"/>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1"/>
      </w:tblGrid>
      <w:tr w:rsidR="00AA6541" w:rsidRPr="00244167" w14:paraId="27002485" w14:textId="77777777" w:rsidTr="00AA6541">
        <w:trPr>
          <w:jc w:val="center"/>
        </w:trPr>
        <w:tc>
          <w:tcPr>
            <w:tcW w:w="9261" w:type="dxa"/>
          </w:tcPr>
          <w:p w14:paraId="7A62450E" w14:textId="77777777" w:rsidR="00AA6541" w:rsidRPr="00244167" w:rsidRDefault="00AA6541" w:rsidP="00AA6541">
            <w:pPr>
              <w:ind w:left="578" w:hanging="578"/>
              <w:jc w:val="both"/>
              <w:rPr>
                <w:rFonts w:ascii="Arial Narrow" w:hAnsi="Arial Narrow" w:cs="Arial"/>
                <w:sz w:val="20"/>
                <w:szCs w:val="20"/>
                <w:lang w:val="es-MX"/>
              </w:rPr>
            </w:pPr>
            <w:r w:rsidRPr="00244167">
              <w:rPr>
                <w:rFonts w:ascii="Arial Narrow" w:hAnsi="Arial Narrow" w:cs="Arial"/>
                <w:b/>
                <w:sz w:val="20"/>
                <w:szCs w:val="20"/>
                <w:lang w:val="es-MX"/>
              </w:rPr>
              <w:t>La falta u omisión de algún dato en el formato será causa de desechamiento</w:t>
            </w:r>
          </w:p>
        </w:tc>
      </w:tr>
    </w:tbl>
    <w:p w14:paraId="4B85D4AA" w14:textId="77777777" w:rsidR="00AA6541" w:rsidRPr="00244167" w:rsidRDefault="00AA6541" w:rsidP="00AA6541">
      <w:pPr>
        <w:rPr>
          <w:rFonts w:ascii="Arial Narrow" w:hAnsi="Arial Narrow" w:cs="Arial"/>
          <w:lang w:val="es-MX"/>
        </w:rPr>
      </w:pPr>
    </w:p>
    <w:p w14:paraId="683C4922" w14:textId="77777777" w:rsidR="00F55FBA" w:rsidRPr="00244167" w:rsidRDefault="00F55FBA" w:rsidP="00AA6541">
      <w:pPr>
        <w:rPr>
          <w:rFonts w:ascii="Arial Narrow" w:hAnsi="Arial Narrow" w:cs="Arial"/>
          <w:lang w:val="es-MX"/>
        </w:rPr>
        <w:sectPr w:rsidR="00F55FBA" w:rsidRPr="00244167" w:rsidSect="00020776">
          <w:type w:val="continuous"/>
          <w:pgSz w:w="12242" w:h="15842" w:code="1"/>
          <w:pgMar w:top="1843" w:right="1080" w:bottom="1560" w:left="1080" w:header="425" w:footer="1009" w:gutter="0"/>
          <w:pgNumType w:start="2"/>
          <w:cols w:space="720"/>
          <w:docGrid w:linePitch="326"/>
        </w:sectPr>
      </w:pPr>
    </w:p>
    <w:p w14:paraId="6BCE9336" w14:textId="77777777" w:rsidR="001271D7" w:rsidRPr="00244167" w:rsidRDefault="00322757" w:rsidP="00AA6541">
      <w:pPr>
        <w:pStyle w:val="Ttulo3"/>
        <w:spacing w:before="0" w:after="0"/>
        <w:jc w:val="center"/>
        <w:rPr>
          <w:rFonts w:ascii="Arial Narrow" w:eastAsia="MS Mincho" w:hAnsi="Arial Narrow" w:cs="Arial"/>
          <w:b/>
          <w:sz w:val="22"/>
          <w:szCs w:val="22"/>
          <w:lang w:val="es-MX" w:eastAsia="ja-JP"/>
        </w:rPr>
      </w:pPr>
      <w:bookmarkStart w:id="19" w:name="_Toc449351952"/>
      <w:r w:rsidRPr="00244167">
        <w:rPr>
          <w:rFonts w:ascii="Arial Narrow" w:eastAsia="MS Mincho" w:hAnsi="Arial Narrow" w:cs="Arial"/>
          <w:b/>
          <w:sz w:val="22"/>
          <w:szCs w:val="22"/>
          <w:lang w:val="es-MX" w:eastAsia="ja-JP"/>
        </w:rPr>
        <w:lastRenderedPageBreak/>
        <w:t>ANEXO No. 3</w:t>
      </w:r>
    </w:p>
    <w:p w14:paraId="6EF2741A" w14:textId="77777777" w:rsidR="00AA6541" w:rsidRPr="00244167" w:rsidRDefault="00AA6541" w:rsidP="00AA6541">
      <w:pPr>
        <w:pStyle w:val="Ttulo3"/>
        <w:spacing w:before="0" w:after="0"/>
        <w:jc w:val="center"/>
        <w:rPr>
          <w:rFonts w:ascii="Arial Narrow" w:eastAsia="MS Mincho" w:hAnsi="Arial Narrow" w:cs="Arial"/>
          <w:b/>
          <w:sz w:val="22"/>
          <w:szCs w:val="22"/>
          <w:lang w:val="es-MX" w:eastAsia="ja-JP"/>
        </w:rPr>
      </w:pPr>
      <w:r w:rsidRPr="00244167">
        <w:rPr>
          <w:rFonts w:ascii="Arial Narrow" w:eastAsia="MS Mincho" w:hAnsi="Arial Narrow" w:cs="Arial"/>
          <w:b/>
          <w:sz w:val="22"/>
          <w:szCs w:val="22"/>
          <w:lang w:val="es-MX" w:eastAsia="ja-JP"/>
        </w:rPr>
        <w:t xml:space="preserve">MANIFESTACIÓN DE INTERÉS EN PARTICIPAR EN ESTA LICITACIÓN PÚBLICA ELECTRONICA NACIONAL </w:t>
      </w:r>
      <w:bookmarkEnd w:id="19"/>
    </w:p>
    <w:p w14:paraId="665D0274"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(EN PAPEL MEMBRETADO DEL INTERESADO)</w:t>
      </w:r>
    </w:p>
    <w:p w14:paraId="19340378" w14:textId="77777777" w:rsidR="00AA6541" w:rsidRPr="00244167" w:rsidRDefault="00AA6541" w:rsidP="00AA6541">
      <w:pPr>
        <w:jc w:val="right"/>
        <w:rPr>
          <w:rFonts w:ascii="Arial Narrow" w:hAnsi="Arial Narrow" w:cs="Arial"/>
          <w:b/>
          <w:sz w:val="16"/>
          <w:szCs w:val="18"/>
          <w:lang w:val="es-MX"/>
        </w:rPr>
      </w:pPr>
      <w:r w:rsidRPr="00244167">
        <w:rPr>
          <w:rFonts w:ascii="Arial Narrow" w:hAnsi="Arial Narrow" w:cs="Arial"/>
          <w:b/>
          <w:sz w:val="16"/>
          <w:szCs w:val="18"/>
          <w:lang w:val="es-MX"/>
        </w:rPr>
        <w:t>Ciudad de México, a _______ de _________________de 20__.</w:t>
      </w:r>
    </w:p>
    <w:p w14:paraId="7B75D893" w14:textId="77777777" w:rsidR="002C7AFE" w:rsidRPr="00244167" w:rsidRDefault="002C7AFE" w:rsidP="002C7AFE">
      <w:pPr>
        <w:tabs>
          <w:tab w:val="left" w:pos="709"/>
          <w:tab w:val="right" w:leader="dot" w:pos="9072"/>
        </w:tabs>
        <w:ind w:right="141"/>
        <w:jc w:val="both"/>
        <w:rPr>
          <w:rFonts w:ascii="Arial Narrow" w:hAnsi="Arial Narrow" w:cs="Arial"/>
          <w:b/>
          <w:sz w:val="21"/>
          <w:lang w:val="es-MX"/>
        </w:rPr>
      </w:pPr>
      <w:r w:rsidRPr="00244167">
        <w:rPr>
          <w:rFonts w:ascii="Arial Narrow" w:hAnsi="Arial Narrow" w:cs="Arial"/>
          <w:b/>
          <w:sz w:val="21"/>
          <w:lang w:val="es-MX"/>
        </w:rPr>
        <w:t>Hospital Infantil de México Federico Gómez</w:t>
      </w:r>
    </w:p>
    <w:p w14:paraId="73027244" w14:textId="77777777" w:rsidR="002C7AFE" w:rsidRPr="00244167" w:rsidRDefault="002C7AFE" w:rsidP="002C7AFE">
      <w:pPr>
        <w:tabs>
          <w:tab w:val="left" w:pos="709"/>
          <w:tab w:val="right" w:leader="dot" w:pos="9072"/>
        </w:tabs>
        <w:ind w:right="141"/>
        <w:jc w:val="both"/>
        <w:rPr>
          <w:rFonts w:ascii="Arial Narrow" w:hAnsi="Arial Narrow" w:cs="Arial"/>
          <w:b/>
          <w:sz w:val="21"/>
          <w:lang w:val="es-MX"/>
        </w:rPr>
      </w:pPr>
      <w:r w:rsidRPr="00244167">
        <w:rPr>
          <w:rFonts w:ascii="Arial Narrow" w:hAnsi="Arial Narrow" w:cs="Arial"/>
          <w:b/>
          <w:sz w:val="21"/>
          <w:lang w:val="es-MX"/>
        </w:rPr>
        <w:t xml:space="preserve">Subdirección de Recursos Materiales </w:t>
      </w:r>
    </w:p>
    <w:p w14:paraId="3FE68613" w14:textId="77777777" w:rsidR="002C7AFE" w:rsidRPr="00244167" w:rsidRDefault="002C7AFE" w:rsidP="002C7AFE">
      <w:pPr>
        <w:tabs>
          <w:tab w:val="left" w:pos="709"/>
          <w:tab w:val="right" w:leader="dot" w:pos="9072"/>
        </w:tabs>
        <w:ind w:right="141"/>
        <w:jc w:val="both"/>
        <w:rPr>
          <w:rFonts w:ascii="Arial Narrow" w:hAnsi="Arial Narrow" w:cs="Arial"/>
          <w:b/>
          <w:sz w:val="21"/>
          <w:lang w:val="es-MX"/>
        </w:rPr>
      </w:pPr>
      <w:r w:rsidRPr="00244167">
        <w:rPr>
          <w:rFonts w:ascii="Arial Narrow" w:hAnsi="Arial Narrow" w:cs="Arial"/>
          <w:b/>
          <w:sz w:val="21"/>
          <w:lang w:val="es-MX"/>
        </w:rPr>
        <w:t>Departamento de Compras Gubernamentales Generales</w:t>
      </w:r>
    </w:p>
    <w:p w14:paraId="09B26BFC" w14:textId="77777777" w:rsidR="002C7AFE" w:rsidRPr="00244167" w:rsidRDefault="002C7AFE" w:rsidP="002C7AFE">
      <w:pPr>
        <w:tabs>
          <w:tab w:val="left" w:pos="709"/>
          <w:tab w:val="right" w:leader="dot" w:pos="9072"/>
        </w:tabs>
        <w:ind w:right="141"/>
        <w:jc w:val="both"/>
        <w:rPr>
          <w:rFonts w:ascii="Arial Narrow" w:hAnsi="Arial Narrow" w:cs="Arial"/>
          <w:sz w:val="21"/>
          <w:lang w:val="es-MX"/>
        </w:rPr>
      </w:pPr>
      <w:r w:rsidRPr="00244167">
        <w:rPr>
          <w:rFonts w:ascii="Arial Narrow" w:hAnsi="Arial Narrow" w:cs="Arial"/>
          <w:b/>
          <w:sz w:val="21"/>
          <w:lang w:val="es-MX"/>
        </w:rPr>
        <w:t>P r e s e n t e.</w:t>
      </w:r>
    </w:p>
    <w:p w14:paraId="1CE5574D" w14:textId="77777777" w:rsidR="00AA6541" w:rsidRPr="00244167" w:rsidRDefault="00AA6541" w:rsidP="00AA6541">
      <w:pPr>
        <w:rPr>
          <w:rFonts w:ascii="Arial Narrow" w:hAnsi="Arial Narrow" w:cs="Arial"/>
          <w:b/>
          <w:sz w:val="18"/>
          <w:szCs w:val="18"/>
          <w:u w:val="single"/>
          <w:lang w:val="es-MX"/>
        </w:rPr>
      </w:pPr>
    </w:p>
    <w:p w14:paraId="2552D3A8" w14:textId="77777777" w:rsidR="00AA6541" w:rsidRPr="00244167" w:rsidRDefault="00AA6541" w:rsidP="00AA6541">
      <w:pPr>
        <w:jc w:val="both"/>
        <w:rPr>
          <w:rFonts w:ascii="Arial Narrow" w:hAnsi="Arial Narrow" w:cs="Arial"/>
          <w:b/>
          <w:sz w:val="18"/>
          <w:szCs w:val="18"/>
          <w:u w:val="single"/>
          <w:lang w:val="es-MX"/>
        </w:rPr>
      </w:pPr>
      <w:r w:rsidRPr="00244167">
        <w:rPr>
          <w:rFonts w:ascii="Arial Narrow" w:hAnsi="Arial Narrow" w:cs="Arial"/>
          <w:b/>
          <w:sz w:val="18"/>
          <w:szCs w:val="18"/>
          <w:u w:val="single"/>
          <w:lang w:val="es-MX"/>
        </w:rPr>
        <w:t>(Nombre del Representante Legal)</w:t>
      </w:r>
      <w:r w:rsidRPr="00244167">
        <w:rPr>
          <w:rFonts w:ascii="Arial Narrow" w:hAnsi="Arial Narrow" w:cs="Arial"/>
          <w:b/>
          <w:sz w:val="18"/>
          <w:szCs w:val="18"/>
          <w:lang w:val="es-MX"/>
        </w:rPr>
        <w:t xml:space="preserve"> Manifiesto, que los datos aquí asentados, son ciertos y han sido debidamente verificados,  y expreso mi interés en participar en la presente Licitación Pública Electrónica Nacional, Por si o a nombre y representación de: </w:t>
      </w:r>
      <w:r w:rsidRPr="00244167">
        <w:rPr>
          <w:rFonts w:ascii="Arial Narrow" w:hAnsi="Arial Narrow" w:cs="Arial"/>
          <w:b/>
          <w:sz w:val="18"/>
          <w:szCs w:val="18"/>
          <w:u w:val="single"/>
          <w:lang w:val="es-MX"/>
        </w:rPr>
        <w:t xml:space="preserve">(nombre, denominación o razón social del licitante), </w:t>
      </w:r>
    </w:p>
    <w:p w14:paraId="758E8DB9" w14:textId="77777777" w:rsidR="00AA6541" w:rsidRPr="00244167" w:rsidRDefault="00AA6541" w:rsidP="00AA6541">
      <w:pPr>
        <w:rPr>
          <w:rFonts w:ascii="Arial Narrow" w:hAnsi="Arial Narrow" w:cs="Arial"/>
          <w:b/>
          <w:sz w:val="18"/>
          <w:szCs w:val="18"/>
          <w:lang w:val="es-MX"/>
        </w:rPr>
      </w:pPr>
    </w:p>
    <w:p w14:paraId="78DFED29" w14:textId="77777777" w:rsidR="00AA6541" w:rsidRPr="00244167" w:rsidRDefault="00AA6541" w:rsidP="00AA6541">
      <w:pPr>
        <w:rPr>
          <w:rFonts w:ascii="Arial Narrow" w:hAnsi="Arial Narrow" w:cs="Arial"/>
          <w:b/>
          <w:sz w:val="18"/>
          <w:szCs w:val="18"/>
          <w:lang w:val="es-MX"/>
        </w:rPr>
      </w:pPr>
      <w:r w:rsidRPr="00244167">
        <w:rPr>
          <w:rFonts w:ascii="Arial Narrow" w:hAnsi="Arial Narrow" w:cs="Arial"/>
          <w:b/>
          <w:sz w:val="18"/>
          <w:szCs w:val="18"/>
          <w:lang w:val="es-MX"/>
        </w:rPr>
        <w:t xml:space="preserve">LICITACIÓN PÚBLICA ELECTRONICA NACIONAL, No. ____________________, para la </w:t>
      </w:r>
      <w:r w:rsidR="00E9743A" w:rsidRPr="00244167">
        <w:rPr>
          <w:rFonts w:ascii="Arial Narrow" w:hAnsi="Arial Narrow" w:cs="Arial"/>
          <w:b/>
          <w:sz w:val="18"/>
          <w:szCs w:val="18"/>
          <w:lang w:val="es-MX"/>
        </w:rPr>
        <w:t>contratación</w:t>
      </w:r>
      <w:r w:rsidRPr="00244167">
        <w:rPr>
          <w:rFonts w:ascii="Arial Narrow" w:hAnsi="Arial Narrow" w:cs="Arial"/>
          <w:b/>
          <w:sz w:val="18"/>
          <w:szCs w:val="18"/>
          <w:lang w:val="es-MX"/>
        </w:rPr>
        <w:t xml:space="preserve"> de: _____________________</w:t>
      </w:r>
    </w:p>
    <w:p w14:paraId="419A40F2" w14:textId="77777777" w:rsidR="00AA6541" w:rsidRPr="00244167" w:rsidRDefault="00AA6541" w:rsidP="00AA6541">
      <w:pPr>
        <w:rPr>
          <w:rFonts w:ascii="Arial Narrow" w:hAnsi="Arial Narrow" w:cs="Arial"/>
          <w:b/>
          <w:sz w:val="18"/>
          <w:szCs w:val="18"/>
          <w:lang w:val="es-MX"/>
        </w:rPr>
      </w:pPr>
    </w:p>
    <w:p w14:paraId="55BA51EA" w14:textId="77777777" w:rsidR="00AA6541" w:rsidRPr="00244167" w:rsidRDefault="00AA6541" w:rsidP="00AA6541">
      <w:pPr>
        <w:rPr>
          <w:rFonts w:ascii="Arial Narrow" w:hAnsi="Arial Narrow" w:cs="Arial"/>
          <w:b/>
          <w:sz w:val="18"/>
          <w:szCs w:val="18"/>
          <w:lang w:val="es-MX"/>
        </w:rPr>
      </w:pPr>
      <w:r w:rsidRPr="00244167">
        <w:rPr>
          <w:rFonts w:ascii="Arial Narrow" w:hAnsi="Arial Narrow" w:cs="Arial"/>
          <w:b/>
          <w:sz w:val="18"/>
          <w:szCs w:val="18"/>
          <w:lang w:val="es-MX"/>
        </w:rPr>
        <w:t>Datos del Interesado:</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3076"/>
        <w:gridCol w:w="1591"/>
        <w:gridCol w:w="1591"/>
        <w:gridCol w:w="652"/>
        <w:gridCol w:w="2541"/>
      </w:tblGrid>
      <w:tr w:rsidR="00AA6541" w:rsidRPr="00244167" w14:paraId="64E94BAF" w14:textId="77777777" w:rsidTr="00F55FBA">
        <w:trPr>
          <w:trHeight w:val="400"/>
        </w:trPr>
        <w:tc>
          <w:tcPr>
            <w:tcW w:w="9451" w:type="dxa"/>
            <w:gridSpan w:val="5"/>
            <w:tcBorders>
              <w:top w:val="single" w:sz="4" w:space="0" w:color="000000"/>
              <w:left w:val="single" w:sz="4" w:space="0" w:color="000000"/>
              <w:right w:val="single" w:sz="4" w:space="0" w:color="000000"/>
            </w:tcBorders>
            <w:vAlign w:val="bottom"/>
          </w:tcPr>
          <w:p w14:paraId="67E55B37" w14:textId="77777777" w:rsidR="00AA6541" w:rsidRPr="00244167" w:rsidRDefault="00AA6541" w:rsidP="001271D7">
            <w:pPr>
              <w:snapToGrid w:val="0"/>
              <w:rPr>
                <w:rFonts w:ascii="Arial Narrow" w:hAnsi="Arial Narrow" w:cs="Arial"/>
                <w:b/>
                <w:sz w:val="18"/>
                <w:szCs w:val="18"/>
                <w:lang w:val="es-MX"/>
              </w:rPr>
            </w:pPr>
            <w:r w:rsidRPr="00244167">
              <w:rPr>
                <w:rFonts w:ascii="Arial Narrow" w:hAnsi="Arial Narrow" w:cs="Arial"/>
                <w:b/>
                <w:sz w:val="18"/>
                <w:szCs w:val="18"/>
                <w:lang w:val="es-MX"/>
              </w:rPr>
              <w:t xml:space="preserve">Registro Federal </w:t>
            </w:r>
            <w:r w:rsidR="001271D7" w:rsidRPr="00244167">
              <w:rPr>
                <w:rFonts w:ascii="Arial Narrow" w:hAnsi="Arial Narrow" w:cs="Arial"/>
                <w:b/>
                <w:sz w:val="18"/>
                <w:szCs w:val="18"/>
                <w:lang w:val="es-MX"/>
              </w:rPr>
              <w:t>d</w:t>
            </w:r>
            <w:r w:rsidRPr="00244167">
              <w:rPr>
                <w:rFonts w:ascii="Arial Narrow" w:hAnsi="Arial Narrow" w:cs="Arial"/>
                <w:b/>
                <w:sz w:val="18"/>
                <w:szCs w:val="18"/>
                <w:lang w:val="es-MX"/>
              </w:rPr>
              <w:t>e Contribuyentes:</w:t>
            </w:r>
          </w:p>
        </w:tc>
      </w:tr>
      <w:tr w:rsidR="00AA6541" w:rsidRPr="00244167" w14:paraId="328E93F7" w14:textId="77777777" w:rsidTr="00F55FBA">
        <w:trPr>
          <w:trHeight w:val="281"/>
        </w:trPr>
        <w:tc>
          <w:tcPr>
            <w:tcW w:w="9451" w:type="dxa"/>
            <w:gridSpan w:val="5"/>
            <w:tcBorders>
              <w:left w:val="single" w:sz="4" w:space="0" w:color="000000"/>
              <w:right w:val="single" w:sz="4" w:space="0" w:color="000000"/>
            </w:tcBorders>
            <w:vAlign w:val="bottom"/>
          </w:tcPr>
          <w:p w14:paraId="65095855"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Domicilio:</w:t>
            </w:r>
          </w:p>
        </w:tc>
      </w:tr>
      <w:tr w:rsidR="00AA6541" w:rsidRPr="00244167" w14:paraId="01A967B1" w14:textId="77777777" w:rsidTr="00F55FBA">
        <w:trPr>
          <w:trHeight w:val="130"/>
        </w:trPr>
        <w:tc>
          <w:tcPr>
            <w:tcW w:w="9451" w:type="dxa"/>
            <w:gridSpan w:val="5"/>
            <w:tcBorders>
              <w:left w:val="single" w:sz="4" w:space="0" w:color="000000"/>
              <w:right w:val="single" w:sz="4" w:space="0" w:color="000000"/>
            </w:tcBorders>
            <w:vAlign w:val="bottom"/>
          </w:tcPr>
          <w:p w14:paraId="22CF3177"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Calle Y Número:</w:t>
            </w:r>
          </w:p>
        </w:tc>
      </w:tr>
      <w:tr w:rsidR="00AA6541" w:rsidRPr="00244167" w14:paraId="612B8C43" w14:textId="77777777" w:rsidTr="00F55FBA">
        <w:trPr>
          <w:trHeight w:val="175"/>
        </w:trPr>
        <w:tc>
          <w:tcPr>
            <w:tcW w:w="4667" w:type="dxa"/>
            <w:gridSpan w:val="2"/>
            <w:tcBorders>
              <w:left w:val="single" w:sz="4" w:space="0" w:color="000000"/>
            </w:tcBorders>
            <w:vAlign w:val="bottom"/>
          </w:tcPr>
          <w:p w14:paraId="5AFBB363"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Colonia:</w:t>
            </w:r>
          </w:p>
        </w:tc>
        <w:tc>
          <w:tcPr>
            <w:tcW w:w="4784" w:type="dxa"/>
            <w:gridSpan w:val="3"/>
            <w:tcBorders>
              <w:right w:val="single" w:sz="4" w:space="0" w:color="000000"/>
            </w:tcBorders>
            <w:vAlign w:val="bottom"/>
          </w:tcPr>
          <w:p w14:paraId="051DBEC0"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Alcaldía O Municipio:</w:t>
            </w:r>
          </w:p>
        </w:tc>
      </w:tr>
      <w:tr w:rsidR="00AA6541" w:rsidRPr="00244167" w14:paraId="0A188B05" w14:textId="77777777" w:rsidTr="00F55FBA">
        <w:trPr>
          <w:trHeight w:val="222"/>
        </w:trPr>
        <w:tc>
          <w:tcPr>
            <w:tcW w:w="4667" w:type="dxa"/>
            <w:gridSpan w:val="2"/>
            <w:tcBorders>
              <w:left w:val="single" w:sz="4" w:space="0" w:color="000000"/>
            </w:tcBorders>
            <w:vAlign w:val="center"/>
          </w:tcPr>
          <w:p w14:paraId="5EB0CF3D"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Código Postal:</w:t>
            </w:r>
          </w:p>
        </w:tc>
        <w:tc>
          <w:tcPr>
            <w:tcW w:w="4784" w:type="dxa"/>
            <w:gridSpan w:val="3"/>
            <w:tcBorders>
              <w:right w:val="single" w:sz="4" w:space="0" w:color="000000"/>
            </w:tcBorders>
            <w:vAlign w:val="bottom"/>
          </w:tcPr>
          <w:p w14:paraId="400B3C63"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Entidad Federativa:</w:t>
            </w:r>
          </w:p>
        </w:tc>
      </w:tr>
      <w:tr w:rsidR="00AA6541" w:rsidRPr="00244167" w14:paraId="79AE2FC8" w14:textId="77777777" w:rsidTr="00F55FBA">
        <w:trPr>
          <w:trHeight w:val="225"/>
        </w:trPr>
        <w:tc>
          <w:tcPr>
            <w:tcW w:w="4667" w:type="dxa"/>
            <w:gridSpan w:val="2"/>
            <w:tcBorders>
              <w:left w:val="single" w:sz="4" w:space="0" w:color="000000"/>
            </w:tcBorders>
            <w:vAlign w:val="bottom"/>
          </w:tcPr>
          <w:p w14:paraId="6A99E541"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Teléfonos:</w:t>
            </w:r>
          </w:p>
        </w:tc>
        <w:tc>
          <w:tcPr>
            <w:tcW w:w="4784" w:type="dxa"/>
            <w:gridSpan w:val="3"/>
            <w:tcBorders>
              <w:right w:val="single" w:sz="4" w:space="0" w:color="000000"/>
            </w:tcBorders>
            <w:vAlign w:val="bottom"/>
          </w:tcPr>
          <w:p w14:paraId="2CFCCF6C" w14:textId="77777777" w:rsidR="00AA6541" w:rsidRPr="00244167" w:rsidRDefault="00AA6541" w:rsidP="00F55FBA">
            <w:pPr>
              <w:snapToGrid w:val="0"/>
              <w:rPr>
                <w:rFonts w:ascii="Arial Narrow" w:hAnsi="Arial Narrow" w:cs="Arial"/>
                <w:b/>
                <w:sz w:val="18"/>
                <w:szCs w:val="18"/>
                <w:lang w:val="es-MX"/>
              </w:rPr>
            </w:pPr>
          </w:p>
        </w:tc>
      </w:tr>
      <w:tr w:rsidR="00AA6541" w:rsidRPr="00244167" w14:paraId="0E0CE8E0" w14:textId="77777777" w:rsidTr="00F55FBA">
        <w:trPr>
          <w:trHeight w:val="258"/>
        </w:trPr>
        <w:tc>
          <w:tcPr>
            <w:tcW w:w="9451" w:type="dxa"/>
            <w:gridSpan w:val="5"/>
            <w:tcBorders>
              <w:left w:val="single" w:sz="4" w:space="0" w:color="000000"/>
              <w:right w:val="single" w:sz="4" w:space="0" w:color="000000"/>
            </w:tcBorders>
            <w:vAlign w:val="bottom"/>
          </w:tcPr>
          <w:p w14:paraId="2A6C0BC9"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Correo Electrónico:</w:t>
            </w:r>
          </w:p>
        </w:tc>
      </w:tr>
      <w:tr w:rsidR="00AA6541" w:rsidRPr="00244167" w14:paraId="44C74A58" w14:textId="77777777" w:rsidTr="00F55FBA">
        <w:trPr>
          <w:trHeight w:val="400"/>
        </w:trPr>
        <w:tc>
          <w:tcPr>
            <w:tcW w:w="6910" w:type="dxa"/>
            <w:gridSpan w:val="4"/>
            <w:tcBorders>
              <w:left w:val="single" w:sz="4" w:space="0" w:color="000000"/>
              <w:bottom w:val="single" w:sz="4" w:space="0" w:color="000000"/>
            </w:tcBorders>
            <w:vAlign w:val="bottom"/>
          </w:tcPr>
          <w:p w14:paraId="204E9E76"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No. de la escritura pública en la que consta su acta constitutiva:</w:t>
            </w:r>
          </w:p>
        </w:tc>
        <w:tc>
          <w:tcPr>
            <w:tcW w:w="2541" w:type="dxa"/>
            <w:tcBorders>
              <w:left w:val="single" w:sz="4" w:space="0" w:color="000000"/>
              <w:bottom w:val="single" w:sz="4" w:space="0" w:color="000000"/>
              <w:right w:val="single" w:sz="4" w:space="0" w:color="000000"/>
            </w:tcBorders>
            <w:vAlign w:val="bottom"/>
          </w:tcPr>
          <w:p w14:paraId="0321DA7B"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Fecha:</w:t>
            </w:r>
          </w:p>
        </w:tc>
      </w:tr>
      <w:tr w:rsidR="00AA6541" w:rsidRPr="00244167" w14:paraId="2906CD65" w14:textId="77777777" w:rsidTr="00F55FBA">
        <w:trPr>
          <w:trHeight w:val="347"/>
        </w:trPr>
        <w:tc>
          <w:tcPr>
            <w:tcW w:w="9451" w:type="dxa"/>
            <w:gridSpan w:val="5"/>
            <w:tcBorders>
              <w:top w:val="single" w:sz="4" w:space="0" w:color="000000"/>
              <w:left w:val="single" w:sz="4" w:space="0" w:color="000000"/>
              <w:bottom w:val="single" w:sz="4" w:space="0" w:color="000000"/>
              <w:right w:val="single" w:sz="4" w:space="0" w:color="000000"/>
            </w:tcBorders>
          </w:tcPr>
          <w:p w14:paraId="2C7BEB83"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Nombre, número y lugar del notario público ante el cual se dio fe de la misma:</w:t>
            </w:r>
          </w:p>
        </w:tc>
      </w:tr>
      <w:tr w:rsidR="00AA6541" w:rsidRPr="00244167" w14:paraId="45AF4A44" w14:textId="77777777" w:rsidTr="00F55FBA">
        <w:trPr>
          <w:trHeight w:val="374"/>
        </w:trPr>
        <w:tc>
          <w:tcPr>
            <w:tcW w:w="9451" w:type="dxa"/>
            <w:gridSpan w:val="5"/>
            <w:tcBorders>
              <w:top w:val="single" w:sz="4" w:space="0" w:color="000000"/>
              <w:left w:val="single" w:sz="4" w:space="0" w:color="000000"/>
              <w:right w:val="single" w:sz="4" w:space="0" w:color="000000"/>
            </w:tcBorders>
          </w:tcPr>
          <w:p w14:paraId="05025624"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Fecha y datos de su inscripción en el registro público de comercio</w:t>
            </w:r>
          </w:p>
        </w:tc>
      </w:tr>
      <w:tr w:rsidR="00AA6541" w:rsidRPr="00244167" w14:paraId="343C824C" w14:textId="77777777" w:rsidTr="00F55FBA">
        <w:trPr>
          <w:trHeight w:val="281"/>
        </w:trPr>
        <w:tc>
          <w:tcPr>
            <w:tcW w:w="9451" w:type="dxa"/>
            <w:gridSpan w:val="5"/>
            <w:tcBorders>
              <w:left w:val="single" w:sz="4" w:space="0" w:color="000000"/>
              <w:right w:val="single" w:sz="4" w:space="0" w:color="000000"/>
            </w:tcBorders>
          </w:tcPr>
          <w:p w14:paraId="70C0EC77"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Descripción del objeto social:</w:t>
            </w:r>
          </w:p>
        </w:tc>
      </w:tr>
      <w:tr w:rsidR="00AA6541" w:rsidRPr="00244167" w14:paraId="3A0601FC" w14:textId="77777777" w:rsidTr="00F55FBA">
        <w:tc>
          <w:tcPr>
            <w:tcW w:w="9451" w:type="dxa"/>
            <w:gridSpan w:val="5"/>
            <w:tcBorders>
              <w:left w:val="single" w:sz="4" w:space="0" w:color="000000"/>
              <w:bottom w:val="single" w:sz="4" w:space="0" w:color="auto"/>
              <w:right w:val="single" w:sz="4" w:space="0" w:color="000000"/>
            </w:tcBorders>
          </w:tcPr>
          <w:p w14:paraId="105F7B33"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Relación de Accionistas.-</w:t>
            </w:r>
          </w:p>
        </w:tc>
      </w:tr>
      <w:tr w:rsidR="00AA6541" w:rsidRPr="00244167" w14:paraId="28990FCB" w14:textId="77777777" w:rsidTr="00F55FBA">
        <w:trPr>
          <w:trHeight w:val="462"/>
        </w:trPr>
        <w:tc>
          <w:tcPr>
            <w:tcW w:w="3076" w:type="dxa"/>
            <w:tcBorders>
              <w:top w:val="single" w:sz="4" w:space="0" w:color="auto"/>
              <w:left w:val="single" w:sz="4" w:space="0" w:color="auto"/>
              <w:bottom w:val="single" w:sz="4" w:space="0" w:color="auto"/>
              <w:right w:val="single" w:sz="4" w:space="0" w:color="auto"/>
            </w:tcBorders>
          </w:tcPr>
          <w:p w14:paraId="1386EBB4"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Apellido Paterno:</w:t>
            </w:r>
          </w:p>
        </w:tc>
        <w:tc>
          <w:tcPr>
            <w:tcW w:w="3182" w:type="dxa"/>
            <w:gridSpan w:val="2"/>
            <w:tcBorders>
              <w:top w:val="single" w:sz="4" w:space="0" w:color="auto"/>
              <w:left w:val="single" w:sz="4" w:space="0" w:color="auto"/>
              <w:bottom w:val="single" w:sz="4" w:space="0" w:color="auto"/>
              <w:right w:val="single" w:sz="4" w:space="0" w:color="auto"/>
            </w:tcBorders>
          </w:tcPr>
          <w:p w14:paraId="3A0D12FC"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Apellido Materno:</w:t>
            </w:r>
          </w:p>
        </w:tc>
        <w:tc>
          <w:tcPr>
            <w:tcW w:w="3193" w:type="dxa"/>
            <w:gridSpan w:val="2"/>
            <w:tcBorders>
              <w:top w:val="single" w:sz="4" w:space="0" w:color="auto"/>
              <w:left w:val="single" w:sz="4" w:space="0" w:color="auto"/>
              <w:bottom w:val="single" w:sz="4" w:space="0" w:color="auto"/>
              <w:right w:val="single" w:sz="4" w:space="0" w:color="auto"/>
            </w:tcBorders>
          </w:tcPr>
          <w:p w14:paraId="229E2909" w14:textId="77777777" w:rsidR="00AA6541" w:rsidRPr="00244167" w:rsidRDefault="00AA6541" w:rsidP="00F55FBA">
            <w:pPr>
              <w:snapToGrid w:val="0"/>
              <w:rPr>
                <w:rFonts w:ascii="Arial Narrow" w:hAnsi="Arial Narrow" w:cs="Arial"/>
                <w:b/>
                <w:sz w:val="18"/>
                <w:szCs w:val="18"/>
                <w:lang w:val="es-MX"/>
              </w:rPr>
            </w:pPr>
            <w:r w:rsidRPr="00244167">
              <w:rPr>
                <w:rFonts w:ascii="Arial Narrow" w:hAnsi="Arial Narrow" w:cs="Arial"/>
                <w:b/>
                <w:sz w:val="18"/>
                <w:szCs w:val="18"/>
                <w:lang w:val="es-MX"/>
              </w:rPr>
              <w:t>Nombre(S):</w:t>
            </w:r>
          </w:p>
        </w:tc>
      </w:tr>
      <w:tr w:rsidR="00AA6541" w:rsidRPr="00244167" w14:paraId="75313CFE" w14:textId="77777777" w:rsidTr="00F55FBA">
        <w:trPr>
          <w:trHeight w:val="360"/>
        </w:trPr>
        <w:tc>
          <w:tcPr>
            <w:tcW w:w="9451" w:type="dxa"/>
            <w:gridSpan w:val="5"/>
            <w:tcBorders>
              <w:top w:val="single" w:sz="4" w:space="0" w:color="auto"/>
              <w:left w:val="single" w:sz="4" w:space="0" w:color="000000"/>
              <w:bottom w:val="single" w:sz="4" w:space="0" w:color="000000"/>
              <w:right w:val="single" w:sz="4" w:space="0" w:color="000000"/>
            </w:tcBorders>
            <w:vAlign w:val="bottom"/>
          </w:tcPr>
          <w:p w14:paraId="12FFAA34" w14:textId="77777777" w:rsidR="00AA6541" w:rsidRPr="00244167" w:rsidRDefault="00AA6541" w:rsidP="00F55FBA">
            <w:pPr>
              <w:snapToGrid w:val="0"/>
              <w:jc w:val="both"/>
              <w:rPr>
                <w:rFonts w:ascii="Arial Narrow" w:hAnsi="Arial Narrow" w:cs="Arial"/>
                <w:b/>
                <w:sz w:val="18"/>
                <w:szCs w:val="18"/>
                <w:lang w:val="es-MX"/>
              </w:rPr>
            </w:pPr>
            <w:r w:rsidRPr="00244167">
              <w:rPr>
                <w:rFonts w:ascii="Arial Narrow" w:hAnsi="Arial Narrow" w:cs="Arial"/>
                <w:b/>
                <w:sz w:val="18"/>
                <w:szCs w:val="18"/>
                <w:lang w:val="es-MX"/>
              </w:rPr>
              <w:t>Reformas al Acta Constitutiva (Señalar nombre, número y circunscripción del notario o fedatario públicos que las protocolizó, así como la fecha y los datos de su inscripción en el registro público de la propiedad):</w:t>
            </w:r>
          </w:p>
        </w:tc>
      </w:tr>
    </w:tbl>
    <w:p w14:paraId="7CFDCDA3" w14:textId="77777777" w:rsidR="00AA6541" w:rsidRPr="00244167" w:rsidRDefault="00F55FBA" w:rsidP="00AA6541">
      <w:pPr>
        <w:rPr>
          <w:rFonts w:ascii="Arial Narrow" w:hAnsi="Arial Narrow" w:cs="Arial"/>
          <w:b/>
          <w:sz w:val="18"/>
          <w:szCs w:val="18"/>
          <w:lang w:val="es-MX"/>
        </w:rPr>
      </w:pPr>
      <w:r w:rsidRPr="00244167">
        <w:rPr>
          <w:rFonts w:ascii="Arial Narrow" w:hAnsi="Arial Narrow" w:cs="Arial"/>
          <w:b/>
          <w:sz w:val="18"/>
          <w:szCs w:val="18"/>
          <w:lang w:val="es-MX"/>
        </w:rPr>
        <w:br w:type="textWrapping" w:clear="all"/>
      </w:r>
      <w:r w:rsidR="00AA6541" w:rsidRPr="00244167">
        <w:rPr>
          <w:rFonts w:ascii="Arial Narrow" w:hAnsi="Arial Narrow" w:cs="Arial"/>
          <w:b/>
          <w:sz w:val="18"/>
          <w:szCs w:val="18"/>
          <w:lang w:val="es-MX"/>
        </w:rPr>
        <w:t>Datos de la persona facultada Legalmente</w:t>
      </w:r>
    </w:p>
    <w:tbl>
      <w:tblPr>
        <w:tblW w:w="0" w:type="auto"/>
        <w:tblInd w:w="70" w:type="dxa"/>
        <w:tblLayout w:type="fixed"/>
        <w:tblCellMar>
          <w:left w:w="70" w:type="dxa"/>
          <w:right w:w="70" w:type="dxa"/>
        </w:tblCellMar>
        <w:tblLook w:val="0000" w:firstRow="0" w:lastRow="0" w:firstColumn="0" w:lastColumn="0" w:noHBand="0" w:noVBand="0"/>
      </w:tblPr>
      <w:tblGrid>
        <w:gridCol w:w="5475"/>
        <w:gridCol w:w="3978"/>
      </w:tblGrid>
      <w:tr w:rsidR="00AA6541" w:rsidRPr="00244167" w14:paraId="7B7FB441" w14:textId="77777777" w:rsidTr="00AA6541">
        <w:trPr>
          <w:trHeight w:val="359"/>
        </w:trPr>
        <w:tc>
          <w:tcPr>
            <w:tcW w:w="9453" w:type="dxa"/>
            <w:gridSpan w:val="2"/>
            <w:tcBorders>
              <w:top w:val="single" w:sz="8" w:space="0" w:color="000000"/>
              <w:left w:val="single" w:sz="8" w:space="0" w:color="000000"/>
              <w:right w:val="single" w:sz="8" w:space="0" w:color="000000"/>
            </w:tcBorders>
          </w:tcPr>
          <w:p w14:paraId="2FC6DFAD" w14:textId="77777777" w:rsidR="00AA6541" w:rsidRPr="00244167" w:rsidRDefault="00AA6541" w:rsidP="00AA6541">
            <w:pPr>
              <w:snapToGrid w:val="0"/>
              <w:rPr>
                <w:rFonts w:ascii="Arial Narrow" w:hAnsi="Arial Narrow" w:cs="Arial"/>
                <w:b/>
                <w:sz w:val="18"/>
                <w:szCs w:val="18"/>
                <w:lang w:val="es-MX"/>
              </w:rPr>
            </w:pPr>
            <w:r w:rsidRPr="00244167">
              <w:rPr>
                <w:rFonts w:ascii="Arial Narrow" w:hAnsi="Arial Narrow" w:cs="Arial"/>
                <w:b/>
                <w:sz w:val="18"/>
                <w:szCs w:val="18"/>
                <w:lang w:val="es-MX"/>
              </w:rPr>
              <w:t>Nombre, RFC, domicilio completo y teléfono del apoderado o representante:</w:t>
            </w:r>
          </w:p>
        </w:tc>
      </w:tr>
      <w:tr w:rsidR="00AA6541" w:rsidRPr="00244167" w14:paraId="5CB68B55" w14:textId="77777777" w:rsidTr="00AA6541">
        <w:trPr>
          <w:trHeight w:val="369"/>
        </w:trPr>
        <w:tc>
          <w:tcPr>
            <w:tcW w:w="9453" w:type="dxa"/>
            <w:gridSpan w:val="2"/>
            <w:tcBorders>
              <w:left w:val="single" w:sz="8" w:space="0" w:color="000000"/>
              <w:right w:val="single" w:sz="8" w:space="0" w:color="000000"/>
            </w:tcBorders>
          </w:tcPr>
          <w:p w14:paraId="6D331B98" w14:textId="77777777" w:rsidR="00AA6541" w:rsidRPr="00244167" w:rsidRDefault="00AA6541" w:rsidP="00AA6541">
            <w:pPr>
              <w:snapToGrid w:val="0"/>
              <w:rPr>
                <w:rFonts w:ascii="Arial Narrow" w:hAnsi="Arial Narrow" w:cs="Arial"/>
                <w:b/>
                <w:sz w:val="18"/>
                <w:szCs w:val="18"/>
                <w:lang w:val="es-MX"/>
              </w:rPr>
            </w:pPr>
            <w:r w:rsidRPr="00244167">
              <w:rPr>
                <w:rFonts w:ascii="Arial Narrow" w:hAnsi="Arial Narrow" w:cs="Arial"/>
                <w:b/>
                <w:sz w:val="18"/>
                <w:szCs w:val="18"/>
                <w:lang w:val="es-MX"/>
              </w:rPr>
              <w:t>Datos del documento mediante el cual acredita su personalidad y facultades.</w:t>
            </w:r>
          </w:p>
        </w:tc>
      </w:tr>
      <w:tr w:rsidR="00AA6541" w:rsidRPr="00244167" w14:paraId="5C6E9797" w14:textId="77777777" w:rsidTr="00AA6541">
        <w:trPr>
          <w:trHeight w:val="363"/>
        </w:trPr>
        <w:tc>
          <w:tcPr>
            <w:tcW w:w="5475" w:type="dxa"/>
            <w:tcBorders>
              <w:left w:val="single" w:sz="8" w:space="0" w:color="000000"/>
            </w:tcBorders>
          </w:tcPr>
          <w:p w14:paraId="620C121F" w14:textId="77777777" w:rsidR="00AA6541" w:rsidRPr="00244167" w:rsidRDefault="00AA6541" w:rsidP="00AA6541">
            <w:pPr>
              <w:snapToGrid w:val="0"/>
              <w:rPr>
                <w:rFonts w:ascii="Arial Narrow" w:hAnsi="Arial Narrow" w:cs="Arial"/>
                <w:b/>
                <w:sz w:val="18"/>
                <w:szCs w:val="18"/>
                <w:lang w:val="es-MX"/>
              </w:rPr>
            </w:pPr>
            <w:r w:rsidRPr="00244167">
              <w:rPr>
                <w:rFonts w:ascii="Arial Narrow" w:hAnsi="Arial Narrow" w:cs="Arial"/>
                <w:b/>
                <w:sz w:val="18"/>
                <w:szCs w:val="18"/>
                <w:lang w:val="es-MX"/>
              </w:rPr>
              <w:t>Escritura pública número:</w:t>
            </w:r>
          </w:p>
        </w:tc>
        <w:tc>
          <w:tcPr>
            <w:tcW w:w="3978" w:type="dxa"/>
            <w:tcBorders>
              <w:right w:val="single" w:sz="8" w:space="0" w:color="000000"/>
            </w:tcBorders>
          </w:tcPr>
          <w:p w14:paraId="04200BBA" w14:textId="77777777" w:rsidR="00AA6541" w:rsidRPr="00244167" w:rsidRDefault="00AA6541" w:rsidP="00AA6541">
            <w:pPr>
              <w:snapToGrid w:val="0"/>
              <w:rPr>
                <w:rFonts w:ascii="Arial Narrow" w:hAnsi="Arial Narrow" w:cs="Arial"/>
                <w:b/>
                <w:sz w:val="18"/>
                <w:szCs w:val="18"/>
                <w:lang w:val="es-MX"/>
              </w:rPr>
            </w:pPr>
            <w:r w:rsidRPr="00244167">
              <w:rPr>
                <w:rFonts w:ascii="Arial Narrow" w:hAnsi="Arial Narrow" w:cs="Arial"/>
                <w:b/>
                <w:sz w:val="18"/>
                <w:szCs w:val="18"/>
                <w:lang w:val="es-MX"/>
              </w:rPr>
              <w:t>Fecha:</w:t>
            </w:r>
          </w:p>
        </w:tc>
      </w:tr>
      <w:tr w:rsidR="00AA6541" w:rsidRPr="00244167" w14:paraId="1DC6B035" w14:textId="77777777" w:rsidTr="00AA6541">
        <w:trPr>
          <w:trHeight w:val="179"/>
        </w:trPr>
        <w:tc>
          <w:tcPr>
            <w:tcW w:w="9453" w:type="dxa"/>
            <w:gridSpan w:val="2"/>
            <w:tcBorders>
              <w:left w:val="single" w:sz="8" w:space="0" w:color="000000"/>
              <w:bottom w:val="single" w:sz="8" w:space="0" w:color="000000"/>
              <w:right w:val="single" w:sz="8" w:space="0" w:color="000000"/>
            </w:tcBorders>
          </w:tcPr>
          <w:p w14:paraId="19BA5E77" w14:textId="77777777" w:rsidR="00AA6541" w:rsidRPr="00244167" w:rsidRDefault="00AA6541" w:rsidP="00AA6541">
            <w:pPr>
              <w:snapToGrid w:val="0"/>
              <w:rPr>
                <w:rFonts w:ascii="Arial Narrow" w:hAnsi="Arial Narrow" w:cs="Arial"/>
                <w:b/>
                <w:sz w:val="18"/>
                <w:szCs w:val="18"/>
                <w:lang w:val="es-MX"/>
              </w:rPr>
            </w:pPr>
            <w:r w:rsidRPr="00244167">
              <w:rPr>
                <w:rFonts w:ascii="Arial Narrow" w:hAnsi="Arial Narrow" w:cs="Arial"/>
                <w:b/>
                <w:sz w:val="18"/>
                <w:szCs w:val="18"/>
                <w:lang w:val="es-MX"/>
              </w:rPr>
              <w:t>Nombre, número y lugar del notario público ante el cual se otorgó:</w:t>
            </w:r>
          </w:p>
        </w:tc>
      </w:tr>
    </w:tbl>
    <w:p w14:paraId="6A62A4D6" w14:textId="77777777" w:rsidR="00AA6541" w:rsidRPr="00244167" w:rsidRDefault="00AA6541" w:rsidP="00AA6541">
      <w:pPr>
        <w:jc w:val="center"/>
        <w:rPr>
          <w:rFonts w:ascii="Arial Narrow" w:hAnsi="Arial Narrow" w:cs="Arial"/>
          <w:b/>
          <w:sz w:val="18"/>
          <w:szCs w:val="18"/>
          <w:lang w:val="es-MX"/>
        </w:rPr>
      </w:pPr>
    </w:p>
    <w:p w14:paraId="655A9FCC"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Protesto lo Necesario</w:t>
      </w:r>
    </w:p>
    <w:p w14:paraId="60B15130" w14:textId="77777777" w:rsidR="00AA6541" w:rsidRPr="00244167" w:rsidRDefault="00AA6541" w:rsidP="00AA6541">
      <w:pPr>
        <w:jc w:val="center"/>
        <w:rPr>
          <w:rFonts w:ascii="Arial Narrow" w:hAnsi="Arial Narrow" w:cs="Arial"/>
          <w:b/>
          <w:sz w:val="18"/>
          <w:szCs w:val="18"/>
          <w:lang w:val="es-MX"/>
        </w:rPr>
      </w:pPr>
    </w:p>
    <w:p w14:paraId="0D8496DA"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__________________________________</w:t>
      </w:r>
    </w:p>
    <w:p w14:paraId="329BD8B3" w14:textId="77777777" w:rsidR="00AA6541" w:rsidRPr="00244167" w:rsidRDefault="00AA6541" w:rsidP="00AA6541">
      <w:pPr>
        <w:jc w:val="center"/>
        <w:rPr>
          <w:rFonts w:ascii="Arial Narrow" w:hAnsi="Arial Narrow" w:cs="Arial"/>
          <w:b/>
          <w:sz w:val="18"/>
          <w:szCs w:val="18"/>
          <w:lang w:val="es-MX"/>
        </w:rPr>
      </w:pPr>
      <w:r w:rsidRPr="00244167">
        <w:rPr>
          <w:rFonts w:ascii="Arial Narrow" w:hAnsi="Arial Narrow" w:cs="Arial"/>
          <w:b/>
          <w:sz w:val="18"/>
          <w:szCs w:val="18"/>
          <w:lang w:val="es-MX"/>
        </w:rPr>
        <w:t>(Nombre y Firma)</w:t>
      </w:r>
    </w:p>
    <w:tbl>
      <w:tblPr>
        <w:tblW w:w="0" w:type="auto"/>
        <w:tblInd w:w="70" w:type="dxa"/>
        <w:tblLayout w:type="fixed"/>
        <w:tblCellMar>
          <w:left w:w="70" w:type="dxa"/>
          <w:right w:w="70" w:type="dxa"/>
        </w:tblCellMar>
        <w:tblLook w:val="0000" w:firstRow="0" w:lastRow="0" w:firstColumn="0" w:lastColumn="0" w:noHBand="0" w:noVBand="0"/>
      </w:tblPr>
      <w:tblGrid>
        <w:gridCol w:w="9557"/>
      </w:tblGrid>
      <w:tr w:rsidR="00AA6541" w:rsidRPr="00244167" w14:paraId="4FDFDFB7" w14:textId="77777777" w:rsidTr="00AA6541">
        <w:tc>
          <w:tcPr>
            <w:tcW w:w="9557" w:type="dxa"/>
            <w:tcBorders>
              <w:top w:val="single" w:sz="4" w:space="0" w:color="000000"/>
              <w:left w:val="single" w:sz="4" w:space="0" w:color="000000"/>
              <w:bottom w:val="single" w:sz="4" w:space="0" w:color="000000"/>
              <w:right w:val="single" w:sz="4" w:space="0" w:color="000000"/>
            </w:tcBorders>
          </w:tcPr>
          <w:p w14:paraId="1FD52B03" w14:textId="77777777" w:rsidR="00AA6541" w:rsidRPr="00244167" w:rsidRDefault="00AA6541" w:rsidP="00AA6541">
            <w:pPr>
              <w:snapToGrid w:val="0"/>
              <w:rPr>
                <w:rFonts w:ascii="Arial Narrow" w:hAnsi="Arial Narrow" w:cs="Arial"/>
                <w:b/>
                <w:sz w:val="18"/>
                <w:szCs w:val="18"/>
                <w:lang w:val="es-MX"/>
              </w:rPr>
            </w:pPr>
            <w:r w:rsidRPr="00244167">
              <w:rPr>
                <w:rFonts w:ascii="Arial Narrow" w:hAnsi="Arial Narrow" w:cs="Arial"/>
                <w:b/>
                <w:sz w:val="18"/>
                <w:szCs w:val="18"/>
                <w:lang w:val="es-MX"/>
              </w:rPr>
              <w:t>Nota: En caso de que el interesado sea persona física, adecuar el formato.</w:t>
            </w:r>
          </w:p>
        </w:tc>
      </w:tr>
    </w:tbl>
    <w:p w14:paraId="5A965036" w14:textId="77777777" w:rsidR="000277D8" w:rsidRPr="00244167" w:rsidRDefault="000277D8" w:rsidP="00E504AD">
      <w:pPr>
        <w:pStyle w:val="Ttulo2"/>
        <w:spacing w:before="0" w:after="0"/>
        <w:jc w:val="center"/>
        <w:rPr>
          <w:rFonts w:ascii="Arial Narrow" w:hAnsi="Arial Narrow" w:cs="Arial"/>
          <w:i w:val="0"/>
          <w:sz w:val="21"/>
          <w:szCs w:val="22"/>
          <w:lang w:val="es-MX"/>
        </w:rPr>
      </w:pPr>
    </w:p>
    <w:p w14:paraId="53901490" w14:textId="77777777" w:rsidR="00AA6541" w:rsidRPr="00244167" w:rsidRDefault="000277D8" w:rsidP="00E504AD">
      <w:pPr>
        <w:pStyle w:val="Ttulo2"/>
        <w:spacing w:before="0" w:after="0"/>
        <w:jc w:val="center"/>
        <w:rPr>
          <w:rFonts w:ascii="Arial Narrow" w:hAnsi="Arial Narrow" w:cs="Arial"/>
          <w:i w:val="0"/>
          <w:sz w:val="21"/>
          <w:szCs w:val="22"/>
          <w:lang w:val="es-MX"/>
        </w:rPr>
      </w:pPr>
      <w:r w:rsidRPr="00244167">
        <w:rPr>
          <w:rFonts w:ascii="Arial Narrow" w:hAnsi="Arial Narrow" w:cs="Arial"/>
          <w:i w:val="0"/>
          <w:sz w:val="21"/>
          <w:szCs w:val="22"/>
          <w:lang w:val="es-MX"/>
        </w:rPr>
        <w:br w:type="page"/>
      </w:r>
      <w:r w:rsidR="006818F3" w:rsidRPr="00244167">
        <w:rPr>
          <w:rFonts w:ascii="Arial Narrow" w:hAnsi="Arial Narrow" w:cs="Arial"/>
          <w:i w:val="0"/>
          <w:sz w:val="21"/>
          <w:szCs w:val="22"/>
          <w:lang w:val="es-MX"/>
        </w:rPr>
        <w:lastRenderedPageBreak/>
        <w:t>Anexo No. 4</w:t>
      </w:r>
    </w:p>
    <w:p w14:paraId="5971B632" w14:textId="77777777" w:rsidR="00AA6541" w:rsidRPr="00244167" w:rsidRDefault="00AA6541" w:rsidP="00AA6541">
      <w:pPr>
        <w:rPr>
          <w:rFonts w:ascii="Arial Narrow" w:hAnsi="Arial Narrow"/>
          <w:sz w:val="4"/>
          <w:szCs w:val="6"/>
          <w:lang w:val="es-MX"/>
        </w:rPr>
      </w:pPr>
    </w:p>
    <w:p w14:paraId="7A678CDA" w14:textId="77777777" w:rsidR="00C2155E" w:rsidRPr="00244167" w:rsidRDefault="00C2155E" w:rsidP="00C2155E">
      <w:pPr>
        <w:ind w:right="141"/>
        <w:jc w:val="both"/>
        <w:rPr>
          <w:rFonts w:ascii="Arial Narrow" w:hAnsi="Arial Narrow" w:cs="Arial"/>
          <w:sz w:val="20"/>
          <w:lang w:val="es-MX"/>
        </w:rPr>
      </w:pPr>
      <w:r w:rsidRPr="00244167">
        <w:rPr>
          <w:rFonts w:ascii="Arial Narrow" w:hAnsi="Arial Narrow" w:cs="Arial"/>
          <w:sz w:val="20"/>
          <w:lang w:val="es-MX"/>
        </w:rPr>
        <w:t>Ciudad de México, a _______ de _________________de 20__.</w:t>
      </w:r>
    </w:p>
    <w:p w14:paraId="71938E97" w14:textId="77777777" w:rsidR="00AA6541" w:rsidRPr="00244167" w:rsidRDefault="00AA6541" w:rsidP="00AA6541">
      <w:pPr>
        <w:rPr>
          <w:rFonts w:ascii="Arial Narrow" w:hAnsi="Arial Narrow"/>
          <w:sz w:val="8"/>
          <w:lang w:val="es-MX"/>
        </w:rPr>
      </w:pPr>
    </w:p>
    <w:p w14:paraId="44D21963" w14:textId="77777777" w:rsidR="00AA6541" w:rsidRPr="00244167" w:rsidRDefault="00AA6541" w:rsidP="00AA6541">
      <w:pPr>
        <w:tabs>
          <w:tab w:val="left" w:pos="709"/>
          <w:tab w:val="right" w:leader="dot" w:pos="9072"/>
        </w:tabs>
        <w:rPr>
          <w:rFonts w:ascii="Arial Narrow" w:hAnsi="Arial Narrow" w:cs="Arial"/>
          <w:b/>
          <w:sz w:val="18"/>
          <w:szCs w:val="22"/>
          <w:lang w:val="es-MX"/>
        </w:rPr>
      </w:pPr>
      <w:r w:rsidRPr="00244167">
        <w:rPr>
          <w:rFonts w:ascii="Arial Narrow" w:hAnsi="Arial Narrow" w:cs="Arial"/>
          <w:b/>
          <w:sz w:val="18"/>
          <w:szCs w:val="22"/>
          <w:lang w:val="es-MX"/>
        </w:rPr>
        <w:t>Hospital Infantil de México Federico Gómez</w:t>
      </w:r>
    </w:p>
    <w:p w14:paraId="4B24BF69" w14:textId="77777777" w:rsidR="00AA6541" w:rsidRPr="00244167" w:rsidRDefault="00AA6541" w:rsidP="00AA6541">
      <w:pPr>
        <w:tabs>
          <w:tab w:val="left" w:pos="709"/>
          <w:tab w:val="right" w:leader="dot" w:pos="9072"/>
        </w:tabs>
        <w:rPr>
          <w:rFonts w:ascii="Arial Narrow" w:hAnsi="Arial Narrow" w:cs="Arial"/>
          <w:b/>
          <w:sz w:val="18"/>
          <w:szCs w:val="22"/>
          <w:lang w:val="es-MX"/>
        </w:rPr>
      </w:pPr>
      <w:r w:rsidRPr="00244167">
        <w:rPr>
          <w:rFonts w:ascii="Arial Narrow" w:hAnsi="Arial Narrow" w:cs="Arial"/>
          <w:b/>
          <w:sz w:val="18"/>
          <w:szCs w:val="22"/>
          <w:lang w:val="es-MX"/>
        </w:rPr>
        <w:t xml:space="preserve">Subdirección de Recursos Materiales </w:t>
      </w:r>
    </w:p>
    <w:p w14:paraId="5BCFEDD1" w14:textId="77777777" w:rsidR="00AA6541" w:rsidRPr="00244167" w:rsidRDefault="00AA6541" w:rsidP="00AA6541">
      <w:pPr>
        <w:tabs>
          <w:tab w:val="left" w:pos="709"/>
          <w:tab w:val="right" w:leader="dot" w:pos="9072"/>
        </w:tabs>
        <w:rPr>
          <w:rFonts w:ascii="Arial Narrow" w:hAnsi="Arial Narrow" w:cs="Arial"/>
          <w:b/>
          <w:sz w:val="18"/>
          <w:szCs w:val="22"/>
          <w:lang w:val="es-MX"/>
        </w:rPr>
      </w:pPr>
      <w:r w:rsidRPr="00244167">
        <w:rPr>
          <w:rFonts w:ascii="Arial Narrow" w:hAnsi="Arial Narrow" w:cs="Arial"/>
          <w:b/>
          <w:sz w:val="18"/>
          <w:szCs w:val="22"/>
          <w:lang w:val="es-MX"/>
        </w:rPr>
        <w:t>Departamento de Compras Gubernamentales Generales</w:t>
      </w:r>
    </w:p>
    <w:p w14:paraId="52E3607D" w14:textId="77777777" w:rsidR="00AA6541" w:rsidRPr="00244167" w:rsidRDefault="00AA6541" w:rsidP="00AA6541">
      <w:pPr>
        <w:tabs>
          <w:tab w:val="left" w:pos="709"/>
          <w:tab w:val="right" w:leader="dot" w:pos="9072"/>
        </w:tabs>
        <w:rPr>
          <w:rFonts w:ascii="Arial Narrow" w:hAnsi="Arial Narrow" w:cs="Arial"/>
          <w:b/>
          <w:sz w:val="18"/>
          <w:szCs w:val="22"/>
          <w:lang w:val="es-MX"/>
        </w:rPr>
      </w:pPr>
      <w:r w:rsidRPr="00244167">
        <w:rPr>
          <w:rFonts w:ascii="Arial Narrow" w:hAnsi="Arial Narrow" w:cs="Arial"/>
          <w:b/>
          <w:sz w:val="18"/>
          <w:szCs w:val="22"/>
          <w:lang w:val="es-MX"/>
        </w:rPr>
        <w:t>Presente</w:t>
      </w:r>
    </w:p>
    <w:p w14:paraId="77F97505" w14:textId="77777777" w:rsidR="00C2155E" w:rsidRPr="00244167" w:rsidRDefault="00C2155E" w:rsidP="00C2155E">
      <w:pPr>
        <w:pStyle w:val="Ttulo2"/>
        <w:spacing w:before="0" w:after="0"/>
        <w:jc w:val="center"/>
        <w:rPr>
          <w:rFonts w:ascii="Arial Narrow" w:hAnsi="Arial Narrow" w:cs="Arial"/>
          <w:i w:val="0"/>
          <w:sz w:val="20"/>
          <w:szCs w:val="22"/>
          <w:lang w:val="es-MX"/>
        </w:rPr>
      </w:pPr>
      <w:r w:rsidRPr="00244167">
        <w:rPr>
          <w:rFonts w:ascii="Arial Narrow" w:hAnsi="Arial Narrow" w:cs="Arial"/>
          <w:i w:val="0"/>
          <w:sz w:val="20"/>
          <w:szCs w:val="22"/>
          <w:lang w:val="es-MX"/>
        </w:rPr>
        <w:t>Acreditamiento de la existencia legal y Personalidad Jurídica del LICITANTE.</w:t>
      </w:r>
    </w:p>
    <w:p w14:paraId="380B4A50" w14:textId="77777777" w:rsidR="00AA6541" w:rsidRPr="00244167" w:rsidRDefault="00AA6541" w:rsidP="00AA6541">
      <w:pPr>
        <w:ind w:left="3540" w:hanging="3540"/>
        <w:jc w:val="center"/>
        <w:rPr>
          <w:rFonts w:ascii="Arial Narrow" w:hAnsi="Arial Narrow" w:cs="Arial"/>
          <w:b/>
          <w:sz w:val="4"/>
          <w:szCs w:val="4"/>
          <w:lang w:val="es-MX"/>
        </w:rPr>
      </w:pPr>
    </w:p>
    <w:tbl>
      <w:tblPr>
        <w:tblW w:w="9520" w:type="dxa"/>
        <w:tblInd w:w="55" w:type="dxa"/>
        <w:tblCellMar>
          <w:left w:w="70" w:type="dxa"/>
          <w:right w:w="70" w:type="dxa"/>
        </w:tblCellMar>
        <w:tblLook w:val="0000" w:firstRow="0" w:lastRow="0" w:firstColumn="0" w:lastColumn="0" w:noHBand="0" w:noVBand="0"/>
      </w:tblPr>
      <w:tblGrid>
        <w:gridCol w:w="1903"/>
        <w:gridCol w:w="1255"/>
        <w:gridCol w:w="1548"/>
        <w:gridCol w:w="1053"/>
        <w:gridCol w:w="1012"/>
        <w:gridCol w:w="1035"/>
        <w:gridCol w:w="1714"/>
      </w:tblGrid>
      <w:tr w:rsidR="00AA6541" w:rsidRPr="00244167" w14:paraId="2B84751D" w14:textId="77777777" w:rsidTr="00AA6541">
        <w:trPr>
          <w:trHeight w:val="224"/>
        </w:trPr>
        <w:tc>
          <w:tcPr>
            <w:tcW w:w="9520" w:type="dxa"/>
            <w:gridSpan w:val="7"/>
            <w:tcBorders>
              <w:top w:val="single" w:sz="4" w:space="0" w:color="auto"/>
              <w:left w:val="single" w:sz="4" w:space="0" w:color="auto"/>
              <w:bottom w:val="single" w:sz="4" w:space="0" w:color="auto"/>
              <w:right w:val="single" w:sz="4" w:space="0" w:color="000000"/>
            </w:tcBorders>
            <w:shd w:val="clear" w:color="auto" w:fill="auto"/>
          </w:tcPr>
          <w:p w14:paraId="242E9E87" w14:textId="77777777" w:rsidR="00AA6541" w:rsidRPr="00244167" w:rsidRDefault="00AA6541" w:rsidP="00AA6541">
            <w:pPr>
              <w:jc w:val="both"/>
              <w:rPr>
                <w:rFonts w:ascii="Arial Narrow" w:hAnsi="Arial Narrow" w:cs="Arial"/>
                <w:sz w:val="12"/>
                <w:szCs w:val="12"/>
                <w:lang w:val="es-MX"/>
              </w:rPr>
            </w:pPr>
            <w:r w:rsidRPr="00244167">
              <w:rPr>
                <w:rFonts w:ascii="Arial Narrow" w:hAnsi="Arial Narrow" w:cs="Arial"/>
                <w:sz w:val="12"/>
                <w:szCs w:val="12"/>
                <w:lang w:val="es-MX"/>
              </w:rPr>
              <w:t>En papel membretado de la empresa. Escriba solo en los espacios en color azul. el presente formato podrá ser reproducido por cada participante en el modo que estime conveniente, debiendo respetar su contenido, preferentemente, en el orden indicado</w:t>
            </w:r>
          </w:p>
        </w:tc>
      </w:tr>
      <w:tr w:rsidR="00AA6541" w:rsidRPr="00244167" w14:paraId="3D0208BD"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auto"/>
          </w:tcPr>
          <w:p w14:paraId="138DABBC"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formato de acreditación de personalidad jurídica</w:t>
            </w:r>
          </w:p>
        </w:tc>
      </w:tr>
      <w:tr w:rsidR="00AA6541" w:rsidRPr="00244167" w14:paraId="73CCC7CA"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12161268"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1. Datos generales de la empresa</w:t>
            </w:r>
          </w:p>
        </w:tc>
      </w:tr>
      <w:tr w:rsidR="00AA6541" w:rsidRPr="00244167" w14:paraId="5D05DCBC" w14:textId="77777777" w:rsidTr="00AA6541">
        <w:trPr>
          <w:trHeight w:val="20"/>
        </w:trPr>
        <w:tc>
          <w:tcPr>
            <w:tcW w:w="4706" w:type="dxa"/>
            <w:gridSpan w:val="3"/>
            <w:tcBorders>
              <w:top w:val="single" w:sz="4" w:space="0" w:color="auto"/>
              <w:left w:val="single" w:sz="4" w:space="0" w:color="auto"/>
              <w:bottom w:val="single" w:sz="4" w:space="0" w:color="auto"/>
              <w:right w:val="single" w:sz="4" w:space="0" w:color="auto"/>
            </w:tcBorders>
            <w:shd w:val="clear" w:color="auto" w:fill="auto"/>
          </w:tcPr>
          <w:p w14:paraId="12199070"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Nombre  o razón social</w:t>
            </w:r>
          </w:p>
        </w:tc>
        <w:tc>
          <w:tcPr>
            <w:tcW w:w="4814" w:type="dxa"/>
            <w:gridSpan w:val="4"/>
            <w:tcBorders>
              <w:top w:val="single" w:sz="4" w:space="0" w:color="auto"/>
              <w:left w:val="nil"/>
              <w:bottom w:val="single" w:sz="4" w:space="0" w:color="auto"/>
              <w:right w:val="single" w:sz="4" w:space="0" w:color="auto"/>
            </w:tcBorders>
            <w:shd w:val="clear" w:color="auto" w:fill="DBE5F1"/>
          </w:tcPr>
          <w:p w14:paraId="79C6DC7F" w14:textId="77777777" w:rsidR="00AA6541" w:rsidRPr="00244167" w:rsidRDefault="00AA6541" w:rsidP="00AA6541">
            <w:pPr>
              <w:rPr>
                <w:rFonts w:ascii="Arial Narrow" w:hAnsi="Arial Narrow" w:cs="Arial"/>
                <w:b/>
                <w:sz w:val="14"/>
                <w:szCs w:val="14"/>
                <w:lang w:val="es-MX"/>
              </w:rPr>
            </w:pPr>
          </w:p>
        </w:tc>
      </w:tr>
      <w:tr w:rsidR="00AA6541" w:rsidRPr="00244167" w14:paraId="36FD496E" w14:textId="77777777" w:rsidTr="00AA6541">
        <w:trPr>
          <w:trHeight w:val="20"/>
        </w:trPr>
        <w:tc>
          <w:tcPr>
            <w:tcW w:w="4706" w:type="dxa"/>
            <w:gridSpan w:val="3"/>
            <w:tcBorders>
              <w:top w:val="single" w:sz="4" w:space="0" w:color="auto"/>
              <w:left w:val="single" w:sz="4" w:space="0" w:color="auto"/>
              <w:bottom w:val="single" w:sz="4" w:space="0" w:color="auto"/>
              <w:right w:val="single" w:sz="4" w:space="0" w:color="auto"/>
            </w:tcBorders>
            <w:shd w:val="clear" w:color="auto" w:fill="auto"/>
          </w:tcPr>
          <w:p w14:paraId="44F20804"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Registro federal de contribuyentes</w:t>
            </w:r>
          </w:p>
        </w:tc>
        <w:tc>
          <w:tcPr>
            <w:tcW w:w="4814" w:type="dxa"/>
            <w:gridSpan w:val="4"/>
            <w:tcBorders>
              <w:top w:val="single" w:sz="4" w:space="0" w:color="auto"/>
              <w:left w:val="nil"/>
              <w:bottom w:val="single" w:sz="4" w:space="0" w:color="auto"/>
              <w:right w:val="single" w:sz="4" w:space="0" w:color="auto"/>
            </w:tcBorders>
            <w:shd w:val="clear" w:color="auto" w:fill="DBE5F1"/>
          </w:tcPr>
          <w:p w14:paraId="142A54A0" w14:textId="77777777" w:rsidR="00AA6541" w:rsidRPr="00244167" w:rsidRDefault="00AA6541" w:rsidP="00AA6541">
            <w:pPr>
              <w:rPr>
                <w:rFonts w:ascii="Arial Narrow" w:hAnsi="Arial Narrow" w:cs="Arial"/>
                <w:b/>
                <w:sz w:val="14"/>
                <w:szCs w:val="14"/>
                <w:lang w:val="es-MX"/>
              </w:rPr>
            </w:pPr>
          </w:p>
        </w:tc>
      </w:tr>
      <w:tr w:rsidR="00AA6541" w:rsidRPr="00244167" w14:paraId="6F9CBA04"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2DF6C97E" w14:textId="77777777" w:rsidR="00AA6541" w:rsidRPr="00244167" w:rsidRDefault="00AA6541" w:rsidP="00AA6541">
            <w:pPr>
              <w:jc w:val="both"/>
              <w:rPr>
                <w:rFonts w:ascii="Arial Narrow" w:hAnsi="Arial Narrow" w:cs="Arial"/>
                <w:b/>
                <w:bCs/>
                <w:sz w:val="14"/>
                <w:szCs w:val="14"/>
                <w:lang w:val="es-MX"/>
              </w:rPr>
            </w:pPr>
            <w:r w:rsidRPr="00244167">
              <w:rPr>
                <w:rFonts w:ascii="Arial Narrow" w:hAnsi="Arial Narrow" w:cs="Arial"/>
                <w:b/>
                <w:bCs/>
                <w:sz w:val="14"/>
                <w:szCs w:val="14"/>
                <w:lang w:val="es-MX"/>
              </w:rPr>
              <w:t xml:space="preserve">La empresa es </w:t>
            </w:r>
          </w:p>
        </w:tc>
      </w:tr>
      <w:tr w:rsidR="00AA6541" w:rsidRPr="00244167" w14:paraId="066BFA25"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auto"/>
            <w:noWrap/>
            <w:vAlign w:val="bottom"/>
          </w:tcPr>
          <w:p w14:paraId="6A992416"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Fabricante</w:t>
            </w:r>
          </w:p>
        </w:tc>
        <w:tc>
          <w:tcPr>
            <w:tcW w:w="1255" w:type="dxa"/>
            <w:tcBorders>
              <w:top w:val="nil"/>
              <w:left w:val="nil"/>
              <w:bottom w:val="single" w:sz="4" w:space="0" w:color="auto"/>
              <w:right w:val="single" w:sz="4" w:space="0" w:color="auto"/>
            </w:tcBorders>
            <w:shd w:val="clear" w:color="auto" w:fill="DBE5F1"/>
            <w:noWrap/>
            <w:vAlign w:val="bottom"/>
          </w:tcPr>
          <w:p w14:paraId="100A4AEB" w14:textId="77777777" w:rsidR="00AA6541" w:rsidRPr="00244167" w:rsidRDefault="00AA6541" w:rsidP="00AA6541">
            <w:pPr>
              <w:jc w:val="center"/>
              <w:rPr>
                <w:rFonts w:ascii="Arial Narrow" w:hAnsi="Arial Narrow" w:cs="Arial"/>
                <w:b/>
                <w:sz w:val="14"/>
                <w:szCs w:val="14"/>
                <w:lang w:val="es-MX"/>
              </w:rPr>
            </w:pPr>
            <w:r w:rsidRPr="00244167">
              <w:rPr>
                <w:rFonts w:ascii="Arial Narrow" w:hAnsi="Arial Narrow" w:cs="Arial"/>
                <w:b/>
                <w:sz w:val="14"/>
                <w:szCs w:val="14"/>
                <w:lang w:val="es-MX"/>
              </w:rPr>
              <w:t>(  )</w:t>
            </w:r>
          </w:p>
        </w:tc>
        <w:tc>
          <w:tcPr>
            <w:tcW w:w="2601" w:type="dxa"/>
            <w:gridSpan w:val="2"/>
            <w:tcBorders>
              <w:top w:val="nil"/>
              <w:left w:val="nil"/>
              <w:bottom w:val="single" w:sz="4" w:space="0" w:color="auto"/>
              <w:right w:val="single" w:sz="4" w:space="0" w:color="auto"/>
            </w:tcBorders>
            <w:shd w:val="clear" w:color="auto" w:fill="auto"/>
            <w:noWrap/>
          </w:tcPr>
          <w:p w14:paraId="75E8D490"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Distribuidora </w:t>
            </w:r>
          </w:p>
        </w:tc>
        <w:tc>
          <w:tcPr>
            <w:tcW w:w="1012" w:type="dxa"/>
            <w:tcBorders>
              <w:top w:val="nil"/>
              <w:left w:val="nil"/>
              <w:bottom w:val="single" w:sz="4" w:space="0" w:color="auto"/>
              <w:right w:val="single" w:sz="4" w:space="0" w:color="auto"/>
            </w:tcBorders>
            <w:shd w:val="clear" w:color="auto" w:fill="DBE5F1"/>
            <w:noWrap/>
            <w:vAlign w:val="bottom"/>
          </w:tcPr>
          <w:p w14:paraId="002F8530" w14:textId="77777777" w:rsidR="00AA6541" w:rsidRPr="00244167" w:rsidRDefault="00AA6541" w:rsidP="00AA6541">
            <w:pPr>
              <w:jc w:val="center"/>
              <w:rPr>
                <w:rFonts w:ascii="Arial Narrow" w:hAnsi="Arial Narrow" w:cs="Arial"/>
                <w:b/>
                <w:sz w:val="14"/>
                <w:szCs w:val="14"/>
                <w:lang w:val="es-MX"/>
              </w:rPr>
            </w:pPr>
            <w:r w:rsidRPr="00244167">
              <w:rPr>
                <w:rFonts w:ascii="Arial Narrow" w:hAnsi="Arial Narrow" w:cs="Arial"/>
                <w:b/>
                <w:sz w:val="14"/>
                <w:szCs w:val="14"/>
                <w:lang w:val="es-MX"/>
              </w:rPr>
              <w:t>(  )</w:t>
            </w:r>
          </w:p>
        </w:tc>
        <w:tc>
          <w:tcPr>
            <w:tcW w:w="1035" w:type="dxa"/>
            <w:tcBorders>
              <w:top w:val="nil"/>
              <w:left w:val="nil"/>
              <w:bottom w:val="single" w:sz="4" w:space="0" w:color="auto"/>
              <w:right w:val="single" w:sz="4" w:space="0" w:color="auto"/>
            </w:tcBorders>
            <w:shd w:val="clear" w:color="auto" w:fill="auto"/>
          </w:tcPr>
          <w:p w14:paraId="3A153311"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u otro</w:t>
            </w:r>
          </w:p>
        </w:tc>
        <w:tc>
          <w:tcPr>
            <w:tcW w:w="1714" w:type="dxa"/>
            <w:tcBorders>
              <w:top w:val="nil"/>
              <w:left w:val="nil"/>
              <w:bottom w:val="single" w:sz="4" w:space="0" w:color="auto"/>
              <w:right w:val="single" w:sz="4" w:space="0" w:color="auto"/>
            </w:tcBorders>
            <w:shd w:val="clear" w:color="auto" w:fill="DBE5F1"/>
            <w:noWrap/>
            <w:vAlign w:val="bottom"/>
          </w:tcPr>
          <w:p w14:paraId="5A54E898" w14:textId="77777777" w:rsidR="00AA6541" w:rsidRPr="00244167" w:rsidRDefault="00AA6541" w:rsidP="00AA6541">
            <w:pPr>
              <w:jc w:val="center"/>
              <w:rPr>
                <w:rFonts w:ascii="Arial Narrow" w:hAnsi="Arial Narrow" w:cs="Arial"/>
                <w:b/>
                <w:sz w:val="14"/>
                <w:szCs w:val="14"/>
                <w:lang w:val="es-MX"/>
              </w:rPr>
            </w:pPr>
            <w:r w:rsidRPr="00244167">
              <w:rPr>
                <w:rFonts w:ascii="Arial Narrow" w:hAnsi="Arial Narrow" w:cs="Arial"/>
                <w:b/>
                <w:sz w:val="14"/>
                <w:szCs w:val="14"/>
                <w:lang w:val="es-MX"/>
              </w:rPr>
              <w:t>(  )</w:t>
            </w:r>
          </w:p>
        </w:tc>
      </w:tr>
      <w:tr w:rsidR="00AA6541" w:rsidRPr="00244167" w14:paraId="6F85EBB8"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776818A2" w14:textId="77777777" w:rsidR="00AA6541" w:rsidRPr="00244167" w:rsidRDefault="00BA1E73"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D</w:t>
            </w:r>
            <w:r w:rsidR="00AA6541" w:rsidRPr="00244167">
              <w:rPr>
                <w:rFonts w:ascii="Arial Narrow" w:hAnsi="Arial Narrow" w:cs="Arial"/>
                <w:b/>
                <w:bCs/>
                <w:sz w:val="14"/>
                <w:szCs w:val="14"/>
                <w:lang w:val="es-MX"/>
              </w:rPr>
              <w:t>omicilio fiscal de la empresa</w:t>
            </w:r>
          </w:p>
        </w:tc>
      </w:tr>
      <w:tr w:rsidR="00AA6541" w:rsidRPr="00244167" w14:paraId="2EF89C66" w14:textId="77777777" w:rsidTr="00AA6541">
        <w:trPr>
          <w:trHeight w:val="20"/>
        </w:trPr>
        <w:tc>
          <w:tcPr>
            <w:tcW w:w="5759" w:type="dxa"/>
            <w:gridSpan w:val="4"/>
            <w:tcBorders>
              <w:top w:val="single" w:sz="4" w:space="0" w:color="auto"/>
              <w:left w:val="single" w:sz="4" w:space="0" w:color="auto"/>
              <w:bottom w:val="single" w:sz="4" w:space="0" w:color="auto"/>
              <w:right w:val="single" w:sz="4" w:space="0" w:color="auto"/>
            </w:tcBorders>
            <w:shd w:val="clear" w:color="auto" w:fill="DBE5F1"/>
          </w:tcPr>
          <w:p w14:paraId="7FB0EF32" w14:textId="77777777" w:rsidR="00AA6541" w:rsidRPr="00244167" w:rsidRDefault="00AA6541" w:rsidP="00AA6541">
            <w:pPr>
              <w:jc w:val="center"/>
              <w:rPr>
                <w:rFonts w:ascii="Arial Narrow" w:hAnsi="Arial Narrow" w:cs="Arial"/>
                <w:b/>
                <w:sz w:val="14"/>
                <w:szCs w:val="14"/>
                <w:lang w:val="es-MX"/>
              </w:rPr>
            </w:pPr>
          </w:p>
        </w:tc>
        <w:tc>
          <w:tcPr>
            <w:tcW w:w="3761" w:type="dxa"/>
            <w:gridSpan w:val="3"/>
            <w:tcBorders>
              <w:top w:val="single" w:sz="4" w:space="0" w:color="auto"/>
              <w:left w:val="nil"/>
              <w:bottom w:val="single" w:sz="4" w:space="0" w:color="auto"/>
              <w:right w:val="single" w:sz="4" w:space="0" w:color="auto"/>
            </w:tcBorders>
            <w:shd w:val="clear" w:color="auto" w:fill="DBE5F1"/>
          </w:tcPr>
          <w:p w14:paraId="41D54D05" w14:textId="77777777" w:rsidR="00AA6541" w:rsidRPr="00244167" w:rsidRDefault="00AA6541" w:rsidP="00AA6541">
            <w:pPr>
              <w:jc w:val="center"/>
              <w:rPr>
                <w:rFonts w:ascii="Arial Narrow" w:hAnsi="Arial Narrow" w:cs="Arial"/>
                <w:b/>
                <w:sz w:val="14"/>
                <w:szCs w:val="14"/>
                <w:lang w:val="es-MX"/>
              </w:rPr>
            </w:pPr>
          </w:p>
        </w:tc>
      </w:tr>
      <w:tr w:rsidR="00AA6541" w:rsidRPr="00244167" w14:paraId="60D4133D" w14:textId="77777777" w:rsidTr="00AA6541">
        <w:trPr>
          <w:trHeight w:val="20"/>
        </w:trPr>
        <w:tc>
          <w:tcPr>
            <w:tcW w:w="5759" w:type="dxa"/>
            <w:gridSpan w:val="4"/>
            <w:tcBorders>
              <w:top w:val="single" w:sz="4" w:space="0" w:color="auto"/>
              <w:left w:val="single" w:sz="4" w:space="0" w:color="auto"/>
              <w:bottom w:val="single" w:sz="4" w:space="0" w:color="auto"/>
              <w:right w:val="single" w:sz="4" w:space="0" w:color="auto"/>
            </w:tcBorders>
            <w:shd w:val="clear" w:color="auto" w:fill="FFFFFF"/>
          </w:tcPr>
          <w:p w14:paraId="1294B7E5"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Calle y número</w:t>
            </w:r>
          </w:p>
        </w:tc>
        <w:tc>
          <w:tcPr>
            <w:tcW w:w="3761" w:type="dxa"/>
            <w:gridSpan w:val="3"/>
            <w:tcBorders>
              <w:top w:val="single" w:sz="4" w:space="0" w:color="auto"/>
              <w:left w:val="nil"/>
              <w:bottom w:val="single" w:sz="4" w:space="0" w:color="auto"/>
              <w:right w:val="single" w:sz="4" w:space="0" w:color="auto"/>
            </w:tcBorders>
            <w:shd w:val="clear" w:color="auto" w:fill="FFFFFF"/>
          </w:tcPr>
          <w:p w14:paraId="6E5F8090"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Colonia</w:t>
            </w:r>
          </w:p>
        </w:tc>
      </w:tr>
      <w:tr w:rsidR="00AA6541" w:rsidRPr="00244167" w14:paraId="4A247DAC"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DBE5F1"/>
          </w:tcPr>
          <w:p w14:paraId="42F2FFF9" w14:textId="77777777" w:rsidR="00AA6541" w:rsidRPr="00244167" w:rsidRDefault="00AA6541" w:rsidP="00AA6541">
            <w:pPr>
              <w:jc w:val="center"/>
              <w:rPr>
                <w:rFonts w:ascii="Arial Narrow" w:hAnsi="Arial Narrow" w:cs="Arial"/>
                <w:b/>
                <w:sz w:val="14"/>
                <w:szCs w:val="14"/>
                <w:lang w:val="es-MX"/>
              </w:rPr>
            </w:pPr>
          </w:p>
        </w:tc>
        <w:tc>
          <w:tcPr>
            <w:tcW w:w="2601" w:type="dxa"/>
            <w:gridSpan w:val="2"/>
            <w:tcBorders>
              <w:top w:val="single" w:sz="4" w:space="0" w:color="auto"/>
              <w:left w:val="nil"/>
              <w:bottom w:val="single" w:sz="4" w:space="0" w:color="auto"/>
              <w:right w:val="single" w:sz="4" w:space="0" w:color="auto"/>
            </w:tcBorders>
            <w:shd w:val="clear" w:color="auto" w:fill="DBE5F1"/>
          </w:tcPr>
          <w:p w14:paraId="7F52D41C" w14:textId="77777777" w:rsidR="00AA6541" w:rsidRPr="00244167" w:rsidRDefault="00AA6541" w:rsidP="00AA6541">
            <w:pPr>
              <w:jc w:val="center"/>
              <w:rPr>
                <w:rFonts w:ascii="Arial Narrow" w:hAnsi="Arial Narrow" w:cs="Arial"/>
                <w:b/>
                <w:sz w:val="14"/>
                <w:szCs w:val="14"/>
                <w:lang w:val="es-MX"/>
              </w:rPr>
            </w:pPr>
          </w:p>
        </w:tc>
        <w:tc>
          <w:tcPr>
            <w:tcW w:w="3761" w:type="dxa"/>
            <w:gridSpan w:val="3"/>
            <w:tcBorders>
              <w:top w:val="single" w:sz="4" w:space="0" w:color="auto"/>
              <w:left w:val="nil"/>
              <w:bottom w:val="single" w:sz="4" w:space="0" w:color="auto"/>
              <w:right w:val="single" w:sz="4" w:space="0" w:color="auto"/>
            </w:tcBorders>
            <w:shd w:val="clear" w:color="auto" w:fill="DBE5F1"/>
          </w:tcPr>
          <w:p w14:paraId="27A04284" w14:textId="77777777" w:rsidR="00AA6541" w:rsidRPr="00244167" w:rsidRDefault="00AA6541" w:rsidP="00AA6541">
            <w:pPr>
              <w:jc w:val="center"/>
              <w:rPr>
                <w:rFonts w:ascii="Arial Narrow" w:hAnsi="Arial Narrow" w:cs="Arial"/>
                <w:b/>
                <w:sz w:val="14"/>
                <w:szCs w:val="14"/>
                <w:lang w:val="es-MX"/>
              </w:rPr>
            </w:pPr>
          </w:p>
        </w:tc>
      </w:tr>
      <w:tr w:rsidR="00AA6541" w:rsidRPr="00244167" w14:paraId="6136D9F6"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FFFFFF"/>
          </w:tcPr>
          <w:p w14:paraId="74F60067"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Alcaldía</w:t>
            </w:r>
          </w:p>
        </w:tc>
        <w:tc>
          <w:tcPr>
            <w:tcW w:w="2601" w:type="dxa"/>
            <w:gridSpan w:val="2"/>
            <w:tcBorders>
              <w:top w:val="single" w:sz="4" w:space="0" w:color="auto"/>
              <w:left w:val="nil"/>
              <w:bottom w:val="single" w:sz="4" w:space="0" w:color="auto"/>
              <w:right w:val="single" w:sz="4" w:space="0" w:color="auto"/>
            </w:tcBorders>
            <w:shd w:val="clear" w:color="auto" w:fill="FFFFFF"/>
          </w:tcPr>
          <w:p w14:paraId="1C7A7637"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C.P.</w:t>
            </w:r>
          </w:p>
        </w:tc>
        <w:tc>
          <w:tcPr>
            <w:tcW w:w="3761" w:type="dxa"/>
            <w:gridSpan w:val="3"/>
            <w:tcBorders>
              <w:top w:val="single" w:sz="4" w:space="0" w:color="auto"/>
              <w:left w:val="nil"/>
              <w:bottom w:val="single" w:sz="4" w:space="0" w:color="auto"/>
              <w:right w:val="single" w:sz="4" w:space="0" w:color="auto"/>
            </w:tcBorders>
            <w:shd w:val="clear" w:color="auto" w:fill="FFFFFF"/>
          </w:tcPr>
          <w:p w14:paraId="2115ED21"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Entidad Federativa</w:t>
            </w:r>
          </w:p>
        </w:tc>
      </w:tr>
      <w:tr w:rsidR="00AA6541" w:rsidRPr="00244167" w14:paraId="379C6F46"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DBE5F1"/>
          </w:tcPr>
          <w:p w14:paraId="10549D71" w14:textId="77777777" w:rsidR="00AA6541" w:rsidRPr="00244167" w:rsidRDefault="00AA6541" w:rsidP="00AA6541">
            <w:pPr>
              <w:jc w:val="center"/>
              <w:rPr>
                <w:rFonts w:ascii="Arial Narrow" w:hAnsi="Arial Narrow" w:cs="Arial"/>
                <w:b/>
                <w:sz w:val="14"/>
                <w:szCs w:val="14"/>
                <w:lang w:val="es-MX"/>
              </w:rPr>
            </w:pPr>
          </w:p>
        </w:tc>
        <w:tc>
          <w:tcPr>
            <w:tcW w:w="2601" w:type="dxa"/>
            <w:gridSpan w:val="2"/>
            <w:tcBorders>
              <w:top w:val="single" w:sz="4" w:space="0" w:color="auto"/>
              <w:left w:val="nil"/>
              <w:bottom w:val="single" w:sz="4" w:space="0" w:color="auto"/>
              <w:right w:val="single" w:sz="4" w:space="0" w:color="auto"/>
            </w:tcBorders>
            <w:shd w:val="clear" w:color="auto" w:fill="DBE5F1"/>
          </w:tcPr>
          <w:p w14:paraId="1928C12F" w14:textId="77777777" w:rsidR="00AA6541" w:rsidRPr="00244167" w:rsidRDefault="00AA6541" w:rsidP="00AA6541">
            <w:pPr>
              <w:jc w:val="center"/>
              <w:rPr>
                <w:rFonts w:ascii="Arial Narrow" w:hAnsi="Arial Narrow" w:cs="Arial"/>
                <w:b/>
                <w:sz w:val="14"/>
                <w:szCs w:val="14"/>
                <w:lang w:val="es-MX"/>
              </w:rPr>
            </w:pPr>
          </w:p>
        </w:tc>
        <w:tc>
          <w:tcPr>
            <w:tcW w:w="3761" w:type="dxa"/>
            <w:gridSpan w:val="3"/>
            <w:tcBorders>
              <w:top w:val="single" w:sz="4" w:space="0" w:color="auto"/>
              <w:left w:val="nil"/>
              <w:bottom w:val="single" w:sz="4" w:space="0" w:color="auto"/>
              <w:right w:val="single" w:sz="4" w:space="0" w:color="auto"/>
            </w:tcBorders>
            <w:shd w:val="clear" w:color="auto" w:fill="DBE5F1"/>
          </w:tcPr>
          <w:p w14:paraId="4B87E657" w14:textId="77777777" w:rsidR="00AA6541" w:rsidRPr="00244167" w:rsidRDefault="00AA6541" w:rsidP="00AA6541">
            <w:pPr>
              <w:jc w:val="center"/>
              <w:rPr>
                <w:rFonts w:ascii="Arial Narrow" w:hAnsi="Arial Narrow" w:cs="Arial"/>
                <w:b/>
                <w:sz w:val="14"/>
                <w:szCs w:val="14"/>
                <w:lang w:val="es-MX"/>
              </w:rPr>
            </w:pPr>
          </w:p>
        </w:tc>
      </w:tr>
      <w:tr w:rsidR="00AA6541" w:rsidRPr="00244167" w14:paraId="1E2D6CF3"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FFFFFF"/>
          </w:tcPr>
          <w:p w14:paraId="076597D7"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Teléfono</w:t>
            </w:r>
          </w:p>
        </w:tc>
        <w:tc>
          <w:tcPr>
            <w:tcW w:w="6362" w:type="dxa"/>
            <w:gridSpan w:val="5"/>
            <w:tcBorders>
              <w:top w:val="single" w:sz="4" w:space="0" w:color="auto"/>
              <w:left w:val="nil"/>
              <w:bottom w:val="single" w:sz="4" w:space="0" w:color="auto"/>
              <w:right w:val="single" w:sz="4" w:space="0" w:color="auto"/>
            </w:tcBorders>
            <w:shd w:val="clear" w:color="auto" w:fill="FFFFFF"/>
          </w:tcPr>
          <w:p w14:paraId="5F7ECA8D"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Correo Electrónico</w:t>
            </w:r>
          </w:p>
        </w:tc>
      </w:tr>
      <w:tr w:rsidR="00AA6541" w:rsidRPr="00244167" w14:paraId="16671F43"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4FB96511"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Datos de la escritura pública en la que conste la constitución de la empresa</w:t>
            </w:r>
          </w:p>
        </w:tc>
      </w:tr>
      <w:tr w:rsidR="00AA6541" w:rsidRPr="00244167" w14:paraId="145BF36B"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auto"/>
          </w:tcPr>
          <w:p w14:paraId="0D26F7E7"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Número</w:t>
            </w:r>
          </w:p>
        </w:tc>
        <w:tc>
          <w:tcPr>
            <w:tcW w:w="2803" w:type="dxa"/>
            <w:gridSpan w:val="2"/>
            <w:tcBorders>
              <w:top w:val="single" w:sz="4" w:space="0" w:color="auto"/>
              <w:left w:val="nil"/>
              <w:bottom w:val="single" w:sz="4" w:space="0" w:color="auto"/>
              <w:right w:val="single" w:sz="4" w:space="0" w:color="auto"/>
            </w:tcBorders>
            <w:shd w:val="clear" w:color="auto" w:fill="DBE5F1"/>
          </w:tcPr>
          <w:p w14:paraId="2B0112FD" w14:textId="77777777" w:rsidR="00AA6541" w:rsidRPr="00244167" w:rsidRDefault="00AA6541" w:rsidP="00AA6541">
            <w:pPr>
              <w:jc w:val="center"/>
              <w:rPr>
                <w:rFonts w:ascii="Arial Narrow" w:hAnsi="Arial Narrow" w:cs="Arial"/>
                <w:b/>
                <w:sz w:val="14"/>
                <w:szCs w:val="14"/>
                <w:lang w:val="es-MX"/>
              </w:rPr>
            </w:pPr>
          </w:p>
        </w:tc>
        <w:tc>
          <w:tcPr>
            <w:tcW w:w="1053" w:type="dxa"/>
            <w:tcBorders>
              <w:top w:val="nil"/>
              <w:left w:val="nil"/>
              <w:bottom w:val="single" w:sz="4" w:space="0" w:color="auto"/>
              <w:right w:val="single" w:sz="4" w:space="0" w:color="auto"/>
            </w:tcBorders>
            <w:shd w:val="clear" w:color="auto" w:fill="auto"/>
          </w:tcPr>
          <w:p w14:paraId="634244FB"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Fecha</w:t>
            </w:r>
          </w:p>
        </w:tc>
        <w:tc>
          <w:tcPr>
            <w:tcW w:w="3761" w:type="dxa"/>
            <w:gridSpan w:val="3"/>
            <w:tcBorders>
              <w:top w:val="single" w:sz="4" w:space="0" w:color="auto"/>
              <w:left w:val="nil"/>
              <w:bottom w:val="single" w:sz="4" w:space="0" w:color="auto"/>
              <w:right w:val="single" w:sz="4" w:space="0" w:color="auto"/>
            </w:tcBorders>
            <w:shd w:val="clear" w:color="auto" w:fill="DBE5F1"/>
          </w:tcPr>
          <w:p w14:paraId="005D3F8F" w14:textId="77777777" w:rsidR="00AA6541" w:rsidRPr="00244167" w:rsidRDefault="00AA6541" w:rsidP="00AA6541">
            <w:pPr>
              <w:jc w:val="center"/>
              <w:rPr>
                <w:rFonts w:ascii="Arial Narrow" w:hAnsi="Arial Narrow" w:cs="Arial"/>
                <w:b/>
                <w:sz w:val="14"/>
                <w:szCs w:val="14"/>
                <w:lang w:val="es-MX"/>
              </w:rPr>
            </w:pPr>
          </w:p>
        </w:tc>
      </w:tr>
      <w:tr w:rsidR="00AA6541" w:rsidRPr="00244167" w14:paraId="673BA8A4"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269618A1"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Datos del notario público ante el cual se dio fe del acta constitutiva de la empresa</w:t>
            </w:r>
          </w:p>
        </w:tc>
      </w:tr>
      <w:tr w:rsidR="00AA6541" w:rsidRPr="00244167" w14:paraId="3A2F7395"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76C18AEB"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 xml:space="preserve">Nombre </w:t>
            </w:r>
          </w:p>
        </w:tc>
        <w:tc>
          <w:tcPr>
            <w:tcW w:w="6362" w:type="dxa"/>
            <w:gridSpan w:val="5"/>
            <w:tcBorders>
              <w:top w:val="single" w:sz="4" w:space="0" w:color="auto"/>
              <w:left w:val="nil"/>
              <w:bottom w:val="single" w:sz="4" w:space="0" w:color="auto"/>
              <w:right w:val="single" w:sz="4" w:space="0" w:color="auto"/>
            </w:tcBorders>
            <w:shd w:val="clear" w:color="auto" w:fill="DBE5F1"/>
          </w:tcPr>
          <w:p w14:paraId="79FB566C" w14:textId="77777777" w:rsidR="00AA6541" w:rsidRPr="00244167" w:rsidRDefault="00AA6541" w:rsidP="00AA6541">
            <w:pPr>
              <w:rPr>
                <w:rFonts w:ascii="Arial Narrow" w:hAnsi="Arial Narrow" w:cs="Arial"/>
                <w:b/>
                <w:sz w:val="14"/>
                <w:szCs w:val="14"/>
                <w:lang w:val="es-MX"/>
              </w:rPr>
            </w:pPr>
            <w:r w:rsidRPr="00244167">
              <w:rPr>
                <w:rFonts w:ascii="Arial Narrow" w:hAnsi="Arial Narrow" w:cs="Arial"/>
                <w:b/>
                <w:sz w:val="14"/>
                <w:szCs w:val="14"/>
                <w:lang w:val="es-MX"/>
              </w:rPr>
              <w:t>Lic.</w:t>
            </w:r>
          </w:p>
        </w:tc>
      </w:tr>
      <w:tr w:rsidR="00AA6541" w:rsidRPr="00244167" w14:paraId="1924CB8B"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auto"/>
          </w:tcPr>
          <w:p w14:paraId="4971E8D4"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Número De Notario</w:t>
            </w:r>
          </w:p>
        </w:tc>
        <w:tc>
          <w:tcPr>
            <w:tcW w:w="2803" w:type="dxa"/>
            <w:gridSpan w:val="2"/>
            <w:tcBorders>
              <w:top w:val="single" w:sz="4" w:space="0" w:color="auto"/>
              <w:left w:val="nil"/>
              <w:bottom w:val="single" w:sz="4" w:space="0" w:color="auto"/>
              <w:right w:val="single" w:sz="4" w:space="0" w:color="auto"/>
            </w:tcBorders>
            <w:shd w:val="clear" w:color="auto" w:fill="DBE5F1"/>
          </w:tcPr>
          <w:p w14:paraId="31FDF4B8" w14:textId="77777777" w:rsidR="00AA6541" w:rsidRPr="00244167" w:rsidRDefault="00AA6541" w:rsidP="00AA6541">
            <w:pPr>
              <w:jc w:val="center"/>
              <w:rPr>
                <w:rFonts w:ascii="Arial Narrow" w:hAnsi="Arial Narrow" w:cs="Arial"/>
                <w:b/>
                <w:sz w:val="14"/>
                <w:szCs w:val="14"/>
                <w:lang w:val="es-MX"/>
              </w:rPr>
            </w:pPr>
          </w:p>
        </w:tc>
        <w:tc>
          <w:tcPr>
            <w:tcW w:w="1053" w:type="dxa"/>
            <w:tcBorders>
              <w:top w:val="nil"/>
              <w:left w:val="nil"/>
              <w:bottom w:val="single" w:sz="4" w:space="0" w:color="auto"/>
              <w:right w:val="single" w:sz="4" w:space="0" w:color="auto"/>
            </w:tcBorders>
            <w:shd w:val="clear" w:color="auto" w:fill="auto"/>
          </w:tcPr>
          <w:p w14:paraId="76A1F94D"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Lugar</w:t>
            </w:r>
          </w:p>
        </w:tc>
        <w:tc>
          <w:tcPr>
            <w:tcW w:w="3761" w:type="dxa"/>
            <w:gridSpan w:val="3"/>
            <w:tcBorders>
              <w:top w:val="single" w:sz="4" w:space="0" w:color="auto"/>
              <w:left w:val="nil"/>
              <w:bottom w:val="single" w:sz="4" w:space="0" w:color="auto"/>
              <w:right w:val="single" w:sz="4" w:space="0" w:color="auto"/>
            </w:tcBorders>
            <w:shd w:val="clear" w:color="auto" w:fill="DBE5F1"/>
          </w:tcPr>
          <w:p w14:paraId="3EE60399" w14:textId="77777777" w:rsidR="00AA6541" w:rsidRPr="00244167" w:rsidRDefault="00AA6541" w:rsidP="00AA6541">
            <w:pPr>
              <w:jc w:val="center"/>
              <w:rPr>
                <w:rFonts w:ascii="Arial Narrow" w:hAnsi="Arial Narrow" w:cs="Arial"/>
                <w:b/>
                <w:sz w:val="14"/>
                <w:szCs w:val="14"/>
                <w:lang w:val="es-MX"/>
              </w:rPr>
            </w:pPr>
          </w:p>
        </w:tc>
      </w:tr>
      <w:tr w:rsidR="00AA6541" w:rsidRPr="00244167" w14:paraId="4D40AF39"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33A1477F"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Registro Público de la Propiedad y del Comercio ante el cual está inscrita</w:t>
            </w:r>
          </w:p>
        </w:tc>
      </w:tr>
      <w:tr w:rsidR="00AA6541" w:rsidRPr="00244167" w14:paraId="7875C79B"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auto"/>
            <w:noWrap/>
            <w:vAlign w:val="bottom"/>
          </w:tcPr>
          <w:p w14:paraId="458F009D"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Folio Mercantil</w:t>
            </w:r>
          </w:p>
        </w:tc>
        <w:tc>
          <w:tcPr>
            <w:tcW w:w="1255" w:type="dxa"/>
            <w:tcBorders>
              <w:top w:val="nil"/>
              <w:left w:val="nil"/>
              <w:bottom w:val="single" w:sz="4" w:space="0" w:color="auto"/>
              <w:right w:val="single" w:sz="4" w:space="0" w:color="auto"/>
            </w:tcBorders>
            <w:shd w:val="clear" w:color="auto" w:fill="DBE5F1"/>
            <w:noWrap/>
            <w:vAlign w:val="bottom"/>
          </w:tcPr>
          <w:p w14:paraId="1A1757E3" w14:textId="77777777" w:rsidR="00AA6541" w:rsidRPr="00244167" w:rsidRDefault="00AA6541" w:rsidP="00AA6541">
            <w:pPr>
              <w:jc w:val="center"/>
              <w:rPr>
                <w:rFonts w:ascii="Arial Narrow" w:hAnsi="Arial Narrow" w:cs="Arial"/>
                <w:b/>
                <w:sz w:val="14"/>
                <w:szCs w:val="14"/>
                <w:lang w:val="es-MX"/>
              </w:rPr>
            </w:pPr>
          </w:p>
        </w:tc>
        <w:tc>
          <w:tcPr>
            <w:tcW w:w="1548" w:type="dxa"/>
            <w:tcBorders>
              <w:top w:val="nil"/>
              <w:left w:val="nil"/>
              <w:bottom w:val="single" w:sz="4" w:space="0" w:color="auto"/>
              <w:right w:val="single" w:sz="4" w:space="0" w:color="auto"/>
            </w:tcBorders>
            <w:shd w:val="clear" w:color="auto" w:fill="auto"/>
            <w:noWrap/>
            <w:vAlign w:val="bottom"/>
          </w:tcPr>
          <w:p w14:paraId="0C935292"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Fecha</w:t>
            </w:r>
          </w:p>
        </w:tc>
        <w:tc>
          <w:tcPr>
            <w:tcW w:w="2065" w:type="dxa"/>
            <w:gridSpan w:val="2"/>
            <w:tcBorders>
              <w:top w:val="single" w:sz="4" w:space="0" w:color="auto"/>
              <w:left w:val="nil"/>
              <w:bottom w:val="single" w:sz="4" w:space="0" w:color="auto"/>
              <w:right w:val="single" w:sz="4" w:space="0" w:color="000000"/>
            </w:tcBorders>
            <w:shd w:val="clear" w:color="auto" w:fill="DBE5F1"/>
            <w:noWrap/>
            <w:vAlign w:val="bottom"/>
          </w:tcPr>
          <w:p w14:paraId="0AD359DF" w14:textId="77777777" w:rsidR="00AA6541" w:rsidRPr="00244167" w:rsidRDefault="00AA6541" w:rsidP="00AA6541">
            <w:pPr>
              <w:jc w:val="center"/>
              <w:rPr>
                <w:rFonts w:ascii="Arial Narrow" w:hAnsi="Arial Narrow" w:cs="Arial"/>
                <w:b/>
                <w:sz w:val="14"/>
                <w:szCs w:val="14"/>
                <w:lang w:val="es-MX"/>
              </w:rPr>
            </w:pPr>
          </w:p>
        </w:tc>
        <w:tc>
          <w:tcPr>
            <w:tcW w:w="1035" w:type="dxa"/>
            <w:tcBorders>
              <w:top w:val="nil"/>
              <w:left w:val="nil"/>
              <w:bottom w:val="single" w:sz="4" w:space="0" w:color="auto"/>
              <w:right w:val="single" w:sz="4" w:space="0" w:color="auto"/>
            </w:tcBorders>
            <w:shd w:val="clear" w:color="auto" w:fill="auto"/>
          </w:tcPr>
          <w:p w14:paraId="692B87A4"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Lugar</w:t>
            </w:r>
          </w:p>
        </w:tc>
        <w:tc>
          <w:tcPr>
            <w:tcW w:w="1714" w:type="dxa"/>
            <w:tcBorders>
              <w:top w:val="nil"/>
              <w:left w:val="nil"/>
              <w:bottom w:val="single" w:sz="4" w:space="0" w:color="auto"/>
              <w:right w:val="single" w:sz="4" w:space="0" w:color="auto"/>
            </w:tcBorders>
            <w:shd w:val="clear" w:color="auto" w:fill="DBE5F1"/>
            <w:noWrap/>
            <w:vAlign w:val="bottom"/>
          </w:tcPr>
          <w:p w14:paraId="45FF914B" w14:textId="77777777" w:rsidR="00AA6541" w:rsidRPr="00244167" w:rsidRDefault="00AA6541" w:rsidP="00AA6541">
            <w:pPr>
              <w:jc w:val="center"/>
              <w:rPr>
                <w:rFonts w:ascii="Arial Narrow" w:hAnsi="Arial Narrow" w:cs="Arial"/>
                <w:b/>
                <w:sz w:val="14"/>
                <w:szCs w:val="14"/>
                <w:lang w:val="es-MX"/>
              </w:rPr>
            </w:pPr>
          </w:p>
        </w:tc>
      </w:tr>
      <w:tr w:rsidR="00AA6541" w:rsidRPr="00244167" w14:paraId="55673115"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59776B96"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relación de accionistas</w:t>
            </w:r>
          </w:p>
        </w:tc>
      </w:tr>
      <w:tr w:rsidR="00AA6541" w:rsidRPr="00244167" w14:paraId="5AA2E71D"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FFFFFF"/>
          </w:tcPr>
          <w:p w14:paraId="72D2D96E"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Apellido Paterno</w:t>
            </w:r>
          </w:p>
        </w:tc>
        <w:tc>
          <w:tcPr>
            <w:tcW w:w="1255" w:type="dxa"/>
            <w:tcBorders>
              <w:top w:val="nil"/>
              <w:left w:val="nil"/>
              <w:bottom w:val="single" w:sz="4" w:space="0" w:color="auto"/>
              <w:right w:val="single" w:sz="4" w:space="0" w:color="auto"/>
            </w:tcBorders>
            <w:shd w:val="clear" w:color="auto" w:fill="FFFFFF"/>
          </w:tcPr>
          <w:p w14:paraId="1DEC32E5"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Apellido Materno</w:t>
            </w:r>
          </w:p>
        </w:tc>
        <w:tc>
          <w:tcPr>
            <w:tcW w:w="3613" w:type="dxa"/>
            <w:gridSpan w:val="3"/>
            <w:tcBorders>
              <w:top w:val="single" w:sz="4" w:space="0" w:color="auto"/>
              <w:left w:val="nil"/>
              <w:bottom w:val="single" w:sz="4" w:space="0" w:color="auto"/>
              <w:right w:val="single" w:sz="4" w:space="0" w:color="auto"/>
            </w:tcBorders>
            <w:shd w:val="clear" w:color="auto" w:fill="FFFFFF"/>
          </w:tcPr>
          <w:p w14:paraId="09693E42"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Nombre</w:t>
            </w:r>
          </w:p>
        </w:tc>
        <w:tc>
          <w:tcPr>
            <w:tcW w:w="1035" w:type="dxa"/>
            <w:tcBorders>
              <w:top w:val="nil"/>
              <w:left w:val="nil"/>
              <w:bottom w:val="single" w:sz="4" w:space="0" w:color="auto"/>
              <w:right w:val="single" w:sz="4" w:space="0" w:color="auto"/>
            </w:tcBorders>
            <w:shd w:val="clear" w:color="auto" w:fill="FFFFFF"/>
          </w:tcPr>
          <w:p w14:paraId="25860CE5"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RFC</w:t>
            </w:r>
          </w:p>
        </w:tc>
        <w:tc>
          <w:tcPr>
            <w:tcW w:w="1714" w:type="dxa"/>
            <w:tcBorders>
              <w:top w:val="nil"/>
              <w:left w:val="nil"/>
              <w:bottom w:val="single" w:sz="4" w:space="0" w:color="auto"/>
              <w:right w:val="single" w:sz="4" w:space="0" w:color="auto"/>
            </w:tcBorders>
            <w:shd w:val="clear" w:color="auto" w:fill="FFFFFF"/>
          </w:tcPr>
          <w:p w14:paraId="22A97965"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 de Participación</w:t>
            </w:r>
          </w:p>
        </w:tc>
      </w:tr>
      <w:tr w:rsidR="00AA6541" w:rsidRPr="00244167" w14:paraId="715EC90E"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DBE5F1"/>
          </w:tcPr>
          <w:p w14:paraId="3689320E" w14:textId="77777777" w:rsidR="00AA6541" w:rsidRPr="00244167" w:rsidRDefault="00AA6541" w:rsidP="00AA6541">
            <w:pPr>
              <w:rPr>
                <w:rFonts w:ascii="Arial Narrow" w:hAnsi="Arial Narrow" w:cs="Arial"/>
                <w:b/>
                <w:sz w:val="14"/>
                <w:szCs w:val="14"/>
                <w:lang w:val="es-MX"/>
              </w:rPr>
            </w:pPr>
          </w:p>
        </w:tc>
        <w:tc>
          <w:tcPr>
            <w:tcW w:w="1255" w:type="dxa"/>
            <w:tcBorders>
              <w:top w:val="nil"/>
              <w:left w:val="nil"/>
              <w:bottom w:val="single" w:sz="4" w:space="0" w:color="auto"/>
              <w:right w:val="single" w:sz="4" w:space="0" w:color="auto"/>
            </w:tcBorders>
            <w:shd w:val="clear" w:color="auto" w:fill="DBE5F1"/>
          </w:tcPr>
          <w:p w14:paraId="485219DA" w14:textId="77777777" w:rsidR="00AA6541" w:rsidRPr="00244167" w:rsidRDefault="00AA6541" w:rsidP="00AA6541">
            <w:pPr>
              <w:rPr>
                <w:rFonts w:ascii="Arial Narrow" w:hAnsi="Arial Narrow" w:cs="Arial"/>
                <w:b/>
                <w:sz w:val="14"/>
                <w:szCs w:val="14"/>
                <w:lang w:val="es-MX"/>
              </w:rPr>
            </w:pPr>
          </w:p>
        </w:tc>
        <w:tc>
          <w:tcPr>
            <w:tcW w:w="3613" w:type="dxa"/>
            <w:gridSpan w:val="3"/>
            <w:tcBorders>
              <w:top w:val="single" w:sz="4" w:space="0" w:color="auto"/>
              <w:left w:val="nil"/>
              <w:bottom w:val="single" w:sz="4" w:space="0" w:color="auto"/>
              <w:right w:val="single" w:sz="4" w:space="0" w:color="auto"/>
            </w:tcBorders>
            <w:shd w:val="clear" w:color="auto" w:fill="DBE5F1"/>
          </w:tcPr>
          <w:p w14:paraId="10B6A713" w14:textId="77777777" w:rsidR="00AA6541" w:rsidRPr="00244167" w:rsidRDefault="00AA6541" w:rsidP="00AA6541">
            <w:pPr>
              <w:jc w:val="center"/>
              <w:rPr>
                <w:rFonts w:ascii="Arial Narrow" w:hAnsi="Arial Narrow" w:cs="Arial"/>
                <w:b/>
                <w:sz w:val="14"/>
                <w:szCs w:val="14"/>
                <w:lang w:val="es-MX"/>
              </w:rPr>
            </w:pPr>
          </w:p>
        </w:tc>
        <w:tc>
          <w:tcPr>
            <w:tcW w:w="1035" w:type="dxa"/>
            <w:tcBorders>
              <w:top w:val="nil"/>
              <w:left w:val="nil"/>
              <w:bottom w:val="single" w:sz="4" w:space="0" w:color="auto"/>
              <w:right w:val="single" w:sz="4" w:space="0" w:color="auto"/>
            </w:tcBorders>
            <w:shd w:val="clear" w:color="auto" w:fill="DBE5F1"/>
          </w:tcPr>
          <w:p w14:paraId="4A344670" w14:textId="77777777" w:rsidR="00AA6541" w:rsidRPr="00244167" w:rsidRDefault="00AA6541" w:rsidP="00AA6541">
            <w:pPr>
              <w:rPr>
                <w:rFonts w:ascii="Arial Narrow" w:hAnsi="Arial Narrow" w:cs="Arial"/>
                <w:b/>
                <w:sz w:val="14"/>
                <w:szCs w:val="14"/>
                <w:lang w:val="es-MX"/>
              </w:rPr>
            </w:pPr>
          </w:p>
        </w:tc>
        <w:tc>
          <w:tcPr>
            <w:tcW w:w="1714" w:type="dxa"/>
            <w:tcBorders>
              <w:top w:val="nil"/>
              <w:left w:val="nil"/>
              <w:bottom w:val="single" w:sz="4" w:space="0" w:color="auto"/>
              <w:right w:val="single" w:sz="4" w:space="0" w:color="auto"/>
            </w:tcBorders>
            <w:shd w:val="clear" w:color="auto" w:fill="DBE5F1"/>
          </w:tcPr>
          <w:p w14:paraId="527F1BEA" w14:textId="77777777" w:rsidR="00AA6541" w:rsidRPr="00244167" w:rsidRDefault="00AA6541" w:rsidP="00AA6541">
            <w:pPr>
              <w:rPr>
                <w:rFonts w:ascii="Arial Narrow" w:hAnsi="Arial Narrow" w:cs="Arial"/>
                <w:b/>
                <w:sz w:val="14"/>
                <w:szCs w:val="14"/>
                <w:lang w:val="es-MX"/>
              </w:rPr>
            </w:pPr>
          </w:p>
        </w:tc>
      </w:tr>
      <w:tr w:rsidR="00AA6541" w:rsidRPr="00244167" w14:paraId="4EE5B54F"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DBE5F1"/>
          </w:tcPr>
          <w:p w14:paraId="5C541140" w14:textId="77777777" w:rsidR="00AA6541" w:rsidRPr="00244167" w:rsidRDefault="00AA6541" w:rsidP="00AA6541">
            <w:pPr>
              <w:rPr>
                <w:rFonts w:ascii="Arial Narrow" w:hAnsi="Arial Narrow" w:cs="Arial"/>
                <w:b/>
                <w:sz w:val="14"/>
                <w:szCs w:val="14"/>
                <w:lang w:val="es-MX"/>
              </w:rPr>
            </w:pPr>
          </w:p>
        </w:tc>
        <w:tc>
          <w:tcPr>
            <w:tcW w:w="1255" w:type="dxa"/>
            <w:tcBorders>
              <w:top w:val="nil"/>
              <w:left w:val="nil"/>
              <w:bottom w:val="single" w:sz="4" w:space="0" w:color="auto"/>
              <w:right w:val="single" w:sz="4" w:space="0" w:color="auto"/>
            </w:tcBorders>
            <w:shd w:val="clear" w:color="auto" w:fill="DBE5F1"/>
          </w:tcPr>
          <w:p w14:paraId="2026A522" w14:textId="77777777" w:rsidR="00AA6541" w:rsidRPr="00244167" w:rsidRDefault="00AA6541" w:rsidP="00AA6541">
            <w:pPr>
              <w:rPr>
                <w:rFonts w:ascii="Arial Narrow" w:hAnsi="Arial Narrow" w:cs="Arial"/>
                <w:b/>
                <w:sz w:val="14"/>
                <w:szCs w:val="14"/>
                <w:lang w:val="es-MX"/>
              </w:rPr>
            </w:pPr>
          </w:p>
        </w:tc>
        <w:tc>
          <w:tcPr>
            <w:tcW w:w="3613" w:type="dxa"/>
            <w:gridSpan w:val="3"/>
            <w:tcBorders>
              <w:top w:val="single" w:sz="4" w:space="0" w:color="auto"/>
              <w:left w:val="nil"/>
              <w:bottom w:val="single" w:sz="4" w:space="0" w:color="auto"/>
              <w:right w:val="single" w:sz="4" w:space="0" w:color="auto"/>
            </w:tcBorders>
            <w:shd w:val="clear" w:color="auto" w:fill="DBE5F1"/>
          </w:tcPr>
          <w:p w14:paraId="0599DDE0" w14:textId="77777777" w:rsidR="00AA6541" w:rsidRPr="00244167" w:rsidRDefault="00AA6541" w:rsidP="00AA6541">
            <w:pPr>
              <w:jc w:val="center"/>
              <w:rPr>
                <w:rFonts w:ascii="Arial Narrow" w:hAnsi="Arial Narrow" w:cs="Arial"/>
                <w:b/>
                <w:sz w:val="14"/>
                <w:szCs w:val="14"/>
                <w:lang w:val="es-MX"/>
              </w:rPr>
            </w:pPr>
          </w:p>
        </w:tc>
        <w:tc>
          <w:tcPr>
            <w:tcW w:w="1035" w:type="dxa"/>
            <w:tcBorders>
              <w:top w:val="nil"/>
              <w:left w:val="nil"/>
              <w:bottom w:val="single" w:sz="4" w:space="0" w:color="auto"/>
              <w:right w:val="single" w:sz="4" w:space="0" w:color="auto"/>
            </w:tcBorders>
            <w:shd w:val="clear" w:color="auto" w:fill="DBE5F1"/>
          </w:tcPr>
          <w:p w14:paraId="7AE189A7" w14:textId="77777777" w:rsidR="00AA6541" w:rsidRPr="00244167" w:rsidRDefault="00AA6541" w:rsidP="00AA6541">
            <w:pPr>
              <w:rPr>
                <w:rFonts w:ascii="Arial Narrow" w:hAnsi="Arial Narrow" w:cs="Arial"/>
                <w:b/>
                <w:sz w:val="14"/>
                <w:szCs w:val="14"/>
                <w:lang w:val="es-MX"/>
              </w:rPr>
            </w:pPr>
          </w:p>
        </w:tc>
        <w:tc>
          <w:tcPr>
            <w:tcW w:w="1714" w:type="dxa"/>
            <w:tcBorders>
              <w:top w:val="nil"/>
              <w:left w:val="nil"/>
              <w:bottom w:val="single" w:sz="4" w:space="0" w:color="auto"/>
              <w:right w:val="single" w:sz="4" w:space="0" w:color="auto"/>
            </w:tcBorders>
            <w:shd w:val="clear" w:color="auto" w:fill="DBE5F1"/>
          </w:tcPr>
          <w:p w14:paraId="396ABD1C" w14:textId="77777777" w:rsidR="00AA6541" w:rsidRPr="00244167" w:rsidRDefault="00AA6541" w:rsidP="00AA6541">
            <w:pPr>
              <w:rPr>
                <w:rFonts w:ascii="Arial Narrow" w:hAnsi="Arial Narrow" w:cs="Arial"/>
                <w:b/>
                <w:sz w:val="14"/>
                <w:szCs w:val="14"/>
                <w:lang w:val="es-MX"/>
              </w:rPr>
            </w:pPr>
          </w:p>
        </w:tc>
      </w:tr>
      <w:tr w:rsidR="00AA6541" w:rsidRPr="00244167" w14:paraId="5E36264E"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DBE5F1"/>
          </w:tcPr>
          <w:p w14:paraId="5D69853E" w14:textId="77777777" w:rsidR="00AA6541" w:rsidRPr="00244167" w:rsidRDefault="00AA6541" w:rsidP="00AA6541">
            <w:pPr>
              <w:rPr>
                <w:rFonts w:ascii="Arial Narrow" w:hAnsi="Arial Narrow" w:cs="Arial"/>
                <w:b/>
                <w:sz w:val="14"/>
                <w:szCs w:val="14"/>
                <w:lang w:val="es-MX"/>
              </w:rPr>
            </w:pPr>
          </w:p>
        </w:tc>
        <w:tc>
          <w:tcPr>
            <w:tcW w:w="1255" w:type="dxa"/>
            <w:tcBorders>
              <w:top w:val="nil"/>
              <w:left w:val="nil"/>
              <w:bottom w:val="single" w:sz="4" w:space="0" w:color="auto"/>
              <w:right w:val="single" w:sz="4" w:space="0" w:color="auto"/>
            </w:tcBorders>
            <w:shd w:val="clear" w:color="auto" w:fill="DBE5F1"/>
          </w:tcPr>
          <w:p w14:paraId="34298ACB" w14:textId="77777777" w:rsidR="00AA6541" w:rsidRPr="00244167" w:rsidRDefault="00AA6541" w:rsidP="00AA6541">
            <w:pPr>
              <w:rPr>
                <w:rFonts w:ascii="Arial Narrow" w:hAnsi="Arial Narrow" w:cs="Arial"/>
                <w:b/>
                <w:sz w:val="14"/>
                <w:szCs w:val="14"/>
                <w:lang w:val="es-MX"/>
              </w:rPr>
            </w:pPr>
          </w:p>
        </w:tc>
        <w:tc>
          <w:tcPr>
            <w:tcW w:w="3613" w:type="dxa"/>
            <w:gridSpan w:val="3"/>
            <w:tcBorders>
              <w:top w:val="single" w:sz="4" w:space="0" w:color="auto"/>
              <w:left w:val="nil"/>
              <w:bottom w:val="single" w:sz="4" w:space="0" w:color="auto"/>
              <w:right w:val="single" w:sz="4" w:space="0" w:color="auto"/>
            </w:tcBorders>
            <w:shd w:val="clear" w:color="auto" w:fill="DBE5F1"/>
          </w:tcPr>
          <w:p w14:paraId="38BE5D78" w14:textId="77777777" w:rsidR="00AA6541" w:rsidRPr="00244167" w:rsidRDefault="00AA6541" w:rsidP="00AA6541">
            <w:pPr>
              <w:jc w:val="center"/>
              <w:rPr>
                <w:rFonts w:ascii="Arial Narrow" w:hAnsi="Arial Narrow" w:cs="Arial"/>
                <w:b/>
                <w:sz w:val="14"/>
                <w:szCs w:val="14"/>
                <w:lang w:val="es-MX"/>
              </w:rPr>
            </w:pPr>
          </w:p>
        </w:tc>
        <w:tc>
          <w:tcPr>
            <w:tcW w:w="1035" w:type="dxa"/>
            <w:tcBorders>
              <w:top w:val="nil"/>
              <w:left w:val="nil"/>
              <w:bottom w:val="single" w:sz="4" w:space="0" w:color="auto"/>
              <w:right w:val="single" w:sz="4" w:space="0" w:color="auto"/>
            </w:tcBorders>
            <w:shd w:val="clear" w:color="auto" w:fill="DBE5F1"/>
          </w:tcPr>
          <w:p w14:paraId="7A14A89F" w14:textId="77777777" w:rsidR="00AA6541" w:rsidRPr="00244167" w:rsidRDefault="00AA6541" w:rsidP="00AA6541">
            <w:pPr>
              <w:rPr>
                <w:rFonts w:ascii="Arial Narrow" w:hAnsi="Arial Narrow" w:cs="Arial"/>
                <w:b/>
                <w:sz w:val="14"/>
                <w:szCs w:val="14"/>
                <w:lang w:val="es-MX"/>
              </w:rPr>
            </w:pPr>
          </w:p>
        </w:tc>
        <w:tc>
          <w:tcPr>
            <w:tcW w:w="1714" w:type="dxa"/>
            <w:tcBorders>
              <w:top w:val="nil"/>
              <w:left w:val="nil"/>
              <w:bottom w:val="single" w:sz="4" w:space="0" w:color="auto"/>
              <w:right w:val="single" w:sz="4" w:space="0" w:color="auto"/>
            </w:tcBorders>
            <w:shd w:val="clear" w:color="auto" w:fill="DBE5F1"/>
          </w:tcPr>
          <w:p w14:paraId="0595C869" w14:textId="77777777" w:rsidR="00AA6541" w:rsidRPr="00244167" w:rsidRDefault="00AA6541" w:rsidP="00AA6541">
            <w:pPr>
              <w:rPr>
                <w:rFonts w:ascii="Arial Narrow" w:hAnsi="Arial Narrow" w:cs="Arial"/>
                <w:b/>
                <w:sz w:val="14"/>
                <w:szCs w:val="14"/>
                <w:lang w:val="es-MX"/>
              </w:rPr>
            </w:pPr>
          </w:p>
        </w:tc>
      </w:tr>
      <w:tr w:rsidR="00AA6541" w:rsidRPr="00244167" w14:paraId="66478E48"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5E686716" w14:textId="77777777" w:rsidR="00AA6541" w:rsidRPr="00244167" w:rsidRDefault="00EB29F8"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Descripción del Objeto Social de l</w:t>
            </w:r>
            <w:r w:rsidR="00AA6541" w:rsidRPr="00244167">
              <w:rPr>
                <w:rFonts w:ascii="Arial Narrow" w:hAnsi="Arial Narrow" w:cs="Arial"/>
                <w:b/>
                <w:bCs/>
                <w:sz w:val="14"/>
                <w:szCs w:val="14"/>
                <w:lang w:val="es-MX"/>
              </w:rPr>
              <w:t>a Empresa</w:t>
            </w:r>
          </w:p>
        </w:tc>
      </w:tr>
      <w:tr w:rsidR="00AA6541" w:rsidRPr="00244167" w14:paraId="2A25D0DE"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622A5172"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Objeto Social</w:t>
            </w:r>
          </w:p>
        </w:tc>
        <w:tc>
          <w:tcPr>
            <w:tcW w:w="6362" w:type="dxa"/>
            <w:gridSpan w:val="5"/>
            <w:tcBorders>
              <w:top w:val="single" w:sz="4" w:space="0" w:color="auto"/>
              <w:left w:val="nil"/>
              <w:bottom w:val="single" w:sz="4" w:space="0" w:color="auto"/>
              <w:right w:val="single" w:sz="4" w:space="0" w:color="auto"/>
            </w:tcBorders>
            <w:shd w:val="clear" w:color="auto" w:fill="DBE5F1"/>
          </w:tcPr>
          <w:p w14:paraId="0C8374D5" w14:textId="77777777" w:rsidR="00AA6541" w:rsidRPr="00244167" w:rsidRDefault="00AA6541" w:rsidP="00AA6541">
            <w:pPr>
              <w:jc w:val="center"/>
              <w:rPr>
                <w:rFonts w:ascii="Arial Narrow" w:hAnsi="Arial Narrow" w:cs="Arial"/>
                <w:sz w:val="14"/>
                <w:szCs w:val="14"/>
                <w:lang w:val="es-MX"/>
              </w:rPr>
            </w:pPr>
          </w:p>
        </w:tc>
      </w:tr>
      <w:tr w:rsidR="00AA6541" w:rsidRPr="00244167" w14:paraId="042A9362"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07CAA50D"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Última reforma al acta constitutiva(señalar nombre, número y circunscripción del notario o fedatario público que las protocolizo, así como la fecha y los datos de su inscripción en el registro público de la propiedad)</w:t>
            </w:r>
          </w:p>
        </w:tc>
      </w:tr>
      <w:tr w:rsidR="00AA6541" w:rsidRPr="00244167" w14:paraId="62EBD27E"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BE5F1"/>
          </w:tcPr>
          <w:p w14:paraId="7064B7CB" w14:textId="77777777" w:rsidR="00AA6541" w:rsidRPr="00244167" w:rsidRDefault="00AA6541" w:rsidP="00AA6541">
            <w:pPr>
              <w:jc w:val="center"/>
              <w:rPr>
                <w:rFonts w:ascii="Arial Narrow" w:hAnsi="Arial Narrow" w:cs="Arial"/>
                <w:bCs/>
                <w:sz w:val="14"/>
                <w:szCs w:val="14"/>
                <w:lang w:val="es-MX"/>
              </w:rPr>
            </w:pPr>
          </w:p>
        </w:tc>
      </w:tr>
      <w:tr w:rsidR="00AA6541" w:rsidRPr="00244167" w14:paraId="1FCA1C42"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0BF70D69"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2. Instituto Mexicano Del Seguro Social</w:t>
            </w:r>
          </w:p>
        </w:tc>
      </w:tr>
      <w:tr w:rsidR="00AA6541" w:rsidRPr="00244167" w14:paraId="33B98D40"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27AAE2C6"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Clave Patronal:</w:t>
            </w:r>
          </w:p>
        </w:tc>
        <w:tc>
          <w:tcPr>
            <w:tcW w:w="6362" w:type="dxa"/>
            <w:gridSpan w:val="5"/>
            <w:tcBorders>
              <w:top w:val="single" w:sz="4" w:space="0" w:color="auto"/>
              <w:left w:val="nil"/>
              <w:bottom w:val="single" w:sz="4" w:space="0" w:color="auto"/>
              <w:right w:val="single" w:sz="4" w:space="0" w:color="auto"/>
            </w:tcBorders>
            <w:shd w:val="clear" w:color="auto" w:fill="DBE5F1"/>
          </w:tcPr>
          <w:p w14:paraId="61CA94C1" w14:textId="77777777" w:rsidR="00AA6541" w:rsidRPr="00244167" w:rsidRDefault="00AA6541" w:rsidP="00AA6541">
            <w:pPr>
              <w:jc w:val="center"/>
              <w:rPr>
                <w:rFonts w:ascii="Arial Narrow" w:hAnsi="Arial Narrow" w:cs="Arial"/>
                <w:b/>
                <w:sz w:val="14"/>
                <w:szCs w:val="14"/>
                <w:lang w:val="es-MX"/>
              </w:rPr>
            </w:pPr>
          </w:p>
        </w:tc>
      </w:tr>
      <w:tr w:rsidR="00AA6541" w:rsidRPr="00244167" w14:paraId="128134A5"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706CA19F" w14:textId="77777777" w:rsidR="00AA6541" w:rsidRPr="00244167" w:rsidRDefault="00EB29F8"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3. Datos d</w:t>
            </w:r>
            <w:r w:rsidR="00AA6541" w:rsidRPr="00244167">
              <w:rPr>
                <w:rFonts w:ascii="Arial Narrow" w:hAnsi="Arial Narrow" w:cs="Arial"/>
                <w:b/>
                <w:bCs/>
                <w:sz w:val="14"/>
                <w:szCs w:val="14"/>
                <w:lang w:val="es-MX"/>
              </w:rPr>
              <w:t>el Apo</w:t>
            </w:r>
            <w:r w:rsidRPr="00244167">
              <w:rPr>
                <w:rFonts w:ascii="Arial Narrow" w:hAnsi="Arial Narrow" w:cs="Arial"/>
                <w:b/>
                <w:bCs/>
                <w:sz w:val="14"/>
                <w:szCs w:val="14"/>
                <w:lang w:val="es-MX"/>
              </w:rPr>
              <w:t>derado Y/O Representante Legal de l</w:t>
            </w:r>
            <w:r w:rsidR="00AA6541" w:rsidRPr="00244167">
              <w:rPr>
                <w:rFonts w:ascii="Arial Narrow" w:hAnsi="Arial Narrow" w:cs="Arial"/>
                <w:b/>
                <w:bCs/>
                <w:sz w:val="14"/>
                <w:szCs w:val="14"/>
                <w:lang w:val="es-MX"/>
              </w:rPr>
              <w:t>a Empresa</w:t>
            </w:r>
          </w:p>
        </w:tc>
      </w:tr>
      <w:tr w:rsidR="00AA6541" w:rsidRPr="00244167" w14:paraId="1921C5AD"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01CD565E"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Nombre:</w:t>
            </w:r>
          </w:p>
        </w:tc>
        <w:tc>
          <w:tcPr>
            <w:tcW w:w="6362" w:type="dxa"/>
            <w:gridSpan w:val="5"/>
            <w:tcBorders>
              <w:top w:val="single" w:sz="4" w:space="0" w:color="auto"/>
              <w:left w:val="nil"/>
              <w:bottom w:val="single" w:sz="4" w:space="0" w:color="auto"/>
              <w:right w:val="single" w:sz="4" w:space="0" w:color="auto"/>
            </w:tcBorders>
            <w:shd w:val="clear" w:color="auto" w:fill="DBE5F1"/>
          </w:tcPr>
          <w:p w14:paraId="3D76FF02" w14:textId="77777777" w:rsidR="00AA6541" w:rsidRPr="00244167" w:rsidRDefault="00AA6541" w:rsidP="00AA6541">
            <w:pPr>
              <w:jc w:val="center"/>
              <w:rPr>
                <w:rFonts w:ascii="Arial Narrow" w:hAnsi="Arial Narrow" w:cs="Arial"/>
                <w:b/>
                <w:sz w:val="14"/>
                <w:szCs w:val="14"/>
                <w:lang w:val="es-MX"/>
              </w:rPr>
            </w:pPr>
          </w:p>
        </w:tc>
      </w:tr>
      <w:tr w:rsidR="00AA6541" w:rsidRPr="00244167" w14:paraId="3AC32553" w14:textId="77777777" w:rsidTr="00AA6541">
        <w:trPr>
          <w:trHeight w:val="20"/>
        </w:trPr>
        <w:tc>
          <w:tcPr>
            <w:tcW w:w="3158" w:type="dxa"/>
            <w:gridSpan w:val="2"/>
            <w:tcBorders>
              <w:top w:val="single" w:sz="4" w:space="0" w:color="auto"/>
              <w:left w:val="single" w:sz="4" w:space="0" w:color="auto"/>
              <w:bottom w:val="single" w:sz="4" w:space="0" w:color="auto"/>
              <w:right w:val="single" w:sz="4" w:space="0" w:color="auto"/>
            </w:tcBorders>
            <w:shd w:val="clear" w:color="auto" w:fill="auto"/>
          </w:tcPr>
          <w:p w14:paraId="3FA92F13"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Cargo Designado:</w:t>
            </w:r>
          </w:p>
        </w:tc>
        <w:tc>
          <w:tcPr>
            <w:tcW w:w="6362" w:type="dxa"/>
            <w:gridSpan w:val="5"/>
            <w:tcBorders>
              <w:top w:val="single" w:sz="4" w:space="0" w:color="auto"/>
              <w:left w:val="nil"/>
              <w:bottom w:val="single" w:sz="4" w:space="0" w:color="auto"/>
              <w:right w:val="single" w:sz="4" w:space="0" w:color="auto"/>
            </w:tcBorders>
            <w:shd w:val="clear" w:color="auto" w:fill="DBE5F1"/>
          </w:tcPr>
          <w:p w14:paraId="587FD2B4" w14:textId="77777777" w:rsidR="00AA6541" w:rsidRPr="00244167" w:rsidRDefault="00AA6541" w:rsidP="00AA6541">
            <w:pPr>
              <w:jc w:val="center"/>
              <w:rPr>
                <w:rFonts w:ascii="Arial Narrow" w:hAnsi="Arial Narrow" w:cs="Arial"/>
                <w:b/>
                <w:sz w:val="14"/>
                <w:szCs w:val="14"/>
                <w:lang w:val="es-MX"/>
              </w:rPr>
            </w:pPr>
          </w:p>
        </w:tc>
      </w:tr>
      <w:tr w:rsidR="00AA6541" w:rsidRPr="00244167" w14:paraId="5FFA07E9"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DBE5F1"/>
          </w:tcPr>
          <w:p w14:paraId="6B7BA423" w14:textId="77777777" w:rsidR="00AA6541" w:rsidRPr="00244167" w:rsidRDefault="00AA6541" w:rsidP="00AA6541">
            <w:pPr>
              <w:rPr>
                <w:rFonts w:ascii="Arial Narrow" w:hAnsi="Arial Narrow" w:cs="Arial"/>
                <w:b/>
                <w:sz w:val="14"/>
                <w:szCs w:val="14"/>
                <w:lang w:val="es-MX"/>
              </w:rPr>
            </w:pPr>
          </w:p>
        </w:tc>
        <w:tc>
          <w:tcPr>
            <w:tcW w:w="2803" w:type="dxa"/>
            <w:gridSpan w:val="2"/>
            <w:tcBorders>
              <w:top w:val="single" w:sz="4" w:space="0" w:color="auto"/>
              <w:left w:val="nil"/>
              <w:bottom w:val="single" w:sz="4" w:space="0" w:color="auto"/>
              <w:right w:val="single" w:sz="4" w:space="0" w:color="auto"/>
            </w:tcBorders>
            <w:shd w:val="clear" w:color="auto" w:fill="DBE5F1"/>
          </w:tcPr>
          <w:p w14:paraId="0154BB65" w14:textId="77777777" w:rsidR="00AA6541" w:rsidRPr="00244167" w:rsidRDefault="00AA6541" w:rsidP="00AA6541">
            <w:pPr>
              <w:jc w:val="center"/>
              <w:rPr>
                <w:rFonts w:ascii="Arial Narrow" w:hAnsi="Arial Narrow" w:cs="Arial"/>
                <w:b/>
                <w:sz w:val="14"/>
                <w:szCs w:val="14"/>
                <w:lang w:val="es-MX"/>
              </w:rPr>
            </w:pPr>
          </w:p>
        </w:tc>
        <w:tc>
          <w:tcPr>
            <w:tcW w:w="2065" w:type="dxa"/>
            <w:gridSpan w:val="2"/>
            <w:tcBorders>
              <w:top w:val="single" w:sz="4" w:space="0" w:color="auto"/>
              <w:left w:val="nil"/>
              <w:bottom w:val="single" w:sz="4" w:space="0" w:color="auto"/>
              <w:right w:val="single" w:sz="4" w:space="0" w:color="auto"/>
            </w:tcBorders>
            <w:shd w:val="clear" w:color="auto" w:fill="DBE5F1"/>
          </w:tcPr>
          <w:p w14:paraId="2AA5BBBA" w14:textId="77777777" w:rsidR="00AA6541" w:rsidRPr="00244167" w:rsidRDefault="00AA6541" w:rsidP="00AA6541">
            <w:pPr>
              <w:jc w:val="center"/>
              <w:rPr>
                <w:rFonts w:ascii="Arial Narrow" w:hAnsi="Arial Narrow" w:cs="Arial"/>
                <w:b/>
                <w:sz w:val="14"/>
                <w:szCs w:val="14"/>
                <w:lang w:val="es-MX"/>
              </w:rPr>
            </w:pPr>
          </w:p>
        </w:tc>
        <w:tc>
          <w:tcPr>
            <w:tcW w:w="2749" w:type="dxa"/>
            <w:gridSpan w:val="2"/>
            <w:tcBorders>
              <w:top w:val="single" w:sz="4" w:space="0" w:color="auto"/>
              <w:left w:val="nil"/>
              <w:bottom w:val="single" w:sz="4" w:space="0" w:color="auto"/>
              <w:right w:val="single" w:sz="4" w:space="0" w:color="auto"/>
            </w:tcBorders>
            <w:shd w:val="clear" w:color="auto" w:fill="DBE5F1"/>
          </w:tcPr>
          <w:p w14:paraId="331FA497" w14:textId="77777777" w:rsidR="00AA6541" w:rsidRPr="00244167" w:rsidRDefault="00AA6541" w:rsidP="00AA6541">
            <w:pPr>
              <w:jc w:val="center"/>
              <w:rPr>
                <w:rFonts w:ascii="Arial Narrow" w:hAnsi="Arial Narrow" w:cs="Arial"/>
                <w:b/>
                <w:sz w:val="14"/>
                <w:szCs w:val="14"/>
                <w:lang w:val="es-MX"/>
              </w:rPr>
            </w:pPr>
          </w:p>
        </w:tc>
      </w:tr>
      <w:tr w:rsidR="00AA6541" w:rsidRPr="00244167" w14:paraId="2FD578A9"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auto"/>
          </w:tcPr>
          <w:p w14:paraId="160E700B"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Teléfono</w:t>
            </w:r>
          </w:p>
        </w:tc>
        <w:tc>
          <w:tcPr>
            <w:tcW w:w="2803" w:type="dxa"/>
            <w:gridSpan w:val="2"/>
            <w:tcBorders>
              <w:top w:val="single" w:sz="4" w:space="0" w:color="auto"/>
              <w:left w:val="nil"/>
              <w:bottom w:val="single" w:sz="4" w:space="0" w:color="auto"/>
              <w:right w:val="single" w:sz="4" w:space="0" w:color="auto"/>
            </w:tcBorders>
            <w:shd w:val="clear" w:color="auto" w:fill="auto"/>
          </w:tcPr>
          <w:p w14:paraId="42ED117D" w14:textId="77777777" w:rsidR="00AA6541" w:rsidRPr="00244167" w:rsidRDefault="00AA6541" w:rsidP="00AA6541">
            <w:pPr>
              <w:jc w:val="center"/>
              <w:rPr>
                <w:rFonts w:ascii="Arial Narrow" w:hAnsi="Arial Narrow" w:cs="Arial"/>
                <w:sz w:val="14"/>
                <w:szCs w:val="14"/>
                <w:lang w:val="es-MX"/>
              </w:rPr>
            </w:pPr>
          </w:p>
        </w:tc>
        <w:tc>
          <w:tcPr>
            <w:tcW w:w="2065" w:type="dxa"/>
            <w:gridSpan w:val="2"/>
            <w:tcBorders>
              <w:top w:val="single" w:sz="4" w:space="0" w:color="auto"/>
              <w:left w:val="nil"/>
              <w:bottom w:val="single" w:sz="4" w:space="0" w:color="auto"/>
              <w:right w:val="single" w:sz="4" w:space="0" w:color="auto"/>
            </w:tcBorders>
            <w:shd w:val="clear" w:color="auto" w:fill="FFFFFF"/>
          </w:tcPr>
          <w:p w14:paraId="1BC4CACB"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Nextel Y/O Celular</w:t>
            </w:r>
          </w:p>
        </w:tc>
        <w:tc>
          <w:tcPr>
            <w:tcW w:w="2749" w:type="dxa"/>
            <w:gridSpan w:val="2"/>
            <w:tcBorders>
              <w:top w:val="single" w:sz="4" w:space="0" w:color="auto"/>
              <w:left w:val="nil"/>
              <w:bottom w:val="single" w:sz="4" w:space="0" w:color="auto"/>
              <w:right w:val="single" w:sz="4" w:space="0" w:color="auto"/>
            </w:tcBorders>
            <w:shd w:val="clear" w:color="auto" w:fill="FFFFFF"/>
          </w:tcPr>
          <w:p w14:paraId="67A4942D"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E-Mail</w:t>
            </w:r>
          </w:p>
        </w:tc>
      </w:tr>
      <w:tr w:rsidR="00AA6541" w:rsidRPr="00244167" w14:paraId="51BE8D03"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2B82BDF8" w14:textId="77777777" w:rsidR="00AA6541" w:rsidRPr="00244167" w:rsidRDefault="00AA6541" w:rsidP="00AA6541">
            <w:pPr>
              <w:jc w:val="center"/>
              <w:rPr>
                <w:rFonts w:ascii="Arial Narrow" w:hAnsi="Arial Narrow" w:cs="Arial"/>
                <w:b/>
                <w:bCs/>
                <w:sz w:val="13"/>
                <w:szCs w:val="13"/>
                <w:lang w:val="es-MX"/>
              </w:rPr>
            </w:pPr>
            <w:r w:rsidRPr="00244167">
              <w:rPr>
                <w:rFonts w:ascii="Arial Narrow" w:hAnsi="Arial Narrow" w:cs="Arial"/>
                <w:b/>
                <w:bCs/>
                <w:sz w:val="13"/>
                <w:szCs w:val="13"/>
                <w:lang w:val="es-MX"/>
              </w:rPr>
              <w:t>Datos Del Documento Mediante El Cual El Apoderado O Representante Legal Acredita Su Personalidad Y Facultades</w:t>
            </w:r>
          </w:p>
        </w:tc>
      </w:tr>
      <w:tr w:rsidR="00AA6541" w:rsidRPr="00244167" w14:paraId="512DFBDD"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auto"/>
          </w:tcPr>
          <w:p w14:paraId="16349597"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Número</w:t>
            </w:r>
          </w:p>
        </w:tc>
        <w:tc>
          <w:tcPr>
            <w:tcW w:w="2803" w:type="dxa"/>
            <w:gridSpan w:val="2"/>
            <w:tcBorders>
              <w:top w:val="single" w:sz="4" w:space="0" w:color="auto"/>
              <w:left w:val="nil"/>
              <w:bottom w:val="single" w:sz="4" w:space="0" w:color="auto"/>
              <w:right w:val="single" w:sz="4" w:space="0" w:color="auto"/>
            </w:tcBorders>
            <w:shd w:val="clear" w:color="auto" w:fill="DBE5F1"/>
          </w:tcPr>
          <w:p w14:paraId="7A5B921A" w14:textId="77777777" w:rsidR="00AA6541" w:rsidRPr="00244167" w:rsidRDefault="00AA6541" w:rsidP="00AA6541">
            <w:pPr>
              <w:jc w:val="center"/>
              <w:rPr>
                <w:rFonts w:ascii="Arial Narrow" w:hAnsi="Arial Narrow" w:cs="Arial"/>
                <w:sz w:val="14"/>
                <w:szCs w:val="14"/>
                <w:lang w:val="es-MX"/>
              </w:rPr>
            </w:pPr>
          </w:p>
        </w:tc>
        <w:tc>
          <w:tcPr>
            <w:tcW w:w="1053" w:type="dxa"/>
            <w:tcBorders>
              <w:top w:val="nil"/>
              <w:left w:val="nil"/>
              <w:bottom w:val="single" w:sz="4" w:space="0" w:color="auto"/>
              <w:right w:val="single" w:sz="4" w:space="0" w:color="auto"/>
            </w:tcBorders>
            <w:shd w:val="clear" w:color="auto" w:fill="auto"/>
          </w:tcPr>
          <w:p w14:paraId="2600DDE4"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Fecha</w:t>
            </w:r>
          </w:p>
        </w:tc>
        <w:tc>
          <w:tcPr>
            <w:tcW w:w="3761" w:type="dxa"/>
            <w:gridSpan w:val="3"/>
            <w:tcBorders>
              <w:top w:val="single" w:sz="4" w:space="0" w:color="auto"/>
              <w:left w:val="nil"/>
              <w:bottom w:val="single" w:sz="4" w:space="0" w:color="auto"/>
              <w:right w:val="single" w:sz="4" w:space="0" w:color="auto"/>
            </w:tcBorders>
            <w:shd w:val="clear" w:color="auto" w:fill="DBE5F1"/>
          </w:tcPr>
          <w:p w14:paraId="0A4D43C8" w14:textId="77777777" w:rsidR="00AA6541" w:rsidRPr="00244167" w:rsidRDefault="00AA6541" w:rsidP="00AA6541">
            <w:pPr>
              <w:jc w:val="center"/>
              <w:rPr>
                <w:rFonts w:ascii="Arial Narrow" w:hAnsi="Arial Narrow" w:cs="Arial"/>
                <w:sz w:val="14"/>
                <w:szCs w:val="14"/>
                <w:lang w:val="es-MX"/>
              </w:rPr>
            </w:pPr>
          </w:p>
        </w:tc>
      </w:tr>
      <w:tr w:rsidR="00AA6541" w:rsidRPr="00244167" w14:paraId="42F4FD2D" w14:textId="77777777" w:rsidTr="00AA6541">
        <w:trPr>
          <w:trHeight w:val="20"/>
        </w:trPr>
        <w:tc>
          <w:tcPr>
            <w:tcW w:w="9520" w:type="dxa"/>
            <w:gridSpan w:val="7"/>
            <w:tcBorders>
              <w:top w:val="single" w:sz="4" w:space="0" w:color="auto"/>
              <w:left w:val="single" w:sz="4" w:space="0" w:color="auto"/>
              <w:bottom w:val="single" w:sz="4" w:space="0" w:color="auto"/>
              <w:right w:val="single" w:sz="4" w:space="0" w:color="auto"/>
            </w:tcBorders>
            <w:shd w:val="clear" w:color="auto" w:fill="D9D9D9"/>
          </w:tcPr>
          <w:p w14:paraId="6C242D91" w14:textId="77777777" w:rsidR="00AA6541" w:rsidRPr="00244167" w:rsidRDefault="00AA6541" w:rsidP="00AA6541">
            <w:pPr>
              <w:jc w:val="center"/>
              <w:rPr>
                <w:rFonts w:ascii="Arial Narrow" w:hAnsi="Arial Narrow" w:cs="Arial"/>
                <w:b/>
                <w:bCs/>
                <w:sz w:val="14"/>
                <w:szCs w:val="14"/>
                <w:lang w:val="es-MX"/>
              </w:rPr>
            </w:pPr>
            <w:r w:rsidRPr="00244167">
              <w:rPr>
                <w:rFonts w:ascii="Arial Narrow" w:hAnsi="Arial Narrow" w:cs="Arial"/>
                <w:b/>
                <w:bCs/>
                <w:sz w:val="14"/>
                <w:szCs w:val="14"/>
                <w:lang w:val="es-MX"/>
              </w:rPr>
              <w:t>Datos Del Notario Público Ante El Cual Se Dio Fe Del Mismo</w:t>
            </w:r>
          </w:p>
        </w:tc>
      </w:tr>
      <w:tr w:rsidR="00AA6541" w:rsidRPr="00244167" w14:paraId="239E798F" w14:textId="77777777" w:rsidTr="00AA6541">
        <w:trPr>
          <w:trHeight w:val="20"/>
        </w:trPr>
        <w:tc>
          <w:tcPr>
            <w:tcW w:w="4706" w:type="dxa"/>
            <w:gridSpan w:val="3"/>
            <w:tcBorders>
              <w:top w:val="single" w:sz="4" w:space="0" w:color="auto"/>
              <w:left w:val="single" w:sz="4" w:space="0" w:color="auto"/>
              <w:bottom w:val="single" w:sz="4" w:space="0" w:color="auto"/>
              <w:right w:val="single" w:sz="4" w:space="0" w:color="auto"/>
            </w:tcBorders>
            <w:shd w:val="clear" w:color="auto" w:fill="auto"/>
          </w:tcPr>
          <w:p w14:paraId="4BA17798"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 xml:space="preserve">Nombre </w:t>
            </w:r>
          </w:p>
        </w:tc>
        <w:tc>
          <w:tcPr>
            <w:tcW w:w="4814" w:type="dxa"/>
            <w:gridSpan w:val="4"/>
            <w:tcBorders>
              <w:top w:val="single" w:sz="4" w:space="0" w:color="auto"/>
              <w:left w:val="nil"/>
              <w:bottom w:val="single" w:sz="4" w:space="0" w:color="auto"/>
              <w:right w:val="single" w:sz="4" w:space="0" w:color="auto"/>
            </w:tcBorders>
            <w:shd w:val="clear" w:color="auto" w:fill="DBE5F1"/>
          </w:tcPr>
          <w:p w14:paraId="0C75F0AB" w14:textId="77777777" w:rsidR="00AA6541" w:rsidRPr="00244167" w:rsidRDefault="00AA6541" w:rsidP="00AA6541">
            <w:pPr>
              <w:jc w:val="center"/>
              <w:rPr>
                <w:rFonts w:ascii="Arial Narrow" w:hAnsi="Arial Narrow" w:cs="Arial"/>
                <w:b/>
                <w:sz w:val="14"/>
                <w:szCs w:val="14"/>
                <w:lang w:val="es-MX"/>
              </w:rPr>
            </w:pPr>
          </w:p>
        </w:tc>
      </w:tr>
      <w:tr w:rsidR="00AA6541" w:rsidRPr="00244167" w14:paraId="25372030" w14:textId="77777777" w:rsidTr="00AA6541">
        <w:trPr>
          <w:trHeight w:val="20"/>
        </w:trPr>
        <w:tc>
          <w:tcPr>
            <w:tcW w:w="1903" w:type="dxa"/>
            <w:tcBorders>
              <w:top w:val="nil"/>
              <w:left w:val="single" w:sz="4" w:space="0" w:color="auto"/>
              <w:bottom w:val="single" w:sz="4" w:space="0" w:color="auto"/>
              <w:right w:val="single" w:sz="4" w:space="0" w:color="auto"/>
            </w:tcBorders>
            <w:shd w:val="clear" w:color="auto" w:fill="auto"/>
          </w:tcPr>
          <w:p w14:paraId="11AA2796"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Número</w:t>
            </w:r>
          </w:p>
        </w:tc>
        <w:tc>
          <w:tcPr>
            <w:tcW w:w="2803" w:type="dxa"/>
            <w:gridSpan w:val="2"/>
            <w:tcBorders>
              <w:top w:val="single" w:sz="4" w:space="0" w:color="auto"/>
              <w:left w:val="nil"/>
              <w:bottom w:val="single" w:sz="4" w:space="0" w:color="auto"/>
              <w:right w:val="single" w:sz="4" w:space="0" w:color="auto"/>
            </w:tcBorders>
            <w:shd w:val="clear" w:color="auto" w:fill="DBE5F1"/>
          </w:tcPr>
          <w:p w14:paraId="47BD67A7" w14:textId="77777777" w:rsidR="00AA6541" w:rsidRPr="00244167" w:rsidRDefault="00AA6541" w:rsidP="00AA6541">
            <w:pPr>
              <w:jc w:val="center"/>
              <w:rPr>
                <w:rFonts w:ascii="Arial Narrow" w:hAnsi="Arial Narrow" w:cs="Arial"/>
                <w:b/>
                <w:sz w:val="14"/>
                <w:szCs w:val="14"/>
                <w:lang w:val="es-MX"/>
              </w:rPr>
            </w:pPr>
          </w:p>
        </w:tc>
        <w:tc>
          <w:tcPr>
            <w:tcW w:w="1053" w:type="dxa"/>
            <w:tcBorders>
              <w:top w:val="nil"/>
              <w:left w:val="nil"/>
              <w:bottom w:val="single" w:sz="4" w:space="0" w:color="auto"/>
              <w:right w:val="single" w:sz="4" w:space="0" w:color="auto"/>
            </w:tcBorders>
            <w:shd w:val="clear" w:color="auto" w:fill="auto"/>
          </w:tcPr>
          <w:p w14:paraId="483E5A6B"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Lugar</w:t>
            </w:r>
          </w:p>
        </w:tc>
        <w:tc>
          <w:tcPr>
            <w:tcW w:w="3761" w:type="dxa"/>
            <w:gridSpan w:val="3"/>
            <w:tcBorders>
              <w:top w:val="single" w:sz="4" w:space="0" w:color="auto"/>
              <w:left w:val="nil"/>
              <w:bottom w:val="single" w:sz="4" w:space="0" w:color="auto"/>
              <w:right w:val="single" w:sz="4" w:space="0" w:color="auto"/>
            </w:tcBorders>
            <w:shd w:val="clear" w:color="auto" w:fill="DBE5F1"/>
          </w:tcPr>
          <w:p w14:paraId="1B1F922A" w14:textId="77777777" w:rsidR="00AA6541" w:rsidRPr="00244167" w:rsidRDefault="00AA6541" w:rsidP="00AA6541">
            <w:pPr>
              <w:jc w:val="center"/>
              <w:rPr>
                <w:rFonts w:ascii="Arial Narrow" w:hAnsi="Arial Narrow" w:cs="Arial"/>
                <w:b/>
                <w:sz w:val="14"/>
                <w:szCs w:val="14"/>
                <w:lang w:val="es-MX"/>
              </w:rPr>
            </w:pPr>
          </w:p>
        </w:tc>
      </w:tr>
      <w:tr w:rsidR="00AA6541" w:rsidRPr="00244167" w14:paraId="1A5556BE" w14:textId="77777777" w:rsidTr="00AA6541">
        <w:trPr>
          <w:trHeight w:val="441"/>
        </w:trPr>
        <w:tc>
          <w:tcPr>
            <w:tcW w:w="9520" w:type="dxa"/>
            <w:gridSpan w:val="7"/>
            <w:tcBorders>
              <w:top w:val="nil"/>
              <w:left w:val="nil"/>
              <w:bottom w:val="nil"/>
              <w:right w:val="nil"/>
            </w:tcBorders>
            <w:shd w:val="clear" w:color="auto" w:fill="auto"/>
          </w:tcPr>
          <w:p w14:paraId="4EDA9D7D" w14:textId="77777777" w:rsidR="00AA6541" w:rsidRPr="00244167" w:rsidRDefault="00AA6541" w:rsidP="00AA6541">
            <w:pPr>
              <w:jc w:val="both"/>
              <w:rPr>
                <w:rFonts w:ascii="Arial Narrow" w:hAnsi="Arial Narrow" w:cs="Arial"/>
                <w:sz w:val="6"/>
                <w:szCs w:val="6"/>
                <w:lang w:val="es-MX"/>
              </w:rPr>
            </w:pPr>
          </w:p>
          <w:p w14:paraId="33D8AC43" w14:textId="77777777" w:rsidR="00AA6541" w:rsidRPr="00244167" w:rsidRDefault="00AA6541" w:rsidP="00AA6541">
            <w:pPr>
              <w:jc w:val="both"/>
              <w:rPr>
                <w:rFonts w:ascii="Arial Narrow" w:hAnsi="Arial Narrow" w:cs="Arial"/>
                <w:sz w:val="10"/>
                <w:szCs w:val="10"/>
                <w:lang w:val="es-MX"/>
              </w:rPr>
            </w:pPr>
            <w:r w:rsidRPr="00244167">
              <w:rPr>
                <w:rFonts w:ascii="Arial Narrow" w:hAnsi="Arial Narrow" w:cs="Arial"/>
                <w:sz w:val="10"/>
                <w:szCs w:val="10"/>
                <w:lang w:val="es-MX"/>
              </w:rPr>
              <w:t>manifiesto bajo protesta de decir verdad que el suscrito cuenta con las facultades suficientes para comprometerse en la presente Licitación Pública Electrónica</w:t>
            </w:r>
            <w:r w:rsidR="00232C8F">
              <w:rPr>
                <w:rFonts w:ascii="Arial Narrow" w:hAnsi="Arial Narrow" w:cs="Arial"/>
                <w:sz w:val="10"/>
                <w:szCs w:val="10"/>
                <w:lang w:val="es-MX"/>
              </w:rPr>
              <w:t xml:space="preserve"> </w:t>
            </w:r>
            <w:r w:rsidRPr="00244167">
              <w:rPr>
                <w:rFonts w:ascii="Arial Narrow" w:hAnsi="Arial Narrow" w:cs="Arial"/>
                <w:sz w:val="10"/>
                <w:szCs w:val="10"/>
                <w:lang w:val="es-MX"/>
              </w:rPr>
              <w:t xml:space="preserve">Nacional, a nombre y en representación de: </w:t>
            </w:r>
            <w:r w:rsidRPr="00244167">
              <w:rPr>
                <w:rFonts w:ascii="Arial Narrow" w:hAnsi="Arial Narrow" w:cs="Arial"/>
                <w:sz w:val="10"/>
                <w:szCs w:val="10"/>
                <w:u w:val="single"/>
                <w:lang w:val="es-MX"/>
              </w:rPr>
              <w:t>nombre, denominación o razón social del LICITANTE),</w:t>
            </w:r>
            <w:r w:rsidRPr="00244167">
              <w:rPr>
                <w:rFonts w:ascii="Arial Narrow" w:hAnsi="Arial Narrow" w:cs="Arial"/>
                <w:sz w:val="10"/>
                <w:szCs w:val="10"/>
                <w:lang w:val="es-MX"/>
              </w:rPr>
              <w:t xml:space="preserve"> cumpliendo en todas sus etapas con los requisitos que se nos imponen en la Licitación  y declaro que todos los datos aquí asentados son exactos y verdaderos, autorizando al el hospital a confirmarlos en cualquier momento con conocimiento de que cualquier diferencia, me hace acreedor a ser descalificado en ese momento.</w:t>
            </w:r>
          </w:p>
        </w:tc>
      </w:tr>
      <w:tr w:rsidR="00AA6541" w:rsidRPr="00244167" w14:paraId="6580C746" w14:textId="77777777" w:rsidTr="00AA6541">
        <w:trPr>
          <w:trHeight w:val="20"/>
        </w:trPr>
        <w:tc>
          <w:tcPr>
            <w:tcW w:w="1903" w:type="dxa"/>
            <w:tcBorders>
              <w:top w:val="nil"/>
              <w:left w:val="nil"/>
              <w:bottom w:val="nil"/>
              <w:right w:val="nil"/>
            </w:tcBorders>
            <w:shd w:val="clear" w:color="auto" w:fill="auto"/>
          </w:tcPr>
          <w:p w14:paraId="56ED66AD" w14:textId="77777777" w:rsidR="00AA6541" w:rsidRPr="00244167" w:rsidRDefault="00AA6541" w:rsidP="00AA6541">
            <w:pPr>
              <w:rPr>
                <w:rFonts w:ascii="Arial Narrow" w:hAnsi="Arial Narrow" w:cs="Arial"/>
                <w:sz w:val="14"/>
                <w:szCs w:val="14"/>
                <w:lang w:val="es-MX"/>
              </w:rPr>
            </w:pPr>
            <w:r w:rsidRPr="00244167">
              <w:rPr>
                <w:rFonts w:ascii="Arial Narrow" w:hAnsi="Arial Narrow" w:cs="Arial"/>
                <w:sz w:val="14"/>
                <w:szCs w:val="14"/>
                <w:lang w:val="es-MX"/>
              </w:rPr>
              <w:t>Ciudad de México   a</w:t>
            </w:r>
          </w:p>
        </w:tc>
        <w:tc>
          <w:tcPr>
            <w:tcW w:w="1255" w:type="dxa"/>
            <w:tcBorders>
              <w:top w:val="nil"/>
              <w:left w:val="nil"/>
              <w:bottom w:val="nil"/>
              <w:right w:val="nil"/>
            </w:tcBorders>
            <w:shd w:val="clear" w:color="auto" w:fill="DBE5F1"/>
          </w:tcPr>
          <w:p w14:paraId="6C88E8C4" w14:textId="77777777" w:rsidR="00AA6541" w:rsidRPr="00244167" w:rsidRDefault="00AA6541" w:rsidP="00AA6541">
            <w:pPr>
              <w:jc w:val="center"/>
              <w:rPr>
                <w:rFonts w:ascii="Arial Narrow" w:hAnsi="Arial Narrow" w:cs="Arial"/>
                <w:sz w:val="14"/>
                <w:szCs w:val="14"/>
                <w:lang w:val="es-MX"/>
              </w:rPr>
            </w:pPr>
          </w:p>
        </w:tc>
        <w:tc>
          <w:tcPr>
            <w:tcW w:w="1548" w:type="dxa"/>
            <w:tcBorders>
              <w:top w:val="nil"/>
              <w:left w:val="nil"/>
              <w:bottom w:val="nil"/>
              <w:right w:val="nil"/>
            </w:tcBorders>
            <w:shd w:val="clear" w:color="auto" w:fill="auto"/>
          </w:tcPr>
          <w:p w14:paraId="5B5692F3"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de</w:t>
            </w:r>
          </w:p>
        </w:tc>
        <w:tc>
          <w:tcPr>
            <w:tcW w:w="2065" w:type="dxa"/>
            <w:gridSpan w:val="2"/>
            <w:tcBorders>
              <w:top w:val="nil"/>
              <w:left w:val="nil"/>
              <w:bottom w:val="nil"/>
              <w:right w:val="nil"/>
            </w:tcBorders>
            <w:shd w:val="clear" w:color="auto" w:fill="DBE5F1"/>
          </w:tcPr>
          <w:p w14:paraId="235055E9" w14:textId="77777777" w:rsidR="00AA6541" w:rsidRPr="00244167" w:rsidRDefault="00AA6541" w:rsidP="00AA6541">
            <w:pPr>
              <w:jc w:val="center"/>
              <w:rPr>
                <w:rFonts w:ascii="Arial Narrow" w:hAnsi="Arial Narrow" w:cs="Arial"/>
                <w:sz w:val="14"/>
                <w:szCs w:val="14"/>
                <w:lang w:val="es-MX"/>
              </w:rPr>
            </w:pPr>
          </w:p>
        </w:tc>
        <w:tc>
          <w:tcPr>
            <w:tcW w:w="1035" w:type="dxa"/>
            <w:tcBorders>
              <w:top w:val="nil"/>
              <w:left w:val="nil"/>
              <w:bottom w:val="nil"/>
              <w:right w:val="nil"/>
            </w:tcBorders>
            <w:shd w:val="clear" w:color="auto" w:fill="auto"/>
          </w:tcPr>
          <w:p w14:paraId="5BFC991E"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de</w:t>
            </w:r>
          </w:p>
        </w:tc>
        <w:tc>
          <w:tcPr>
            <w:tcW w:w="1714" w:type="dxa"/>
            <w:tcBorders>
              <w:top w:val="nil"/>
              <w:left w:val="nil"/>
              <w:bottom w:val="nil"/>
              <w:right w:val="nil"/>
            </w:tcBorders>
            <w:shd w:val="clear" w:color="auto" w:fill="auto"/>
          </w:tcPr>
          <w:p w14:paraId="048B0D10" w14:textId="77777777" w:rsidR="00AA6541" w:rsidRPr="00244167" w:rsidRDefault="00C2155E" w:rsidP="00AA6541">
            <w:pPr>
              <w:jc w:val="center"/>
              <w:rPr>
                <w:rFonts w:ascii="Arial Narrow" w:hAnsi="Arial Narrow" w:cs="Arial"/>
                <w:sz w:val="14"/>
                <w:szCs w:val="14"/>
                <w:lang w:val="es-MX"/>
              </w:rPr>
            </w:pPr>
            <w:r w:rsidRPr="00244167">
              <w:rPr>
                <w:rFonts w:ascii="Arial Narrow" w:hAnsi="Arial Narrow" w:cs="Arial"/>
                <w:sz w:val="14"/>
                <w:szCs w:val="14"/>
                <w:lang w:val="es-MX"/>
              </w:rPr>
              <w:t>20</w:t>
            </w:r>
            <w:r w:rsidR="00AA6541" w:rsidRPr="00244167">
              <w:rPr>
                <w:rFonts w:ascii="Arial Narrow" w:hAnsi="Arial Narrow" w:cs="Arial"/>
                <w:sz w:val="14"/>
                <w:szCs w:val="14"/>
                <w:lang w:val="es-MX"/>
              </w:rPr>
              <w:t>__</w:t>
            </w:r>
          </w:p>
        </w:tc>
      </w:tr>
      <w:tr w:rsidR="00AA6541" w:rsidRPr="00244167" w14:paraId="09DF80B0" w14:textId="77777777" w:rsidTr="00AA6541">
        <w:trPr>
          <w:trHeight w:val="20"/>
        </w:trPr>
        <w:tc>
          <w:tcPr>
            <w:tcW w:w="1903" w:type="dxa"/>
            <w:tcBorders>
              <w:top w:val="nil"/>
              <w:left w:val="nil"/>
              <w:bottom w:val="nil"/>
              <w:right w:val="nil"/>
            </w:tcBorders>
            <w:shd w:val="clear" w:color="auto" w:fill="99CCFF"/>
          </w:tcPr>
          <w:p w14:paraId="1869A591"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(anotar nombre y cargo de apoderado o representante)</w:t>
            </w:r>
          </w:p>
        </w:tc>
        <w:tc>
          <w:tcPr>
            <w:tcW w:w="1255" w:type="dxa"/>
            <w:tcBorders>
              <w:top w:val="nil"/>
              <w:left w:val="nil"/>
              <w:bottom w:val="nil"/>
              <w:right w:val="nil"/>
            </w:tcBorders>
            <w:shd w:val="clear" w:color="auto" w:fill="auto"/>
          </w:tcPr>
          <w:p w14:paraId="28017D0D" w14:textId="77777777" w:rsidR="00AA6541" w:rsidRPr="00244167" w:rsidRDefault="00AA6541" w:rsidP="00AA6541">
            <w:pPr>
              <w:jc w:val="center"/>
              <w:rPr>
                <w:rFonts w:ascii="Arial Narrow" w:hAnsi="Arial Narrow" w:cs="Arial"/>
                <w:sz w:val="14"/>
                <w:szCs w:val="14"/>
                <w:lang w:val="es-MX"/>
              </w:rPr>
            </w:pPr>
          </w:p>
        </w:tc>
        <w:tc>
          <w:tcPr>
            <w:tcW w:w="1548" w:type="dxa"/>
            <w:tcBorders>
              <w:top w:val="nil"/>
              <w:left w:val="nil"/>
              <w:bottom w:val="nil"/>
              <w:right w:val="nil"/>
            </w:tcBorders>
            <w:shd w:val="clear" w:color="auto" w:fill="auto"/>
          </w:tcPr>
          <w:p w14:paraId="5C27193D" w14:textId="77777777" w:rsidR="00AA6541" w:rsidRPr="00244167" w:rsidRDefault="00AA6541" w:rsidP="00AA6541">
            <w:pPr>
              <w:jc w:val="center"/>
              <w:rPr>
                <w:rFonts w:ascii="Arial Narrow" w:hAnsi="Arial Narrow" w:cs="Arial"/>
                <w:sz w:val="14"/>
                <w:szCs w:val="14"/>
                <w:lang w:val="es-MX"/>
              </w:rPr>
            </w:pPr>
            <w:r w:rsidRPr="00244167">
              <w:rPr>
                <w:rFonts w:ascii="Arial Narrow" w:hAnsi="Arial Narrow" w:cs="Arial"/>
                <w:sz w:val="14"/>
                <w:szCs w:val="14"/>
                <w:lang w:val="es-MX"/>
              </w:rPr>
              <w:t>sello de la empresa</w:t>
            </w:r>
          </w:p>
        </w:tc>
        <w:tc>
          <w:tcPr>
            <w:tcW w:w="1053" w:type="dxa"/>
            <w:tcBorders>
              <w:top w:val="nil"/>
              <w:left w:val="nil"/>
              <w:bottom w:val="nil"/>
              <w:right w:val="nil"/>
            </w:tcBorders>
            <w:shd w:val="clear" w:color="auto" w:fill="FFFFFF"/>
          </w:tcPr>
          <w:p w14:paraId="630017DE" w14:textId="77777777" w:rsidR="00AA6541" w:rsidRPr="00244167" w:rsidRDefault="00AA6541" w:rsidP="00AA6541">
            <w:pPr>
              <w:jc w:val="center"/>
              <w:rPr>
                <w:rFonts w:ascii="Arial Narrow" w:hAnsi="Arial Narrow" w:cs="Arial"/>
                <w:sz w:val="14"/>
                <w:szCs w:val="14"/>
                <w:lang w:val="es-MX"/>
              </w:rPr>
            </w:pPr>
          </w:p>
        </w:tc>
        <w:tc>
          <w:tcPr>
            <w:tcW w:w="1012" w:type="dxa"/>
            <w:tcBorders>
              <w:top w:val="nil"/>
              <w:left w:val="nil"/>
              <w:bottom w:val="nil"/>
              <w:right w:val="nil"/>
            </w:tcBorders>
            <w:shd w:val="clear" w:color="auto" w:fill="FFFFFF"/>
          </w:tcPr>
          <w:p w14:paraId="15A09045" w14:textId="77777777" w:rsidR="00AA6541" w:rsidRPr="00244167" w:rsidRDefault="00AA6541" w:rsidP="00AA6541">
            <w:pPr>
              <w:jc w:val="center"/>
              <w:rPr>
                <w:rFonts w:ascii="Arial Narrow" w:hAnsi="Arial Narrow" w:cs="Arial"/>
                <w:sz w:val="14"/>
                <w:szCs w:val="14"/>
                <w:lang w:val="es-MX"/>
              </w:rPr>
            </w:pPr>
          </w:p>
        </w:tc>
        <w:tc>
          <w:tcPr>
            <w:tcW w:w="1035" w:type="dxa"/>
            <w:tcBorders>
              <w:top w:val="nil"/>
              <w:left w:val="nil"/>
              <w:bottom w:val="nil"/>
              <w:right w:val="nil"/>
            </w:tcBorders>
            <w:shd w:val="clear" w:color="auto" w:fill="FFFFFF"/>
          </w:tcPr>
          <w:p w14:paraId="4BCB5AC4" w14:textId="77777777" w:rsidR="00AA6541" w:rsidRPr="00244167" w:rsidRDefault="00AA6541" w:rsidP="00AA6541">
            <w:pPr>
              <w:jc w:val="center"/>
              <w:rPr>
                <w:rFonts w:ascii="Arial Narrow" w:hAnsi="Arial Narrow" w:cs="Arial"/>
                <w:sz w:val="14"/>
                <w:szCs w:val="14"/>
                <w:lang w:val="es-MX"/>
              </w:rPr>
            </w:pPr>
          </w:p>
        </w:tc>
        <w:tc>
          <w:tcPr>
            <w:tcW w:w="1714" w:type="dxa"/>
            <w:tcBorders>
              <w:top w:val="nil"/>
              <w:left w:val="nil"/>
              <w:bottom w:val="nil"/>
              <w:right w:val="nil"/>
            </w:tcBorders>
            <w:shd w:val="clear" w:color="auto" w:fill="FFFFFF"/>
          </w:tcPr>
          <w:p w14:paraId="5365F7C7" w14:textId="77777777" w:rsidR="00AA6541" w:rsidRPr="00244167" w:rsidRDefault="00AA6541" w:rsidP="00AA6541">
            <w:pPr>
              <w:jc w:val="center"/>
              <w:rPr>
                <w:rFonts w:ascii="Arial Narrow" w:hAnsi="Arial Narrow" w:cs="Arial"/>
                <w:sz w:val="14"/>
                <w:szCs w:val="14"/>
                <w:lang w:val="es-MX"/>
              </w:rPr>
            </w:pPr>
          </w:p>
        </w:tc>
      </w:tr>
      <w:tr w:rsidR="00AA6541" w:rsidRPr="00244167" w14:paraId="0BB51049" w14:textId="77777777" w:rsidTr="00AA6541">
        <w:trPr>
          <w:trHeight w:val="20"/>
        </w:trPr>
        <w:tc>
          <w:tcPr>
            <w:tcW w:w="4706" w:type="dxa"/>
            <w:gridSpan w:val="3"/>
            <w:tcBorders>
              <w:top w:val="nil"/>
              <w:left w:val="nil"/>
              <w:bottom w:val="single" w:sz="4" w:space="0" w:color="auto"/>
              <w:right w:val="nil"/>
            </w:tcBorders>
            <w:shd w:val="clear" w:color="auto" w:fill="auto"/>
          </w:tcPr>
          <w:p w14:paraId="5E5888EC" w14:textId="77777777" w:rsidR="00AA6541" w:rsidRPr="00244167" w:rsidRDefault="00AA6541" w:rsidP="00AA6541">
            <w:pPr>
              <w:jc w:val="center"/>
              <w:rPr>
                <w:rFonts w:ascii="Arial Narrow" w:hAnsi="Arial Narrow" w:cs="Arial"/>
                <w:sz w:val="14"/>
                <w:szCs w:val="14"/>
                <w:lang w:val="es-MX"/>
              </w:rPr>
            </w:pPr>
          </w:p>
        </w:tc>
        <w:tc>
          <w:tcPr>
            <w:tcW w:w="1053" w:type="dxa"/>
            <w:tcBorders>
              <w:top w:val="nil"/>
              <w:left w:val="nil"/>
              <w:bottom w:val="nil"/>
              <w:right w:val="nil"/>
            </w:tcBorders>
            <w:shd w:val="clear" w:color="auto" w:fill="auto"/>
          </w:tcPr>
          <w:p w14:paraId="0589AD4A" w14:textId="77777777" w:rsidR="00AA6541" w:rsidRPr="00244167" w:rsidRDefault="00AA6541" w:rsidP="00AA6541">
            <w:pPr>
              <w:jc w:val="center"/>
              <w:rPr>
                <w:rFonts w:ascii="Arial Narrow" w:hAnsi="Arial Narrow" w:cs="Arial"/>
                <w:sz w:val="14"/>
                <w:szCs w:val="14"/>
                <w:lang w:val="es-MX"/>
              </w:rPr>
            </w:pPr>
          </w:p>
        </w:tc>
        <w:tc>
          <w:tcPr>
            <w:tcW w:w="3761" w:type="dxa"/>
            <w:gridSpan w:val="3"/>
            <w:tcBorders>
              <w:top w:val="nil"/>
              <w:left w:val="nil"/>
              <w:bottom w:val="single" w:sz="4" w:space="0" w:color="auto"/>
              <w:right w:val="nil"/>
            </w:tcBorders>
            <w:shd w:val="clear" w:color="auto" w:fill="auto"/>
          </w:tcPr>
          <w:p w14:paraId="0DC9A469" w14:textId="77777777" w:rsidR="00AA6541" w:rsidRPr="00244167" w:rsidRDefault="00AA6541" w:rsidP="00AA6541">
            <w:pPr>
              <w:jc w:val="center"/>
              <w:rPr>
                <w:rFonts w:ascii="Arial Narrow" w:hAnsi="Arial Narrow" w:cs="Arial"/>
                <w:sz w:val="14"/>
                <w:szCs w:val="14"/>
                <w:lang w:val="es-MX"/>
              </w:rPr>
            </w:pPr>
          </w:p>
        </w:tc>
      </w:tr>
      <w:tr w:rsidR="00AA6541" w:rsidRPr="00244167" w14:paraId="0F1F69DF" w14:textId="77777777" w:rsidTr="00AA6541">
        <w:trPr>
          <w:trHeight w:val="20"/>
        </w:trPr>
        <w:tc>
          <w:tcPr>
            <w:tcW w:w="4706" w:type="dxa"/>
            <w:gridSpan w:val="3"/>
            <w:tcBorders>
              <w:top w:val="nil"/>
              <w:left w:val="nil"/>
              <w:bottom w:val="nil"/>
              <w:right w:val="nil"/>
            </w:tcBorders>
            <w:shd w:val="clear" w:color="auto" w:fill="99CCFF"/>
          </w:tcPr>
          <w:p w14:paraId="3C3E8694" w14:textId="77777777" w:rsidR="00AA6541" w:rsidRPr="00244167" w:rsidRDefault="00AA6541" w:rsidP="00AA6541">
            <w:pPr>
              <w:jc w:val="center"/>
              <w:rPr>
                <w:rFonts w:ascii="Arial Narrow" w:hAnsi="Arial Narrow" w:cs="Arial"/>
                <w:sz w:val="14"/>
                <w:szCs w:val="14"/>
                <w:lang w:val="es-MX"/>
              </w:rPr>
            </w:pPr>
          </w:p>
        </w:tc>
        <w:tc>
          <w:tcPr>
            <w:tcW w:w="1053" w:type="dxa"/>
            <w:tcBorders>
              <w:top w:val="nil"/>
              <w:left w:val="nil"/>
              <w:bottom w:val="nil"/>
              <w:right w:val="nil"/>
            </w:tcBorders>
            <w:shd w:val="clear" w:color="auto" w:fill="auto"/>
          </w:tcPr>
          <w:p w14:paraId="45BDAF3C" w14:textId="77777777" w:rsidR="00AA6541" w:rsidRPr="00244167" w:rsidRDefault="00AA6541" w:rsidP="00AA6541">
            <w:pPr>
              <w:rPr>
                <w:rFonts w:ascii="Arial Narrow" w:hAnsi="Arial Narrow" w:cs="Arial"/>
                <w:sz w:val="14"/>
                <w:szCs w:val="14"/>
                <w:lang w:val="es-MX"/>
              </w:rPr>
            </w:pPr>
          </w:p>
        </w:tc>
        <w:tc>
          <w:tcPr>
            <w:tcW w:w="3761" w:type="dxa"/>
            <w:gridSpan w:val="3"/>
            <w:tcBorders>
              <w:top w:val="nil"/>
              <w:left w:val="nil"/>
              <w:bottom w:val="nil"/>
              <w:right w:val="nil"/>
            </w:tcBorders>
            <w:shd w:val="clear" w:color="auto" w:fill="auto"/>
          </w:tcPr>
          <w:p w14:paraId="18F877FA" w14:textId="77777777" w:rsidR="00AA6541" w:rsidRPr="00244167" w:rsidRDefault="00AA6541" w:rsidP="00AA6541">
            <w:pPr>
              <w:jc w:val="center"/>
              <w:rPr>
                <w:rFonts w:ascii="Arial Narrow" w:hAnsi="Arial Narrow" w:cs="Arial"/>
                <w:sz w:val="14"/>
                <w:szCs w:val="14"/>
                <w:lang w:val="es-MX"/>
              </w:rPr>
            </w:pPr>
          </w:p>
        </w:tc>
      </w:tr>
    </w:tbl>
    <w:p w14:paraId="432D3E64" w14:textId="77777777" w:rsidR="00AA6541" w:rsidRPr="00244167" w:rsidRDefault="00AA6541" w:rsidP="00AA6541">
      <w:pPr>
        <w:jc w:val="center"/>
        <w:rPr>
          <w:rFonts w:ascii="Arial Narrow" w:hAnsi="Arial Narrow" w:cs="Arial"/>
          <w:sz w:val="4"/>
          <w:szCs w:val="4"/>
          <w:lang w:val="es-MX"/>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AA6541" w:rsidRPr="00244167" w14:paraId="7FC0B273" w14:textId="77777777" w:rsidTr="00AA6541">
        <w:trPr>
          <w:jc w:val="center"/>
        </w:trPr>
        <w:tc>
          <w:tcPr>
            <w:tcW w:w="9547" w:type="dxa"/>
          </w:tcPr>
          <w:p w14:paraId="39BF6CE0" w14:textId="77777777" w:rsidR="00AA6541" w:rsidRPr="00244167" w:rsidRDefault="00AA6541" w:rsidP="00AA6541">
            <w:pPr>
              <w:rPr>
                <w:rFonts w:ascii="Arial Narrow" w:hAnsi="Arial Narrow" w:cs="Arial"/>
                <w:sz w:val="16"/>
                <w:szCs w:val="16"/>
                <w:lang w:val="es-MX"/>
              </w:rPr>
            </w:pPr>
            <w:r w:rsidRPr="00244167">
              <w:rPr>
                <w:rFonts w:ascii="Arial Narrow" w:hAnsi="Arial Narrow" w:cs="Arial"/>
                <w:b/>
                <w:sz w:val="16"/>
                <w:szCs w:val="16"/>
                <w:lang w:val="es-MX"/>
              </w:rPr>
              <w:t>nota</w:t>
            </w:r>
            <w:r w:rsidRPr="00244167">
              <w:rPr>
                <w:rFonts w:ascii="Arial Narrow" w:hAnsi="Arial Narrow" w:cs="Arial"/>
                <w:sz w:val="16"/>
                <w:szCs w:val="16"/>
                <w:lang w:val="es-MX"/>
              </w:rPr>
              <w:t>: en caso de que el LICITANTE</w:t>
            </w:r>
            <w:r w:rsidR="00232C8F">
              <w:rPr>
                <w:rFonts w:ascii="Arial Narrow" w:hAnsi="Arial Narrow" w:cs="Arial"/>
                <w:sz w:val="16"/>
                <w:szCs w:val="16"/>
                <w:lang w:val="es-MX"/>
              </w:rPr>
              <w:t xml:space="preserve"> </w:t>
            </w:r>
            <w:r w:rsidRPr="00244167">
              <w:rPr>
                <w:rFonts w:ascii="Arial Narrow" w:hAnsi="Arial Narrow" w:cs="Arial"/>
                <w:sz w:val="16"/>
                <w:szCs w:val="16"/>
                <w:lang w:val="es-MX"/>
              </w:rPr>
              <w:t>sea persona física, adecuar el formato.</w:t>
            </w:r>
          </w:p>
        </w:tc>
      </w:tr>
    </w:tbl>
    <w:p w14:paraId="1E8AE741" w14:textId="77777777" w:rsidR="000277D8" w:rsidRPr="00244167" w:rsidRDefault="000277D8" w:rsidP="00E504AD">
      <w:pPr>
        <w:pStyle w:val="Ttulo2"/>
        <w:spacing w:before="0" w:after="0"/>
        <w:jc w:val="center"/>
        <w:rPr>
          <w:rFonts w:ascii="Arial Narrow" w:hAnsi="Arial Narrow" w:cs="Arial"/>
          <w:i w:val="0"/>
          <w:szCs w:val="24"/>
          <w:lang w:val="es-MX"/>
        </w:rPr>
      </w:pPr>
    </w:p>
    <w:p w14:paraId="51D67DA8" w14:textId="77777777" w:rsidR="00AA6541" w:rsidRPr="00244167" w:rsidRDefault="000277D8" w:rsidP="00E504AD">
      <w:pPr>
        <w:pStyle w:val="Ttulo2"/>
        <w:spacing w:before="0" w:after="0"/>
        <w:jc w:val="center"/>
        <w:rPr>
          <w:rFonts w:ascii="Arial Narrow" w:hAnsi="Arial Narrow" w:cs="Arial"/>
          <w:i w:val="0"/>
          <w:szCs w:val="24"/>
          <w:lang w:val="es-MX"/>
        </w:rPr>
      </w:pPr>
      <w:r w:rsidRPr="00244167">
        <w:rPr>
          <w:rFonts w:ascii="Arial Narrow" w:hAnsi="Arial Narrow" w:cs="Arial"/>
          <w:i w:val="0"/>
          <w:szCs w:val="24"/>
          <w:lang w:val="es-MX"/>
        </w:rPr>
        <w:br w:type="page"/>
      </w:r>
      <w:r w:rsidR="006818F3" w:rsidRPr="00244167">
        <w:rPr>
          <w:rFonts w:ascii="Arial Narrow" w:hAnsi="Arial Narrow" w:cs="Arial"/>
          <w:i w:val="0"/>
          <w:szCs w:val="24"/>
          <w:lang w:val="es-MX"/>
        </w:rPr>
        <w:lastRenderedPageBreak/>
        <w:t>Anexo No. 5</w:t>
      </w:r>
    </w:p>
    <w:p w14:paraId="2C9F7617" w14:textId="77777777" w:rsidR="00AA6541" w:rsidRPr="00244167" w:rsidRDefault="00AA6541" w:rsidP="00AA6541">
      <w:pPr>
        <w:rPr>
          <w:rFonts w:ascii="Arial Narrow" w:hAnsi="Arial Narrow"/>
          <w:lang w:val="es-MX"/>
        </w:rPr>
      </w:pPr>
    </w:p>
    <w:p w14:paraId="7C8224F2"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Manifiesto de no ubicarse en los supuestos de</w:t>
      </w:r>
      <w:r w:rsidR="001271D7" w:rsidRPr="00244167">
        <w:rPr>
          <w:rFonts w:ascii="Arial Narrow" w:hAnsi="Arial Narrow" w:cs="Arial"/>
          <w:b/>
          <w:sz w:val="22"/>
          <w:szCs w:val="22"/>
          <w:lang w:val="es-MX"/>
        </w:rPr>
        <w:t xml:space="preserve"> </w:t>
      </w:r>
      <w:r w:rsidRPr="00244167">
        <w:rPr>
          <w:rFonts w:ascii="Arial Narrow" w:hAnsi="Arial Narrow" w:cs="Arial"/>
          <w:b/>
          <w:sz w:val="22"/>
          <w:szCs w:val="22"/>
          <w:lang w:val="es-MX"/>
        </w:rPr>
        <w:t>los</w:t>
      </w:r>
      <w:r w:rsidR="001271D7" w:rsidRPr="00244167">
        <w:rPr>
          <w:rFonts w:ascii="Arial Narrow" w:hAnsi="Arial Narrow" w:cs="Arial"/>
          <w:b/>
          <w:sz w:val="22"/>
          <w:szCs w:val="22"/>
          <w:lang w:val="es-MX"/>
        </w:rPr>
        <w:t xml:space="preserve"> </w:t>
      </w:r>
      <w:r w:rsidRPr="00244167">
        <w:rPr>
          <w:rFonts w:ascii="Arial Narrow" w:hAnsi="Arial Narrow" w:cs="Arial"/>
          <w:b/>
          <w:sz w:val="22"/>
          <w:szCs w:val="22"/>
          <w:lang w:val="es-MX"/>
        </w:rPr>
        <w:t>Artículos 50 y 60 de la Ley de Adquisiciones, Arrendamientos y Servicios del Sector Publico.</w:t>
      </w:r>
    </w:p>
    <w:p w14:paraId="27D05AE4" w14:textId="77777777" w:rsidR="00AA6541" w:rsidRPr="00244167" w:rsidRDefault="00AA6541" w:rsidP="00AA6541">
      <w:pPr>
        <w:ind w:firstLine="709"/>
        <w:jc w:val="center"/>
        <w:rPr>
          <w:rFonts w:ascii="Arial Narrow" w:hAnsi="Arial Narrow" w:cs="Arial"/>
          <w:b/>
          <w:sz w:val="22"/>
          <w:szCs w:val="22"/>
          <w:lang w:val="es-MX"/>
        </w:rPr>
      </w:pPr>
      <w:r w:rsidRPr="00244167">
        <w:rPr>
          <w:rFonts w:ascii="Arial Narrow" w:hAnsi="Arial Narrow" w:cs="Arial"/>
          <w:b/>
          <w:sz w:val="22"/>
          <w:szCs w:val="22"/>
          <w:lang w:val="es-MX"/>
        </w:rPr>
        <w:t>(En papel membretado del LICITANTE)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AA6541" w:rsidRPr="00244167" w14:paraId="2B9FE431" w14:textId="77777777" w:rsidTr="00AA6541">
        <w:trPr>
          <w:trHeight w:val="7969"/>
          <w:jc w:val="center"/>
        </w:trPr>
        <w:tc>
          <w:tcPr>
            <w:tcW w:w="9369"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7F3BA3C8" w14:textId="77777777" w:rsidR="00AA6541" w:rsidRPr="00244167" w:rsidRDefault="00AA6541" w:rsidP="00AA6541">
            <w:pPr>
              <w:ind w:left="142" w:right="193"/>
              <w:jc w:val="right"/>
              <w:rPr>
                <w:rFonts w:ascii="Arial Narrow" w:hAnsi="Arial Narrow" w:cs="Arial"/>
                <w:lang w:val="es-MX"/>
              </w:rPr>
            </w:pPr>
            <w:r w:rsidRPr="00244167">
              <w:rPr>
                <w:rFonts w:ascii="Arial Narrow" w:hAnsi="Arial Narrow" w:cs="Arial"/>
                <w:sz w:val="22"/>
                <w:szCs w:val="22"/>
                <w:lang w:val="es-MX"/>
              </w:rPr>
              <w:t>Ciudad de México, a _____ de ___________________ del</w:t>
            </w:r>
            <w:r w:rsidR="008776CF" w:rsidRPr="00244167">
              <w:rPr>
                <w:rFonts w:ascii="Arial Narrow" w:hAnsi="Arial Narrow" w:cs="Arial"/>
                <w:sz w:val="22"/>
                <w:szCs w:val="22"/>
                <w:lang w:val="es-MX"/>
              </w:rPr>
              <w:t xml:space="preserve">  20</w:t>
            </w:r>
            <w:r w:rsidRPr="00244167">
              <w:rPr>
                <w:rFonts w:ascii="Arial Narrow" w:hAnsi="Arial Narrow" w:cs="Arial"/>
                <w:sz w:val="22"/>
                <w:szCs w:val="22"/>
                <w:lang w:val="es-MX"/>
              </w:rPr>
              <w:t xml:space="preserve"> _____.</w:t>
            </w:r>
          </w:p>
          <w:p w14:paraId="2E073062" w14:textId="77777777" w:rsidR="00AA6541" w:rsidRPr="00244167" w:rsidRDefault="00AA6541" w:rsidP="00AA6541">
            <w:pPr>
              <w:tabs>
                <w:tab w:val="left" w:pos="709"/>
                <w:tab w:val="right" w:leader="dot" w:pos="9072"/>
              </w:tabs>
              <w:rPr>
                <w:rFonts w:ascii="Arial Narrow" w:hAnsi="Arial Narrow" w:cs="Arial"/>
                <w:b/>
                <w:lang w:val="es-MX"/>
              </w:rPr>
            </w:pPr>
          </w:p>
          <w:p w14:paraId="64D7FBD6"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Hospital Infantil de México Federico Gómez</w:t>
            </w:r>
          </w:p>
          <w:p w14:paraId="4CE53195"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 xml:space="preserve">Subdirección de Recursos Materiales </w:t>
            </w:r>
          </w:p>
          <w:p w14:paraId="0FAC101A"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Departamento de Compras Gubernamentales Generales</w:t>
            </w:r>
          </w:p>
          <w:p w14:paraId="56F2694B"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Presente</w:t>
            </w:r>
          </w:p>
          <w:p w14:paraId="2CBE56C3" w14:textId="77777777" w:rsidR="00AA6541" w:rsidRPr="00244167" w:rsidRDefault="00AA6541" w:rsidP="00E9743A">
            <w:pPr>
              <w:jc w:val="both"/>
              <w:rPr>
                <w:rFonts w:ascii="Arial Narrow" w:hAnsi="Arial Narrow" w:cs="Arial"/>
                <w:lang w:val="es-MX"/>
              </w:rPr>
            </w:pPr>
          </w:p>
          <w:p w14:paraId="1D133BA0" w14:textId="21C6DCDB" w:rsidR="00AA6541" w:rsidRPr="00244167" w:rsidRDefault="00AA6541" w:rsidP="00AA6541">
            <w:pPr>
              <w:jc w:val="both"/>
              <w:rPr>
                <w:rFonts w:ascii="Arial Narrow" w:hAnsi="Arial Narrow" w:cs="Arial"/>
                <w:lang w:val="es-MX"/>
              </w:rPr>
            </w:pPr>
            <w:r w:rsidRPr="00244167">
              <w:rPr>
                <w:rFonts w:ascii="Arial Narrow" w:hAnsi="Arial Narrow" w:cs="Arial"/>
                <w:sz w:val="22"/>
                <w:szCs w:val="22"/>
                <w:lang w:val="es-MX"/>
              </w:rPr>
              <w:t>En relación a la Licitación Pública Electrónica Nacional</w:t>
            </w:r>
            <w:r w:rsidR="001271D7" w:rsidRPr="00244167">
              <w:rPr>
                <w:rFonts w:ascii="Arial Narrow" w:hAnsi="Arial Narrow" w:cs="Arial"/>
                <w:sz w:val="22"/>
                <w:szCs w:val="22"/>
                <w:lang w:val="es-MX"/>
              </w:rPr>
              <w:t xml:space="preserve"> </w:t>
            </w:r>
            <w:r w:rsidRPr="00244167">
              <w:rPr>
                <w:rFonts w:ascii="Arial Narrow" w:hAnsi="Arial Narrow" w:cs="Arial"/>
                <w:sz w:val="22"/>
                <w:szCs w:val="22"/>
                <w:lang w:val="es-MX"/>
              </w:rPr>
              <w:t xml:space="preserve">No. </w:t>
            </w:r>
            <w:r w:rsidR="001A69D8">
              <w:rPr>
                <w:rFonts w:ascii="Arial Narrow" w:hAnsi="Arial Narrow" w:cs="Arial"/>
                <w:sz w:val="22"/>
                <w:szCs w:val="22"/>
                <w:lang w:val="es-MX"/>
              </w:rPr>
              <w:t>LA-012NBG001-E83-2022</w:t>
            </w:r>
            <w:r w:rsidR="008776CF" w:rsidRPr="00244167">
              <w:rPr>
                <w:rFonts w:ascii="Arial Narrow" w:hAnsi="Arial Narrow" w:cs="Arial"/>
                <w:sz w:val="22"/>
                <w:szCs w:val="22"/>
                <w:lang w:val="es-MX"/>
              </w:rPr>
              <w:t xml:space="preserve">, relativa a la </w:t>
            </w:r>
            <w:r w:rsidR="00684C62" w:rsidRPr="00244167">
              <w:rPr>
                <w:rFonts w:ascii="Arial Narrow" w:hAnsi="Arial Narrow" w:cs="Arial"/>
                <w:sz w:val="22"/>
                <w:szCs w:val="22"/>
                <w:lang w:val="es-MX"/>
              </w:rPr>
              <w:t>contratación</w:t>
            </w:r>
            <w:r w:rsidR="008776CF" w:rsidRPr="00244167">
              <w:rPr>
                <w:rFonts w:ascii="Arial Narrow" w:hAnsi="Arial Narrow" w:cs="Arial"/>
                <w:sz w:val="22"/>
                <w:szCs w:val="22"/>
                <w:lang w:val="es-MX"/>
              </w:rPr>
              <w:t xml:space="preserve"> de: _______________________</w:t>
            </w:r>
            <w:r w:rsidRPr="00244167">
              <w:rPr>
                <w:rFonts w:ascii="Arial Narrow" w:hAnsi="Arial Narrow" w:cs="Arial"/>
                <w:sz w:val="22"/>
                <w:szCs w:val="22"/>
                <w:lang w:val="es-MX"/>
              </w:rPr>
              <w:t xml:space="preserve">el suscrito____________________________________, en mi carácter de representante legal de la empresa, personalidad que acredito con el testimonio notarial No. _________expedido por el notario público No. _______ de la ciudad de ______________________ Lic.________________________, comparezco a nombre de mi representada a declarar </w:t>
            </w:r>
            <w:r w:rsidRPr="00244167">
              <w:rPr>
                <w:rFonts w:ascii="Arial Narrow" w:hAnsi="Arial Narrow" w:cs="Arial"/>
                <w:b/>
                <w:sz w:val="22"/>
                <w:szCs w:val="22"/>
                <w:lang w:val="es-MX"/>
              </w:rPr>
              <w:t>bajo protesta de decir verdad:</w:t>
            </w:r>
          </w:p>
          <w:p w14:paraId="05E3393A" w14:textId="77777777" w:rsidR="00AA6541" w:rsidRPr="00244167" w:rsidRDefault="00AA6541" w:rsidP="00AA6541">
            <w:pPr>
              <w:jc w:val="both"/>
              <w:rPr>
                <w:rFonts w:ascii="Arial Narrow" w:hAnsi="Arial Narrow" w:cs="Arial"/>
                <w:lang w:val="es-MX"/>
              </w:rPr>
            </w:pPr>
          </w:p>
          <w:p w14:paraId="79172036" w14:textId="77777777" w:rsidR="00AA6541" w:rsidRPr="00244167" w:rsidRDefault="00AA6541" w:rsidP="00AA6541">
            <w:pPr>
              <w:jc w:val="both"/>
              <w:rPr>
                <w:rFonts w:ascii="Arial Narrow" w:hAnsi="Arial Narrow" w:cs="Arial"/>
                <w:lang w:val="es-MX"/>
              </w:rPr>
            </w:pPr>
            <w:r w:rsidRPr="00244167">
              <w:rPr>
                <w:rFonts w:ascii="Arial Narrow" w:hAnsi="Arial Narrow" w:cs="Arial"/>
                <w:sz w:val="22"/>
                <w:szCs w:val="22"/>
                <w:lang w:val="es-MX"/>
              </w:rPr>
              <w:t>Que el suscrito y las personas que forman parte de la sociedad mercantil que represent</w:t>
            </w:r>
            <w:r w:rsidR="00684C62" w:rsidRPr="00244167">
              <w:rPr>
                <w:rFonts w:ascii="Arial Narrow" w:hAnsi="Arial Narrow" w:cs="Arial"/>
                <w:sz w:val="22"/>
                <w:szCs w:val="22"/>
                <w:lang w:val="es-MX"/>
              </w:rPr>
              <w:t>o</w:t>
            </w:r>
            <w:r w:rsidRPr="00244167">
              <w:rPr>
                <w:rFonts w:ascii="Arial Narrow" w:hAnsi="Arial Narrow" w:cs="Arial"/>
                <w:sz w:val="22"/>
                <w:szCs w:val="22"/>
                <w:lang w:val="es-MX"/>
              </w:rPr>
              <w:t xml:space="preserve"> no se encuentra en los supuestos que establecen los artículos 50 y 60 de la ley de adquisiciones, arrendamientos y servicios del sector público.</w:t>
            </w:r>
          </w:p>
          <w:p w14:paraId="073BB606" w14:textId="77777777" w:rsidR="00AA6541" w:rsidRPr="00244167" w:rsidRDefault="00AA6541" w:rsidP="00AA6541">
            <w:pPr>
              <w:jc w:val="both"/>
              <w:rPr>
                <w:rFonts w:ascii="Arial Narrow" w:hAnsi="Arial Narrow" w:cs="Arial"/>
                <w:lang w:val="es-MX"/>
              </w:rPr>
            </w:pPr>
          </w:p>
          <w:p w14:paraId="18C2C824"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Que mi representad</w:t>
            </w:r>
            <w:r w:rsidR="00232C8F">
              <w:rPr>
                <w:rFonts w:ascii="Arial Narrow" w:hAnsi="Arial Narrow" w:cs="Arial"/>
                <w:sz w:val="22"/>
                <w:szCs w:val="22"/>
                <w:lang w:val="es-MX"/>
              </w:rPr>
              <w:t>a</w:t>
            </w:r>
            <w:r w:rsidRPr="00244167">
              <w:rPr>
                <w:rFonts w:ascii="Arial Narrow" w:hAnsi="Arial Narrow" w:cs="Arial"/>
                <w:sz w:val="22"/>
                <w:szCs w:val="22"/>
                <w:lang w:val="es-MX"/>
              </w:rPr>
              <w:t xml:space="preserve"> se da por enterado que en caso de que la información anterior resultare falsa, será suficiente para que opere la rescisión del contrato sin responsabilidad para el Hospital.</w:t>
            </w:r>
          </w:p>
          <w:p w14:paraId="0384DD41" w14:textId="77777777" w:rsidR="00AA6541" w:rsidRPr="00244167" w:rsidRDefault="00AA6541" w:rsidP="00AA6541">
            <w:pPr>
              <w:jc w:val="both"/>
              <w:rPr>
                <w:rFonts w:ascii="Arial Narrow" w:hAnsi="Arial Narrow" w:cs="Arial"/>
                <w:sz w:val="22"/>
                <w:szCs w:val="22"/>
                <w:lang w:val="es-MX"/>
              </w:rPr>
            </w:pPr>
          </w:p>
          <w:p w14:paraId="1B28C7BB" w14:textId="77777777" w:rsidR="00AA6541" w:rsidRPr="00244167" w:rsidRDefault="009A0B59" w:rsidP="00AA6541">
            <w:pPr>
              <w:jc w:val="both"/>
              <w:rPr>
                <w:rFonts w:ascii="Arial Narrow" w:hAnsi="Arial Narrow" w:cs="Arial"/>
                <w:sz w:val="22"/>
                <w:szCs w:val="22"/>
                <w:lang w:val="es-MX"/>
              </w:rPr>
            </w:pPr>
            <w:r w:rsidRPr="00244167">
              <w:rPr>
                <w:rFonts w:ascii="Arial Narrow" w:hAnsi="Arial Narrow" w:cs="Arial"/>
                <w:sz w:val="22"/>
                <w:szCs w:val="22"/>
                <w:lang w:val="es-MX"/>
              </w:rPr>
              <w:t>Bajo protesta de decir verdad: declaro que mi representada o las personas que forman parte de ella no se encuentran en alguno de los supuestos establecido</w:t>
            </w:r>
            <w:r w:rsidR="00232C8F">
              <w:rPr>
                <w:rFonts w:ascii="Arial Narrow" w:hAnsi="Arial Narrow" w:cs="Arial"/>
                <w:sz w:val="22"/>
                <w:szCs w:val="22"/>
                <w:lang w:val="es-MX"/>
              </w:rPr>
              <w:t>s</w:t>
            </w:r>
            <w:r w:rsidRPr="00244167">
              <w:rPr>
                <w:rFonts w:ascii="Arial Narrow" w:hAnsi="Arial Narrow" w:cs="Arial"/>
                <w:sz w:val="22"/>
                <w:szCs w:val="22"/>
                <w:lang w:val="es-MX"/>
              </w:rPr>
              <w:t xml:space="preserve"> en el artículo 7 de la Ley General de Responsabilidades Administrativas.</w:t>
            </w:r>
          </w:p>
          <w:p w14:paraId="0682FE7E" w14:textId="77777777" w:rsidR="009A0B59" w:rsidRPr="00244167" w:rsidRDefault="009A0B59" w:rsidP="00AA6541">
            <w:pPr>
              <w:jc w:val="both"/>
              <w:rPr>
                <w:rFonts w:ascii="Arial Narrow" w:hAnsi="Arial Narrow" w:cs="Arial"/>
                <w:sz w:val="22"/>
                <w:szCs w:val="22"/>
                <w:lang w:val="es-MX"/>
              </w:rPr>
            </w:pPr>
          </w:p>
          <w:p w14:paraId="6A69EC08" w14:textId="77777777" w:rsidR="00AA6541" w:rsidRPr="00244167" w:rsidRDefault="00AA6541" w:rsidP="00AA6541">
            <w:pPr>
              <w:jc w:val="both"/>
              <w:rPr>
                <w:rFonts w:ascii="Arial Narrow" w:hAnsi="Arial Narrow" w:cs="Arial"/>
                <w:lang w:val="es-MX"/>
              </w:rPr>
            </w:pPr>
            <w:r w:rsidRPr="00244167">
              <w:rPr>
                <w:rFonts w:ascii="Arial Narrow" w:hAnsi="Arial Narrow" w:cs="Arial"/>
                <w:sz w:val="22"/>
                <w:szCs w:val="22"/>
                <w:lang w:val="es-MX"/>
              </w:rPr>
              <w:t>Lo anterior con el objeto de dar cumplimiento a dicha disposición y para los fines y efectos a que haya lugar.</w:t>
            </w:r>
          </w:p>
          <w:p w14:paraId="7C90DAF3" w14:textId="77777777" w:rsidR="00AA6541" w:rsidRPr="00244167" w:rsidRDefault="00AA6541" w:rsidP="00E9743A">
            <w:pPr>
              <w:jc w:val="both"/>
              <w:rPr>
                <w:rFonts w:ascii="Arial Narrow" w:hAnsi="Arial Narrow" w:cs="Arial"/>
                <w:lang w:val="es-MX"/>
              </w:rPr>
            </w:pPr>
          </w:p>
          <w:p w14:paraId="5C2C99A2" w14:textId="77777777" w:rsidR="00AA6541" w:rsidRPr="00244167" w:rsidRDefault="00AA6541" w:rsidP="00AA6541">
            <w:pPr>
              <w:ind w:left="142" w:right="193"/>
              <w:jc w:val="center"/>
              <w:rPr>
                <w:rFonts w:ascii="Arial Narrow" w:hAnsi="Arial Narrow" w:cs="Arial"/>
                <w:lang w:val="es-MX"/>
              </w:rPr>
            </w:pPr>
            <w:r w:rsidRPr="00244167">
              <w:rPr>
                <w:rFonts w:ascii="Arial Narrow" w:hAnsi="Arial Narrow" w:cs="Arial"/>
                <w:sz w:val="22"/>
                <w:szCs w:val="22"/>
                <w:lang w:val="es-MX"/>
              </w:rPr>
              <w:t>_______________________________________________</w:t>
            </w:r>
          </w:p>
          <w:p w14:paraId="360EB158" w14:textId="77777777" w:rsidR="00AA6541" w:rsidRPr="00244167" w:rsidRDefault="00AA6541" w:rsidP="00AA6541">
            <w:pPr>
              <w:ind w:left="142" w:right="193"/>
              <w:jc w:val="center"/>
              <w:rPr>
                <w:rFonts w:ascii="Arial Narrow" w:hAnsi="Arial Narrow" w:cs="Arial"/>
                <w:b/>
                <w:lang w:val="es-MX"/>
              </w:rPr>
            </w:pPr>
            <w:r w:rsidRPr="00244167">
              <w:rPr>
                <w:rFonts w:ascii="Arial Narrow" w:hAnsi="Arial Narrow" w:cs="Arial"/>
                <w:b/>
                <w:sz w:val="22"/>
                <w:szCs w:val="22"/>
                <w:lang w:val="es-MX"/>
              </w:rPr>
              <w:t>Nombre y Firma de la Persona</w:t>
            </w:r>
          </w:p>
          <w:p w14:paraId="03A08C54" w14:textId="77777777" w:rsidR="00AA6541" w:rsidRDefault="00AA6541" w:rsidP="00AA6541">
            <w:pPr>
              <w:ind w:left="142" w:right="193"/>
              <w:jc w:val="center"/>
              <w:rPr>
                <w:rFonts w:ascii="Arial Narrow" w:hAnsi="Arial Narrow" w:cs="Arial"/>
                <w:b/>
                <w:sz w:val="22"/>
                <w:szCs w:val="22"/>
                <w:lang w:val="es-MX"/>
              </w:rPr>
            </w:pPr>
            <w:r w:rsidRPr="00244167">
              <w:rPr>
                <w:rFonts w:ascii="Arial Narrow" w:hAnsi="Arial Narrow" w:cs="Arial"/>
                <w:b/>
                <w:sz w:val="22"/>
                <w:szCs w:val="22"/>
                <w:lang w:val="es-MX"/>
              </w:rPr>
              <w:t>Facultada Legalmente</w:t>
            </w:r>
          </w:p>
          <w:p w14:paraId="6CB66079" w14:textId="6140A0EA" w:rsidR="00362340" w:rsidRPr="00244167" w:rsidRDefault="00362340" w:rsidP="00D6483B">
            <w:pPr>
              <w:ind w:left="142" w:right="193"/>
              <w:jc w:val="center"/>
              <w:rPr>
                <w:rFonts w:ascii="Arial Narrow" w:hAnsi="Arial Narrow" w:cs="Arial"/>
                <w:b/>
                <w:lang w:val="es-MX"/>
              </w:rPr>
            </w:pPr>
          </w:p>
        </w:tc>
      </w:tr>
    </w:tbl>
    <w:p w14:paraId="3001E45F" w14:textId="77777777" w:rsidR="00AA6541" w:rsidRPr="00244167" w:rsidRDefault="00AA6541" w:rsidP="00AA6541">
      <w:pPr>
        <w:rPr>
          <w:rFonts w:ascii="Arial Narrow" w:hAnsi="Arial Narrow" w:cs="Arial"/>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AA6541" w:rsidRPr="00244167" w14:paraId="2CD16730" w14:textId="77777777" w:rsidTr="00AA6541">
        <w:trPr>
          <w:jc w:val="center"/>
        </w:trPr>
        <w:tc>
          <w:tcPr>
            <w:tcW w:w="9423" w:type="dxa"/>
          </w:tcPr>
          <w:p w14:paraId="53A2EFAB" w14:textId="77777777" w:rsidR="00AA6541" w:rsidRPr="00244167" w:rsidRDefault="00AA6541" w:rsidP="00AA6541">
            <w:pPr>
              <w:rPr>
                <w:rFonts w:ascii="Arial Narrow" w:hAnsi="Arial Narrow" w:cs="Arial"/>
                <w:lang w:val="es-MX"/>
              </w:rPr>
            </w:pPr>
            <w:r w:rsidRPr="00244167">
              <w:rPr>
                <w:rFonts w:ascii="Arial Narrow" w:hAnsi="Arial Narrow" w:cs="Arial"/>
                <w:b/>
                <w:lang w:val="es-MX"/>
              </w:rPr>
              <w:t>Nota:</w:t>
            </w:r>
            <w:r w:rsidRPr="00244167">
              <w:rPr>
                <w:rFonts w:ascii="Arial Narrow" w:hAnsi="Arial Narrow" w:cs="Arial"/>
                <w:lang w:val="es-MX"/>
              </w:rPr>
              <w:t xml:space="preserve"> en caso de que el LICITANTE sea persona física, adecuar el formato.</w:t>
            </w:r>
          </w:p>
        </w:tc>
      </w:tr>
    </w:tbl>
    <w:p w14:paraId="78705DC6" w14:textId="77777777" w:rsidR="00AA6541" w:rsidRPr="00244167" w:rsidRDefault="00AA6541" w:rsidP="00AA6541">
      <w:pPr>
        <w:rPr>
          <w:rFonts w:ascii="Arial Narrow" w:hAnsi="Arial Narrow" w:cs="Arial"/>
          <w:sz w:val="16"/>
          <w:szCs w:val="16"/>
          <w:lang w:val="es-MX"/>
        </w:rPr>
      </w:pPr>
    </w:p>
    <w:p w14:paraId="09CA5DC2" w14:textId="77777777" w:rsidR="00AA6541" w:rsidRPr="00244167" w:rsidRDefault="00AA6541" w:rsidP="00E504AD">
      <w:pPr>
        <w:jc w:val="center"/>
        <w:rPr>
          <w:rFonts w:ascii="Arial Narrow" w:hAnsi="Arial Narrow" w:cs="Arial"/>
          <w:b/>
          <w:lang w:val="es-MX"/>
        </w:rPr>
      </w:pPr>
      <w:r w:rsidRPr="00244167">
        <w:rPr>
          <w:rFonts w:ascii="Arial Narrow" w:hAnsi="Arial Narrow" w:cs="Arial"/>
          <w:sz w:val="16"/>
          <w:szCs w:val="16"/>
          <w:lang w:val="es-MX"/>
        </w:rPr>
        <w:br w:type="page"/>
      </w:r>
      <w:r w:rsidR="00F2566A" w:rsidRPr="00244167">
        <w:rPr>
          <w:rFonts w:ascii="Arial Narrow" w:hAnsi="Arial Narrow" w:cs="Arial"/>
          <w:b/>
          <w:lang w:val="es-MX"/>
        </w:rPr>
        <w:lastRenderedPageBreak/>
        <w:t>Anexo No. 6</w:t>
      </w:r>
    </w:p>
    <w:p w14:paraId="337B9373" w14:textId="77777777" w:rsidR="00AA6541" w:rsidRPr="00244167" w:rsidRDefault="00AA6541" w:rsidP="00AA6541">
      <w:pPr>
        <w:jc w:val="center"/>
        <w:rPr>
          <w:rFonts w:ascii="Arial Narrow" w:hAnsi="Arial Narrow" w:cs="Arial"/>
          <w:b/>
          <w:lang w:val="es-MX"/>
        </w:rPr>
      </w:pPr>
    </w:p>
    <w:p w14:paraId="26D4708E" w14:textId="77777777" w:rsidR="00AA6541" w:rsidRPr="00244167" w:rsidRDefault="00AA6541" w:rsidP="00AA6541">
      <w:pPr>
        <w:pStyle w:val="Ttulo2"/>
        <w:spacing w:before="0" w:after="0"/>
        <w:jc w:val="center"/>
        <w:rPr>
          <w:rFonts w:ascii="Arial Narrow" w:hAnsi="Arial Narrow" w:cs="Arial"/>
          <w:i w:val="0"/>
          <w:sz w:val="22"/>
          <w:szCs w:val="22"/>
          <w:lang w:val="es-MX"/>
        </w:rPr>
      </w:pPr>
      <w:r w:rsidRPr="00244167">
        <w:rPr>
          <w:rFonts w:ascii="Arial Narrow" w:hAnsi="Arial Narrow" w:cs="Arial"/>
          <w:i w:val="0"/>
          <w:sz w:val="22"/>
          <w:szCs w:val="22"/>
          <w:lang w:val="es-MX"/>
        </w:rPr>
        <w:t>Declaración de Integridad</w:t>
      </w:r>
    </w:p>
    <w:p w14:paraId="3EEEBFE4" w14:textId="77777777" w:rsidR="00AA6541" w:rsidRPr="00244167" w:rsidRDefault="00AA6541" w:rsidP="00AA6541">
      <w:pPr>
        <w:pStyle w:val="Ttulo2"/>
        <w:spacing w:before="0" w:after="0"/>
        <w:jc w:val="center"/>
        <w:rPr>
          <w:rFonts w:ascii="Arial Narrow" w:hAnsi="Arial Narrow" w:cs="Arial"/>
          <w:i w:val="0"/>
          <w:sz w:val="22"/>
          <w:szCs w:val="22"/>
          <w:lang w:val="es-MX"/>
        </w:rPr>
      </w:pPr>
      <w:r w:rsidRPr="00244167">
        <w:rPr>
          <w:rFonts w:ascii="Arial Narrow" w:hAnsi="Arial Narrow" w:cs="Arial"/>
          <w:i w:val="0"/>
          <w:sz w:val="22"/>
          <w:szCs w:val="22"/>
          <w:lang w:val="es-MX"/>
        </w:rPr>
        <w:t>(En papel membretado del LICITANTE)</w:t>
      </w:r>
    </w:p>
    <w:p w14:paraId="68447288" w14:textId="77777777" w:rsidR="00AA6541" w:rsidRPr="00244167" w:rsidRDefault="00AA6541" w:rsidP="00AA6541">
      <w:pPr>
        <w:rPr>
          <w:rFonts w:ascii="Arial Narrow" w:hAnsi="Arial Narrow"/>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34"/>
      </w:tblGrid>
      <w:tr w:rsidR="00AA6541" w:rsidRPr="00244167" w14:paraId="1232E475" w14:textId="77777777" w:rsidTr="00AA6541">
        <w:trPr>
          <w:trHeight w:val="7855"/>
          <w:jc w:val="center"/>
        </w:trPr>
        <w:tc>
          <w:tcPr>
            <w:tcW w:w="9234" w:type="dxa"/>
            <w:tcBorders>
              <w:top w:val="thinThickSmallGap" w:sz="24" w:space="0" w:color="auto"/>
              <w:left w:val="thinThickSmallGap" w:sz="24" w:space="0" w:color="auto"/>
              <w:bottom w:val="thickThinSmallGap" w:sz="24" w:space="0" w:color="auto"/>
              <w:right w:val="thickThinSmallGap" w:sz="24" w:space="0" w:color="auto"/>
            </w:tcBorders>
            <w:vAlign w:val="center"/>
          </w:tcPr>
          <w:p w14:paraId="24EAAA0B" w14:textId="77777777" w:rsidR="00AA6541" w:rsidRPr="00244167" w:rsidRDefault="00AA6541" w:rsidP="00AA6541">
            <w:pPr>
              <w:ind w:left="142" w:right="193"/>
              <w:jc w:val="right"/>
              <w:rPr>
                <w:rFonts w:ascii="Arial Narrow" w:hAnsi="Arial Narrow" w:cs="Arial"/>
                <w:lang w:val="es-MX"/>
              </w:rPr>
            </w:pPr>
            <w:r w:rsidRPr="00244167">
              <w:rPr>
                <w:rFonts w:ascii="Arial Narrow" w:hAnsi="Arial Narrow" w:cs="Arial"/>
                <w:sz w:val="22"/>
                <w:szCs w:val="22"/>
                <w:lang w:val="es-MX"/>
              </w:rPr>
              <w:t xml:space="preserve">Ciudad de México, a _____ de ___________________ del </w:t>
            </w:r>
            <w:r w:rsidR="00FA2D4B" w:rsidRPr="00244167">
              <w:rPr>
                <w:rFonts w:ascii="Arial Narrow" w:hAnsi="Arial Narrow" w:cs="Arial"/>
                <w:sz w:val="22"/>
                <w:szCs w:val="22"/>
                <w:lang w:val="es-MX"/>
              </w:rPr>
              <w:t xml:space="preserve"> 20</w:t>
            </w:r>
            <w:r w:rsidRPr="00244167">
              <w:rPr>
                <w:rFonts w:ascii="Arial Narrow" w:hAnsi="Arial Narrow" w:cs="Arial"/>
                <w:sz w:val="22"/>
                <w:szCs w:val="22"/>
                <w:lang w:val="es-MX"/>
              </w:rPr>
              <w:t>_____.</w:t>
            </w:r>
          </w:p>
          <w:p w14:paraId="598A2B48" w14:textId="77777777" w:rsidR="00AA6541" w:rsidRPr="00244167" w:rsidRDefault="00AA6541" w:rsidP="00AA6541">
            <w:pPr>
              <w:ind w:left="196"/>
              <w:jc w:val="both"/>
              <w:rPr>
                <w:rFonts w:ascii="Arial Narrow" w:hAnsi="Arial Narrow" w:cs="Arial"/>
                <w:b/>
                <w:lang w:val="es-MX"/>
              </w:rPr>
            </w:pPr>
          </w:p>
          <w:p w14:paraId="24AB4758"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Hospital Infantil de México Federico Gómez</w:t>
            </w:r>
          </w:p>
          <w:p w14:paraId="59DCBACE"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 xml:space="preserve">Subdirección de Recursos Materiales </w:t>
            </w:r>
          </w:p>
          <w:p w14:paraId="03F767C0"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Departamento de Compras Gubernamentales Generales</w:t>
            </w:r>
          </w:p>
          <w:p w14:paraId="4553EE57"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Presente</w:t>
            </w:r>
          </w:p>
          <w:p w14:paraId="3FEB6549" w14:textId="77777777" w:rsidR="00AA6541" w:rsidRPr="00244167" w:rsidRDefault="00AA6541" w:rsidP="00AA6541">
            <w:pPr>
              <w:ind w:left="142" w:right="193"/>
              <w:rPr>
                <w:rFonts w:ascii="Arial Narrow" w:hAnsi="Arial Narrow" w:cs="Arial"/>
                <w:lang w:val="es-MX"/>
              </w:rPr>
            </w:pPr>
          </w:p>
          <w:p w14:paraId="449967A7" w14:textId="77777777" w:rsidR="00AA6541" w:rsidRPr="00244167" w:rsidRDefault="00AA6541" w:rsidP="00AA6541">
            <w:pPr>
              <w:ind w:left="142" w:right="193"/>
              <w:jc w:val="both"/>
              <w:rPr>
                <w:rFonts w:ascii="Arial Narrow" w:hAnsi="Arial Narrow" w:cs="Arial"/>
                <w:lang w:val="es-MX"/>
              </w:rPr>
            </w:pPr>
            <w:r w:rsidRPr="00244167">
              <w:rPr>
                <w:rFonts w:ascii="Arial Narrow" w:hAnsi="Arial Narrow" w:cs="Arial"/>
                <w:sz w:val="22"/>
                <w:szCs w:val="22"/>
                <w:u w:val="single"/>
                <w:lang w:val="es-MX"/>
              </w:rPr>
              <w:t xml:space="preserve">           (Nombre del representante legal)          ,</w:t>
            </w:r>
            <w:r w:rsidRPr="00244167">
              <w:rPr>
                <w:rFonts w:ascii="Arial Narrow" w:hAnsi="Arial Narrow" w:cs="Arial"/>
                <w:sz w:val="22"/>
                <w:szCs w:val="22"/>
                <w:lang w:val="es-MX"/>
              </w:rPr>
              <w:t xml:space="preserve"> en mi carácter de representante legal de la empresa denominada _________________________________________________________________________. declaro </w:t>
            </w:r>
            <w:r w:rsidRPr="00244167">
              <w:rPr>
                <w:rFonts w:ascii="Arial Narrow" w:hAnsi="Arial Narrow" w:cs="Arial"/>
                <w:b/>
                <w:sz w:val="22"/>
                <w:szCs w:val="22"/>
                <w:lang w:val="es-MX"/>
              </w:rPr>
              <w:t xml:space="preserve">bajo protesta de decir verdad </w:t>
            </w:r>
            <w:r w:rsidRPr="00244167">
              <w:rPr>
                <w:rFonts w:ascii="Arial Narrow" w:hAnsi="Arial Narrow" w:cs="Arial"/>
                <w:sz w:val="22"/>
                <w:szCs w:val="22"/>
                <w:lang w:val="es-MX"/>
              </w:rPr>
              <w:t xml:space="preserve">lo siguiente: </w:t>
            </w:r>
          </w:p>
          <w:p w14:paraId="4C2A4C1B" w14:textId="77777777" w:rsidR="00AA6541" w:rsidRPr="00244167" w:rsidRDefault="00AA6541" w:rsidP="00AA6541">
            <w:pPr>
              <w:ind w:left="142" w:right="193"/>
              <w:jc w:val="both"/>
              <w:rPr>
                <w:rFonts w:ascii="Arial Narrow" w:hAnsi="Arial Narrow" w:cs="Arial"/>
                <w:lang w:val="es-MX"/>
              </w:rPr>
            </w:pPr>
          </w:p>
          <w:p w14:paraId="0DB68ADE" w14:textId="77777777" w:rsidR="00AA6541" w:rsidRPr="00244167" w:rsidRDefault="00AA6541" w:rsidP="00AA6541">
            <w:pPr>
              <w:ind w:left="143" w:right="193"/>
              <w:jc w:val="both"/>
              <w:rPr>
                <w:rFonts w:ascii="Arial Narrow" w:hAnsi="Arial Narrow"/>
                <w:lang w:val="es-MX"/>
              </w:rPr>
            </w:pPr>
            <w:r w:rsidRPr="00244167">
              <w:rPr>
                <w:rFonts w:ascii="Arial Narrow" w:hAnsi="Arial Narrow" w:cs="Arial"/>
                <w:sz w:val="22"/>
                <w:szCs w:val="22"/>
                <w:lang w:val="es-MX"/>
              </w:rPr>
              <w:t>Que el suscrito y las personas que forman parte de la sociedad y de la propia empresa que represento nos abstendremos por sí o por interpósita persona de adoptar conductas para que los servidores públicos de</w:t>
            </w:r>
            <w:r w:rsidR="00684C62" w:rsidRPr="00244167">
              <w:rPr>
                <w:rFonts w:ascii="Arial Narrow" w:hAnsi="Arial Narrow" w:cs="Arial"/>
                <w:sz w:val="22"/>
                <w:szCs w:val="22"/>
                <w:lang w:val="es-MX"/>
              </w:rPr>
              <w:t>l</w:t>
            </w:r>
            <w:r w:rsidRPr="00244167">
              <w:rPr>
                <w:rFonts w:ascii="Arial Narrow" w:hAnsi="Arial Narrow" w:cs="Arial"/>
                <w:sz w:val="22"/>
                <w:szCs w:val="22"/>
                <w:lang w:val="es-MX"/>
              </w:rPr>
              <w:t xml:space="preserve"> hospital induzcan o alteren las evaluaciones de las proposiciones, el resultado del procedimiento, u otros aspectos que otorguen condiciones más ventajosas con relación a los demás participantes, lo que manifiesto para los efectos correspondientes con relación a la Licitación Pública Electrónica Nacional Electró</w:t>
            </w:r>
            <w:r w:rsidR="00FA2D4B" w:rsidRPr="00244167">
              <w:rPr>
                <w:rFonts w:ascii="Arial Narrow" w:hAnsi="Arial Narrow" w:cs="Arial"/>
                <w:sz w:val="22"/>
                <w:szCs w:val="22"/>
                <w:lang w:val="es-MX"/>
              </w:rPr>
              <w:t xml:space="preserve">nica Nacional No. </w:t>
            </w:r>
            <w:r w:rsidR="00FA2D4B" w:rsidRPr="00244167">
              <w:rPr>
                <w:rFonts w:ascii="Arial Narrow" w:hAnsi="Arial Narrow"/>
                <w:sz w:val="22"/>
                <w:szCs w:val="22"/>
                <w:lang w:val="es-MX"/>
              </w:rPr>
              <w:t>_</w:t>
            </w:r>
            <w:r w:rsidR="009A0B59" w:rsidRPr="00244167">
              <w:rPr>
                <w:rFonts w:ascii="Arial Narrow" w:hAnsi="Arial Narrow"/>
                <w:sz w:val="22"/>
                <w:szCs w:val="22"/>
                <w:lang w:val="es-MX"/>
              </w:rPr>
              <w:t>________</w:t>
            </w:r>
            <w:r w:rsidR="00FA2D4B" w:rsidRPr="00244167">
              <w:rPr>
                <w:rFonts w:ascii="Arial Narrow" w:hAnsi="Arial Narrow"/>
                <w:sz w:val="22"/>
                <w:szCs w:val="22"/>
                <w:lang w:val="es-MX"/>
              </w:rPr>
              <w:t xml:space="preserve">_ para la </w:t>
            </w:r>
            <w:r w:rsidR="00E9743A" w:rsidRPr="00244167">
              <w:rPr>
                <w:rFonts w:ascii="Arial Narrow" w:hAnsi="Arial Narrow"/>
                <w:sz w:val="22"/>
                <w:szCs w:val="22"/>
                <w:lang w:val="es-MX"/>
              </w:rPr>
              <w:t>contratación</w:t>
            </w:r>
            <w:r w:rsidRPr="00244167">
              <w:rPr>
                <w:rFonts w:ascii="Arial Narrow" w:hAnsi="Arial Narrow"/>
                <w:sz w:val="22"/>
                <w:szCs w:val="22"/>
                <w:lang w:val="es-MX"/>
              </w:rPr>
              <w:t xml:space="preserve"> de: __________________________.</w:t>
            </w:r>
          </w:p>
          <w:p w14:paraId="2EFA1F12" w14:textId="77777777" w:rsidR="00AA6541" w:rsidRPr="00244167" w:rsidRDefault="00AA6541" w:rsidP="00AA6541">
            <w:pPr>
              <w:ind w:left="143" w:right="193"/>
              <w:jc w:val="both"/>
              <w:rPr>
                <w:rFonts w:ascii="Arial Narrow" w:hAnsi="Arial Narrow" w:cs="Arial"/>
                <w:lang w:val="es-MX"/>
              </w:rPr>
            </w:pPr>
          </w:p>
          <w:p w14:paraId="4C86C6C3" w14:textId="77777777" w:rsidR="00AA6541" w:rsidRPr="00244167" w:rsidRDefault="00AA6541" w:rsidP="00AA6541">
            <w:pPr>
              <w:ind w:left="143" w:right="193"/>
              <w:rPr>
                <w:rFonts w:ascii="Arial Narrow" w:hAnsi="Arial Narrow" w:cs="Arial"/>
                <w:lang w:val="es-MX"/>
              </w:rPr>
            </w:pPr>
          </w:p>
          <w:p w14:paraId="6983FCC8" w14:textId="77777777" w:rsidR="00AA6541" w:rsidRPr="00244167" w:rsidRDefault="00AA6541" w:rsidP="00AA6541">
            <w:pPr>
              <w:ind w:left="142" w:right="193"/>
              <w:jc w:val="center"/>
              <w:rPr>
                <w:rFonts w:ascii="Arial Narrow" w:hAnsi="Arial Narrow" w:cs="Arial"/>
                <w:lang w:val="es-MX"/>
              </w:rPr>
            </w:pPr>
            <w:r w:rsidRPr="00244167">
              <w:rPr>
                <w:rFonts w:ascii="Arial Narrow" w:hAnsi="Arial Narrow" w:cs="Arial"/>
                <w:sz w:val="22"/>
                <w:szCs w:val="22"/>
                <w:lang w:val="es-MX"/>
              </w:rPr>
              <w:t>_____________________________________________</w:t>
            </w:r>
          </w:p>
          <w:p w14:paraId="07856B9D" w14:textId="77777777" w:rsidR="00AA6541" w:rsidRPr="00244167" w:rsidRDefault="00AA6541" w:rsidP="00AA6541">
            <w:pPr>
              <w:ind w:left="142" w:right="193"/>
              <w:jc w:val="center"/>
              <w:rPr>
                <w:rFonts w:ascii="Arial Narrow" w:hAnsi="Arial Narrow" w:cs="Arial"/>
                <w:b/>
                <w:lang w:val="es-MX"/>
              </w:rPr>
            </w:pPr>
            <w:r w:rsidRPr="00244167">
              <w:rPr>
                <w:rFonts w:ascii="Arial Narrow" w:hAnsi="Arial Narrow" w:cs="Arial"/>
                <w:b/>
                <w:sz w:val="22"/>
                <w:szCs w:val="22"/>
                <w:lang w:val="es-MX"/>
              </w:rPr>
              <w:t>Nombre y Firma de la Persona</w:t>
            </w:r>
          </w:p>
          <w:p w14:paraId="247E092E" w14:textId="77777777" w:rsidR="00AA6541" w:rsidRPr="00244167" w:rsidRDefault="00AA6541" w:rsidP="00AA6541">
            <w:pPr>
              <w:ind w:left="142" w:right="193"/>
              <w:jc w:val="center"/>
              <w:rPr>
                <w:rFonts w:ascii="Arial Narrow" w:hAnsi="Arial Narrow" w:cs="Arial"/>
                <w:b/>
                <w:lang w:val="es-MX"/>
              </w:rPr>
            </w:pPr>
            <w:r w:rsidRPr="00244167">
              <w:rPr>
                <w:rFonts w:ascii="Arial Narrow" w:hAnsi="Arial Narrow" w:cs="Arial"/>
                <w:b/>
                <w:sz w:val="22"/>
                <w:szCs w:val="22"/>
                <w:lang w:val="es-MX"/>
              </w:rPr>
              <w:t>Facultada Legalmente</w:t>
            </w:r>
          </w:p>
        </w:tc>
      </w:tr>
    </w:tbl>
    <w:p w14:paraId="45731F91" w14:textId="77777777" w:rsidR="00AA6541" w:rsidRPr="00244167" w:rsidRDefault="00AA6541" w:rsidP="00AA6541">
      <w:pPr>
        <w:rPr>
          <w:rFonts w:ascii="Arial Narrow" w:hAnsi="Arial Narrow" w:cs="Arial"/>
          <w:sz w:val="18"/>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41"/>
      </w:tblGrid>
      <w:tr w:rsidR="00AA6541" w:rsidRPr="00244167" w14:paraId="3C737135" w14:textId="77777777" w:rsidTr="00AA6541">
        <w:trPr>
          <w:jc w:val="center"/>
        </w:trPr>
        <w:tc>
          <w:tcPr>
            <w:tcW w:w="9441" w:type="dxa"/>
          </w:tcPr>
          <w:p w14:paraId="6C8EC6F4" w14:textId="77777777" w:rsidR="00AA6541" w:rsidRPr="00244167" w:rsidRDefault="00AA6541" w:rsidP="00AA6541">
            <w:pPr>
              <w:rPr>
                <w:rFonts w:ascii="Arial Narrow" w:hAnsi="Arial Narrow" w:cs="Arial"/>
                <w:lang w:val="es-MX"/>
              </w:rPr>
            </w:pPr>
            <w:r w:rsidRPr="00244167">
              <w:rPr>
                <w:rFonts w:ascii="Arial Narrow" w:hAnsi="Arial Narrow" w:cs="Arial"/>
                <w:b/>
                <w:lang w:val="es-MX"/>
              </w:rPr>
              <w:t>nota:</w:t>
            </w:r>
            <w:r w:rsidRPr="00244167">
              <w:rPr>
                <w:rFonts w:ascii="Arial Narrow" w:hAnsi="Arial Narrow" w:cs="Arial"/>
                <w:lang w:val="es-MX"/>
              </w:rPr>
              <w:t xml:space="preserve"> en caso de que el LICITANTE</w:t>
            </w:r>
            <w:r w:rsidR="001271D7" w:rsidRPr="00244167">
              <w:rPr>
                <w:rFonts w:ascii="Arial Narrow" w:hAnsi="Arial Narrow" w:cs="Arial"/>
                <w:lang w:val="es-MX"/>
              </w:rPr>
              <w:t xml:space="preserve"> </w:t>
            </w:r>
            <w:r w:rsidRPr="00244167">
              <w:rPr>
                <w:rFonts w:ascii="Arial Narrow" w:hAnsi="Arial Narrow" w:cs="Arial"/>
                <w:lang w:val="es-MX"/>
              </w:rPr>
              <w:t>sea persona física, adecuar el formato.</w:t>
            </w:r>
          </w:p>
        </w:tc>
      </w:tr>
    </w:tbl>
    <w:p w14:paraId="33CACDC1" w14:textId="77777777" w:rsidR="000331B3" w:rsidRPr="00244167" w:rsidRDefault="000331B3" w:rsidP="00E504AD">
      <w:pPr>
        <w:pStyle w:val="Ttulo2"/>
        <w:spacing w:before="0" w:after="0"/>
        <w:jc w:val="center"/>
        <w:rPr>
          <w:rFonts w:ascii="Arial Narrow" w:hAnsi="Arial Narrow" w:cs="Arial"/>
          <w:i w:val="0"/>
          <w:sz w:val="22"/>
          <w:szCs w:val="22"/>
          <w:lang w:val="es-MX"/>
        </w:rPr>
      </w:pPr>
    </w:p>
    <w:p w14:paraId="0644343E" w14:textId="77777777" w:rsidR="00AA6541" w:rsidRPr="00244167" w:rsidRDefault="000331B3" w:rsidP="00E504AD">
      <w:pPr>
        <w:pStyle w:val="Ttulo2"/>
        <w:spacing w:before="0" w:after="0"/>
        <w:jc w:val="center"/>
        <w:rPr>
          <w:rFonts w:ascii="Arial Narrow" w:hAnsi="Arial Narrow" w:cs="Arial"/>
          <w:i w:val="0"/>
          <w:sz w:val="22"/>
          <w:szCs w:val="22"/>
          <w:lang w:val="es-MX"/>
        </w:rPr>
      </w:pPr>
      <w:r w:rsidRPr="00244167">
        <w:rPr>
          <w:rFonts w:ascii="Arial Narrow" w:hAnsi="Arial Narrow" w:cs="Arial"/>
          <w:i w:val="0"/>
          <w:sz w:val="22"/>
          <w:szCs w:val="22"/>
          <w:lang w:val="es-MX"/>
        </w:rPr>
        <w:br w:type="page"/>
      </w:r>
      <w:r w:rsidR="00F2566A" w:rsidRPr="00244167">
        <w:rPr>
          <w:rFonts w:ascii="Arial Narrow" w:hAnsi="Arial Narrow" w:cs="Arial"/>
          <w:i w:val="0"/>
          <w:sz w:val="22"/>
          <w:szCs w:val="22"/>
          <w:lang w:val="es-MX"/>
        </w:rPr>
        <w:lastRenderedPageBreak/>
        <w:t>Anexo No. 7</w:t>
      </w:r>
    </w:p>
    <w:p w14:paraId="0194DACF" w14:textId="77777777" w:rsidR="00AA6541" w:rsidRPr="00244167" w:rsidRDefault="00AA6541" w:rsidP="00AA6541">
      <w:pPr>
        <w:pStyle w:val="Ttulo2"/>
        <w:spacing w:before="0" w:after="0"/>
        <w:jc w:val="center"/>
        <w:rPr>
          <w:rFonts w:ascii="Arial Narrow" w:hAnsi="Arial Narrow" w:cs="Arial"/>
          <w:b w:val="0"/>
          <w:i w:val="0"/>
          <w:sz w:val="22"/>
          <w:szCs w:val="22"/>
          <w:lang w:val="es-MX"/>
        </w:rPr>
      </w:pPr>
      <w:r w:rsidRPr="00244167">
        <w:rPr>
          <w:rFonts w:ascii="Arial Narrow" w:hAnsi="Arial Narrow"/>
          <w:i w:val="0"/>
          <w:sz w:val="22"/>
          <w:szCs w:val="22"/>
          <w:lang w:val="es-MX"/>
        </w:rPr>
        <w:t>Nacionalidad del</w:t>
      </w:r>
      <w:r w:rsidR="00D876BB" w:rsidRPr="00244167">
        <w:rPr>
          <w:rFonts w:ascii="Arial Narrow" w:hAnsi="Arial Narrow"/>
          <w:i w:val="0"/>
          <w:sz w:val="22"/>
          <w:szCs w:val="22"/>
          <w:lang w:val="es-MX"/>
        </w:rPr>
        <w:t xml:space="preserve"> Licitante y Grado de contenido Nacional</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AA6541" w:rsidRPr="00244167" w14:paraId="4EBC5FEB" w14:textId="77777777" w:rsidTr="00AA6541">
        <w:trPr>
          <w:trHeight w:val="23"/>
          <w:jc w:val="center"/>
        </w:trPr>
        <w:tc>
          <w:tcPr>
            <w:tcW w:w="9547" w:type="dxa"/>
            <w:tcBorders>
              <w:top w:val="thinThickSmallGap" w:sz="24" w:space="0" w:color="auto"/>
              <w:left w:val="thinThickSmallGap" w:sz="24" w:space="0" w:color="auto"/>
              <w:bottom w:val="thickThinSmallGap" w:sz="24" w:space="0" w:color="auto"/>
              <w:right w:val="thickThinSmallGap" w:sz="24" w:space="0" w:color="auto"/>
            </w:tcBorders>
          </w:tcPr>
          <w:p w14:paraId="469AF816" w14:textId="77777777" w:rsidR="00AA6541" w:rsidRPr="00244167" w:rsidRDefault="00AA6541" w:rsidP="00AA6541">
            <w:pPr>
              <w:ind w:left="143" w:right="192"/>
              <w:jc w:val="center"/>
              <w:rPr>
                <w:rFonts w:ascii="Arial Narrow" w:hAnsi="Arial Narrow" w:cs="Arial"/>
                <w:b/>
                <w:sz w:val="10"/>
                <w:szCs w:val="10"/>
                <w:lang w:val="es-MX"/>
              </w:rPr>
            </w:pPr>
            <w:r w:rsidRPr="00244167">
              <w:rPr>
                <w:rFonts w:ascii="Arial Narrow" w:hAnsi="Arial Narrow" w:cs="Arial"/>
                <w:sz w:val="22"/>
                <w:szCs w:val="22"/>
                <w:lang w:val="es-MX"/>
              </w:rPr>
              <w:t>(En papel membretado del LICITANTE)</w:t>
            </w:r>
          </w:p>
          <w:p w14:paraId="422C495F" w14:textId="77777777" w:rsidR="00AA6541" w:rsidRPr="00244167" w:rsidRDefault="00AA6541" w:rsidP="00AA6541">
            <w:pPr>
              <w:pStyle w:val="Encabezado"/>
              <w:jc w:val="right"/>
              <w:rPr>
                <w:rFonts w:ascii="Arial Narrow" w:hAnsi="Arial Narrow" w:cs="Arial"/>
                <w:sz w:val="16"/>
                <w:szCs w:val="16"/>
                <w:lang w:val="es-MX"/>
              </w:rPr>
            </w:pPr>
          </w:p>
          <w:p w14:paraId="38079D99" w14:textId="77777777" w:rsidR="00AA6541" w:rsidRPr="00244167" w:rsidRDefault="004929CF" w:rsidP="004929CF">
            <w:pPr>
              <w:pStyle w:val="Encabezado"/>
              <w:jc w:val="right"/>
              <w:rPr>
                <w:rFonts w:ascii="Arial Narrow" w:hAnsi="Arial Narrow" w:cs="Arial"/>
                <w:sz w:val="16"/>
                <w:szCs w:val="16"/>
                <w:lang w:val="es-MX"/>
              </w:rPr>
            </w:pPr>
            <w:r w:rsidRPr="00244167">
              <w:rPr>
                <w:rFonts w:ascii="Arial Narrow" w:hAnsi="Arial Narrow" w:cs="Arial"/>
                <w:sz w:val="16"/>
                <w:szCs w:val="16"/>
                <w:lang w:val="es-MX"/>
              </w:rPr>
              <w:t xml:space="preserve">(1) </w:t>
            </w:r>
            <w:r w:rsidR="00AA6541" w:rsidRPr="00244167">
              <w:rPr>
                <w:rFonts w:ascii="Arial Narrow" w:hAnsi="Arial Narrow" w:cs="Arial"/>
                <w:sz w:val="16"/>
                <w:szCs w:val="16"/>
                <w:lang w:val="es-MX"/>
              </w:rPr>
              <w:t>Ciudad de México, a____  de                         del</w:t>
            </w:r>
            <w:r w:rsidR="00D876BB" w:rsidRPr="00244167">
              <w:rPr>
                <w:rFonts w:ascii="Arial Narrow" w:hAnsi="Arial Narrow" w:cs="Arial"/>
                <w:sz w:val="16"/>
                <w:szCs w:val="16"/>
                <w:lang w:val="es-MX"/>
              </w:rPr>
              <w:t xml:space="preserve"> 20</w:t>
            </w:r>
            <w:r w:rsidR="00AA6541" w:rsidRPr="00244167">
              <w:rPr>
                <w:rFonts w:ascii="Arial Narrow" w:hAnsi="Arial Narrow" w:cs="Arial"/>
                <w:sz w:val="16"/>
                <w:szCs w:val="16"/>
                <w:lang w:val="es-MX"/>
              </w:rPr>
              <w:t xml:space="preserve"> ______</w:t>
            </w:r>
            <w:r w:rsidR="00AA6541" w:rsidRPr="00244167">
              <w:rPr>
                <w:rFonts w:ascii="Arial Narrow" w:hAnsi="Arial Narrow" w:cs="Arial"/>
                <w:b/>
                <w:sz w:val="16"/>
                <w:szCs w:val="16"/>
                <w:lang w:val="es-MX"/>
              </w:rPr>
              <w:t>.</w:t>
            </w:r>
          </w:p>
          <w:p w14:paraId="1735D97D" w14:textId="77777777" w:rsidR="00AA6541" w:rsidRPr="00244167" w:rsidRDefault="004929CF"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 xml:space="preserve">(2) </w:t>
            </w:r>
            <w:r w:rsidR="00AA6541" w:rsidRPr="00244167">
              <w:rPr>
                <w:rFonts w:ascii="Arial Narrow" w:hAnsi="Arial Narrow" w:cs="Arial"/>
                <w:b/>
                <w:sz w:val="22"/>
                <w:szCs w:val="22"/>
                <w:lang w:val="es-MX"/>
              </w:rPr>
              <w:t>Hospital Infantil de México Federico Gómez</w:t>
            </w:r>
          </w:p>
          <w:p w14:paraId="07E56143"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 xml:space="preserve">Subdirección de Recursos Materiales </w:t>
            </w:r>
          </w:p>
          <w:p w14:paraId="05D0FA72"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Departamento de Compras Gubernamentales Generales</w:t>
            </w:r>
          </w:p>
          <w:p w14:paraId="3D24963F"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Presente</w:t>
            </w:r>
          </w:p>
          <w:p w14:paraId="3FA4B685" w14:textId="77777777" w:rsidR="00AA6541" w:rsidRPr="00244167" w:rsidRDefault="00AA6541" w:rsidP="00AA6541">
            <w:pPr>
              <w:ind w:left="142" w:right="193"/>
              <w:rPr>
                <w:rFonts w:ascii="Arial Narrow" w:hAnsi="Arial Narrow" w:cs="Arial"/>
                <w:lang w:val="es-MX"/>
              </w:rPr>
            </w:pPr>
          </w:p>
          <w:p w14:paraId="2CFAD8AB" w14:textId="77777777" w:rsidR="00AA6541" w:rsidRPr="00244167" w:rsidRDefault="00AA6541" w:rsidP="00AA6541">
            <w:pPr>
              <w:jc w:val="both"/>
              <w:rPr>
                <w:rFonts w:ascii="Arial Narrow" w:hAnsi="Arial Narrow" w:cs="Arial"/>
                <w:sz w:val="16"/>
                <w:szCs w:val="16"/>
                <w:lang w:val="es-MX"/>
              </w:rPr>
            </w:pPr>
          </w:p>
          <w:p w14:paraId="2E56F57C" w14:textId="77777777" w:rsidR="00AA6541" w:rsidRPr="00244167" w:rsidRDefault="00AA6541" w:rsidP="00AA6541">
            <w:pPr>
              <w:pStyle w:val="ListaCC"/>
              <w:ind w:right="125"/>
              <w:jc w:val="both"/>
              <w:rPr>
                <w:rFonts w:ascii="Arial Narrow" w:hAnsi="Arial Narrow" w:cs="Arial"/>
                <w:sz w:val="22"/>
                <w:szCs w:val="22"/>
              </w:rPr>
            </w:pPr>
            <w:r w:rsidRPr="00244167">
              <w:rPr>
                <w:rFonts w:ascii="Arial Narrow" w:hAnsi="Arial Narrow" w:cs="Arial"/>
                <w:sz w:val="22"/>
                <w:szCs w:val="22"/>
              </w:rPr>
              <w:t>Me refiero al procedimiento de_______ (3) ___________ No.  __ (4) ____ En el que mi representada, la empresa _______________ (5) ___________________ participa a través de la presente propuesta. sobre el particular, y en los términos de lo previsto por las “reglas para la determinación, acreditación y verificación del contenido nacional del servicio que se oferta y entrega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mi representada es de nacionalidad _____________(5bis)______________y que, en el supuesto de que me sea adjudicado el contrato respectivo, la totalidad del servicio que oferto en dicha propuesta y suministraré, serán de acuerdo a lo siguiente:</w:t>
            </w:r>
          </w:p>
          <w:p w14:paraId="591455F6" w14:textId="77777777" w:rsidR="00AA6541" w:rsidRPr="00244167" w:rsidRDefault="00AA6541" w:rsidP="00AA6541">
            <w:pPr>
              <w:pStyle w:val="ListaCC"/>
              <w:ind w:right="125"/>
              <w:jc w:val="both"/>
              <w:rPr>
                <w:rFonts w:ascii="Arial Narrow" w:hAnsi="Arial Narrow" w:cs="Arial"/>
                <w:sz w:val="22"/>
                <w:szCs w:val="22"/>
              </w:rPr>
            </w:pPr>
          </w:p>
          <w:tbl>
            <w:tblPr>
              <w:tblW w:w="8718" w:type="dxa"/>
              <w:jc w:val="center"/>
              <w:tblLayout w:type="fixed"/>
              <w:tblCellMar>
                <w:left w:w="71" w:type="dxa"/>
                <w:right w:w="71" w:type="dxa"/>
              </w:tblCellMar>
              <w:tblLook w:val="0000" w:firstRow="0" w:lastRow="0" w:firstColumn="0" w:lastColumn="0" w:noHBand="0" w:noVBand="0"/>
            </w:tblPr>
            <w:tblGrid>
              <w:gridCol w:w="1064"/>
              <w:gridCol w:w="4394"/>
              <w:gridCol w:w="1559"/>
              <w:gridCol w:w="1701"/>
            </w:tblGrid>
            <w:tr w:rsidR="00AA6541" w:rsidRPr="00244167" w14:paraId="1ACC3A92" w14:textId="77777777" w:rsidTr="00AA6541">
              <w:trPr>
                <w:jc w:val="center"/>
              </w:trPr>
              <w:tc>
                <w:tcPr>
                  <w:tcW w:w="1064" w:type="dxa"/>
                  <w:tcBorders>
                    <w:top w:val="single" w:sz="6" w:space="0" w:color="auto"/>
                    <w:left w:val="single" w:sz="6" w:space="0" w:color="auto"/>
                    <w:bottom w:val="single" w:sz="6" w:space="0" w:color="auto"/>
                    <w:right w:val="single" w:sz="6" w:space="0" w:color="auto"/>
                  </w:tcBorders>
                  <w:vAlign w:val="center"/>
                </w:tcPr>
                <w:p w14:paraId="7C3295E1" w14:textId="77777777" w:rsidR="00AA6541" w:rsidRPr="00244167" w:rsidRDefault="00AA6541" w:rsidP="00603D8C">
                  <w:pPr>
                    <w:ind w:right="125"/>
                    <w:jc w:val="center"/>
                    <w:rPr>
                      <w:rFonts w:ascii="Arial Narrow" w:hAnsi="Arial Narrow" w:cs="Arial"/>
                      <w:sz w:val="16"/>
                      <w:szCs w:val="20"/>
                      <w:lang w:val="es-MX"/>
                    </w:rPr>
                  </w:pPr>
                  <w:r w:rsidRPr="00244167">
                    <w:rPr>
                      <w:rFonts w:ascii="Arial Narrow" w:hAnsi="Arial Narrow" w:cs="Arial"/>
                      <w:sz w:val="16"/>
                      <w:szCs w:val="20"/>
                      <w:lang w:val="es-MX"/>
                    </w:rPr>
                    <w:t>NO. DE PARTIDA</w:t>
                  </w:r>
                </w:p>
              </w:tc>
              <w:tc>
                <w:tcPr>
                  <w:tcW w:w="4394" w:type="dxa"/>
                  <w:tcBorders>
                    <w:top w:val="single" w:sz="6" w:space="0" w:color="auto"/>
                    <w:left w:val="single" w:sz="6" w:space="0" w:color="auto"/>
                    <w:bottom w:val="single" w:sz="6" w:space="0" w:color="auto"/>
                    <w:right w:val="single" w:sz="6" w:space="0" w:color="auto"/>
                  </w:tcBorders>
                  <w:vAlign w:val="center"/>
                </w:tcPr>
                <w:p w14:paraId="3BACDEEF" w14:textId="77777777" w:rsidR="00AA6541" w:rsidRPr="00244167" w:rsidRDefault="00AA6541" w:rsidP="00603D8C">
                  <w:pPr>
                    <w:ind w:right="125"/>
                    <w:jc w:val="center"/>
                    <w:rPr>
                      <w:rFonts w:ascii="Arial Narrow" w:hAnsi="Arial Narrow" w:cs="Arial"/>
                      <w:sz w:val="16"/>
                      <w:szCs w:val="20"/>
                      <w:lang w:val="es-MX"/>
                    </w:rPr>
                  </w:pPr>
                  <w:r w:rsidRPr="00244167">
                    <w:rPr>
                      <w:rFonts w:ascii="Arial Narrow" w:hAnsi="Arial Narrow" w:cs="Arial"/>
                      <w:sz w:val="16"/>
                      <w:szCs w:val="20"/>
                      <w:lang w:val="es-MX"/>
                    </w:rPr>
                    <w:t>DESCRIPCIÓN DEL SERVICO</w:t>
                  </w:r>
                </w:p>
              </w:tc>
              <w:tc>
                <w:tcPr>
                  <w:tcW w:w="1559" w:type="dxa"/>
                  <w:tcBorders>
                    <w:top w:val="single" w:sz="6" w:space="0" w:color="auto"/>
                    <w:left w:val="single" w:sz="6" w:space="0" w:color="auto"/>
                    <w:bottom w:val="single" w:sz="6" w:space="0" w:color="auto"/>
                    <w:right w:val="single" w:sz="6" w:space="0" w:color="auto"/>
                  </w:tcBorders>
                  <w:vAlign w:val="center"/>
                </w:tcPr>
                <w:p w14:paraId="71F15CF3" w14:textId="77777777" w:rsidR="00AA6541" w:rsidRPr="00244167" w:rsidRDefault="00D876BB" w:rsidP="00603D8C">
                  <w:pPr>
                    <w:ind w:right="-108"/>
                    <w:jc w:val="center"/>
                    <w:rPr>
                      <w:rFonts w:ascii="Arial Narrow" w:hAnsi="Arial Narrow" w:cs="Arial"/>
                      <w:sz w:val="16"/>
                      <w:szCs w:val="20"/>
                      <w:lang w:val="es-MX"/>
                    </w:rPr>
                  </w:pPr>
                  <w:r w:rsidRPr="00244167">
                    <w:rPr>
                      <w:rFonts w:ascii="Arial Narrow" w:hAnsi="Arial Narrow" w:cs="Arial"/>
                      <w:sz w:val="16"/>
                      <w:szCs w:val="20"/>
                      <w:lang w:val="es-MX"/>
                    </w:rPr>
                    <w:t>NACIONALIDAD DEL LICITANTE</w:t>
                  </w:r>
                </w:p>
              </w:tc>
              <w:tc>
                <w:tcPr>
                  <w:tcW w:w="1701" w:type="dxa"/>
                  <w:tcBorders>
                    <w:top w:val="single" w:sz="6" w:space="0" w:color="auto"/>
                    <w:left w:val="single" w:sz="6" w:space="0" w:color="auto"/>
                    <w:bottom w:val="single" w:sz="6" w:space="0" w:color="auto"/>
                    <w:right w:val="single" w:sz="6" w:space="0" w:color="auto"/>
                  </w:tcBorders>
                  <w:vAlign w:val="center"/>
                </w:tcPr>
                <w:p w14:paraId="5387C638" w14:textId="77777777" w:rsidR="00AA6541" w:rsidRPr="00244167" w:rsidRDefault="00D876BB" w:rsidP="00603D8C">
                  <w:pPr>
                    <w:ind w:right="125"/>
                    <w:jc w:val="center"/>
                    <w:rPr>
                      <w:rFonts w:ascii="Arial Narrow" w:hAnsi="Arial Narrow" w:cs="Arial"/>
                      <w:sz w:val="16"/>
                      <w:szCs w:val="20"/>
                      <w:lang w:val="es-MX"/>
                    </w:rPr>
                  </w:pPr>
                  <w:r w:rsidRPr="00244167">
                    <w:rPr>
                      <w:rFonts w:ascii="Arial Narrow" w:hAnsi="Arial Narrow" w:cs="Arial"/>
                      <w:sz w:val="16"/>
                      <w:szCs w:val="20"/>
                      <w:lang w:val="es-MX"/>
                    </w:rPr>
                    <w:t xml:space="preserve">% </w:t>
                  </w:r>
                  <w:r w:rsidR="00AA6541" w:rsidRPr="00244167">
                    <w:rPr>
                      <w:rFonts w:ascii="Arial Narrow" w:hAnsi="Arial Narrow" w:cs="Arial"/>
                      <w:sz w:val="16"/>
                      <w:szCs w:val="20"/>
                      <w:lang w:val="es-MX"/>
                    </w:rPr>
                    <w:t>DE INTEGRACIÓN NACIONAL</w:t>
                  </w:r>
                  <w:r w:rsidR="00603D8C" w:rsidRPr="00244167">
                    <w:rPr>
                      <w:rFonts w:ascii="Arial Narrow" w:hAnsi="Arial Narrow" w:cs="Arial"/>
                      <w:sz w:val="16"/>
                      <w:szCs w:val="20"/>
                      <w:lang w:val="es-MX"/>
                    </w:rPr>
                    <w:t xml:space="preserve"> DEL SERVICIO</w:t>
                  </w:r>
                </w:p>
              </w:tc>
            </w:tr>
            <w:tr w:rsidR="00AA6541" w:rsidRPr="00244167" w14:paraId="60778EA0" w14:textId="77777777" w:rsidTr="00AA6541">
              <w:trPr>
                <w:jc w:val="center"/>
              </w:trPr>
              <w:tc>
                <w:tcPr>
                  <w:tcW w:w="1064" w:type="dxa"/>
                  <w:tcBorders>
                    <w:top w:val="single" w:sz="6" w:space="0" w:color="auto"/>
                    <w:left w:val="single" w:sz="6" w:space="0" w:color="auto"/>
                    <w:bottom w:val="single" w:sz="6" w:space="0" w:color="auto"/>
                    <w:right w:val="single" w:sz="6" w:space="0" w:color="auto"/>
                  </w:tcBorders>
                </w:tcPr>
                <w:p w14:paraId="27EFBFEB" w14:textId="77777777" w:rsidR="00AA6541" w:rsidRPr="00244167" w:rsidRDefault="00AA6541" w:rsidP="00AA6541">
                  <w:pPr>
                    <w:ind w:right="125"/>
                    <w:jc w:val="both"/>
                    <w:rPr>
                      <w:rFonts w:ascii="Arial Narrow" w:hAnsi="Arial Narrow" w:cs="Arial"/>
                      <w:sz w:val="16"/>
                      <w:lang w:val="es-MX"/>
                    </w:rPr>
                  </w:pPr>
                  <w:r w:rsidRPr="00244167">
                    <w:rPr>
                      <w:rFonts w:ascii="Arial Narrow" w:hAnsi="Arial Narrow" w:cs="Arial"/>
                      <w:sz w:val="16"/>
                      <w:szCs w:val="22"/>
                      <w:lang w:val="es-MX"/>
                    </w:rPr>
                    <w:t>(6)</w:t>
                  </w:r>
                </w:p>
              </w:tc>
              <w:tc>
                <w:tcPr>
                  <w:tcW w:w="4394" w:type="dxa"/>
                  <w:tcBorders>
                    <w:top w:val="single" w:sz="6" w:space="0" w:color="auto"/>
                    <w:left w:val="single" w:sz="6" w:space="0" w:color="auto"/>
                    <w:bottom w:val="single" w:sz="6" w:space="0" w:color="auto"/>
                    <w:right w:val="single" w:sz="6" w:space="0" w:color="auto"/>
                  </w:tcBorders>
                </w:tcPr>
                <w:p w14:paraId="33A25BC9" w14:textId="77777777" w:rsidR="00AA6541" w:rsidRPr="00244167" w:rsidRDefault="00AA6541" w:rsidP="00AA6541">
                  <w:pPr>
                    <w:ind w:right="125"/>
                    <w:jc w:val="both"/>
                    <w:rPr>
                      <w:rFonts w:ascii="Arial Narrow" w:hAnsi="Arial Narrow" w:cs="Arial"/>
                      <w:sz w:val="16"/>
                      <w:lang w:val="es-MX"/>
                    </w:rPr>
                  </w:pPr>
                </w:p>
              </w:tc>
              <w:tc>
                <w:tcPr>
                  <w:tcW w:w="1559" w:type="dxa"/>
                  <w:tcBorders>
                    <w:top w:val="single" w:sz="6" w:space="0" w:color="auto"/>
                    <w:left w:val="single" w:sz="6" w:space="0" w:color="auto"/>
                    <w:bottom w:val="single" w:sz="6" w:space="0" w:color="auto"/>
                    <w:right w:val="single" w:sz="6" w:space="0" w:color="auto"/>
                  </w:tcBorders>
                </w:tcPr>
                <w:p w14:paraId="76A7F772" w14:textId="77777777" w:rsidR="00AA6541" w:rsidRPr="00244167" w:rsidRDefault="00AA6541" w:rsidP="00AA6541">
                  <w:pPr>
                    <w:ind w:right="125"/>
                    <w:jc w:val="both"/>
                    <w:rPr>
                      <w:rFonts w:ascii="Arial Narrow" w:hAnsi="Arial Narrow" w:cs="Arial"/>
                      <w:sz w:val="16"/>
                      <w:lang w:val="es-MX"/>
                    </w:rPr>
                  </w:pPr>
                </w:p>
              </w:tc>
              <w:tc>
                <w:tcPr>
                  <w:tcW w:w="1701" w:type="dxa"/>
                  <w:tcBorders>
                    <w:top w:val="single" w:sz="6" w:space="0" w:color="auto"/>
                    <w:left w:val="single" w:sz="6" w:space="0" w:color="auto"/>
                    <w:bottom w:val="single" w:sz="6" w:space="0" w:color="auto"/>
                    <w:right w:val="single" w:sz="6" w:space="0" w:color="auto"/>
                  </w:tcBorders>
                </w:tcPr>
                <w:p w14:paraId="24CCD0EB" w14:textId="77777777" w:rsidR="00AA6541" w:rsidRPr="00244167" w:rsidRDefault="00AA6541" w:rsidP="00AA6541">
                  <w:pPr>
                    <w:ind w:right="125"/>
                    <w:jc w:val="both"/>
                    <w:rPr>
                      <w:rFonts w:ascii="Arial Narrow" w:hAnsi="Arial Narrow" w:cs="Arial"/>
                      <w:sz w:val="16"/>
                      <w:lang w:val="es-MX"/>
                    </w:rPr>
                  </w:pPr>
                </w:p>
              </w:tc>
            </w:tr>
            <w:tr w:rsidR="00AA6541" w:rsidRPr="00244167" w14:paraId="2C230B33" w14:textId="77777777" w:rsidTr="00AA6541">
              <w:trPr>
                <w:jc w:val="center"/>
              </w:trPr>
              <w:tc>
                <w:tcPr>
                  <w:tcW w:w="1064" w:type="dxa"/>
                  <w:tcBorders>
                    <w:top w:val="single" w:sz="6" w:space="0" w:color="auto"/>
                    <w:left w:val="single" w:sz="6" w:space="0" w:color="auto"/>
                    <w:bottom w:val="single" w:sz="6" w:space="0" w:color="auto"/>
                    <w:right w:val="single" w:sz="6" w:space="0" w:color="auto"/>
                  </w:tcBorders>
                </w:tcPr>
                <w:p w14:paraId="65A7865C" w14:textId="77777777" w:rsidR="00AA6541" w:rsidRPr="00244167" w:rsidRDefault="00AA6541" w:rsidP="00AA6541">
                  <w:pPr>
                    <w:ind w:right="125"/>
                    <w:jc w:val="both"/>
                    <w:rPr>
                      <w:rFonts w:ascii="Arial Narrow" w:hAnsi="Arial Narrow" w:cs="Arial"/>
                      <w:sz w:val="16"/>
                      <w:lang w:val="es-MX"/>
                    </w:rPr>
                  </w:pPr>
                </w:p>
              </w:tc>
              <w:tc>
                <w:tcPr>
                  <w:tcW w:w="4394" w:type="dxa"/>
                  <w:tcBorders>
                    <w:top w:val="single" w:sz="6" w:space="0" w:color="auto"/>
                    <w:left w:val="single" w:sz="6" w:space="0" w:color="auto"/>
                    <w:bottom w:val="single" w:sz="6" w:space="0" w:color="auto"/>
                    <w:right w:val="single" w:sz="6" w:space="0" w:color="auto"/>
                  </w:tcBorders>
                </w:tcPr>
                <w:p w14:paraId="66DA6963" w14:textId="77777777" w:rsidR="00AA6541" w:rsidRPr="00244167" w:rsidRDefault="00AA6541" w:rsidP="00AA6541">
                  <w:pPr>
                    <w:ind w:right="125"/>
                    <w:jc w:val="both"/>
                    <w:rPr>
                      <w:rFonts w:ascii="Arial Narrow" w:hAnsi="Arial Narrow" w:cs="Arial"/>
                      <w:sz w:val="16"/>
                      <w:lang w:val="es-MX"/>
                    </w:rPr>
                  </w:pPr>
                </w:p>
              </w:tc>
              <w:tc>
                <w:tcPr>
                  <w:tcW w:w="1559" w:type="dxa"/>
                  <w:tcBorders>
                    <w:top w:val="single" w:sz="6" w:space="0" w:color="auto"/>
                    <w:left w:val="single" w:sz="6" w:space="0" w:color="auto"/>
                    <w:bottom w:val="single" w:sz="6" w:space="0" w:color="auto"/>
                    <w:right w:val="single" w:sz="6" w:space="0" w:color="auto"/>
                  </w:tcBorders>
                </w:tcPr>
                <w:p w14:paraId="6409DF5E" w14:textId="77777777" w:rsidR="00AA6541" w:rsidRPr="00244167" w:rsidRDefault="00AA6541" w:rsidP="00AA6541">
                  <w:pPr>
                    <w:ind w:right="125"/>
                    <w:jc w:val="both"/>
                    <w:rPr>
                      <w:rFonts w:ascii="Arial Narrow" w:hAnsi="Arial Narrow" w:cs="Arial"/>
                      <w:sz w:val="16"/>
                      <w:lang w:val="es-MX"/>
                    </w:rPr>
                  </w:pPr>
                </w:p>
              </w:tc>
              <w:tc>
                <w:tcPr>
                  <w:tcW w:w="1701" w:type="dxa"/>
                  <w:tcBorders>
                    <w:top w:val="single" w:sz="6" w:space="0" w:color="auto"/>
                    <w:left w:val="single" w:sz="6" w:space="0" w:color="auto"/>
                    <w:bottom w:val="single" w:sz="6" w:space="0" w:color="auto"/>
                    <w:right w:val="single" w:sz="6" w:space="0" w:color="auto"/>
                  </w:tcBorders>
                </w:tcPr>
                <w:p w14:paraId="69CB0245" w14:textId="77777777" w:rsidR="00AA6541" w:rsidRPr="00244167" w:rsidRDefault="00AA6541" w:rsidP="00AA6541">
                  <w:pPr>
                    <w:ind w:right="125"/>
                    <w:jc w:val="both"/>
                    <w:rPr>
                      <w:rFonts w:ascii="Arial Narrow" w:hAnsi="Arial Narrow" w:cs="Arial"/>
                      <w:sz w:val="16"/>
                      <w:lang w:val="es-MX"/>
                    </w:rPr>
                  </w:pPr>
                </w:p>
              </w:tc>
            </w:tr>
          </w:tbl>
          <w:p w14:paraId="57718036" w14:textId="77777777" w:rsidR="00405D70" w:rsidRPr="00244167" w:rsidRDefault="00405D70" w:rsidP="00405D70">
            <w:pPr>
              <w:pStyle w:val="ListaCC"/>
              <w:ind w:right="141"/>
              <w:jc w:val="both"/>
              <w:rPr>
                <w:rFonts w:ascii="Arial Narrow" w:hAnsi="Arial Narrow" w:cs="Arial"/>
                <w:sz w:val="16"/>
                <w:szCs w:val="16"/>
              </w:rPr>
            </w:pPr>
            <w:r w:rsidRPr="00244167">
              <w:rPr>
                <w:rFonts w:ascii="Arial Narrow" w:hAnsi="Arial Narrow" w:cs="Arial"/>
                <w:sz w:val="16"/>
                <w:szCs w:val="16"/>
              </w:rPr>
              <w:t>Así mismo, será(n) producido(s) en Los Estados Unidos Mexicanos y contará(n) con un porcentaje de contenido nacional de cuando menos el 65%</w:t>
            </w:r>
            <w:r w:rsidRPr="00244167">
              <w:rPr>
                <w:rFonts w:ascii="Arial Narrow" w:hAnsi="Arial Narrow" w:cs="Arial"/>
                <w:b/>
                <w:sz w:val="16"/>
                <w:szCs w:val="16"/>
              </w:rPr>
              <w:t>*</w:t>
            </w:r>
            <w:r w:rsidRPr="00244167">
              <w:rPr>
                <w:rFonts w:ascii="Arial Narrow" w:hAnsi="Arial Narrow" w:cs="Arial"/>
                <w:sz w:val="16"/>
                <w:szCs w:val="16"/>
              </w:rPr>
              <w:t>, o __ (7) ___% como caso de excepción reconocido en la regla 11 o 12 de las citadas Reglas.</w:t>
            </w:r>
          </w:p>
          <w:p w14:paraId="38508BE8" w14:textId="77777777" w:rsidR="00AA6541" w:rsidRPr="00244167" w:rsidRDefault="00AA6541" w:rsidP="00AA6541">
            <w:pPr>
              <w:pStyle w:val="ListaCC"/>
              <w:ind w:right="125"/>
              <w:jc w:val="both"/>
              <w:rPr>
                <w:rFonts w:ascii="Arial Narrow" w:hAnsi="Arial Narrow" w:cs="Arial"/>
                <w:sz w:val="10"/>
                <w:szCs w:val="22"/>
              </w:rPr>
            </w:pPr>
          </w:p>
          <w:p w14:paraId="05141987" w14:textId="77777777" w:rsidR="00AA6541" w:rsidRPr="00244167" w:rsidRDefault="00AA6541" w:rsidP="00AA6541">
            <w:pPr>
              <w:pStyle w:val="Encabezado"/>
              <w:jc w:val="both"/>
              <w:rPr>
                <w:rFonts w:ascii="Arial Narrow" w:hAnsi="Arial Narrow" w:cs="Arial"/>
                <w:sz w:val="16"/>
                <w:szCs w:val="16"/>
                <w:lang w:val="es-MX"/>
              </w:rPr>
            </w:pPr>
            <w:r w:rsidRPr="00244167">
              <w:rPr>
                <w:rFonts w:ascii="Arial Narrow" w:hAnsi="Arial Narrow"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servicios</w:t>
            </w:r>
            <w:r w:rsidR="001271D7" w:rsidRPr="00244167">
              <w:rPr>
                <w:rFonts w:ascii="Arial Narrow" w:hAnsi="Arial Narrow" w:cs="Arial"/>
                <w:sz w:val="16"/>
                <w:szCs w:val="16"/>
                <w:lang w:val="es-MX"/>
              </w:rPr>
              <w:t xml:space="preserve"> </w:t>
            </w:r>
            <w:r w:rsidRPr="00244167">
              <w:rPr>
                <w:rFonts w:ascii="Arial Narrow" w:hAnsi="Arial Narrow" w:cs="Arial"/>
                <w:sz w:val="16"/>
                <w:szCs w:val="16"/>
                <w:lang w:val="es-MX"/>
              </w:rPr>
              <w:t xml:space="preserve">aquí ofertados, a través de la exhibición de la información documental correspondiente y/o a través de una inspección física de la planta industrial en la que se producen los servicios, conservando dicha información por tres años a partir de la entrega de los servicios a la convocante. </w:t>
            </w:r>
          </w:p>
          <w:p w14:paraId="6F240623" w14:textId="77777777" w:rsidR="00AA6541" w:rsidRPr="00244167" w:rsidRDefault="00AA6541" w:rsidP="00AA6541">
            <w:pPr>
              <w:pStyle w:val="Encabezado"/>
              <w:jc w:val="both"/>
              <w:rPr>
                <w:rFonts w:ascii="Arial Narrow" w:hAnsi="Arial Narrow" w:cs="Arial"/>
                <w:sz w:val="6"/>
                <w:szCs w:val="6"/>
                <w:lang w:val="es-MX"/>
              </w:rPr>
            </w:pPr>
          </w:p>
          <w:p w14:paraId="540C7276" w14:textId="77777777" w:rsidR="00AA6541" w:rsidRPr="00244167" w:rsidRDefault="00AA6541" w:rsidP="00AA6541">
            <w:pPr>
              <w:pStyle w:val="Encabezado"/>
              <w:jc w:val="both"/>
              <w:rPr>
                <w:rFonts w:ascii="Arial Narrow" w:hAnsi="Arial Narrow" w:cs="Arial"/>
                <w:sz w:val="16"/>
                <w:szCs w:val="16"/>
                <w:lang w:val="es-MX"/>
              </w:rPr>
            </w:pPr>
            <w:r w:rsidRPr="00244167">
              <w:rPr>
                <w:rFonts w:ascii="Arial Narrow" w:hAnsi="Arial Narrow" w:cs="Arial"/>
                <w:sz w:val="16"/>
                <w:szCs w:val="16"/>
                <w:lang w:val="es-MX"/>
              </w:rPr>
              <w:t>Atentamente</w:t>
            </w:r>
          </w:p>
          <w:p w14:paraId="7C8FFB8B" w14:textId="77777777" w:rsidR="00AA6541" w:rsidRPr="00244167" w:rsidRDefault="00AA6541" w:rsidP="00AA6541">
            <w:pPr>
              <w:pStyle w:val="Encabezado"/>
              <w:jc w:val="both"/>
              <w:rPr>
                <w:rFonts w:ascii="Arial Narrow" w:hAnsi="Arial Narrow" w:cs="Arial"/>
                <w:sz w:val="16"/>
                <w:szCs w:val="16"/>
                <w:lang w:val="es-MX"/>
              </w:rPr>
            </w:pPr>
            <w:r w:rsidRPr="00244167">
              <w:rPr>
                <w:rFonts w:ascii="Arial Narrow" w:hAnsi="Arial Narrow" w:cs="Arial"/>
                <w:sz w:val="16"/>
                <w:szCs w:val="16"/>
                <w:lang w:val="es-MX"/>
              </w:rPr>
              <w:t>__________________(8)_________________</w:t>
            </w:r>
          </w:p>
          <w:p w14:paraId="3AB20C2A" w14:textId="77777777" w:rsidR="00AA6541" w:rsidRPr="00244167" w:rsidRDefault="00AA6541" w:rsidP="00AA6541">
            <w:pPr>
              <w:pStyle w:val="Encabezado"/>
              <w:jc w:val="both"/>
              <w:rPr>
                <w:rFonts w:ascii="Arial Narrow" w:hAnsi="Arial Narrow" w:cs="Arial"/>
                <w:b/>
                <w:sz w:val="6"/>
                <w:szCs w:val="6"/>
                <w:lang w:val="es-MX"/>
              </w:rPr>
            </w:pPr>
          </w:p>
          <w:p w14:paraId="5B898D16" w14:textId="77777777" w:rsidR="00AA6541" w:rsidRPr="00244167" w:rsidRDefault="00AA6541" w:rsidP="00AA6541">
            <w:pPr>
              <w:pStyle w:val="Encabezado"/>
              <w:jc w:val="both"/>
              <w:rPr>
                <w:rFonts w:ascii="Arial Narrow" w:hAnsi="Arial Narrow" w:cs="Arial"/>
                <w:b/>
                <w:sz w:val="12"/>
                <w:szCs w:val="12"/>
                <w:lang w:val="es-MX"/>
              </w:rPr>
            </w:pPr>
            <w:r w:rsidRPr="00244167">
              <w:rPr>
                <w:rFonts w:ascii="Arial Narrow" w:hAnsi="Arial Narrow" w:cs="Arial"/>
                <w:b/>
                <w:sz w:val="12"/>
                <w:szCs w:val="12"/>
                <w:lang w:val="es-MX"/>
              </w:rPr>
              <w:t>instructivo para el llenado del formato para la manifestación que deberán presentar los LICITANTES</w:t>
            </w:r>
            <w:r w:rsidR="001271D7" w:rsidRPr="00244167">
              <w:rPr>
                <w:rFonts w:ascii="Arial Narrow" w:hAnsi="Arial Narrow" w:cs="Arial"/>
                <w:b/>
                <w:sz w:val="12"/>
                <w:szCs w:val="12"/>
                <w:lang w:val="es-MX"/>
              </w:rPr>
              <w:t xml:space="preserve"> </w:t>
            </w:r>
            <w:r w:rsidRPr="00244167">
              <w:rPr>
                <w:rFonts w:ascii="Arial Narrow" w:hAnsi="Arial Narrow" w:cs="Arial"/>
                <w:b/>
                <w:sz w:val="12"/>
                <w:szCs w:val="12"/>
                <w:lang w:val="es-MX"/>
              </w:rPr>
              <w:t>que participen en los procedimientos de contratación, para dar cumplimiento a lo dispuesto en la regla 8 de este instrumento</w:t>
            </w:r>
          </w:p>
          <w:tbl>
            <w:tblPr>
              <w:tblW w:w="8790"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1375"/>
              <w:gridCol w:w="7415"/>
            </w:tblGrid>
            <w:tr w:rsidR="00AA6541" w:rsidRPr="00244167" w14:paraId="30056988"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shd w:val="clear" w:color="auto" w:fill="E0E0E0"/>
                </w:tcPr>
                <w:p w14:paraId="46F65910" w14:textId="77777777" w:rsidR="00AA6541" w:rsidRPr="00244167" w:rsidRDefault="00AA6541" w:rsidP="00AA6541">
                  <w:pPr>
                    <w:pStyle w:val="Encabezado"/>
                    <w:jc w:val="both"/>
                    <w:rPr>
                      <w:rFonts w:ascii="Arial Narrow" w:hAnsi="Arial Narrow" w:cs="Arial"/>
                      <w:b/>
                      <w:sz w:val="12"/>
                      <w:szCs w:val="12"/>
                      <w:lang w:val="es-MX"/>
                    </w:rPr>
                  </w:pPr>
                  <w:r w:rsidRPr="00244167">
                    <w:rPr>
                      <w:rFonts w:ascii="Arial Narrow" w:hAnsi="Arial Narrow" w:cs="Arial"/>
                      <w:b/>
                      <w:sz w:val="12"/>
                      <w:szCs w:val="12"/>
                      <w:lang w:val="es-MX"/>
                    </w:rPr>
                    <w:t>numero</w:t>
                  </w:r>
                </w:p>
              </w:tc>
              <w:tc>
                <w:tcPr>
                  <w:tcW w:w="7410" w:type="dxa"/>
                  <w:tcBorders>
                    <w:top w:val="single" w:sz="6" w:space="0" w:color="auto"/>
                    <w:left w:val="single" w:sz="6" w:space="0" w:color="auto"/>
                    <w:bottom w:val="single" w:sz="6" w:space="0" w:color="auto"/>
                    <w:right w:val="single" w:sz="6" w:space="0" w:color="auto"/>
                  </w:tcBorders>
                  <w:shd w:val="clear" w:color="auto" w:fill="E0E0E0"/>
                </w:tcPr>
                <w:p w14:paraId="73C38D02" w14:textId="77777777" w:rsidR="00AA6541" w:rsidRPr="00244167" w:rsidRDefault="00AA6541" w:rsidP="00AA6541">
                  <w:pPr>
                    <w:pStyle w:val="Encabezado"/>
                    <w:jc w:val="both"/>
                    <w:rPr>
                      <w:rFonts w:ascii="Arial Narrow" w:hAnsi="Arial Narrow" w:cs="Arial"/>
                      <w:b/>
                      <w:sz w:val="12"/>
                      <w:szCs w:val="12"/>
                      <w:lang w:val="es-MX"/>
                    </w:rPr>
                  </w:pPr>
                  <w:r w:rsidRPr="00244167">
                    <w:rPr>
                      <w:rFonts w:ascii="Arial Narrow" w:hAnsi="Arial Narrow" w:cs="Arial"/>
                      <w:b/>
                      <w:sz w:val="12"/>
                      <w:szCs w:val="12"/>
                      <w:lang w:val="es-MX"/>
                    </w:rPr>
                    <w:t>descripción</w:t>
                  </w:r>
                </w:p>
              </w:tc>
            </w:tr>
            <w:tr w:rsidR="00AA6541" w:rsidRPr="00244167" w14:paraId="401A0C67"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5AAE5E25"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1</w:t>
                  </w:r>
                </w:p>
              </w:tc>
              <w:tc>
                <w:tcPr>
                  <w:tcW w:w="7410" w:type="dxa"/>
                  <w:tcBorders>
                    <w:top w:val="single" w:sz="6" w:space="0" w:color="auto"/>
                    <w:left w:val="single" w:sz="6" w:space="0" w:color="auto"/>
                    <w:bottom w:val="single" w:sz="6" w:space="0" w:color="auto"/>
                    <w:right w:val="single" w:sz="6" w:space="0" w:color="auto"/>
                  </w:tcBorders>
                </w:tcPr>
                <w:p w14:paraId="6E5EA62D"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Señalar la fecha de suscripción del documento.</w:t>
                  </w:r>
                </w:p>
              </w:tc>
            </w:tr>
            <w:tr w:rsidR="00AA6541" w:rsidRPr="00244167" w14:paraId="4C626BD7"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425A8F3A"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2</w:t>
                  </w:r>
                </w:p>
              </w:tc>
              <w:tc>
                <w:tcPr>
                  <w:tcW w:w="7410" w:type="dxa"/>
                  <w:tcBorders>
                    <w:top w:val="single" w:sz="6" w:space="0" w:color="auto"/>
                    <w:left w:val="single" w:sz="6" w:space="0" w:color="auto"/>
                    <w:bottom w:val="single" w:sz="6" w:space="0" w:color="auto"/>
                    <w:right w:val="single" w:sz="6" w:space="0" w:color="auto"/>
                  </w:tcBorders>
                </w:tcPr>
                <w:p w14:paraId="27358CAC"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Anotar el nombre de la dependencia o entidad que convoca o invita.</w:t>
                  </w:r>
                </w:p>
              </w:tc>
            </w:tr>
            <w:tr w:rsidR="00AA6541" w:rsidRPr="00244167" w14:paraId="4C0E94B0"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76CFEA46"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3</w:t>
                  </w:r>
                </w:p>
              </w:tc>
              <w:tc>
                <w:tcPr>
                  <w:tcW w:w="7410" w:type="dxa"/>
                  <w:tcBorders>
                    <w:top w:val="single" w:sz="6" w:space="0" w:color="auto"/>
                    <w:left w:val="single" w:sz="6" w:space="0" w:color="auto"/>
                    <w:bottom w:val="single" w:sz="6" w:space="0" w:color="auto"/>
                    <w:right w:val="single" w:sz="6" w:space="0" w:color="auto"/>
                  </w:tcBorders>
                </w:tcPr>
                <w:p w14:paraId="215B7119"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Precisar el procedimiento de que se trate, Licitación  pública, Licitación Pública Electrónica Nacional o adjudicación directa.</w:t>
                  </w:r>
                </w:p>
              </w:tc>
            </w:tr>
            <w:tr w:rsidR="00AA6541" w:rsidRPr="00244167" w14:paraId="1F0ACA93"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666AFE26"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4</w:t>
                  </w:r>
                </w:p>
              </w:tc>
              <w:tc>
                <w:tcPr>
                  <w:tcW w:w="7410" w:type="dxa"/>
                  <w:tcBorders>
                    <w:top w:val="single" w:sz="6" w:space="0" w:color="auto"/>
                    <w:left w:val="single" w:sz="6" w:space="0" w:color="auto"/>
                    <w:bottom w:val="single" w:sz="6" w:space="0" w:color="auto"/>
                    <w:right w:val="single" w:sz="6" w:space="0" w:color="auto"/>
                  </w:tcBorders>
                </w:tcPr>
                <w:p w14:paraId="31A4EC52"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Indicar el número respectivo.</w:t>
                  </w:r>
                </w:p>
              </w:tc>
            </w:tr>
            <w:tr w:rsidR="00AA6541" w:rsidRPr="00244167" w14:paraId="2F0858C5"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7C0A397F"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5</w:t>
                  </w:r>
                </w:p>
              </w:tc>
              <w:tc>
                <w:tcPr>
                  <w:tcW w:w="7410" w:type="dxa"/>
                  <w:tcBorders>
                    <w:top w:val="single" w:sz="6" w:space="0" w:color="auto"/>
                    <w:left w:val="single" w:sz="6" w:space="0" w:color="auto"/>
                    <w:bottom w:val="single" w:sz="6" w:space="0" w:color="auto"/>
                    <w:right w:val="single" w:sz="6" w:space="0" w:color="auto"/>
                  </w:tcBorders>
                </w:tcPr>
                <w:p w14:paraId="2F4CC402"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Citar el nombre o razón social o denominación de la empresa LICITANTE.</w:t>
                  </w:r>
                </w:p>
              </w:tc>
            </w:tr>
            <w:tr w:rsidR="00AA6541" w:rsidRPr="00244167" w14:paraId="6A73C3A3"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6E424173"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5 bis</w:t>
                  </w:r>
                </w:p>
              </w:tc>
              <w:tc>
                <w:tcPr>
                  <w:tcW w:w="7410" w:type="dxa"/>
                  <w:tcBorders>
                    <w:top w:val="single" w:sz="6" w:space="0" w:color="auto"/>
                    <w:left w:val="single" w:sz="6" w:space="0" w:color="auto"/>
                    <w:bottom w:val="single" w:sz="6" w:space="0" w:color="auto"/>
                    <w:right w:val="single" w:sz="6" w:space="0" w:color="auto"/>
                  </w:tcBorders>
                </w:tcPr>
                <w:p w14:paraId="7ED5C858"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Indicar nacionalidad del Licitante</w:t>
                  </w:r>
                </w:p>
              </w:tc>
            </w:tr>
            <w:tr w:rsidR="00AA6541" w:rsidRPr="00244167" w14:paraId="0E2F66CC"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7625452A"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6</w:t>
                  </w:r>
                </w:p>
              </w:tc>
              <w:tc>
                <w:tcPr>
                  <w:tcW w:w="7410" w:type="dxa"/>
                  <w:tcBorders>
                    <w:top w:val="single" w:sz="6" w:space="0" w:color="auto"/>
                    <w:left w:val="single" w:sz="6" w:space="0" w:color="auto"/>
                    <w:bottom w:val="single" w:sz="6" w:space="0" w:color="auto"/>
                    <w:right w:val="single" w:sz="6" w:space="0" w:color="auto"/>
                  </w:tcBorders>
                </w:tcPr>
                <w:p w14:paraId="0EDB4D41"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Señalar el número de partida que corresponda.</w:t>
                  </w:r>
                </w:p>
              </w:tc>
            </w:tr>
            <w:tr w:rsidR="00AA6541" w:rsidRPr="00244167" w14:paraId="1BD37D21"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4B874BB8"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7</w:t>
                  </w:r>
                </w:p>
              </w:tc>
              <w:tc>
                <w:tcPr>
                  <w:tcW w:w="7410" w:type="dxa"/>
                  <w:tcBorders>
                    <w:top w:val="single" w:sz="6" w:space="0" w:color="auto"/>
                    <w:left w:val="single" w:sz="6" w:space="0" w:color="auto"/>
                    <w:bottom w:val="single" w:sz="6" w:space="0" w:color="auto"/>
                    <w:right w:val="single" w:sz="6" w:space="0" w:color="auto"/>
                  </w:tcBorders>
                </w:tcPr>
                <w:p w14:paraId="2070A0BF"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Establecer el porcentaje correspondiente a las excepciones establecidas en las reglas 11 o 12.</w:t>
                  </w:r>
                </w:p>
              </w:tc>
            </w:tr>
            <w:tr w:rsidR="00AA6541" w:rsidRPr="00244167" w14:paraId="5F090DB2" w14:textId="77777777" w:rsidTr="00AA6541">
              <w:trPr>
                <w:trHeight w:val="144"/>
              </w:trPr>
              <w:tc>
                <w:tcPr>
                  <w:tcW w:w="1374" w:type="dxa"/>
                  <w:tcBorders>
                    <w:top w:val="single" w:sz="6" w:space="0" w:color="auto"/>
                    <w:left w:val="single" w:sz="6" w:space="0" w:color="auto"/>
                    <w:bottom w:val="single" w:sz="6" w:space="0" w:color="auto"/>
                    <w:right w:val="single" w:sz="6" w:space="0" w:color="auto"/>
                  </w:tcBorders>
                </w:tcPr>
                <w:p w14:paraId="1B74283E"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8</w:t>
                  </w:r>
                </w:p>
              </w:tc>
              <w:tc>
                <w:tcPr>
                  <w:tcW w:w="7410" w:type="dxa"/>
                  <w:tcBorders>
                    <w:top w:val="single" w:sz="6" w:space="0" w:color="auto"/>
                    <w:left w:val="single" w:sz="6" w:space="0" w:color="auto"/>
                    <w:bottom w:val="single" w:sz="6" w:space="0" w:color="auto"/>
                    <w:right w:val="single" w:sz="6" w:space="0" w:color="auto"/>
                  </w:tcBorders>
                </w:tcPr>
                <w:p w14:paraId="5238906A" w14:textId="77777777" w:rsidR="00AA6541" w:rsidRPr="00244167" w:rsidRDefault="00AA6541" w:rsidP="00AA6541">
                  <w:pPr>
                    <w:pStyle w:val="Encabezado"/>
                    <w:jc w:val="both"/>
                    <w:rPr>
                      <w:rFonts w:ascii="Arial Narrow" w:hAnsi="Arial Narrow" w:cs="Arial"/>
                      <w:sz w:val="12"/>
                      <w:szCs w:val="12"/>
                      <w:lang w:val="es-MX"/>
                    </w:rPr>
                  </w:pPr>
                  <w:r w:rsidRPr="00244167">
                    <w:rPr>
                      <w:rFonts w:ascii="Arial Narrow" w:hAnsi="Arial Narrow" w:cs="Arial"/>
                      <w:sz w:val="12"/>
                      <w:szCs w:val="12"/>
                      <w:lang w:val="es-MX"/>
                    </w:rPr>
                    <w:t>Anotar el nombre y firma del representante de la empresa LICITANTE.</w:t>
                  </w:r>
                </w:p>
              </w:tc>
            </w:tr>
          </w:tbl>
          <w:p w14:paraId="795F41AC" w14:textId="77777777" w:rsidR="00AA6541" w:rsidRPr="00244167" w:rsidRDefault="00AA6541" w:rsidP="00AA6541">
            <w:pPr>
              <w:pStyle w:val="Encabezado"/>
              <w:jc w:val="both"/>
              <w:rPr>
                <w:rFonts w:ascii="Arial Narrow" w:hAnsi="Arial Narrow" w:cs="Arial"/>
                <w:sz w:val="12"/>
                <w:szCs w:val="12"/>
                <w:lang w:val="es-MX"/>
              </w:rPr>
            </w:pPr>
          </w:p>
          <w:p w14:paraId="566765C9" w14:textId="77777777" w:rsidR="00AA6541" w:rsidRPr="00244167" w:rsidRDefault="00AA6541" w:rsidP="00AA6541">
            <w:pPr>
              <w:pStyle w:val="Encabezado"/>
              <w:jc w:val="center"/>
              <w:rPr>
                <w:rFonts w:ascii="Arial Narrow" w:hAnsi="Arial Narrow" w:cs="Arial"/>
                <w:sz w:val="12"/>
                <w:szCs w:val="12"/>
                <w:lang w:val="es-MX"/>
              </w:rPr>
            </w:pPr>
            <w:r w:rsidRPr="00244167">
              <w:rPr>
                <w:rFonts w:ascii="Arial Narrow" w:hAnsi="Arial Narrow" w:cs="Arial"/>
                <w:sz w:val="12"/>
                <w:szCs w:val="12"/>
                <w:lang w:val="es-MX"/>
              </w:rPr>
              <w:t>A t e n t a m e n t e</w:t>
            </w:r>
          </w:p>
          <w:p w14:paraId="57B8A510" w14:textId="77777777" w:rsidR="00AA6541" w:rsidRPr="00244167" w:rsidRDefault="00AA6541" w:rsidP="00AA6541">
            <w:pPr>
              <w:pStyle w:val="Encabezado"/>
              <w:jc w:val="center"/>
              <w:rPr>
                <w:rFonts w:ascii="Arial Narrow" w:hAnsi="Arial Narrow" w:cs="Arial"/>
                <w:sz w:val="18"/>
                <w:szCs w:val="18"/>
                <w:lang w:val="es-MX"/>
              </w:rPr>
            </w:pPr>
            <w:r w:rsidRPr="00244167">
              <w:rPr>
                <w:rFonts w:ascii="Arial Narrow" w:hAnsi="Arial Narrow" w:cs="Arial"/>
                <w:sz w:val="18"/>
                <w:szCs w:val="18"/>
                <w:lang w:val="es-MX"/>
              </w:rPr>
              <w:t>El Representante</w:t>
            </w:r>
          </w:p>
          <w:p w14:paraId="61A136DE" w14:textId="77777777" w:rsidR="00AA6541" w:rsidRPr="00244167" w:rsidRDefault="00AA6541" w:rsidP="00AA6541">
            <w:pPr>
              <w:pStyle w:val="texto0"/>
              <w:spacing w:after="0"/>
              <w:ind w:left="1" w:right="192" w:firstLine="0"/>
              <w:jc w:val="center"/>
              <w:rPr>
                <w:rFonts w:ascii="Arial Narrow" w:hAnsi="Arial Narrow"/>
                <w:sz w:val="20"/>
              </w:rPr>
            </w:pPr>
            <w:r w:rsidRPr="00244167">
              <w:rPr>
                <w:rFonts w:ascii="Arial Narrow" w:hAnsi="Arial Narrow" w:cs="Arial"/>
                <w:szCs w:val="18"/>
              </w:rPr>
              <w:t>Legal de la Empresa Participante</w:t>
            </w:r>
          </w:p>
          <w:p w14:paraId="00C2DD9C" w14:textId="77777777" w:rsidR="00AA6541" w:rsidRPr="00244167" w:rsidRDefault="00AA6541" w:rsidP="00AA6541">
            <w:pPr>
              <w:ind w:left="143" w:right="192"/>
              <w:jc w:val="center"/>
              <w:rPr>
                <w:rFonts w:ascii="Arial Narrow" w:hAnsi="Arial Narrow" w:cs="Arial"/>
                <w:b/>
                <w:sz w:val="10"/>
                <w:szCs w:val="10"/>
                <w:lang w:val="es-MX"/>
              </w:rPr>
            </w:pPr>
          </w:p>
        </w:tc>
      </w:tr>
    </w:tbl>
    <w:p w14:paraId="2BB8A7B2" w14:textId="77777777" w:rsidR="006B17F4" w:rsidRPr="00244167" w:rsidRDefault="00AA6541" w:rsidP="00F441C1">
      <w:pPr>
        <w:pStyle w:val="Ttulo2"/>
        <w:spacing w:before="0" w:after="0"/>
        <w:jc w:val="center"/>
        <w:rPr>
          <w:rFonts w:ascii="Arial Narrow" w:hAnsi="Arial Narrow" w:cs="Arial"/>
          <w:sz w:val="22"/>
          <w:szCs w:val="22"/>
          <w:lang w:val="es-MX" w:eastAsia="es-MX"/>
        </w:rPr>
      </w:pPr>
      <w:r w:rsidRPr="00244167">
        <w:rPr>
          <w:rFonts w:ascii="Arial Narrow" w:hAnsi="Arial Narrow" w:cs="Arial"/>
          <w:b w:val="0"/>
          <w:i w:val="0"/>
          <w:lang w:val="es-MX"/>
        </w:rPr>
        <w:br w:type="page"/>
      </w:r>
      <w:r w:rsidR="006B17F4" w:rsidRPr="00244167">
        <w:rPr>
          <w:rFonts w:ascii="Arial Narrow" w:hAnsi="Arial Narrow" w:cs="Arial"/>
          <w:i w:val="0"/>
          <w:sz w:val="22"/>
          <w:szCs w:val="22"/>
          <w:lang w:val="es-MX" w:eastAsia="es-MX"/>
        </w:rPr>
        <w:lastRenderedPageBreak/>
        <w:t>Dirección de Administración</w:t>
      </w:r>
    </w:p>
    <w:p w14:paraId="66061720" w14:textId="77777777" w:rsidR="00AA6541" w:rsidRPr="00244167" w:rsidRDefault="00AA6541" w:rsidP="00AA6541">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Subdirección de Recursos Materiales</w:t>
      </w:r>
    </w:p>
    <w:p w14:paraId="12B22110" w14:textId="77777777" w:rsidR="00AA6541" w:rsidRPr="00244167" w:rsidRDefault="00AA6541" w:rsidP="00AA6541">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56AB0EA5" w14:textId="77777777" w:rsidR="006B17F4" w:rsidRPr="00244167" w:rsidRDefault="006B17F4" w:rsidP="006B17F4">
      <w:pPr>
        <w:pStyle w:val="Ttulo2"/>
        <w:spacing w:before="0" w:after="0"/>
        <w:ind w:right="141"/>
        <w:jc w:val="center"/>
        <w:rPr>
          <w:rFonts w:ascii="Arial Narrow" w:hAnsi="Arial Narrow" w:cs="Arial"/>
          <w:i w:val="0"/>
          <w:sz w:val="22"/>
          <w:szCs w:val="22"/>
          <w:lang w:val="es-MX"/>
        </w:rPr>
      </w:pPr>
    </w:p>
    <w:p w14:paraId="7B5DB3BE" w14:textId="77777777" w:rsidR="006B17F4" w:rsidRPr="00244167" w:rsidRDefault="00F2566A" w:rsidP="00E504AD">
      <w:pPr>
        <w:pStyle w:val="Ttulo2"/>
        <w:spacing w:before="0" w:after="0"/>
        <w:ind w:right="141"/>
        <w:jc w:val="center"/>
        <w:rPr>
          <w:rFonts w:ascii="Arial Narrow" w:hAnsi="Arial Narrow" w:cs="Arial"/>
          <w:i w:val="0"/>
          <w:sz w:val="22"/>
          <w:szCs w:val="22"/>
          <w:lang w:val="es-MX"/>
        </w:rPr>
      </w:pPr>
      <w:r w:rsidRPr="00244167">
        <w:rPr>
          <w:rFonts w:ascii="Arial Narrow" w:hAnsi="Arial Narrow" w:cs="Arial"/>
          <w:i w:val="0"/>
          <w:sz w:val="22"/>
          <w:szCs w:val="22"/>
          <w:lang w:val="es-MX"/>
        </w:rPr>
        <w:t>Anexo No. 8</w:t>
      </w:r>
      <w:r w:rsidR="006B17F4" w:rsidRPr="00244167">
        <w:rPr>
          <w:rFonts w:ascii="Arial Narrow" w:hAnsi="Arial Narrow" w:cs="Arial"/>
          <w:i w:val="0"/>
          <w:sz w:val="22"/>
          <w:szCs w:val="22"/>
          <w:lang w:val="es-MX"/>
        </w:rPr>
        <w:t xml:space="preserve"> OFERTA TÉCNICA</w:t>
      </w:r>
    </w:p>
    <w:p w14:paraId="54C57E20" w14:textId="77777777" w:rsidR="006B17F4" w:rsidRPr="00244167" w:rsidRDefault="006B17F4" w:rsidP="006B17F4">
      <w:pPr>
        <w:ind w:right="141"/>
        <w:rPr>
          <w:rFonts w:ascii="Arial Narrow" w:hAnsi="Arial Narrow" w:cs="Arial"/>
          <w:sz w:val="22"/>
          <w:szCs w:val="22"/>
          <w:lang w:val="es-MX"/>
        </w:rPr>
      </w:pPr>
    </w:p>
    <w:p w14:paraId="37848670" w14:textId="77777777" w:rsidR="006B17F4" w:rsidRPr="00244167" w:rsidRDefault="006B17F4" w:rsidP="006B17F4">
      <w:pPr>
        <w:pStyle w:val="Ttulo2"/>
        <w:spacing w:before="0" w:after="0"/>
        <w:ind w:right="141"/>
        <w:jc w:val="center"/>
        <w:rPr>
          <w:rFonts w:ascii="Arial Narrow" w:hAnsi="Arial Narrow" w:cs="Arial"/>
          <w:i w:val="0"/>
          <w:sz w:val="22"/>
          <w:szCs w:val="22"/>
          <w:lang w:val="es-MX"/>
        </w:rPr>
      </w:pPr>
      <w:r w:rsidRPr="00244167">
        <w:rPr>
          <w:rFonts w:ascii="Arial Narrow" w:hAnsi="Arial Narrow" w:cs="Arial"/>
          <w:i w:val="0"/>
          <w:sz w:val="22"/>
          <w:szCs w:val="22"/>
          <w:lang w:val="es-MX"/>
        </w:rPr>
        <w:t>Modelo de Propuesta Técnica</w:t>
      </w:r>
    </w:p>
    <w:tbl>
      <w:tblPr>
        <w:tblW w:w="978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400"/>
        <w:gridCol w:w="2711"/>
        <w:gridCol w:w="1559"/>
        <w:gridCol w:w="2552"/>
      </w:tblGrid>
      <w:tr w:rsidR="00AA6541" w:rsidRPr="00244167" w14:paraId="43F1B0F2" w14:textId="77777777" w:rsidTr="00E243C0">
        <w:tc>
          <w:tcPr>
            <w:tcW w:w="9782" w:type="dxa"/>
            <w:gridSpan w:val="5"/>
            <w:tcBorders>
              <w:top w:val="single" w:sz="12" w:space="0" w:color="auto"/>
            </w:tcBorders>
          </w:tcPr>
          <w:p w14:paraId="72265758"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 xml:space="preserve">PROPOSICIÓN </w:t>
            </w:r>
            <w:r w:rsidR="00E75D5E" w:rsidRPr="00244167">
              <w:rPr>
                <w:rFonts w:ascii="Arial Narrow" w:hAnsi="Arial Narrow" w:cs="Arial"/>
                <w:b/>
                <w:lang w:val="es-MX"/>
              </w:rPr>
              <w:t>TÉCNICA</w:t>
            </w:r>
          </w:p>
        </w:tc>
      </w:tr>
      <w:tr w:rsidR="00E9743A" w:rsidRPr="00244167" w14:paraId="01D55663" w14:textId="77777777" w:rsidTr="00E243C0">
        <w:tc>
          <w:tcPr>
            <w:tcW w:w="9782" w:type="dxa"/>
            <w:gridSpan w:val="5"/>
            <w:tcBorders>
              <w:top w:val="single" w:sz="12" w:space="0" w:color="auto"/>
            </w:tcBorders>
          </w:tcPr>
          <w:p w14:paraId="2A1E15FF" w14:textId="77777777" w:rsidR="00E9743A" w:rsidRPr="00244167" w:rsidRDefault="00E9743A" w:rsidP="00E9743A">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PARTIDA 1</w:t>
            </w:r>
          </w:p>
          <w:p w14:paraId="5F3EA88F" w14:textId="77777777" w:rsidR="00E9743A" w:rsidRPr="00244167" w:rsidRDefault="00E9743A" w:rsidP="00E9743A">
            <w:pPr>
              <w:jc w:val="center"/>
              <w:rPr>
                <w:rFonts w:ascii="Arial Narrow" w:hAnsi="Arial Narrow" w:cs="Arial"/>
                <w:b/>
                <w:lang w:val="es-MX"/>
              </w:rPr>
            </w:pPr>
            <w:r w:rsidRPr="00244167">
              <w:rPr>
                <w:rFonts w:ascii="Arial Narrow" w:hAnsi="Arial Narrow" w:cs="Arial"/>
                <w:b/>
                <w:sz w:val="22"/>
                <w:szCs w:val="22"/>
                <w:lang w:val="es-MX" w:eastAsia="es-MX"/>
              </w:rPr>
              <w:t xml:space="preserve">MANTENIMIENTO PREVENTIVO Y CORRECTIVO A </w:t>
            </w:r>
            <w:r w:rsidR="00AC109E" w:rsidRPr="00244167">
              <w:rPr>
                <w:rFonts w:ascii="Arial Narrow" w:hAnsi="Arial Narrow" w:cs="Arial"/>
                <w:b/>
                <w:sz w:val="22"/>
                <w:szCs w:val="22"/>
                <w:lang w:val="es-MX" w:eastAsia="es-MX"/>
              </w:rPr>
              <w:t>ULTRACONGELADORES</w:t>
            </w:r>
          </w:p>
        </w:tc>
      </w:tr>
      <w:tr w:rsidR="00AA6541" w:rsidRPr="00244167" w14:paraId="0B913962" w14:textId="77777777" w:rsidTr="00E243C0">
        <w:tc>
          <w:tcPr>
            <w:tcW w:w="5671" w:type="dxa"/>
            <w:gridSpan w:val="3"/>
            <w:tcBorders>
              <w:bottom w:val="nil"/>
            </w:tcBorders>
          </w:tcPr>
          <w:p w14:paraId="705FBEAC" w14:textId="77777777" w:rsidR="00AA6541" w:rsidRPr="00244167" w:rsidRDefault="00AA6541" w:rsidP="00AA6541">
            <w:pPr>
              <w:rPr>
                <w:rFonts w:ascii="Arial Narrow" w:hAnsi="Arial Narrow" w:cs="Arial"/>
                <w:lang w:val="es-MX"/>
              </w:rPr>
            </w:pPr>
            <w:r w:rsidRPr="00244167">
              <w:rPr>
                <w:rFonts w:ascii="Arial Narrow" w:hAnsi="Arial Narrow" w:cs="Arial"/>
                <w:b/>
                <w:lang w:val="es-MX"/>
              </w:rPr>
              <w:t>LICITACIÓN PÚBLICA ELECTRÓNICA NACIONAL PARA LA CONTRATACIÓN DE:</w:t>
            </w:r>
          </w:p>
        </w:tc>
        <w:tc>
          <w:tcPr>
            <w:tcW w:w="1559" w:type="dxa"/>
          </w:tcPr>
          <w:p w14:paraId="2422BADC" w14:textId="77777777" w:rsidR="00AA6541" w:rsidRPr="00244167" w:rsidRDefault="00AA6541" w:rsidP="00AA6541">
            <w:pPr>
              <w:rPr>
                <w:rFonts w:ascii="Arial Narrow" w:hAnsi="Arial Narrow" w:cs="Arial"/>
                <w:b/>
                <w:lang w:val="es-MX"/>
              </w:rPr>
            </w:pPr>
            <w:r w:rsidRPr="00244167">
              <w:rPr>
                <w:rFonts w:ascii="Arial Narrow" w:hAnsi="Arial Narrow" w:cs="Arial"/>
                <w:b/>
                <w:lang w:val="es-MX"/>
              </w:rPr>
              <w:t>F E C H A:</w:t>
            </w:r>
          </w:p>
        </w:tc>
        <w:tc>
          <w:tcPr>
            <w:tcW w:w="2552" w:type="dxa"/>
            <w:shd w:val="pct5" w:color="auto" w:fill="FFFFFF"/>
          </w:tcPr>
          <w:p w14:paraId="63674364" w14:textId="77777777" w:rsidR="00AA6541" w:rsidRPr="00244167" w:rsidRDefault="00AA6541" w:rsidP="00AA6541">
            <w:pPr>
              <w:jc w:val="both"/>
              <w:rPr>
                <w:rFonts w:ascii="Arial Narrow" w:hAnsi="Arial Narrow" w:cs="Arial"/>
                <w:lang w:val="es-MX"/>
              </w:rPr>
            </w:pPr>
          </w:p>
        </w:tc>
      </w:tr>
      <w:tr w:rsidR="00AA6541" w:rsidRPr="00244167" w14:paraId="5A142ED0" w14:textId="77777777" w:rsidTr="00E243C0">
        <w:tc>
          <w:tcPr>
            <w:tcW w:w="9782" w:type="dxa"/>
            <w:gridSpan w:val="5"/>
            <w:shd w:val="pct5" w:color="auto" w:fill="FFFFFF"/>
          </w:tcPr>
          <w:p w14:paraId="5D532736" w14:textId="77777777" w:rsidR="00AA6541" w:rsidRPr="00244167" w:rsidRDefault="00AA6541" w:rsidP="00AA6541">
            <w:pPr>
              <w:jc w:val="both"/>
              <w:rPr>
                <w:rFonts w:ascii="Arial Narrow" w:hAnsi="Arial Narrow" w:cs="Arial"/>
                <w:lang w:val="es-MX"/>
              </w:rPr>
            </w:pPr>
            <w:r w:rsidRPr="00244167">
              <w:rPr>
                <w:rFonts w:ascii="Arial Narrow" w:hAnsi="Arial Narrow" w:cs="Arial"/>
                <w:b/>
                <w:lang w:val="es-MX"/>
              </w:rPr>
              <w:t xml:space="preserve">N° DE LICITACIÓN </w:t>
            </w:r>
          </w:p>
        </w:tc>
      </w:tr>
      <w:tr w:rsidR="00AA6541" w:rsidRPr="00244167" w14:paraId="6744F390" w14:textId="77777777" w:rsidTr="00E243C0">
        <w:trPr>
          <w:cantSplit/>
        </w:trPr>
        <w:tc>
          <w:tcPr>
            <w:tcW w:w="5671" w:type="dxa"/>
            <w:gridSpan w:val="3"/>
            <w:tcBorders>
              <w:bottom w:val="nil"/>
              <w:right w:val="single" w:sz="12" w:space="0" w:color="auto"/>
            </w:tcBorders>
          </w:tcPr>
          <w:p w14:paraId="5354C67D" w14:textId="77777777" w:rsidR="00AA6541" w:rsidRPr="00244167" w:rsidRDefault="00AA6541" w:rsidP="00AA6541">
            <w:pPr>
              <w:jc w:val="both"/>
              <w:rPr>
                <w:rFonts w:ascii="Arial Narrow" w:hAnsi="Arial Narrow" w:cs="Arial"/>
                <w:b/>
                <w:lang w:val="es-MX"/>
              </w:rPr>
            </w:pPr>
            <w:r w:rsidRPr="00244167">
              <w:rPr>
                <w:rFonts w:ascii="Arial Narrow" w:hAnsi="Arial Narrow" w:cs="Arial"/>
                <w:b/>
                <w:lang w:val="es-MX"/>
              </w:rPr>
              <w:t>NOMBRE O RAZON SOCIAL DEL LICITANTE:</w:t>
            </w:r>
          </w:p>
        </w:tc>
        <w:tc>
          <w:tcPr>
            <w:tcW w:w="4111" w:type="dxa"/>
            <w:gridSpan w:val="2"/>
            <w:tcBorders>
              <w:left w:val="single" w:sz="12" w:space="0" w:color="auto"/>
              <w:bottom w:val="nil"/>
            </w:tcBorders>
          </w:tcPr>
          <w:p w14:paraId="764F9CF2" w14:textId="77777777" w:rsidR="00AA6541" w:rsidRPr="00244167" w:rsidRDefault="00AA6541" w:rsidP="00AA6541">
            <w:pPr>
              <w:jc w:val="both"/>
              <w:rPr>
                <w:rFonts w:ascii="Arial Narrow" w:hAnsi="Arial Narrow" w:cs="Arial"/>
                <w:b/>
                <w:lang w:val="es-MX"/>
              </w:rPr>
            </w:pPr>
            <w:r w:rsidRPr="00244167">
              <w:rPr>
                <w:rFonts w:ascii="Arial Narrow" w:hAnsi="Arial Narrow" w:cs="Arial"/>
                <w:b/>
                <w:lang w:val="es-MX"/>
              </w:rPr>
              <w:t>R.F.C.</w:t>
            </w:r>
          </w:p>
        </w:tc>
      </w:tr>
      <w:tr w:rsidR="00AA6541" w:rsidRPr="00244167" w14:paraId="0CD42F68" w14:textId="77777777" w:rsidTr="00E243C0">
        <w:trPr>
          <w:cantSplit/>
        </w:trPr>
        <w:tc>
          <w:tcPr>
            <w:tcW w:w="5671" w:type="dxa"/>
            <w:gridSpan w:val="3"/>
            <w:tcBorders>
              <w:bottom w:val="single" w:sz="12" w:space="0" w:color="auto"/>
              <w:right w:val="single" w:sz="12" w:space="0" w:color="auto"/>
            </w:tcBorders>
            <w:shd w:val="pct5" w:color="auto" w:fill="FFFFFF"/>
          </w:tcPr>
          <w:p w14:paraId="5B40BAB2" w14:textId="77777777" w:rsidR="00AA6541" w:rsidRPr="00244167" w:rsidRDefault="00AA6541" w:rsidP="00AA6541">
            <w:pPr>
              <w:jc w:val="both"/>
              <w:rPr>
                <w:rFonts w:ascii="Arial Narrow" w:hAnsi="Arial Narrow" w:cs="Arial"/>
                <w:lang w:val="es-MX"/>
              </w:rPr>
            </w:pPr>
          </w:p>
        </w:tc>
        <w:tc>
          <w:tcPr>
            <w:tcW w:w="4111" w:type="dxa"/>
            <w:gridSpan w:val="2"/>
            <w:tcBorders>
              <w:left w:val="single" w:sz="12" w:space="0" w:color="auto"/>
              <w:bottom w:val="single" w:sz="12" w:space="0" w:color="auto"/>
            </w:tcBorders>
            <w:shd w:val="pct5" w:color="auto" w:fill="FFFFFF"/>
          </w:tcPr>
          <w:p w14:paraId="5D472145" w14:textId="77777777" w:rsidR="00AA6541" w:rsidRPr="00244167" w:rsidRDefault="00AA6541" w:rsidP="00AA6541">
            <w:pPr>
              <w:jc w:val="both"/>
              <w:rPr>
                <w:rFonts w:ascii="Arial Narrow" w:hAnsi="Arial Narrow" w:cs="Arial"/>
                <w:lang w:val="es-MX"/>
              </w:rPr>
            </w:pPr>
          </w:p>
        </w:tc>
      </w:tr>
      <w:tr w:rsidR="00AA6541" w:rsidRPr="00244167" w14:paraId="5AC1CBA4" w14:textId="77777777" w:rsidTr="00E243C0">
        <w:tblPrEx>
          <w:tblBorders>
            <w:insideH w:val="none" w:sz="0" w:space="0" w:color="auto"/>
            <w:insideV w:val="none" w:sz="0" w:space="0" w:color="auto"/>
          </w:tblBorders>
        </w:tblPrEx>
        <w:tc>
          <w:tcPr>
            <w:tcW w:w="1560" w:type="dxa"/>
            <w:tcBorders>
              <w:top w:val="single" w:sz="12" w:space="0" w:color="auto"/>
              <w:bottom w:val="single" w:sz="6" w:space="0" w:color="auto"/>
              <w:right w:val="single" w:sz="6" w:space="0" w:color="auto"/>
            </w:tcBorders>
          </w:tcPr>
          <w:p w14:paraId="432B6C5E"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PARTIDA</w:t>
            </w:r>
          </w:p>
          <w:p w14:paraId="73E925D7" w14:textId="77777777" w:rsidR="00AA6541" w:rsidRPr="00244167" w:rsidRDefault="00E9743A" w:rsidP="00AA6541">
            <w:pPr>
              <w:jc w:val="center"/>
              <w:rPr>
                <w:rFonts w:ascii="Arial Narrow" w:hAnsi="Arial Narrow" w:cs="Arial"/>
                <w:b/>
                <w:lang w:val="es-MX"/>
              </w:rPr>
            </w:pPr>
            <w:r w:rsidRPr="00244167">
              <w:rPr>
                <w:rFonts w:ascii="Arial Narrow" w:hAnsi="Arial Narrow" w:cs="Arial"/>
                <w:b/>
                <w:lang w:val="es-MX"/>
              </w:rPr>
              <w:t>1</w:t>
            </w:r>
          </w:p>
          <w:p w14:paraId="525DA530"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______</w:t>
            </w:r>
          </w:p>
        </w:tc>
        <w:tc>
          <w:tcPr>
            <w:tcW w:w="8222" w:type="dxa"/>
            <w:gridSpan w:val="4"/>
            <w:tcBorders>
              <w:top w:val="single" w:sz="12" w:space="0" w:color="auto"/>
              <w:left w:val="nil"/>
              <w:bottom w:val="single" w:sz="6" w:space="0" w:color="auto"/>
            </w:tcBorders>
          </w:tcPr>
          <w:p w14:paraId="6D96F47B" w14:textId="77777777" w:rsidR="00AA6541" w:rsidRPr="00244167" w:rsidRDefault="009A0B59" w:rsidP="00AA6541">
            <w:pPr>
              <w:jc w:val="center"/>
              <w:rPr>
                <w:rFonts w:ascii="Arial Narrow" w:hAnsi="Arial Narrow" w:cs="Tahoma"/>
                <w:b/>
                <w:lang w:val="es-MX"/>
              </w:rPr>
            </w:pPr>
            <w:r w:rsidRPr="00244167">
              <w:rPr>
                <w:rFonts w:ascii="Arial Narrow" w:hAnsi="Arial Narrow" w:cs="Arial"/>
                <w:b/>
                <w:lang w:val="es-MX"/>
              </w:rPr>
              <w:t>DESCRIPCIÓN</w:t>
            </w:r>
            <w:r w:rsidR="00AA6541" w:rsidRPr="00244167">
              <w:rPr>
                <w:rFonts w:ascii="Arial Narrow" w:hAnsi="Arial Narrow" w:cs="Arial"/>
                <w:b/>
                <w:lang w:val="es-MX"/>
              </w:rPr>
              <w:t xml:space="preserve"> DEL </w:t>
            </w:r>
            <w:r w:rsidR="00AA6541" w:rsidRPr="00244167">
              <w:rPr>
                <w:rFonts w:ascii="Arial Narrow" w:hAnsi="Arial Narrow" w:cs="Tahoma"/>
                <w:b/>
                <w:lang w:val="es-MX"/>
              </w:rPr>
              <w:t>SERVICIO DE MANTENIMIENTO PREVENTIVO Y CORRECTIVO</w:t>
            </w:r>
          </w:p>
          <w:p w14:paraId="532E0EEA" w14:textId="77777777" w:rsidR="00AA6541" w:rsidRPr="00244167" w:rsidRDefault="00AA6541" w:rsidP="00AA6541">
            <w:pPr>
              <w:jc w:val="center"/>
              <w:rPr>
                <w:rFonts w:ascii="Arial Narrow" w:hAnsi="Arial Narrow" w:cs="Tahoma"/>
                <w:b/>
                <w:lang w:val="es-MX"/>
              </w:rPr>
            </w:pPr>
            <w:r w:rsidRPr="00244167">
              <w:rPr>
                <w:rFonts w:ascii="Arial Narrow" w:hAnsi="Arial Narrow" w:cs="Tahoma"/>
                <w:b/>
                <w:lang w:val="es-MX"/>
              </w:rPr>
              <w:t xml:space="preserve">CONFORME A LO INDICADO EN EL ANEXO </w:t>
            </w:r>
            <w:r w:rsidR="009A0B59" w:rsidRPr="00244167">
              <w:rPr>
                <w:rFonts w:ascii="Arial Narrow" w:hAnsi="Arial Narrow" w:cs="Tahoma"/>
                <w:b/>
                <w:lang w:val="es-MX"/>
              </w:rPr>
              <w:t>TÉCNICO</w:t>
            </w:r>
            <w:r w:rsidRPr="00244167">
              <w:rPr>
                <w:rFonts w:ascii="Arial Narrow" w:hAnsi="Arial Narrow" w:cs="Tahoma"/>
                <w:b/>
                <w:lang w:val="es-MX"/>
              </w:rPr>
              <w:t xml:space="preserve"> PARA </w:t>
            </w:r>
            <w:r w:rsidR="00E9743A" w:rsidRPr="00244167">
              <w:rPr>
                <w:rFonts w:ascii="Arial Narrow" w:hAnsi="Arial Narrow" w:cs="Tahoma"/>
                <w:b/>
                <w:lang w:val="es-MX"/>
              </w:rPr>
              <w:t>LA</w:t>
            </w:r>
            <w:r w:rsidRPr="00244167">
              <w:rPr>
                <w:rFonts w:ascii="Arial Narrow" w:hAnsi="Arial Narrow" w:cs="Tahoma"/>
                <w:b/>
                <w:lang w:val="es-MX"/>
              </w:rPr>
              <w:t xml:space="preserve"> PARTIDA, DESCRIBIENDO LAS RUTINAS DE MANTENIMIENTO</w:t>
            </w:r>
          </w:p>
          <w:p w14:paraId="28FF0724" w14:textId="77777777" w:rsidR="00AA6541" w:rsidRPr="00244167" w:rsidRDefault="00AA6541" w:rsidP="00AA6541">
            <w:pPr>
              <w:jc w:val="center"/>
              <w:rPr>
                <w:rFonts w:ascii="Arial Narrow" w:hAnsi="Arial Narrow" w:cs="Arial"/>
                <w:b/>
                <w:lang w:val="es-MX"/>
              </w:rPr>
            </w:pPr>
          </w:p>
        </w:tc>
      </w:tr>
      <w:tr w:rsidR="00AA6541" w:rsidRPr="00244167" w14:paraId="3E41F9DB" w14:textId="77777777" w:rsidTr="00E243C0">
        <w:tblPrEx>
          <w:tblBorders>
            <w:insideH w:val="none" w:sz="0" w:space="0" w:color="auto"/>
            <w:insideV w:val="none" w:sz="0" w:space="0" w:color="auto"/>
          </w:tblBorders>
        </w:tblPrEx>
        <w:tc>
          <w:tcPr>
            <w:tcW w:w="1560" w:type="dxa"/>
            <w:tcBorders>
              <w:top w:val="single" w:sz="6" w:space="0" w:color="auto"/>
              <w:bottom w:val="nil"/>
              <w:right w:val="single" w:sz="2" w:space="0" w:color="auto"/>
            </w:tcBorders>
            <w:shd w:val="pct5" w:color="auto" w:fill="FFFFFF"/>
          </w:tcPr>
          <w:p w14:paraId="57AE2B11" w14:textId="77777777" w:rsidR="00AA6541" w:rsidRPr="00244167" w:rsidRDefault="00AA6541" w:rsidP="00AA6541">
            <w:pPr>
              <w:jc w:val="center"/>
              <w:rPr>
                <w:rFonts w:ascii="Arial Narrow" w:hAnsi="Arial Narrow" w:cs="Arial"/>
                <w:lang w:val="es-MX"/>
              </w:rPr>
            </w:pPr>
          </w:p>
        </w:tc>
        <w:tc>
          <w:tcPr>
            <w:tcW w:w="8222" w:type="dxa"/>
            <w:gridSpan w:val="4"/>
            <w:tcBorders>
              <w:top w:val="single" w:sz="6" w:space="0" w:color="auto"/>
              <w:left w:val="single" w:sz="2" w:space="0" w:color="auto"/>
              <w:bottom w:val="nil"/>
            </w:tcBorders>
          </w:tcPr>
          <w:p w14:paraId="4FB718DF" w14:textId="77777777" w:rsidR="00AA6541" w:rsidRPr="00244167" w:rsidRDefault="00AA6541" w:rsidP="00AA6541">
            <w:pPr>
              <w:jc w:val="both"/>
              <w:rPr>
                <w:rFonts w:ascii="Arial Narrow" w:hAnsi="Arial Narrow" w:cs="Arial"/>
                <w:lang w:val="es-MX"/>
              </w:rPr>
            </w:pPr>
          </w:p>
        </w:tc>
      </w:tr>
      <w:tr w:rsidR="00E243C0" w:rsidRPr="00244167" w14:paraId="36C2F3C0" w14:textId="77777777" w:rsidTr="00314453">
        <w:tblPrEx>
          <w:tblBorders>
            <w:insideH w:val="none" w:sz="0" w:space="0" w:color="auto"/>
            <w:insideV w:val="none" w:sz="0" w:space="0" w:color="auto"/>
          </w:tblBorders>
        </w:tblPrEx>
        <w:tc>
          <w:tcPr>
            <w:tcW w:w="1560" w:type="dxa"/>
            <w:vMerge w:val="restart"/>
            <w:tcBorders>
              <w:top w:val="nil"/>
              <w:right w:val="single" w:sz="2" w:space="0" w:color="auto"/>
            </w:tcBorders>
            <w:shd w:val="clear" w:color="auto" w:fill="FFFFFF"/>
          </w:tcPr>
          <w:p w14:paraId="041B0E0B" w14:textId="77777777" w:rsidR="00E243C0" w:rsidRPr="00244167" w:rsidRDefault="00E243C0" w:rsidP="00E243C0">
            <w:pPr>
              <w:jc w:val="center"/>
              <w:rPr>
                <w:rFonts w:ascii="Arial Narrow" w:hAnsi="Arial Narrow" w:cs="Arial"/>
                <w:b/>
                <w:lang w:val="es-MX"/>
              </w:rPr>
            </w:pPr>
            <w:r w:rsidRPr="00244167">
              <w:rPr>
                <w:rFonts w:ascii="Arial Narrow" w:hAnsi="Arial Narrow" w:cs="Arial"/>
                <w:b/>
                <w:lang w:val="es-MX"/>
              </w:rPr>
              <w:t>Un servicio de mantenimiento preventivo y correctivo</w:t>
            </w:r>
          </w:p>
        </w:tc>
        <w:tc>
          <w:tcPr>
            <w:tcW w:w="8222" w:type="dxa"/>
            <w:gridSpan w:val="4"/>
            <w:tcBorders>
              <w:top w:val="nil"/>
              <w:left w:val="single" w:sz="2" w:space="0" w:color="auto"/>
              <w:bottom w:val="nil"/>
            </w:tcBorders>
          </w:tcPr>
          <w:p w14:paraId="1CF67A6A" w14:textId="77777777" w:rsidR="00E243C0" w:rsidRPr="00244167" w:rsidRDefault="00E243C0" w:rsidP="00AA6541">
            <w:pPr>
              <w:jc w:val="both"/>
              <w:rPr>
                <w:rFonts w:ascii="Arial Narrow" w:hAnsi="Arial Narrow" w:cs="Arial"/>
                <w:lang w:val="es-MX"/>
              </w:rPr>
            </w:pPr>
          </w:p>
        </w:tc>
      </w:tr>
      <w:tr w:rsidR="00E243C0" w:rsidRPr="00244167" w14:paraId="37B9D382" w14:textId="77777777" w:rsidTr="00314453">
        <w:tblPrEx>
          <w:tblBorders>
            <w:insideH w:val="none" w:sz="0" w:space="0" w:color="auto"/>
            <w:insideV w:val="none" w:sz="0" w:space="0" w:color="auto"/>
          </w:tblBorders>
        </w:tblPrEx>
        <w:tc>
          <w:tcPr>
            <w:tcW w:w="1560" w:type="dxa"/>
            <w:vMerge/>
            <w:tcBorders>
              <w:right w:val="single" w:sz="2" w:space="0" w:color="auto"/>
            </w:tcBorders>
            <w:shd w:val="pct5" w:color="auto" w:fill="FFFFFF"/>
          </w:tcPr>
          <w:p w14:paraId="700DCBE9" w14:textId="77777777" w:rsidR="00E243C0" w:rsidRPr="00244167" w:rsidRDefault="00E243C0" w:rsidP="00AA6541">
            <w:pPr>
              <w:jc w:val="center"/>
              <w:rPr>
                <w:rFonts w:ascii="Arial Narrow" w:hAnsi="Arial Narrow" w:cs="Arial"/>
                <w:lang w:val="es-MX"/>
              </w:rPr>
            </w:pPr>
          </w:p>
        </w:tc>
        <w:tc>
          <w:tcPr>
            <w:tcW w:w="8222" w:type="dxa"/>
            <w:gridSpan w:val="4"/>
            <w:tcBorders>
              <w:top w:val="nil"/>
              <w:left w:val="single" w:sz="2" w:space="0" w:color="auto"/>
              <w:bottom w:val="nil"/>
            </w:tcBorders>
          </w:tcPr>
          <w:p w14:paraId="5C54AE91" w14:textId="77777777" w:rsidR="00E243C0" w:rsidRPr="00244167" w:rsidRDefault="00E243C0" w:rsidP="00AA6541">
            <w:pPr>
              <w:jc w:val="both"/>
              <w:rPr>
                <w:rFonts w:ascii="Arial Narrow" w:hAnsi="Arial Narrow" w:cs="Arial"/>
                <w:lang w:val="es-MX"/>
              </w:rPr>
            </w:pPr>
          </w:p>
        </w:tc>
      </w:tr>
      <w:tr w:rsidR="00E243C0" w:rsidRPr="00244167" w14:paraId="3996E896" w14:textId="77777777" w:rsidTr="00314453">
        <w:tblPrEx>
          <w:tblBorders>
            <w:insideH w:val="none" w:sz="0" w:space="0" w:color="auto"/>
            <w:insideV w:val="none" w:sz="0" w:space="0" w:color="auto"/>
          </w:tblBorders>
        </w:tblPrEx>
        <w:tc>
          <w:tcPr>
            <w:tcW w:w="1560" w:type="dxa"/>
            <w:vMerge/>
            <w:tcBorders>
              <w:right w:val="single" w:sz="2" w:space="0" w:color="auto"/>
            </w:tcBorders>
          </w:tcPr>
          <w:p w14:paraId="6EF3EC1A" w14:textId="77777777" w:rsidR="00E243C0" w:rsidRPr="00244167" w:rsidRDefault="00E243C0" w:rsidP="00AA6541">
            <w:pPr>
              <w:jc w:val="center"/>
              <w:rPr>
                <w:rFonts w:ascii="Arial Narrow" w:hAnsi="Arial Narrow" w:cs="Arial"/>
                <w:b/>
                <w:lang w:val="es-MX"/>
              </w:rPr>
            </w:pPr>
          </w:p>
        </w:tc>
        <w:tc>
          <w:tcPr>
            <w:tcW w:w="8222" w:type="dxa"/>
            <w:gridSpan w:val="4"/>
            <w:tcBorders>
              <w:top w:val="nil"/>
              <w:left w:val="single" w:sz="2" w:space="0" w:color="auto"/>
              <w:bottom w:val="nil"/>
            </w:tcBorders>
          </w:tcPr>
          <w:p w14:paraId="1EB5A565" w14:textId="77777777" w:rsidR="00E243C0" w:rsidRPr="00244167" w:rsidRDefault="00E243C0" w:rsidP="00AA6541">
            <w:pPr>
              <w:jc w:val="both"/>
              <w:rPr>
                <w:rFonts w:ascii="Arial Narrow" w:hAnsi="Arial Narrow" w:cs="Arial"/>
                <w:lang w:val="es-MX"/>
              </w:rPr>
            </w:pPr>
          </w:p>
        </w:tc>
      </w:tr>
      <w:tr w:rsidR="00E243C0" w:rsidRPr="00244167" w14:paraId="2D1D71F3" w14:textId="77777777" w:rsidTr="00314453">
        <w:tblPrEx>
          <w:tblBorders>
            <w:insideH w:val="none" w:sz="0" w:space="0" w:color="auto"/>
            <w:insideV w:val="none" w:sz="0" w:space="0" w:color="auto"/>
          </w:tblBorders>
        </w:tblPrEx>
        <w:tc>
          <w:tcPr>
            <w:tcW w:w="1560" w:type="dxa"/>
            <w:vMerge/>
            <w:tcBorders>
              <w:right w:val="single" w:sz="2" w:space="0" w:color="auto"/>
            </w:tcBorders>
            <w:shd w:val="pct5" w:color="auto" w:fill="FFFFFF"/>
          </w:tcPr>
          <w:p w14:paraId="6D65949C" w14:textId="77777777" w:rsidR="00E243C0" w:rsidRPr="00244167" w:rsidRDefault="00E243C0" w:rsidP="00AA6541">
            <w:pPr>
              <w:pStyle w:val="ANOTACION"/>
              <w:spacing w:after="0" w:line="240" w:lineRule="auto"/>
              <w:rPr>
                <w:rFonts w:ascii="Arial Narrow" w:hAnsi="Arial Narrow" w:cs="Arial"/>
                <w:b w:val="0"/>
                <w:sz w:val="20"/>
                <w:lang w:val="es-MX"/>
              </w:rPr>
            </w:pPr>
          </w:p>
        </w:tc>
        <w:tc>
          <w:tcPr>
            <w:tcW w:w="8222" w:type="dxa"/>
            <w:gridSpan w:val="4"/>
            <w:tcBorders>
              <w:top w:val="nil"/>
              <w:left w:val="single" w:sz="2" w:space="0" w:color="auto"/>
              <w:bottom w:val="nil"/>
            </w:tcBorders>
          </w:tcPr>
          <w:p w14:paraId="6D0327DE" w14:textId="77777777" w:rsidR="00E243C0" w:rsidRPr="00244167" w:rsidRDefault="00E243C0" w:rsidP="00AA6541">
            <w:pPr>
              <w:jc w:val="both"/>
              <w:rPr>
                <w:rFonts w:ascii="Arial Narrow" w:hAnsi="Arial Narrow" w:cs="Arial"/>
                <w:lang w:val="es-MX"/>
              </w:rPr>
            </w:pPr>
          </w:p>
        </w:tc>
      </w:tr>
      <w:tr w:rsidR="00E243C0" w:rsidRPr="00244167" w14:paraId="6A6FEA6C" w14:textId="77777777" w:rsidTr="00314453">
        <w:tblPrEx>
          <w:tblBorders>
            <w:insideH w:val="none" w:sz="0" w:space="0" w:color="auto"/>
            <w:insideV w:val="none" w:sz="0" w:space="0" w:color="auto"/>
          </w:tblBorders>
        </w:tblPrEx>
        <w:tc>
          <w:tcPr>
            <w:tcW w:w="1560" w:type="dxa"/>
            <w:vMerge/>
            <w:tcBorders>
              <w:right w:val="single" w:sz="2" w:space="0" w:color="auto"/>
            </w:tcBorders>
          </w:tcPr>
          <w:p w14:paraId="5DA94C52" w14:textId="77777777" w:rsidR="00E243C0" w:rsidRPr="00244167" w:rsidRDefault="00E243C0" w:rsidP="00AA6541">
            <w:pPr>
              <w:jc w:val="center"/>
              <w:rPr>
                <w:rFonts w:ascii="Arial Narrow" w:hAnsi="Arial Narrow" w:cs="Arial"/>
                <w:b/>
                <w:lang w:val="es-MX"/>
              </w:rPr>
            </w:pPr>
          </w:p>
        </w:tc>
        <w:tc>
          <w:tcPr>
            <w:tcW w:w="8222" w:type="dxa"/>
            <w:gridSpan w:val="4"/>
            <w:tcBorders>
              <w:top w:val="nil"/>
              <w:left w:val="single" w:sz="2" w:space="0" w:color="auto"/>
              <w:bottom w:val="nil"/>
            </w:tcBorders>
          </w:tcPr>
          <w:p w14:paraId="42E1C5D9" w14:textId="77777777" w:rsidR="00E243C0" w:rsidRPr="00244167" w:rsidRDefault="00E243C0" w:rsidP="00AA6541">
            <w:pPr>
              <w:jc w:val="both"/>
              <w:rPr>
                <w:rFonts w:ascii="Arial Narrow" w:hAnsi="Arial Narrow" w:cs="Arial"/>
                <w:lang w:val="es-MX"/>
              </w:rPr>
            </w:pPr>
          </w:p>
        </w:tc>
      </w:tr>
      <w:tr w:rsidR="00E243C0" w:rsidRPr="00244167" w14:paraId="11815BC5" w14:textId="77777777" w:rsidTr="00314453">
        <w:tblPrEx>
          <w:tblBorders>
            <w:insideH w:val="none" w:sz="0" w:space="0" w:color="auto"/>
            <w:insideV w:val="none" w:sz="0" w:space="0" w:color="auto"/>
          </w:tblBorders>
        </w:tblPrEx>
        <w:tc>
          <w:tcPr>
            <w:tcW w:w="1560" w:type="dxa"/>
            <w:vMerge/>
            <w:tcBorders>
              <w:bottom w:val="single" w:sz="12" w:space="0" w:color="auto"/>
              <w:right w:val="single" w:sz="2" w:space="0" w:color="auto"/>
            </w:tcBorders>
            <w:shd w:val="pct5" w:color="auto" w:fill="FFFFFF"/>
          </w:tcPr>
          <w:p w14:paraId="62813435" w14:textId="77777777" w:rsidR="00E243C0" w:rsidRPr="00244167" w:rsidRDefault="00E243C0" w:rsidP="00AA6541">
            <w:pPr>
              <w:jc w:val="center"/>
              <w:rPr>
                <w:rFonts w:ascii="Arial Narrow" w:hAnsi="Arial Narrow" w:cs="Arial"/>
                <w:lang w:val="es-MX"/>
              </w:rPr>
            </w:pPr>
          </w:p>
        </w:tc>
        <w:tc>
          <w:tcPr>
            <w:tcW w:w="8222" w:type="dxa"/>
            <w:gridSpan w:val="4"/>
            <w:tcBorders>
              <w:top w:val="nil"/>
              <w:left w:val="single" w:sz="2" w:space="0" w:color="auto"/>
              <w:bottom w:val="single" w:sz="12" w:space="0" w:color="auto"/>
            </w:tcBorders>
          </w:tcPr>
          <w:p w14:paraId="11BCC294" w14:textId="77777777" w:rsidR="00E243C0" w:rsidRPr="00244167" w:rsidRDefault="00E243C0" w:rsidP="00AA6541">
            <w:pPr>
              <w:jc w:val="both"/>
              <w:rPr>
                <w:rFonts w:ascii="Arial Narrow" w:hAnsi="Arial Narrow" w:cs="Arial"/>
                <w:lang w:val="es-MX"/>
              </w:rPr>
            </w:pPr>
          </w:p>
        </w:tc>
      </w:tr>
      <w:tr w:rsidR="00AA6541" w:rsidRPr="00244167" w14:paraId="61F0DBC9" w14:textId="77777777" w:rsidTr="00E243C0">
        <w:tblPrEx>
          <w:tblBorders>
            <w:insideH w:val="none" w:sz="0" w:space="0" w:color="auto"/>
            <w:insideV w:val="none" w:sz="0" w:space="0" w:color="auto"/>
          </w:tblBorders>
        </w:tblPrEx>
        <w:tc>
          <w:tcPr>
            <w:tcW w:w="9782" w:type="dxa"/>
            <w:gridSpan w:val="5"/>
            <w:tcBorders>
              <w:top w:val="single" w:sz="12" w:space="0" w:color="auto"/>
              <w:bottom w:val="single" w:sz="6" w:space="0" w:color="auto"/>
            </w:tcBorders>
          </w:tcPr>
          <w:p w14:paraId="2AAA4A4B"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REPRESENTANTE LEGAL DE LA EMPRESA</w:t>
            </w:r>
          </w:p>
        </w:tc>
      </w:tr>
      <w:tr w:rsidR="00AA6541" w:rsidRPr="00244167" w14:paraId="28645233" w14:textId="77777777" w:rsidTr="002F426A">
        <w:tblPrEx>
          <w:tblBorders>
            <w:insideH w:val="none" w:sz="0" w:space="0" w:color="auto"/>
            <w:insideV w:val="none" w:sz="0" w:space="0" w:color="auto"/>
          </w:tblBorders>
        </w:tblPrEx>
        <w:tc>
          <w:tcPr>
            <w:tcW w:w="2960" w:type="dxa"/>
            <w:gridSpan w:val="2"/>
            <w:tcBorders>
              <w:top w:val="single" w:sz="4" w:space="0" w:color="auto"/>
              <w:left w:val="single" w:sz="12" w:space="0" w:color="auto"/>
              <w:bottom w:val="single" w:sz="4" w:space="0" w:color="auto"/>
              <w:right w:val="single" w:sz="4" w:space="0" w:color="auto"/>
            </w:tcBorders>
          </w:tcPr>
          <w:p w14:paraId="702CA53A"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NOMBRE:</w:t>
            </w:r>
          </w:p>
          <w:p w14:paraId="7BCBA1E5" w14:textId="77777777" w:rsidR="00AA6541" w:rsidRPr="00244167" w:rsidRDefault="00AA6541" w:rsidP="00AA6541">
            <w:pPr>
              <w:jc w:val="center"/>
              <w:rPr>
                <w:rFonts w:ascii="Arial Narrow" w:hAnsi="Arial Narrow" w:cs="Arial"/>
                <w:b/>
                <w:lang w:val="es-MX"/>
              </w:rPr>
            </w:pPr>
          </w:p>
        </w:tc>
        <w:tc>
          <w:tcPr>
            <w:tcW w:w="6822" w:type="dxa"/>
            <w:gridSpan w:val="3"/>
            <w:tcBorders>
              <w:top w:val="single" w:sz="6" w:space="0" w:color="auto"/>
              <w:left w:val="single" w:sz="4" w:space="0" w:color="auto"/>
              <w:bottom w:val="single" w:sz="6" w:space="0" w:color="auto"/>
            </w:tcBorders>
            <w:shd w:val="pct5" w:color="auto" w:fill="FFFFFF"/>
          </w:tcPr>
          <w:p w14:paraId="4E0EC9E6" w14:textId="77777777" w:rsidR="00AA6541" w:rsidRPr="00244167" w:rsidRDefault="00AA6541" w:rsidP="00AA6541">
            <w:pPr>
              <w:jc w:val="both"/>
              <w:rPr>
                <w:rFonts w:ascii="Arial Narrow" w:hAnsi="Arial Narrow" w:cs="Arial"/>
                <w:lang w:val="es-MX"/>
              </w:rPr>
            </w:pPr>
          </w:p>
        </w:tc>
      </w:tr>
      <w:tr w:rsidR="00AA6541" w:rsidRPr="00244167" w14:paraId="78F979BF" w14:textId="77777777" w:rsidTr="00E243C0">
        <w:tblPrEx>
          <w:tblBorders>
            <w:insideH w:val="none" w:sz="0" w:space="0" w:color="auto"/>
            <w:insideV w:val="none" w:sz="0" w:space="0" w:color="auto"/>
          </w:tblBorders>
        </w:tblPrEx>
        <w:tc>
          <w:tcPr>
            <w:tcW w:w="2960" w:type="dxa"/>
            <w:gridSpan w:val="2"/>
            <w:tcBorders>
              <w:top w:val="single" w:sz="4" w:space="0" w:color="auto"/>
              <w:bottom w:val="single" w:sz="12" w:space="0" w:color="auto"/>
              <w:right w:val="nil"/>
            </w:tcBorders>
          </w:tcPr>
          <w:p w14:paraId="2BB2399B" w14:textId="77777777" w:rsidR="00AA6541" w:rsidRPr="00244167" w:rsidRDefault="00AA6541" w:rsidP="00AA6541">
            <w:pPr>
              <w:jc w:val="center"/>
              <w:rPr>
                <w:rFonts w:ascii="Arial Narrow" w:hAnsi="Arial Narrow" w:cs="Arial"/>
                <w:b/>
                <w:lang w:val="es-MX"/>
              </w:rPr>
            </w:pPr>
          </w:p>
          <w:p w14:paraId="6F58C94B"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FIRMA:</w:t>
            </w:r>
          </w:p>
          <w:p w14:paraId="3C2F4838" w14:textId="77777777" w:rsidR="00AA6541" w:rsidRPr="00244167" w:rsidRDefault="00AA6541" w:rsidP="00AA6541">
            <w:pPr>
              <w:jc w:val="center"/>
              <w:rPr>
                <w:rFonts w:ascii="Arial Narrow" w:hAnsi="Arial Narrow" w:cs="Arial"/>
                <w:b/>
                <w:lang w:val="es-MX"/>
              </w:rPr>
            </w:pPr>
          </w:p>
        </w:tc>
        <w:tc>
          <w:tcPr>
            <w:tcW w:w="6822" w:type="dxa"/>
            <w:gridSpan w:val="3"/>
            <w:tcBorders>
              <w:top w:val="single" w:sz="6" w:space="0" w:color="auto"/>
              <w:left w:val="single" w:sz="6" w:space="0" w:color="auto"/>
              <w:bottom w:val="single" w:sz="12" w:space="0" w:color="auto"/>
            </w:tcBorders>
            <w:shd w:val="pct5" w:color="auto" w:fill="FFFFFF"/>
          </w:tcPr>
          <w:p w14:paraId="7CF25D7D" w14:textId="77777777" w:rsidR="00AA6541" w:rsidRPr="00244167" w:rsidRDefault="00AA6541" w:rsidP="00AA6541">
            <w:pPr>
              <w:jc w:val="both"/>
              <w:rPr>
                <w:rFonts w:ascii="Arial Narrow" w:hAnsi="Arial Narrow" w:cs="Arial"/>
                <w:lang w:val="es-MX"/>
              </w:rPr>
            </w:pPr>
          </w:p>
        </w:tc>
      </w:tr>
    </w:tbl>
    <w:p w14:paraId="15C07F9D" w14:textId="77777777" w:rsidR="00AA6541" w:rsidRPr="00244167" w:rsidRDefault="00AA6541" w:rsidP="00AA6541">
      <w:pPr>
        <w:ind w:left="567" w:hanging="567"/>
        <w:jc w:val="both"/>
        <w:rPr>
          <w:rFonts w:ascii="Arial Narrow" w:hAnsi="Arial Narrow" w:cs="Arial"/>
          <w:b/>
          <w:lang w:val="es-MX"/>
        </w:rPr>
      </w:pP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34"/>
        <w:gridCol w:w="7247"/>
      </w:tblGrid>
      <w:tr w:rsidR="00AA6541" w:rsidRPr="00244167" w14:paraId="4A64C0EB" w14:textId="77777777" w:rsidTr="004A2C9F">
        <w:tc>
          <w:tcPr>
            <w:tcW w:w="9781" w:type="dxa"/>
            <w:gridSpan w:val="2"/>
            <w:tcBorders>
              <w:top w:val="single" w:sz="12" w:space="0" w:color="auto"/>
              <w:bottom w:val="single" w:sz="6" w:space="0" w:color="auto"/>
            </w:tcBorders>
          </w:tcPr>
          <w:p w14:paraId="14EC5AD1"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RESULTADO DE LA EVALUACIÓN TÉCNICA</w:t>
            </w:r>
          </w:p>
        </w:tc>
      </w:tr>
      <w:tr w:rsidR="00AA6541" w:rsidRPr="00244167" w14:paraId="748352A6" w14:textId="77777777" w:rsidTr="004A2C9F">
        <w:tc>
          <w:tcPr>
            <w:tcW w:w="2534" w:type="dxa"/>
            <w:tcBorders>
              <w:top w:val="single" w:sz="6" w:space="0" w:color="auto"/>
              <w:bottom w:val="single" w:sz="4" w:space="0" w:color="auto"/>
              <w:right w:val="nil"/>
            </w:tcBorders>
          </w:tcPr>
          <w:p w14:paraId="1649CBAB"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CUMPLE</w:t>
            </w:r>
          </w:p>
          <w:p w14:paraId="28171FDC"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lang w:val="es-MX" w:eastAsia="es-MX"/>
              </w:rPr>
            </w:pPr>
          </w:p>
        </w:tc>
        <w:tc>
          <w:tcPr>
            <w:tcW w:w="7247" w:type="dxa"/>
            <w:tcBorders>
              <w:top w:val="single" w:sz="6" w:space="0" w:color="auto"/>
              <w:left w:val="single" w:sz="6" w:space="0" w:color="auto"/>
              <w:bottom w:val="single" w:sz="6" w:space="0" w:color="auto"/>
            </w:tcBorders>
            <w:shd w:val="pct5" w:color="auto" w:fill="FFFFFF"/>
          </w:tcPr>
          <w:p w14:paraId="1A2E125E" w14:textId="77777777" w:rsidR="00AA6541" w:rsidRPr="00244167" w:rsidRDefault="00AA6541" w:rsidP="00AA6541">
            <w:pPr>
              <w:overflowPunct w:val="0"/>
              <w:autoSpaceDE w:val="0"/>
              <w:autoSpaceDN w:val="0"/>
              <w:adjustRightInd w:val="0"/>
              <w:jc w:val="both"/>
              <w:textAlignment w:val="baseline"/>
              <w:rPr>
                <w:rFonts w:ascii="Arial Narrow" w:hAnsi="Arial Narrow" w:cs="Arial"/>
                <w:b/>
                <w:lang w:val="es-MX" w:eastAsia="es-MX"/>
              </w:rPr>
            </w:pPr>
          </w:p>
        </w:tc>
      </w:tr>
      <w:tr w:rsidR="00AA6541" w:rsidRPr="00244167" w14:paraId="7815AB08" w14:textId="77777777" w:rsidTr="004A2C9F">
        <w:tc>
          <w:tcPr>
            <w:tcW w:w="2534" w:type="dxa"/>
            <w:tcBorders>
              <w:top w:val="single" w:sz="4" w:space="0" w:color="auto"/>
              <w:left w:val="single" w:sz="12" w:space="0" w:color="auto"/>
              <w:bottom w:val="single" w:sz="4" w:space="0" w:color="auto"/>
              <w:right w:val="single" w:sz="4" w:space="0" w:color="auto"/>
            </w:tcBorders>
          </w:tcPr>
          <w:p w14:paraId="6D06947A"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lang w:val="es-MX" w:eastAsia="es-MX"/>
              </w:rPr>
            </w:pPr>
          </w:p>
        </w:tc>
        <w:tc>
          <w:tcPr>
            <w:tcW w:w="7247" w:type="dxa"/>
            <w:tcBorders>
              <w:top w:val="single" w:sz="6" w:space="0" w:color="auto"/>
              <w:left w:val="single" w:sz="4" w:space="0" w:color="auto"/>
              <w:bottom w:val="single" w:sz="6" w:space="0" w:color="auto"/>
            </w:tcBorders>
            <w:shd w:val="pct5" w:color="auto" w:fill="FFFFFF"/>
          </w:tcPr>
          <w:p w14:paraId="307AF4FF"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M O T I V O</w:t>
            </w:r>
          </w:p>
        </w:tc>
      </w:tr>
      <w:tr w:rsidR="00AA6541" w:rsidRPr="00244167" w14:paraId="7C979882" w14:textId="77777777" w:rsidTr="004A2C9F">
        <w:trPr>
          <w:trHeight w:val="500"/>
        </w:trPr>
        <w:tc>
          <w:tcPr>
            <w:tcW w:w="2534" w:type="dxa"/>
            <w:tcBorders>
              <w:top w:val="single" w:sz="4" w:space="0" w:color="auto"/>
              <w:bottom w:val="single" w:sz="4" w:space="0" w:color="auto"/>
              <w:right w:val="nil"/>
            </w:tcBorders>
            <w:vAlign w:val="center"/>
          </w:tcPr>
          <w:p w14:paraId="724F4E49"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NO CUMPLE</w:t>
            </w:r>
          </w:p>
        </w:tc>
        <w:tc>
          <w:tcPr>
            <w:tcW w:w="7247" w:type="dxa"/>
            <w:tcBorders>
              <w:top w:val="single" w:sz="6" w:space="0" w:color="auto"/>
              <w:left w:val="single" w:sz="6" w:space="0" w:color="auto"/>
              <w:bottom w:val="single" w:sz="6" w:space="0" w:color="auto"/>
            </w:tcBorders>
            <w:shd w:val="pct5" w:color="auto" w:fill="FFFFFF"/>
          </w:tcPr>
          <w:p w14:paraId="677B3470"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u w:val="single"/>
                <w:lang w:val="es-MX" w:eastAsia="es-MX"/>
              </w:rPr>
            </w:pPr>
          </w:p>
        </w:tc>
      </w:tr>
      <w:tr w:rsidR="00AA6541" w:rsidRPr="00244167" w14:paraId="731244A4" w14:textId="77777777" w:rsidTr="004A2C9F">
        <w:tc>
          <w:tcPr>
            <w:tcW w:w="2534" w:type="dxa"/>
            <w:tcBorders>
              <w:top w:val="single" w:sz="4" w:space="0" w:color="auto"/>
              <w:bottom w:val="single" w:sz="12" w:space="0" w:color="auto"/>
              <w:right w:val="nil"/>
            </w:tcBorders>
          </w:tcPr>
          <w:p w14:paraId="5EC29BAD"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NOMBRE Y FIRMA DEL EVALUADOR</w:t>
            </w:r>
          </w:p>
        </w:tc>
        <w:tc>
          <w:tcPr>
            <w:tcW w:w="7247" w:type="dxa"/>
            <w:tcBorders>
              <w:top w:val="single" w:sz="6" w:space="0" w:color="auto"/>
              <w:left w:val="single" w:sz="6" w:space="0" w:color="auto"/>
              <w:bottom w:val="single" w:sz="12" w:space="0" w:color="auto"/>
            </w:tcBorders>
            <w:shd w:val="pct5" w:color="auto" w:fill="FFFFFF"/>
          </w:tcPr>
          <w:p w14:paraId="6ADB1DC7" w14:textId="77777777" w:rsidR="00AA6541" w:rsidRPr="00244167" w:rsidRDefault="00AA6541" w:rsidP="00AA6541">
            <w:pPr>
              <w:overflowPunct w:val="0"/>
              <w:autoSpaceDE w:val="0"/>
              <w:autoSpaceDN w:val="0"/>
              <w:adjustRightInd w:val="0"/>
              <w:jc w:val="both"/>
              <w:textAlignment w:val="baseline"/>
              <w:rPr>
                <w:rFonts w:ascii="Arial Narrow" w:hAnsi="Arial Narrow" w:cs="Arial"/>
                <w:lang w:val="es-MX" w:eastAsia="es-MX"/>
              </w:rPr>
            </w:pPr>
          </w:p>
        </w:tc>
      </w:tr>
    </w:tbl>
    <w:p w14:paraId="1EE03068"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p>
    <w:p w14:paraId="19ADBDC1" w14:textId="77777777" w:rsidR="00E75D5E" w:rsidRPr="00244167" w:rsidRDefault="00E75D5E" w:rsidP="00E75D5E">
      <w:pPr>
        <w:pStyle w:val="Ttulo2"/>
        <w:spacing w:before="0" w:after="0"/>
        <w:jc w:val="center"/>
        <w:rPr>
          <w:rFonts w:ascii="Arial Narrow" w:hAnsi="Arial Narrow" w:cs="Arial"/>
          <w:sz w:val="22"/>
          <w:szCs w:val="22"/>
          <w:lang w:val="es-MX" w:eastAsia="es-MX"/>
        </w:rPr>
      </w:pPr>
      <w:r w:rsidRPr="00244167">
        <w:rPr>
          <w:lang w:val="es-MX"/>
        </w:rPr>
        <w:br w:type="page"/>
      </w:r>
      <w:r w:rsidRPr="00244167">
        <w:rPr>
          <w:rFonts w:ascii="Arial Narrow" w:hAnsi="Arial Narrow" w:cs="Arial"/>
          <w:i w:val="0"/>
          <w:sz w:val="22"/>
          <w:szCs w:val="22"/>
          <w:lang w:val="es-MX" w:eastAsia="es-MX"/>
        </w:rPr>
        <w:lastRenderedPageBreak/>
        <w:t>Dirección de Administración</w:t>
      </w:r>
    </w:p>
    <w:p w14:paraId="395562E4" w14:textId="77777777" w:rsidR="00E75D5E" w:rsidRPr="00244167" w:rsidRDefault="00E75D5E" w:rsidP="00E75D5E">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Subdirección de Recursos Materiales</w:t>
      </w:r>
    </w:p>
    <w:p w14:paraId="1BBF8D23" w14:textId="77777777" w:rsidR="00E75D5E" w:rsidRPr="00244167" w:rsidRDefault="00E75D5E" w:rsidP="00E75D5E">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1E96360F"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p>
    <w:p w14:paraId="03A495B9"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r w:rsidRPr="00244167">
        <w:rPr>
          <w:rFonts w:ascii="Arial Narrow" w:hAnsi="Arial Narrow" w:cs="Arial"/>
          <w:i w:val="0"/>
          <w:sz w:val="22"/>
          <w:szCs w:val="22"/>
          <w:lang w:val="es-MX"/>
        </w:rPr>
        <w:t>Anexo No. 8 OFERTA TÉCNICA</w:t>
      </w:r>
    </w:p>
    <w:p w14:paraId="5C109D7E" w14:textId="77777777" w:rsidR="00E75D5E" w:rsidRPr="00244167" w:rsidRDefault="00E75D5E" w:rsidP="00E75D5E">
      <w:pPr>
        <w:ind w:right="141"/>
        <w:rPr>
          <w:rFonts w:ascii="Arial Narrow" w:hAnsi="Arial Narrow" w:cs="Arial"/>
          <w:sz w:val="22"/>
          <w:szCs w:val="22"/>
          <w:lang w:val="es-MX"/>
        </w:rPr>
      </w:pPr>
    </w:p>
    <w:p w14:paraId="0476C8F6"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r w:rsidRPr="00244167">
        <w:rPr>
          <w:rFonts w:ascii="Arial Narrow" w:hAnsi="Arial Narrow" w:cs="Arial"/>
          <w:i w:val="0"/>
          <w:sz w:val="22"/>
          <w:szCs w:val="22"/>
          <w:lang w:val="es-MX"/>
        </w:rPr>
        <w:t>Modelo de Propuesta Técnica</w:t>
      </w:r>
    </w:p>
    <w:p w14:paraId="5C084534" w14:textId="77777777" w:rsidR="00E75D5E" w:rsidRPr="00244167" w:rsidRDefault="00E75D5E" w:rsidP="00E75D5E">
      <w:pPr>
        <w:rPr>
          <w:lang w:val="es-MX"/>
        </w:rPr>
      </w:pPr>
    </w:p>
    <w:tbl>
      <w:tblPr>
        <w:tblW w:w="978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400"/>
        <w:gridCol w:w="2711"/>
        <w:gridCol w:w="1559"/>
        <w:gridCol w:w="2552"/>
      </w:tblGrid>
      <w:tr w:rsidR="00E75D5E" w:rsidRPr="00244167" w14:paraId="5ECAE66D" w14:textId="77777777" w:rsidTr="00E243C0">
        <w:tc>
          <w:tcPr>
            <w:tcW w:w="9782" w:type="dxa"/>
            <w:gridSpan w:val="5"/>
            <w:tcBorders>
              <w:top w:val="single" w:sz="12" w:space="0" w:color="auto"/>
            </w:tcBorders>
          </w:tcPr>
          <w:p w14:paraId="4453D2CD"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PROPOSICIÓN TÉCNICA</w:t>
            </w:r>
          </w:p>
        </w:tc>
      </w:tr>
      <w:tr w:rsidR="00E75D5E" w:rsidRPr="00244167" w14:paraId="3F705489" w14:textId="77777777" w:rsidTr="00E243C0">
        <w:tc>
          <w:tcPr>
            <w:tcW w:w="9782" w:type="dxa"/>
            <w:gridSpan w:val="5"/>
            <w:tcBorders>
              <w:top w:val="single" w:sz="12" w:space="0" w:color="auto"/>
            </w:tcBorders>
          </w:tcPr>
          <w:p w14:paraId="28F6C947" w14:textId="77777777" w:rsidR="00E75D5E" w:rsidRPr="00244167" w:rsidRDefault="00E75D5E" w:rsidP="00E75D5E">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PARTIDA 2</w:t>
            </w:r>
          </w:p>
          <w:p w14:paraId="1E946EEE" w14:textId="77777777" w:rsidR="00E75D5E" w:rsidRPr="00244167" w:rsidRDefault="00E75D5E" w:rsidP="00E75D5E">
            <w:pPr>
              <w:jc w:val="center"/>
              <w:rPr>
                <w:rFonts w:ascii="Arial Narrow" w:hAnsi="Arial Narrow" w:cs="Arial"/>
                <w:b/>
                <w:lang w:val="es-MX"/>
              </w:rPr>
            </w:pPr>
            <w:r w:rsidRPr="00244167">
              <w:rPr>
                <w:rFonts w:ascii="Arial Narrow" w:hAnsi="Arial Narrow" w:cs="Arial"/>
                <w:b/>
                <w:sz w:val="22"/>
                <w:szCs w:val="22"/>
                <w:lang w:val="es-MX" w:eastAsia="es-MX"/>
              </w:rPr>
              <w:t xml:space="preserve">MANTENIMIENTO PREVENTIVO Y CORRECTIVO A </w:t>
            </w:r>
            <w:r w:rsidR="00AC109E" w:rsidRPr="00244167">
              <w:rPr>
                <w:rFonts w:ascii="Arial Narrow" w:hAnsi="Arial Narrow" w:cs="Arial"/>
                <w:b/>
                <w:sz w:val="22"/>
                <w:szCs w:val="22"/>
                <w:lang w:val="es-MX" w:eastAsia="es-MX"/>
              </w:rPr>
              <w:t>EQUIPOS DE ESTÍMULOS NEUROFISIOLÓGICOS</w:t>
            </w:r>
          </w:p>
        </w:tc>
      </w:tr>
      <w:tr w:rsidR="00E75D5E" w:rsidRPr="00244167" w14:paraId="47D52096" w14:textId="77777777" w:rsidTr="00E243C0">
        <w:tc>
          <w:tcPr>
            <w:tcW w:w="5671" w:type="dxa"/>
            <w:gridSpan w:val="3"/>
            <w:tcBorders>
              <w:bottom w:val="nil"/>
            </w:tcBorders>
          </w:tcPr>
          <w:p w14:paraId="5367EED3" w14:textId="77777777" w:rsidR="00E75D5E" w:rsidRPr="00244167" w:rsidRDefault="00E75D5E" w:rsidP="00704835">
            <w:pPr>
              <w:rPr>
                <w:rFonts w:ascii="Arial Narrow" w:hAnsi="Arial Narrow" w:cs="Arial"/>
                <w:lang w:val="es-MX"/>
              </w:rPr>
            </w:pPr>
            <w:r w:rsidRPr="00244167">
              <w:rPr>
                <w:rFonts w:ascii="Arial Narrow" w:hAnsi="Arial Narrow" w:cs="Arial"/>
                <w:b/>
                <w:lang w:val="es-MX"/>
              </w:rPr>
              <w:t>LICITACIÓN PÚBLICA ELECTRÓNICA NACIONAL PARA LA CONTRATACIÓN DE:</w:t>
            </w:r>
          </w:p>
        </w:tc>
        <w:tc>
          <w:tcPr>
            <w:tcW w:w="1559" w:type="dxa"/>
          </w:tcPr>
          <w:p w14:paraId="5541F370" w14:textId="77777777" w:rsidR="00E75D5E" w:rsidRPr="00244167" w:rsidRDefault="00E75D5E" w:rsidP="00704835">
            <w:pPr>
              <w:rPr>
                <w:rFonts w:ascii="Arial Narrow" w:hAnsi="Arial Narrow" w:cs="Arial"/>
                <w:b/>
                <w:lang w:val="es-MX"/>
              </w:rPr>
            </w:pPr>
            <w:r w:rsidRPr="00244167">
              <w:rPr>
                <w:rFonts w:ascii="Arial Narrow" w:hAnsi="Arial Narrow" w:cs="Arial"/>
                <w:b/>
                <w:lang w:val="es-MX"/>
              </w:rPr>
              <w:t>F E C H A:</w:t>
            </w:r>
          </w:p>
        </w:tc>
        <w:tc>
          <w:tcPr>
            <w:tcW w:w="2552" w:type="dxa"/>
            <w:shd w:val="pct5" w:color="auto" w:fill="FFFFFF"/>
          </w:tcPr>
          <w:p w14:paraId="5E24E0E9" w14:textId="77777777" w:rsidR="00E75D5E" w:rsidRPr="00244167" w:rsidRDefault="00E75D5E" w:rsidP="00704835">
            <w:pPr>
              <w:jc w:val="both"/>
              <w:rPr>
                <w:rFonts w:ascii="Arial Narrow" w:hAnsi="Arial Narrow" w:cs="Arial"/>
                <w:lang w:val="es-MX"/>
              </w:rPr>
            </w:pPr>
          </w:p>
        </w:tc>
      </w:tr>
      <w:tr w:rsidR="00E75D5E" w:rsidRPr="00244167" w14:paraId="56543BEB" w14:textId="77777777" w:rsidTr="00E243C0">
        <w:tc>
          <w:tcPr>
            <w:tcW w:w="9782" w:type="dxa"/>
            <w:gridSpan w:val="5"/>
            <w:shd w:val="pct5" w:color="auto" w:fill="FFFFFF"/>
          </w:tcPr>
          <w:p w14:paraId="56500171" w14:textId="77777777" w:rsidR="00E75D5E" w:rsidRPr="00244167" w:rsidRDefault="00E75D5E" w:rsidP="00704835">
            <w:pPr>
              <w:jc w:val="both"/>
              <w:rPr>
                <w:rFonts w:ascii="Arial Narrow" w:hAnsi="Arial Narrow" w:cs="Arial"/>
                <w:lang w:val="es-MX"/>
              </w:rPr>
            </w:pPr>
            <w:r w:rsidRPr="00244167">
              <w:rPr>
                <w:rFonts w:ascii="Arial Narrow" w:hAnsi="Arial Narrow" w:cs="Arial"/>
                <w:b/>
                <w:lang w:val="es-MX"/>
              </w:rPr>
              <w:t xml:space="preserve">N° DE LICITACIÓN </w:t>
            </w:r>
          </w:p>
        </w:tc>
      </w:tr>
      <w:tr w:rsidR="00E75D5E" w:rsidRPr="00244167" w14:paraId="77FC34BD" w14:textId="77777777" w:rsidTr="00E243C0">
        <w:trPr>
          <w:cantSplit/>
        </w:trPr>
        <w:tc>
          <w:tcPr>
            <w:tcW w:w="5671" w:type="dxa"/>
            <w:gridSpan w:val="3"/>
            <w:tcBorders>
              <w:bottom w:val="nil"/>
              <w:right w:val="single" w:sz="12" w:space="0" w:color="auto"/>
            </w:tcBorders>
          </w:tcPr>
          <w:p w14:paraId="788B877A" w14:textId="77777777" w:rsidR="00E75D5E" w:rsidRPr="00244167" w:rsidRDefault="00E75D5E" w:rsidP="00704835">
            <w:pPr>
              <w:jc w:val="both"/>
              <w:rPr>
                <w:rFonts w:ascii="Arial Narrow" w:hAnsi="Arial Narrow" w:cs="Arial"/>
                <w:b/>
                <w:lang w:val="es-MX"/>
              </w:rPr>
            </w:pPr>
            <w:r w:rsidRPr="00244167">
              <w:rPr>
                <w:rFonts w:ascii="Arial Narrow" w:hAnsi="Arial Narrow" w:cs="Arial"/>
                <w:b/>
                <w:lang w:val="es-MX"/>
              </w:rPr>
              <w:t>NOMBRE O RAZÓN SOCIAL DEL LICITANTE:</w:t>
            </w:r>
          </w:p>
        </w:tc>
        <w:tc>
          <w:tcPr>
            <w:tcW w:w="4111" w:type="dxa"/>
            <w:gridSpan w:val="2"/>
            <w:tcBorders>
              <w:left w:val="single" w:sz="12" w:space="0" w:color="auto"/>
              <w:bottom w:val="nil"/>
            </w:tcBorders>
          </w:tcPr>
          <w:p w14:paraId="1BD93CBF" w14:textId="77777777" w:rsidR="00E75D5E" w:rsidRPr="00244167" w:rsidRDefault="00E75D5E" w:rsidP="00704835">
            <w:pPr>
              <w:jc w:val="both"/>
              <w:rPr>
                <w:rFonts w:ascii="Arial Narrow" w:hAnsi="Arial Narrow" w:cs="Arial"/>
                <w:b/>
                <w:lang w:val="es-MX"/>
              </w:rPr>
            </w:pPr>
            <w:r w:rsidRPr="00244167">
              <w:rPr>
                <w:rFonts w:ascii="Arial Narrow" w:hAnsi="Arial Narrow" w:cs="Arial"/>
                <w:b/>
                <w:lang w:val="es-MX"/>
              </w:rPr>
              <w:t>R.F.C.</w:t>
            </w:r>
          </w:p>
        </w:tc>
      </w:tr>
      <w:tr w:rsidR="00E75D5E" w:rsidRPr="00244167" w14:paraId="356EB8DE" w14:textId="77777777" w:rsidTr="00E243C0">
        <w:trPr>
          <w:cantSplit/>
        </w:trPr>
        <w:tc>
          <w:tcPr>
            <w:tcW w:w="5671" w:type="dxa"/>
            <w:gridSpan w:val="3"/>
            <w:tcBorders>
              <w:bottom w:val="single" w:sz="12" w:space="0" w:color="auto"/>
              <w:right w:val="single" w:sz="12" w:space="0" w:color="auto"/>
            </w:tcBorders>
            <w:shd w:val="pct5" w:color="auto" w:fill="FFFFFF"/>
          </w:tcPr>
          <w:p w14:paraId="21803032" w14:textId="77777777" w:rsidR="00E75D5E" w:rsidRPr="00244167" w:rsidRDefault="00E75D5E" w:rsidP="00704835">
            <w:pPr>
              <w:jc w:val="both"/>
              <w:rPr>
                <w:rFonts w:ascii="Arial Narrow" w:hAnsi="Arial Narrow" w:cs="Arial"/>
                <w:lang w:val="es-MX"/>
              </w:rPr>
            </w:pPr>
          </w:p>
        </w:tc>
        <w:tc>
          <w:tcPr>
            <w:tcW w:w="4111" w:type="dxa"/>
            <w:gridSpan w:val="2"/>
            <w:tcBorders>
              <w:left w:val="single" w:sz="12" w:space="0" w:color="auto"/>
              <w:bottom w:val="single" w:sz="12" w:space="0" w:color="auto"/>
            </w:tcBorders>
            <w:shd w:val="pct5" w:color="auto" w:fill="FFFFFF"/>
          </w:tcPr>
          <w:p w14:paraId="4DC5B99E" w14:textId="77777777" w:rsidR="00E75D5E" w:rsidRPr="00244167" w:rsidRDefault="00E75D5E" w:rsidP="00704835">
            <w:pPr>
              <w:jc w:val="both"/>
              <w:rPr>
                <w:rFonts w:ascii="Arial Narrow" w:hAnsi="Arial Narrow" w:cs="Arial"/>
                <w:lang w:val="es-MX"/>
              </w:rPr>
            </w:pPr>
          </w:p>
        </w:tc>
      </w:tr>
      <w:tr w:rsidR="00E75D5E" w:rsidRPr="00244167" w14:paraId="19DB1756" w14:textId="77777777" w:rsidTr="00E243C0">
        <w:tblPrEx>
          <w:tblBorders>
            <w:insideH w:val="none" w:sz="0" w:space="0" w:color="auto"/>
            <w:insideV w:val="none" w:sz="0" w:space="0" w:color="auto"/>
          </w:tblBorders>
        </w:tblPrEx>
        <w:tc>
          <w:tcPr>
            <w:tcW w:w="1560" w:type="dxa"/>
            <w:tcBorders>
              <w:top w:val="single" w:sz="12" w:space="0" w:color="auto"/>
              <w:bottom w:val="single" w:sz="6" w:space="0" w:color="auto"/>
              <w:right w:val="single" w:sz="6" w:space="0" w:color="auto"/>
            </w:tcBorders>
          </w:tcPr>
          <w:p w14:paraId="73B6E7A6"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PARTIDA</w:t>
            </w:r>
          </w:p>
          <w:p w14:paraId="4AE1C4B0"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2</w:t>
            </w:r>
          </w:p>
          <w:p w14:paraId="524377AB"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______</w:t>
            </w:r>
          </w:p>
        </w:tc>
        <w:tc>
          <w:tcPr>
            <w:tcW w:w="8222" w:type="dxa"/>
            <w:gridSpan w:val="4"/>
            <w:tcBorders>
              <w:top w:val="single" w:sz="12" w:space="0" w:color="auto"/>
              <w:left w:val="nil"/>
              <w:bottom w:val="single" w:sz="6" w:space="0" w:color="auto"/>
            </w:tcBorders>
          </w:tcPr>
          <w:p w14:paraId="0152ABE6" w14:textId="77777777" w:rsidR="00E75D5E" w:rsidRPr="00244167" w:rsidRDefault="00E75D5E" w:rsidP="00704835">
            <w:pPr>
              <w:jc w:val="center"/>
              <w:rPr>
                <w:rFonts w:ascii="Arial Narrow" w:hAnsi="Arial Narrow" w:cs="Tahoma"/>
                <w:b/>
                <w:lang w:val="es-MX"/>
              </w:rPr>
            </w:pPr>
            <w:r w:rsidRPr="00244167">
              <w:rPr>
                <w:rFonts w:ascii="Arial Narrow" w:hAnsi="Arial Narrow" w:cs="Arial"/>
                <w:b/>
                <w:lang w:val="es-MX"/>
              </w:rPr>
              <w:t xml:space="preserve">DESCRIPCIÓN DEL </w:t>
            </w:r>
            <w:r w:rsidRPr="00244167">
              <w:rPr>
                <w:rFonts w:ascii="Arial Narrow" w:hAnsi="Arial Narrow" w:cs="Tahoma"/>
                <w:b/>
                <w:lang w:val="es-MX"/>
              </w:rPr>
              <w:t>SERVICIO DE MANTENIMIENTO PREVENTIVO Y CORRECTIVO</w:t>
            </w:r>
          </w:p>
          <w:p w14:paraId="5B9942B0" w14:textId="77777777" w:rsidR="00E75D5E" w:rsidRPr="00244167" w:rsidRDefault="00E75D5E" w:rsidP="00704835">
            <w:pPr>
              <w:jc w:val="center"/>
              <w:rPr>
                <w:rFonts w:ascii="Arial Narrow" w:hAnsi="Arial Narrow" w:cs="Tahoma"/>
                <w:b/>
                <w:lang w:val="es-MX"/>
              </w:rPr>
            </w:pPr>
            <w:r w:rsidRPr="00244167">
              <w:rPr>
                <w:rFonts w:ascii="Arial Narrow" w:hAnsi="Arial Narrow" w:cs="Tahoma"/>
                <w:b/>
                <w:lang w:val="es-MX"/>
              </w:rPr>
              <w:t>CONFORME A LO INDICADO EN EL ANEXO TÉCNICO PARA LA PARTIDA, DESCRIBIENDO LAS RUTINAS DE MANTENIMIENTO</w:t>
            </w:r>
          </w:p>
          <w:p w14:paraId="21A03341" w14:textId="77777777" w:rsidR="00E75D5E" w:rsidRPr="00244167" w:rsidRDefault="00E75D5E" w:rsidP="00704835">
            <w:pPr>
              <w:jc w:val="center"/>
              <w:rPr>
                <w:rFonts w:ascii="Arial Narrow" w:hAnsi="Arial Narrow" w:cs="Arial"/>
                <w:b/>
                <w:lang w:val="es-MX"/>
              </w:rPr>
            </w:pPr>
          </w:p>
        </w:tc>
      </w:tr>
      <w:tr w:rsidR="00E75D5E" w:rsidRPr="00244167" w14:paraId="5789B09A" w14:textId="77777777" w:rsidTr="00E243C0">
        <w:tblPrEx>
          <w:tblBorders>
            <w:insideH w:val="none" w:sz="0" w:space="0" w:color="auto"/>
            <w:insideV w:val="none" w:sz="0" w:space="0" w:color="auto"/>
          </w:tblBorders>
        </w:tblPrEx>
        <w:tc>
          <w:tcPr>
            <w:tcW w:w="1560" w:type="dxa"/>
            <w:tcBorders>
              <w:top w:val="single" w:sz="6" w:space="0" w:color="auto"/>
              <w:bottom w:val="nil"/>
              <w:right w:val="single" w:sz="2" w:space="0" w:color="auto"/>
            </w:tcBorders>
            <w:shd w:val="pct5" w:color="auto" w:fill="FFFFFF"/>
          </w:tcPr>
          <w:p w14:paraId="051B061A" w14:textId="77777777" w:rsidR="00E75D5E" w:rsidRPr="00244167" w:rsidRDefault="00E75D5E" w:rsidP="00704835">
            <w:pPr>
              <w:jc w:val="center"/>
              <w:rPr>
                <w:rFonts w:ascii="Arial Narrow" w:hAnsi="Arial Narrow" w:cs="Arial"/>
                <w:lang w:val="es-MX"/>
              </w:rPr>
            </w:pPr>
          </w:p>
        </w:tc>
        <w:tc>
          <w:tcPr>
            <w:tcW w:w="8222" w:type="dxa"/>
            <w:gridSpan w:val="4"/>
            <w:tcBorders>
              <w:top w:val="single" w:sz="6" w:space="0" w:color="auto"/>
              <w:left w:val="single" w:sz="2" w:space="0" w:color="auto"/>
              <w:bottom w:val="nil"/>
            </w:tcBorders>
          </w:tcPr>
          <w:p w14:paraId="78C5CE56" w14:textId="77777777" w:rsidR="00E75D5E" w:rsidRPr="00244167" w:rsidRDefault="00E75D5E" w:rsidP="00704835">
            <w:pPr>
              <w:jc w:val="both"/>
              <w:rPr>
                <w:rFonts w:ascii="Arial Narrow" w:hAnsi="Arial Narrow" w:cs="Arial"/>
                <w:lang w:val="es-MX"/>
              </w:rPr>
            </w:pPr>
          </w:p>
        </w:tc>
      </w:tr>
      <w:tr w:rsidR="00E243C0" w:rsidRPr="00244167" w14:paraId="3ECE5CCB" w14:textId="77777777" w:rsidTr="00E243C0">
        <w:tblPrEx>
          <w:tblBorders>
            <w:insideH w:val="none" w:sz="0" w:space="0" w:color="auto"/>
            <w:insideV w:val="none" w:sz="0" w:space="0" w:color="auto"/>
          </w:tblBorders>
        </w:tblPrEx>
        <w:tc>
          <w:tcPr>
            <w:tcW w:w="1560" w:type="dxa"/>
            <w:vMerge w:val="restart"/>
            <w:tcBorders>
              <w:top w:val="nil"/>
              <w:right w:val="single" w:sz="2" w:space="0" w:color="auto"/>
            </w:tcBorders>
            <w:shd w:val="clear" w:color="auto" w:fill="FFFFFF"/>
          </w:tcPr>
          <w:p w14:paraId="5848EB6C" w14:textId="77777777" w:rsidR="00E243C0" w:rsidRPr="00244167" w:rsidRDefault="00E243C0" w:rsidP="00704835">
            <w:pPr>
              <w:jc w:val="center"/>
              <w:rPr>
                <w:rFonts w:ascii="Arial Narrow" w:hAnsi="Arial Narrow" w:cs="Arial"/>
                <w:b/>
                <w:lang w:val="es-MX"/>
              </w:rPr>
            </w:pPr>
            <w:r w:rsidRPr="00244167">
              <w:rPr>
                <w:rFonts w:ascii="Arial Narrow" w:hAnsi="Arial Narrow" w:cs="Arial"/>
                <w:b/>
                <w:lang w:val="es-MX"/>
              </w:rPr>
              <w:t>Un servicio de mantenimiento preventivo y correctivo</w:t>
            </w:r>
          </w:p>
        </w:tc>
        <w:tc>
          <w:tcPr>
            <w:tcW w:w="8222" w:type="dxa"/>
            <w:gridSpan w:val="4"/>
            <w:tcBorders>
              <w:top w:val="nil"/>
              <w:left w:val="single" w:sz="2" w:space="0" w:color="auto"/>
              <w:bottom w:val="nil"/>
            </w:tcBorders>
          </w:tcPr>
          <w:p w14:paraId="007C6229" w14:textId="77777777" w:rsidR="00E243C0" w:rsidRPr="00244167" w:rsidRDefault="00E243C0" w:rsidP="00704835">
            <w:pPr>
              <w:jc w:val="both"/>
              <w:rPr>
                <w:rFonts w:ascii="Arial Narrow" w:hAnsi="Arial Narrow" w:cs="Arial"/>
                <w:lang w:val="es-MX"/>
              </w:rPr>
            </w:pPr>
          </w:p>
        </w:tc>
      </w:tr>
      <w:tr w:rsidR="00E243C0" w:rsidRPr="00244167" w14:paraId="5DBA4145" w14:textId="77777777" w:rsidTr="00E243C0">
        <w:tblPrEx>
          <w:tblBorders>
            <w:insideH w:val="none" w:sz="0" w:space="0" w:color="auto"/>
            <w:insideV w:val="none" w:sz="0" w:space="0" w:color="auto"/>
          </w:tblBorders>
        </w:tblPrEx>
        <w:tc>
          <w:tcPr>
            <w:tcW w:w="1560" w:type="dxa"/>
            <w:vMerge/>
            <w:tcBorders>
              <w:right w:val="single" w:sz="2" w:space="0" w:color="auto"/>
            </w:tcBorders>
            <w:shd w:val="pct5" w:color="auto" w:fill="FFFFFF"/>
          </w:tcPr>
          <w:p w14:paraId="0DCA9D6F" w14:textId="77777777" w:rsidR="00E243C0" w:rsidRPr="00244167" w:rsidRDefault="00E243C0" w:rsidP="00704835">
            <w:pPr>
              <w:jc w:val="center"/>
              <w:rPr>
                <w:rFonts w:ascii="Arial Narrow" w:hAnsi="Arial Narrow" w:cs="Arial"/>
                <w:lang w:val="es-MX"/>
              </w:rPr>
            </w:pPr>
          </w:p>
        </w:tc>
        <w:tc>
          <w:tcPr>
            <w:tcW w:w="8222" w:type="dxa"/>
            <w:gridSpan w:val="4"/>
            <w:tcBorders>
              <w:top w:val="nil"/>
              <w:left w:val="single" w:sz="2" w:space="0" w:color="auto"/>
              <w:bottom w:val="nil"/>
            </w:tcBorders>
          </w:tcPr>
          <w:p w14:paraId="3106676B" w14:textId="77777777" w:rsidR="00E243C0" w:rsidRPr="00244167" w:rsidRDefault="00E243C0" w:rsidP="00704835">
            <w:pPr>
              <w:jc w:val="both"/>
              <w:rPr>
                <w:rFonts w:ascii="Arial Narrow" w:hAnsi="Arial Narrow" w:cs="Arial"/>
                <w:lang w:val="es-MX"/>
              </w:rPr>
            </w:pPr>
          </w:p>
        </w:tc>
      </w:tr>
      <w:tr w:rsidR="00E243C0" w:rsidRPr="00244167" w14:paraId="290CEE7F" w14:textId="77777777" w:rsidTr="00E243C0">
        <w:tblPrEx>
          <w:tblBorders>
            <w:insideH w:val="none" w:sz="0" w:space="0" w:color="auto"/>
            <w:insideV w:val="none" w:sz="0" w:space="0" w:color="auto"/>
          </w:tblBorders>
        </w:tblPrEx>
        <w:tc>
          <w:tcPr>
            <w:tcW w:w="1560" w:type="dxa"/>
            <w:vMerge/>
            <w:tcBorders>
              <w:right w:val="single" w:sz="2" w:space="0" w:color="auto"/>
            </w:tcBorders>
          </w:tcPr>
          <w:p w14:paraId="4D66E642" w14:textId="77777777" w:rsidR="00E243C0" w:rsidRPr="00244167" w:rsidRDefault="00E243C0" w:rsidP="00704835">
            <w:pPr>
              <w:jc w:val="center"/>
              <w:rPr>
                <w:rFonts w:ascii="Arial Narrow" w:hAnsi="Arial Narrow" w:cs="Arial"/>
                <w:b/>
                <w:lang w:val="es-MX"/>
              </w:rPr>
            </w:pPr>
          </w:p>
        </w:tc>
        <w:tc>
          <w:tcPr>
            <w:tcW w:w="8222" w:type="dxa"/>
            <w:gridSpan w:val="4"/>
            <w:tcBorders>
              <w:top w:val="nil"/>
              <w:left w:val="single" w:sz="2" w:space="0" w:color="auto"/>
              <w:bottom w:val="nil"/>
            </w:tcBorders>
          </w:tcPr>
          <w:p w14:paraId="7F9C44EB" w14:textId="77777777" w:rsidR="00E243C0" w:rsidRPr="00244167" w:rsidRDefault="00E243C0" w:rsidP="00704835">
            <w:pPr>
              <w:jc w:val="both"/>
              <w:rPr>
                <w:rFonts w:ascii="Arial Narrow" w:hAnsi="Arial Narrow" w:cs="Arial"/>
                <w:lang w:val="es-MX"/>
              </w:rPr>
            </w:pPr>
          </w:p>
        </w:tc>
      </w:tr>
      <w:tr w:rsidR="00E243C0" w:rsidRPr="00244167" w14:paraId="26CEB950" w14:textId="77777777" w:rsidTr="00E243C0">
        <w:tblPrEx>
          <w:tblBorders>
            <w:insideH w:val="none" w:sz="0" w:space="0" w:color="auto"/>
            <w:insideV w:val="none" w:sz="0" w:space="0" w:color="auto"/>
          </w:tblBorders>
        </w:tblPrEx>
        <w:tc>
          <w:tcPr>
            <w:tcW w:w="1560" w:type="dxa"/>
            <w:vMerge/>
            <w:tcBorders>
              <w:right w:val="single" w:sz="2" w:space="0" w:color="auto"/>
            </w:tcBorders>
          </w:tcPr>
          <w:p w14:paraId="7026532D" w14:textId="77777777" w:rsidR="00E243C0" w:rsidRPr="00244167" w:rsidRDefault="00E243C0" w:rsidP="00704835">
            <w:pPr>
              <w:jc w:val="center"/>
              <w:rPr>
                <w:rFonts w:ascii="Arial Narrow" w:hAnsi="Arial Narrow" w:cs="Arial"/>
                <w:b/>
                <w:lang w:val="es-MX"/>
              </w:rPr>
            </w:pPr>
          </w:p>
        </w:tc>
        <w:tc>
          <w:tcPr>
            <w:tcW w:w="8222" w:type="dxa"/>
            <w:gridSpan w:val="4"/>
            <w:tcBorders>
              <w:top w:val="nil"/>
              <w:left w:val="single" w:sz="2" w:space="0" w:color="auto"/>
              <w:bottom w:val="nil"/>
            </w:tcBorders>
          </w:tcPr>
          <w:p w14:paraId="0951EBC6" w14:textId="77777777" w:rsidR="00E243C0" w:rsidRPr="00244167" w:rsidRDefault="00E243C0" w:rsidP="00704835">
            <w:pPr>
              <w:jc w:val="both"/>
              <w:rPr>
                <w:rFonts w:ascii="Arial Narrow" w:hAnsi="Arial Narrow" w:cs="Arial"/>
                <w:lang w:val="es-MX"/>
              </w:rPr>
            </w:pPr>
          </w:p>
        </w:tc>
      </w:tr>
      <w:tr w:rsidR="00E243C0" w:rsidRPr="00244167" w14:paraId="0C6AE5D9" w14:textId="77777777" w:rsidTr="00E243C0">
        <w:tblPrEx>
          <w:tblBorders>
            <w:insideH w:val="none" w:sz="0" w:space="0" w:color="auto"/>
            <w:insideV w:val="none" w:sz="0" w:space="0" w:color="auto"/>
          </w:tblBorders>
        </w:tblPrEx>
        <w:tc>
          <w:tcPr>
            <w:tcW w:w="1560" w:type="dxa"/>
            <w:vMerge/>
            <w:tcBorders>
              <w:bottom w:val="single" w:sz="12" w:space="0" w:color="auto"/>
              <w:right w:val="single" w:sz="2" w:space="0" w:color="auto"/>
            </w:tcBorders>
            <w:shd w:val="pct5" w:color="auto" w:fill="FFFFFF"/>
          </w:tcPr>
          <w:p w14:paraId="63A7F63F" w14:textId="77777777" w:rsidR="00E243C0" w:rsidRPr="00244167" w:rsidRDefault="00E243C0" w:rsidP="00704835">
            <w:pPr>
              <w:jc w:val="center"/>
              <w:rPr>
                <w:rFonts w:ascii="Arial Narrow" w:hAnsi="Arial Narrow" w:cs="Arial"/>
                <w:lang w:val="es-MX"/>
              </w:rPr>
            </w:pPr>
          </w:p>
        </w:tc>
        <w:tc>
          <w:tcPr>
            <w:tcW w:w="8222" w:type="dxa"/>
            <w:gridSpan w:val="4"/>
            <w:tcBorders>
              <w:top w:val="nil"/>
              <w:left w:val="single" w:sz="2" w:space="0" w:color="auto"/>
              <w:bottom w:val="single" w:sz="12" w:space="0" w:color="auto"/>
            </w:tcBorders>
          </w:tcPr>
          <w:p w14:paraId="3D9EB3F7" w14:textId="77777777" w:rsidR="00E243C0" w:rsidRPr="00244167" w:rsidRDefault="00E243C0" w:rsidP="00704835">
            <w:pPr>
              <w:jc w:val="both"/>
              <w:rPr>
                <w:rFonts w:ascii="Arial Narrow" w:hAnsi="Arial Narrow" w:cs="Arial"/>
                <w:lang w:val="es-MX"/>
              </w:rPr>
            </w:pPr>
          </w:p>
        </w:tc>
      </w:tr>
      <w:tr w:rsidR="00E75D5E" w:rsidRPr="00244167" w14:paraId="361CD5A6" w14:textId="77777777" w:rsidTr="00E243C0">
        <w:tblPrEx>
          <w:tblBorders>
            <w:insideH w:val="none" w:sz="0" w:space="0" w:color="auto"/>
            <w:insideV w:val="none" w:sz="0" w:space="0" w:color="auto"/>
          </w:tblBorders>
        </w:tblPrEx>
        <w:tc>
          <w:tcPr>
            <w:tcW w:w="9782" w:type="dxa"/>
            <w:gridSpan w:val="5"/>
            <w:tcBorders>
              <w:top w:val="single" w:sz="12" w:space="0" w:color="auto"/>
              <w:bottom w:val="single" w:sz="6" w:space="0" w:color="auto"/>
            </w:tcBorders>
          </w:tcPr>
          <w:p w14:paraId="7C006482"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REPRESENTANTE LEGAL DE LA EMPRESA</w:t>
            </w:r>
          </w:p>
        </w:tc>
      </w:tr>
      <w:tr w:rsidR="00E75D5E" w:rsidRPr="00244167" w14:paraId="74C00D5B" w14:textId="77777777" w:rsidTr="00E468E6">
        <w:tblPrEx>
          <w:tblBorders>
            <w:insideH w:val="none" w:sz="0" w:space="0" w:color="auto"/>
            <w:insideV w:val="none" w:sz="0" w:space="0" w:color="auto"/>
          </w:tblBorders>
        </w:tblPrEx>
        <w:tc>
          <w:tcPr>
            <w:tcW w:w="2960" w:type="dxa"/>
            <w:gridSpan w:val="2"/>
            <w:tcBorders>
              <w:top w:val="single" w:sz="4" w:space="0" w:color="auto"/>
              <w:left w:val="single" w:sz="12" w:space="0" w:color="auto"/>
              <w:bottom w:val="single" w:sz="4" w:space="0" w:color="auto"/>
              <w:right w:val="single" w:sz="4" w:space="0" w:color="auto"/>
            </w:tcBorders>
          </w:tcPr>
          <w:p w14:paraId="0B3D160D" w14:textId="77777777" w:rsidR="00E75D5E" w:rsidRPr="00244167" w:rsidRDefault="00E75D5E" w:rsidP="00F05699">
            <w:pPr>
              <w:jc w:val="center"/>
              <w:rPr>
                <w:rFonts w:ascii="Arial Narrow" w:hAnsi="Arial Narrow" w:cs="Arial"/>
                <w:b/>
                <w:lang w:val="es-MX"/>
              </w:rPr>
            </w:pPr>
            <w:r w:rsidRPr="00244167">
              <w:rPr>
                <w:rFonts w:ascii="Arial Narrow" w:hAnsi="Arial Narrow" w:cs="Arial"/>
                <w:b/>
                <w:lang w:val="es-MX"/>
              </w:rPr>
              <w:t>NOMBRE:</w:t>
            </w:r>
          </w:p>
        </w:tc>
        <w:tc>
          <w:tcPr>
            <w:tcW w:w="6822" w:type="dxa"/>
            <w:gridSpan w:val="3"/>
            <w:tcBorders>
              <w:top w:val="single" w:sz="6" w:space="0" w:color="auto"/>
              <w:left w:val="single" w:sz="4" w:space="0" w:color="auto"/>
              <w:bottom w:val="single" w:sz="6" w:space="0" w:color="auto"/>
            </w:tcBorders>
            <w:shd w:val="pct5" w:color="auto" w:fill="FFFFFF"/>
          </w:tcPr>
          <w:p w14:paraId="4183B4E8" w14:textId="77777777" w:rsidR="00E75D5E" w:rsidRPr="00244167" w:rsidRDefault="00E75D5E" w:rsidP="00704835">
            <w:pPr>
              <w:jc w:val="both"/>
              <w:rPr>
                <w:rFonts w:ascii="Arial Narrow" w:hAnsi="Arial Narrow" w:cs="Arial"/>
                <w:lang w:val="es-MX"/>
              </w:rPr>
            </w:pPr>
          </w:p>
        </w:tc>
      </w:tr>
      <w:tr w:rsidR="00E75D5E" w:rsidRPr="00244167" w14:paraId="41D97C9F" w14:textId="77777777" w:rsidTr="00E243C0">
        <w:tblPrEx>
          <w:tblBorders>
            <w:insideH w:val="none" w:sz="0" w:space="0" w:color="auto"/>
            <w:insideV w:val="none" w:sz="0" w:space="0" w:color="auto"/>
          </w:tblBorders>
        </w:tblPrEx>
        <w:tc>
          <w:tcPr>
            <w:tcW w:w="2960" w:type="dxa"/>
            <w:gridSpan w:val="2"/>
            <w:tcBorders>
              <w:top w:val="single" w:sz="4" w:space="0" w:color="auto"/>
              <w:bottom w:val="single" w:sz="12" w:space="0" w:color="auto"/>
              <w:right w:val="nil"/>
            </w:tcBorders>
          </w:tcPr>
          <w:p w14:paraId="06CD5D8A" w14:textId="77777777" w:rsidR="00E75D5E" w:rsidRPr="00244167" w:rsidRDefault="00E75D5E" w:rsidP="00F05699">
            <w:pPr>
              <w:jc w:val="center"/>
              <w:rPr>
                <w:rFonts w:ascii="Arial Narrow" w:hAnsi="Arial Narrow" w:cs="Arial"/>
                <w:b/>
                <w:lang w:val="es-MX"/>
              </w:rPr>
            </w:pPr>
            <w:r w:rsidRPr="00244167">
              <w:rPr>
                <w:rFonts w:ascii="Arial Narrow" w:hAnsi="Arial Narrow" w:cs="Arial"/>
                <w:b/>
                <w:lang w:val="es-MX"/>
              </w:rPr>
              <w:t>FIRMA:</w:t>
            </w:r>
          </w:p>
        </w:tc>
        <w:tc>
          <w:tcPr>
            <w:tcW w:w="6822" w:type="dxa"/>
            <w:gridSpan w:val="3"/>
            <w:tcBorders>
              <w:top w:val="single" w:sz="6" w:space="0" w:color="auto"/>
              <w:left w:val="single" w:sz="6" w:space="0" w:color="auto"/>
              <w:bottom w:val="single" w:sz="12" w:space="0" w:color="auto"/>
            </w:tcBorders>
            <w:shd w:val="pct5" w:color="auto" w:fill="FFFFFF"/>
          </w:tcPr>
          <w:p w14:paraId="0F8A25D1" w14:textId="77777777" w:rsidR="00E75D5E" w:rsidRPr="00244167" w:rsidRDefault="00E75D5E" w:rsidP="00704835">
            <w:pPr>
              <w:jc w:val="both"/>
              <w:rPr>
                <w:rFonts w:ascii="Arial Narrow" w:hAnsi="Arial Narrow" w:cs="Arial"/>
                <w:lang w:val="es-MX"/>
              </w:rPr>
            </w:pPr>
          </w:p>
        </w:tc>
      </w:tr>
    </w:tbl>
    <w:p w14:paraId="4F8EB45B" w14:textId="77777777" w:rsidR="00E75D5E" w:rsidRPr="00244167" w:rsidRDefault="00E75D5E" w:rsidP="00E75D5E">
      <w:pPr>
        <w:ind w:left="567" w:hanging="567"/>
        <w:jc w:val="both"/>
        <w:rPr>
          <w:rFonts w:ascii="Arial Narrow" w:hAnsi="Arial Narrow" w:cs="Arial"/>
          <w:b/>
          <w:lang w:val="es-MX"/>
        </w:rPr>
      </w:pP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34"/>
        <w:gridCol w:w="7247"/>
      </w:tblGrid>
      <w:tr w:rsidR="00E75D5E" w:rsidRPr="00244167" w14:paraId="00900472" w14:textId="77777777" w:rsidTr="00E468E6">
        <w:tc>
          <w:tcPr>
            <w:tcW w:w="9781" w:type="dxa"/>
            <w:gridSpan w:val="2"/>
            <w:tcBorders>
              <w:top w:val="single" w:sz="12" w:space="0" w:color="auto"/>
              <w:bottom w:val="single" w:sz="6" w:space="0" w:color="auto"/>
            </w:tcBorders>
          </w:tcPr>
          <w:p w14:paraId="30A9E3AC"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RESULTADO DE LA EVALUACIÓN TÉCNICA</w:t>
            </w:r>
          </w:p>
        </w:tc>
      </w:tr>
      <w:tr w:rsidR="00E75D5E" w:rsidRPr="00244167" w14:paraId="4980A0A0" w14:textId="77777777" w:rsidTr="00E468E6">
        <w:tc>
          <w:tcPr>
            <w:tcW w:w="2534" w:type="dxa"/>
            <w:tcBorders>
              <w:top w:val="single" w:sz="6" w:space="0" w:color="auto"/>
              <w:bottom w:val="single" w:sz="4" w:space="0" w:color="auto"/>
              <w:right w:val="nil"/>
            </w:tcBorders>
          </w:tcPr>
          <w:p w14:paraId="30073D6A" w14:textId="77777777" w:rsidR="00E75D5E" w:rsidRPr="00244167" w:rsidRDefault="00E75D5E" w:rsidP="00F05699">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CUMPLE</w:t>
            </w:r>
          </w:p>
        </w:tc>
        <w:tc>
          <w:tcPr>
            <w:tcW w:w="7247" w:type="dxa"/>
            <w:tcBorders>
              <w:top w:val="single" w:sz="6" w:space="0" w:color="auto"/>
              <w:left w:val="single" w:sz="6" w:space="0" w:color="auto"/>
              <w:bottom w:val="single" w:sz="6" w:space="0" w:color="auto"/>
            </w:tcBorders>
            <w:shd w:val="pct5" w:color="auto" w:fill="FFFFFF"/>
          </w:tcPr>
          <w:p w14:paraId="20CBE799" w14:textId="77777777" w:rsidR="00E75D5E" w:rsidRPr="00244167" w:rsidRDefault="00E75D5E" w:rsidP="00704835">
            <w:pPr>
              <w:overflowPunct w:val="0"/>
              <w:autoSpaceDE w:val="0"/>
              <w:autoSpaceDN w:val="0"/>
              <w:adjustRightInd w:val="0"/>
              <w:jc w:val="both"/>
              <w:textAlignment w:val="baseline"/>
              <w:rPr>
                <w:rFonts w:ascii="Arial Narrow" w:hAnsi="Arial Narrow" w:cs="Arial"/>
                <w:b/>
                <w:lang w:val="es-MX" w:eastAsia="es-MX"/>
              </w:rPr>
            </w:pPr>
          </w:p>
        </w:tc>
      </w:tr>
      <w:tr w:rsidR="00E75D5E" w:rsidRPr="00244167" w14:paraId="20CE1F7D" w14:textId="77777777" w:rsidTr="00E468E6">
        <w:tc>
          <w:tcPr>
            <w:tcW w:w="2534" w:type="dxa"/>
            <w:tcBorders>
              <w:top w:val="single" w:sz="4" w:space="0" w:color="auto"/>
              <w:left w:val="single" w:sz="12" w:space="0" w:color="auto"/>
              <w:bottom w:val="single" w:sz="4" w:space="0" w:color="auto"/>
              <w:right w:val="single" w:sz="4" w:space="0" w:color="auto"/>
            </w:tcBorders>
          </w:tcPr>
          <w:p w14:paraId="669EF99E"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lang w:val="es-MX" w:eastAsia="es-MX"/>
              </w:rPr>
            </w:pPr>
          </w:p>
        </w:tc>
        <w:tc>
          <w:tcPr>
            <w:tcW w:w="7247" w:type="dxa"/>
            <w:tcBorders>
              <w:top w:val="single" w:sz="6" w:space="0" w:color="auto"/>
              <w:left w:val="single" w:sz="4" w:space="0" w:color="auto"/>
              <w:bottom w:val="single" w:sz="6" w:space="0" w:color="auto"/>
            </w:tcBorders>
            <w:shd w:val="pct5" w:color="auto" w:fill="FFFFFF"/>
          </w:tcPr>
          <w:p w14:paraId="7BDB22AC"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M O T I V O</w:t>
            </w:r>
          </w:p>
        </w:tc>
      </w:tr>
      <w:tr w:rsidR="00E75D5E" w:rsidRPr="00244167" w14:paraId="6E4EC5AE" w14:textId="77777777" w:rsidTr="00E468E6">
        <w:trPr>
          <w:trHeight w:val="500"/>
        </w:trPr>
        <w:tc>
          <w:tcPr>
            <w:tcW w:w="2534" w:type="dxa"/>
            <w:tcBorders>
              <w:top w:val="single" w:sz="4" w:space="0" w:color="auto"/>
              <w:bottom w:val="single" w:sz="4" w:space="0" w:color="auto"/>
              <w:right w:val="nil"/>
            </w:tcBorders>
            <w:vAlign w:val="center"/>
          </w:tcPr>
          <w:p w14:paraId="1E9AD3C1"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NO CUMPLE</w:t>
            </w:r>
          </w:p>
        </w:tc>
        <w:tc>
          <w:tcPr>
            <w:tcW w:w="7247" w:type="dxa"/>
            <w:tcBorders>
              <w:top w:val="single" w:sz="6" w:space="0" w:color="auto"/>
              <w:left w:val="single" w:sz="6" w:space="0" w:color="auto"/>
              <w:bottom w:val="single" w:sz="6" w:space="0" w:color="auto"/>
            </w:tcBorders>
            <w:shd w:val="pct5" w:color="auto" w:fill="FFFFFF"/>
          </w:tcPr>
          <w:p w14:paraId="34BA68AF"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u w:val="single"/>
                <w:lang w:val="es-MX" w:eastAsia="es-MX"/>
              </w:rPr>
            </w:pPr>
          </w:p>
        </w:tc>
      </w:tr>
      <w:tr w:rsidR="00E75D5E" w:rsidRPr="00244167" w14:paraId="2D0D79DF" w14:textId="77777777" w:rsidTr="00E468E6">
        <w:tc>
          <w:tcPr>
            <w:tcW w:w="2534" w:type="dxa"/>
            <w:tcBorders>
              <w:top w:val="single" w:sz="4" w:space="0" w:color="auto"/>
              <w:bottom w:val="single" w:sz="12" w:space="0" w:color="auto"/>
              <w:right w:val="nil"/>
            </w:tcBorders>
          </w:tcPr>
          <w:p w14:paraId="5F02A8AF"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NOMBRE Y FIRMA DEL EVALUADOR</w:t>
            </w:r>
          </w:p>
        </w:tc>
        <w:tc>
          <w:tcPr>
            <w:tcW w:w="7247" w:type="dxa"/>
            <w:tcBorders>
              <w:top w:val="single" w:sz="6" w:space="0" w:color="auto"/>
              <w:left w:val="single" w:sz="6" w:space="0" w:color="auto"/>
              <w:bottom w:val="single" w:sz="12" w:space="0" w:color="auto"/>
            </w:tcBorders>
            <w:shd w:val="pct5" w:color="auto" w:fill="FFFFFF"/>
          </w:tcPr>
          <w:p w14:paraId="040E20D0" w14:textId="77777777" w:rsidR="00E75D5E" w:rsidRPr="00244167" w:rsidRDefault="00E75D5E" w:rsidP="00704835">
            <w:pPr>
              <w:overflowPunct w:val="0"/>
              <w:autoSpaceDE w:val="0"/>
              <w:autoSpaceDN w:val="0"/>
              <w:adjustRightInd w:val="0"/>
              <w:jc w:val="both"/>
              <w:textAlignment w:val="baseline"/>
              <w:rPr>
                <w:rFonts w:ascii="Arial Narrow" w:hAnsi="Arial Narrow" w:cs="Arial"/>
                <w:lang w:val="es-MX" w:eastAsia="es-MX"/>
              </w:rPr>
            </w:pPr>
          </w:p>
        </w:tc>
      </w:tr>
    </w:tbl>
    <w:p w14:paraId="79091D3A"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p>
    <w:p w14:paraId="6DB32344" w14:textId="77777777" w:rsidR="00E75D5E" w:rsidRPr="00244167" w:rsidRDefault="00E75D5E" w:rsidP="00E75D5E">
      <w:pPr>
        <w:pStyle w:val="Ttulo2"/>
        <w:spacing w:before="0" w:after="0"/>
        <w:jc w:val="center"/>
        <w:rPr>
          <w:rFonts w:ascii="Arial Narrow" w:hAnsi="Arial Narrow" w:cs="Arial"/>
          <w:sz w:val="22"/>
          <w:szCs w:val="22"/>
          <w:lang w:val="es-MX" w:eastAsia="es-MX"/>
        </w:rPr>
      </w:pPr>
      <w:r w:rsidRPr="00244167">
        <w:rPr>
          <w:rFonts w:ascii="Arial Narrow" w:hAnsi="Arial Narrow" w:cs="Arial"/>
          <w:i w:val="0"/>
          <w:sz w:val="22"/>
          <w:szCs w:val="22"/>
          <w:lang w:val="es-MX"/>
        </w:rPr>
        <w:br w:type="page"/>
      </w:r>
      <w:r w:rsidRPr="00244167">
        <w:rPr>
          <w:rFonts w:ascii="Arial Narrow" w:hAnsi="Arial Narrow" w:cs="Arial"/>
          <w:i w:val="0"/>
          <w:sz w:val="22"/>
          <w:szCs w:val="22"/>
          <w:lang w:val="es-MX" w:eastAsia="es-MX"/>
        </w:rPr>
        <w:lastRenderedPageBreak/>
        <w:t>Dirección de Administración</w:t>
      </w:r>
    </w:p>
    <w:p w14:paraId="0C5CE8CF" w14:textId="77777777" w:rsidR="00E75D5E" w:rsidRPr="00244167" w:rsidRDefault="00E75D5E" w:rsidP="00E75D5E">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Subdirección de Recursos Materiales</w:t>
      </w:r>
    </w:p>
    <w:p w14:paraId="635BFF79" w14:textId="77777777" w:rsidR="00E75D5E" w:rsidRPr="00244167" w:rsidRDefault="00E75D5E" w:rsidP="00E75D5E">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5B64C096"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p>
    <w:p w14:paraId="433D2F75"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r w:rsidRPr="00244167">
        <w:rPr>
          <w:rFonts w:ascii="Arial Narrow" w:hAnsi="Arial Narrow" w:cs="Arial"/>
          <w:i w:val="0"/>
          <w:sz w:val="22"/>
          <w:szCs w:val="22"/>
          <w:lang w:val="es-MX"/>
        </w:rPr>
        <w:t>Anexo No. 8 OFERTA TÉCNICA</w:t>
      </w:r>
    </w:p>
    <w:p w14:paraId="1D5263BD" w14:textId="77777777" w:rsidR="00E75D5E" w:rsidRPr="00244167" w:rsidRDefault="00E75D5E" w:rsidP="00E75D5E">
      <w:pPr>
        <w:ind w:right="141"/>
        <w:rPr>
          <w:rFonts w:ascii="Arial Narrow" w:hAnsi="Arial Narrow" w:cs="Arial"/>
          <w:sz w:val="22"/>
          <w:szCs w:val="22"/>
          <w:lang w:val="es-MX"/>
        </w:rPr>
      </w:pPr>
    </w:p>
    <w:p w14:paraId="7CC90107"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r w:rsidRPr="00244167">
        <w:rPr>
          <w:rFonts w:ascii="Arial Narrow" w:hAnsi="Arial Narrow" w:cs="Arial"/>
          <w:i w:val="0"/>
          <w:sz w:val="22"/>
          <w:szCs w:val="22"/>
          <w:lang w:val="es-MX"/>
        </w:rPr>
        <w:t>Modelo de Propuesta Técnica</w:t>
      </w:r>
    </w:p>
    <w:p w14:paraId="463972A9" w14:textId="77777777" w:rsidR="00E75D5E" w:rsidRPr="00244167" w:rsidRDefault="00E75D5E" w:rsidP="00E75D5E">
      <w:pPr>
        <w:pStyle w:val="Ttulo2"/>
        <w:spacing w:before="0" w:after="0"/>
        <w:ind w:right="141"/>
        <w:jc w:val="center"/>
        <w:rPr>
          <w:rFonts w:ascii="Arial Narrow" w:hAnsi="Arial Narrow" w:cs="Arial"/>
          <w:i w:val="0"/>
          <w:sz w:val="22"/>
          <w:szCs w:val="22"/>
          <w:lang w:val="es-MX"/>
        </w:rPr>
      </w:pPr>
    </w:p>
    <w:tbl>
      <w:tblPr>
        <w:tblW w:w="935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974"/>
        <w:gridCol w:w="2711"/>
        <w:gridCol w:w="1559"/>
        <w:gridCol w:w="2552"/>
      </w:tblGrid>
      <w:tr w:rsidR="00E75D5E" w:rsidRPr="00244167" w14:paraId="3F3C8F92" w14:textId="77777777" w:rsidTr="00E468E6">
        <w:tc>
          <w:tcPr>
            <w:tcW w:w="9356" w:type="dxa"/>
            <w:gridSpan w:val="5"/>
            <w:tcBorders>
              <w:top w:val="single" w:sz="12" w:space="0" w:color="auto"/>
            </w:tcBorders>
          </w:tcPr>
          <w:p w14:paraId="24F0A6D2"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PROPOSICIÓN TÉCNICA</w:t>
            </w:r>
          </w:p>
        </w:tc>
      </w:tr>
      <w:tr w:rsidR="00E75D5E" w:rsidRPr="00244167" w14:paraId="1DC7E770" w14:textId="77777777" w:rsidTr="00E468E6">
        <w:tc>
          <w:tcPr>
            <w:tcW w:w="9356" w:type="dxa"/>
            <w:gridSpan w:val="5"/>
            <w:tcBorders>
              <w:top w:val="single" w:sz="12" w:space="0" w:color="auto"/>
            </w:tcBorders>
          </w:tcPr>
          <w:p w14:paraId="115CA03F" w14:textId="77777777" w:rsidR="00E75D5E" w:rsidRPr="00244167" w:rsidRDefault="00E75D5E" w:rsidP="00E75D5E">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PARTIDA 3</w:t>
            </w:r>
          </w:p>
          <w:p w14:paraId="297C39F3" w14:textId="77777777" w:rsidR="00E75D5E" w:rsidRPr="00244167" w:rsidRDefault="00E75D5E" w:rsidP="00E75D5E">
            <w:pPr>
              <w:jc w:val="center"/>
              <w:rPr>
                <w:rFonts w:ascii="Arial Narrow" w:hAnsi="Arial Narrow" w:cs="Arial"/>
                <w:b/>
                <w:lang w:val="es-MX"/>
              </w:rPr>
            </w:pPr>
            <w:r w:rsidRPr="00244167">
              <w:rPr>
                <w:rFonts w:ascii="Arial Narrow" w:hAnsi="Arial Narrow" w:cs="Arial"/>
                <w:b/>
                <w:sz w:val="22"/>
                <w:szCs w:val="22"/>
                <w:lang w:val="es-MX" w:eastAsia="es-MX"/>
              </w:rPr>
              <w:t xml:space="preserve">MANTENIMIENTO PREVENTIVO Y CORRECTIVO A </w:t>
            </w:r>
            <w:r w:rsidR="009B03EA" w:rsidRPr="00244167">
              <w:rPr>
                <w:rFonts w:ascii="Arial Narrow" w:hAnsi="Arial Narrow" w:cs="Arial"/>
                <w:b/>
                <w:sz w:val="22"/>
                <w:szCs w:val="22"/>
                <w:lang w:val="es-MX" w:eastAsia="es-MX"/>
              </w:rPr>
              <w:t>EQUIPOS DESFIBRILADORES</w:t>
            </w:r>
          </w:p>
        </w:tc>
      </w:tr>
      <w:tr w:rsidR="00E75D5E" w:rsidRPr="00244167" w14:paraId="4C4B371B" w14:textId="77777777" w:rsidTr="00E468E6">
        <w:tc>
          <w:tcPr>
            <w:tcW w:w="5245" w:type="dxa"/>
            <w:gridSpan w:val="3"/>
            <w:tcBorders>
              <w:bottom w:val="nil"/>
            </w:tcBorders>
          </w:tcPr>
          <w:p w14:paraId="19066418" w14:textId="77777777" w:rsidR="00E75D5E" w:rsidRPr="00244167" w:rsidRDefault="00E75D5E" w:rsidP="00704835">
            <w:pPr>
              <w:rPr>
                <w:rFonts w:ascii="Arial Narrow" w:hAnsi="Arial Narrow" w:cs="Arial"/>
                <w:lang w:val="es-MX"/>
              </w:rPr>
            </w:pPr>
            <w:r w:rsidRPr="00244167">
              <w:rPr>
                <w:rFonts w:ascii="Arial Narrow" w:hAnsi="Arial Narrow" w:cs="Arial"/>
                <w:b/>
                <w:lang w:val="es-MX"/>
              </w:rPr>
              <w:t>LICITACIÓN PÚBLICA ELECTRÓNICA NACIONAL PARA LA CONTRATACIÓN DE:</w:t>
            </w:r>
          </w:p>
        </w:tc>
        <w:tc>
          <w:tcPr>
            <w:tcW w:w="1559" w:type="dxa"/>
          </w:tcPr>
          <w:p w14:paraId="253AAD3C" w14:textId="77777777" w:rsidR="00E75D5E" w:rsidRPr="00244167" w:rsidRDefault="00E75D5E" w:rsidP="00704835">
            <w:pPr>
              <w:rPr>
                <w:rFonts w:ascii="Arial Narrow" w:hAnsi="Arial Narrow" w:cs="Arial"/>
                <w:b/>
                <w:lang w:val="es-MX"/>
              </w:rPr>
            </w:pPr>
            <w:r w:rsidRPr="00244167">
              <w:rPr>
                <w:rFonts w:ascii="Arial Narrow" w:hAnsi="Arial Narrow" w:cs="Arial"/>
                <w:b/>
                <w:lang w:val="es-MX"/>
              </w:rPr>
              <w:t>F E C H A:</w:t>
            </w:r>
          </w:p>
        </w:tc>
        <w:tc>
          <w:tcPr>
            <w:tcW w:w="2552" w:type="dxa"/>
            <w:shd w:val="pct5" w:color="auto" w:fill="FFFFFF"/>
          </w:tcPr>
          <w:p w14:paraId="57149955" w14:textId="77777777" w:rsidR="00E75D5E" w:rsidRPr="00244167" w:rsidRDefault="00E75D5E" w:rsidP="00704835">
            <w:pPr>
              <w:jc w:val="both"/>
              <w:rPr>
                <w:rFonts w:ascii="Arial Narrow" w:hAnsi="Arial Narrow" w:cs="Arial"/>
                <w:lang w:val="es-MX"/>
              </w:rPr>
            </w:pPr>
          </w:p>
        </w:tc>
      </w:tr>
      <w:tr w:rsidR="00E75D5E" w:rsidRPr="00244167" w14:paraId="6C3797B9" w14:textId="77777777" w:rsidTr="00E468E6">
        <w:tc>
          <w:tcPr>
            <w:tcW w:w="9356" w:type="dxa"/>
            <w:gridSpan w:val="5"/>
            <w:shd w:val="pct5" w:color="auto" w:fill="FFFFFF"/>
          </w:tcPr>
          <w:p w14:paraId="7C8DEFDB" w14:textId="77777777" w:rsidR="00E75D5E" w:rsidRPr="00244167" w:rsidRDefault="00E75D5E" w:rsidP="00704835">
            <w:pPr>
              <w:jc w:val="both"/>
              <w:rPr>
                <w:rFonts w:ascii="Arial Narrow" w:hAnsi="Arial Narrow" w:cs="Arial"/>
                <w:lang w:val="es-MX"/>
              </w:rPr>
            </w:pPr>
            <w:r w:rsidRPr="00244167">
              <w:rPr>
                <w:rFonts w:ascii="Arial Narrow" w:hAnsi="Arial Narrow" w:cs="Arial"/>
                <w:b/>
                <w:lang w:val="es-MX"/>
              </w:rPr>
              <w:t xml:space="preserve">N° DE LICITACIÓN </w:t>
            </w:r>
          </w:p>
        </w:tc>
      </w:tr>
      <w:tr w:rsidR="00E75D5E" w:rsidRPr="00244167" w14:paraId="0D1F91E4" w14:textId="77777777" w:rsidTr="00E468E6">
        <w:trPr>
          <w:cantSplit/>
        </w:trPr>
        <w:tc>
          <w:tcPr>
            <w:tcW w:w="5245" w:type="dxa"/>
            <w:gridSpan w:val="3"/>
            <w:tcBorders>
              <w:bottom w:val="nil"/>
              <w:right w:val="single" w:sz="12" w:space="0" w:color="auto"/>
            </w:tcBorders>
          </w:tcPr>
          <w:p w14:paraId="2BC47517" w14:textId="77777777" w:rsidR="00E75D5E" w:rsidRPr="00244167" w:rsidRDefault="00E75D5E" w:rsidP="00704835">
            <w:pPr>
              <w:jc w:val="both"/>
              <w:rPr>
                <w:rFonts w:ascii="Arial Narrow" w:hAnsi="Arial Narrow" w:cs="Arial"/>
                <w:b/>
                <w:lang w:val="es-MX"/>
              </w:rPr>
            </w:pPr>
            <w:r w:rsidRPr="00244167">
              <w:rPr>
                <w:rFonts w:ascii="Arial Narrow" w:hAnsi="Arial Narrow" w:cs="Arial"/>
                <w:b/>
                <w:lang w:val="es-MX"/>
              </w:rPr>
              <w:t>NOMBRE O RAZÓN SOCIAL DEL LICITANTE:</w:t>
            </w:r>
          </w:p>
        </w:tc>
        <w:tc>
          <w:tcPr>
            <w:tcW w:w="4111" w:type="dxa"/>
            <w:gridSpan w:val="2"/>
            <w:tcBorders>
              <w:left w:val="single" w:sz="12" w:space="0" w:color="auto"/>
              <w:bottom w:val="nil"/>
            </w:tcBorders>
          </w:tcPr>
          <w:p w14:paraId="2ACCC7F3" w14:textId="77777777" w:rsidR="00E75D5E" w:rsidRPr="00244167" w:rsidRDefault="00E75D5E" w:rsidP="00704835">
            <w:pPr>
              <w:jc w:val="both"/>
              <w:rPr>
                <w:rFonts w:ascii="Arial Narrow" w:hAnsi="Arial Narrow" w:cs="Arial"/>
                <w:b/>
                <w:lang w:val="es-MX"/>
              </w:rPr>
            </w:pPr>
            <w:r w:rsidRPr="00244167">
              <w:rPr>
                <w:rFonts w:ascii="Arial Narrow" w:hAnsi="Arial Narrow" w:cs="Arial"/>
                <w:b/>
                <w:lang w:val="es-MX"/>
              </w:rPr>
              <w:t>R.F.C.</w:t>
            </w:r>
          </w:p>
        </w:tc>
      </w:tr>
      <w:tr w:rsidR="00E75D5E" w:rsidRPr="00244167" w14:paraId="175C0EB1" w14:textId="77777777" w:rsidTr="00E468E6">
        <w:trPr>
          <w:cantSplit/>
        </w:trPr>
        <w:tc>
          <w:tcPr>
            <w:tcW w:w="5245" w:type="dxa"/>
            <w:gridSpan w:val="3"/>
            <w:tcBorders>
              <w:bottom w:val="single" w:sz="12" w:space="0" w:color="auto"/>
              <w:right w:val="single" w:sz="12" w:space="0" w:color="auto"/>
            </w:tcBorders>
            <w:shd w:val="pct5" w:color="auto" w:fill="FFFFFF"/>
          </w:tcPr>
          <w:p w14:paraId="0F2C9ECA" w14:textId="77777777" w:rsidR="00E75D5E" w:rsidRPr="00244167" w:rsidRDefault="00E75D5E" w:rsidP="00704835">
            <w:pPr>
              <w:jc w:val="both"/>
              <w:rPr>
                <w:rFonts w:ascii="Arial Narrow" w:hAnsi="Arial Narrow" w:cs="Arial"/>
                <w:lang w:val="es-MX"/>
              </w:rPr>
            </w:pPr>
          </w:p>
        </w:tc>
        <w:tc>
          <w:tcPr>
            <w:tcW w:w="4111" w:type="dxa"/>
            <w:gridSpan w:val="2"/>
            <w:tcBorders>
              <w:left w:val="single" w:sz="12" w:space="0" w:color="auto"/>
              <w:bottom w:val="single" w:sz="12" w:space="0" w:color="auto"/>
            </w:tcBorders>
            <w:shd w:val="pct5" w:color="auto" w:fill="FFFFFF"/>
          </w:tcPr>
          <w:p w14:paraId="3DD45F62" w14:textId="77777777" w:rsidR="00E75D5E" w:rsidRPr="00244167" w:rsidRDefault="00E75D5E" w:rsidP="00704835">
            <w:pPr>
              <w:jc w:val="both"/>
              <w:rPr>
                <w:rFonts w:ascii="Arial Narrow" w:hAnsi="Arial Narrow" w:cs="Arial"/>
                <w:lang w:val="es-MX"/>
              </w:rPr>
            </w:pPr>
          </w:p>
        </w:tc>
      </w:tr>
      <w:tr w:rsidR="00E75D5E" w:rsidRPr="00244167" w14:paraId="49AA555E" w14:textId="77777777" w:rsidTr="00E468E6">
        <w:tblPrEx>
          <w:tblBorders>
            <w:insideH w:val="none" w:sz="0" w:space="0" w:color="auto"/>
            <w:insideV w:val="none" w:sz="0" w:space="0" w:color="auto"/>
          </w:tblBorders>
        </w:tblPrEx>
        <w:tc>
          <w:tcPr>
            <w:tcW w:w="1560" w:type="dxa"/>
            <w:tcBorders>
              <w:top w:val="single" w:sz="12" w:space="0" w:color="auto"/>
              <w:bottom w:val="single" w:sz="6" w:space="0" w:color="auto"/>
              <w:right w:val="single" w:sz="6" w:space="0" w:color="auto"/>
            </w:tcBorders>
          </w:tcPr>
          <w:p w14:paraId="41AC58D8"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PARTIDA</w:t>
            </w:r>
          </w:p>
          <w:p w14:paraId="0BD92752"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3</w:t>
            </w:r>
          </w:p>
          <w:p w14:paraId="24C627E4"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______</w:t>
            </w:r>
          </w:p>
        </w:tc>
        <w:tc>
          <w:tcPr>
            <w:tcW w:w="7796" w:type="dxa"/>
            <w:gridSpan w:val="4"/>
            <w:tcBorders>
              <w:top w:val="single" w:sz="12" w:space="0" w:color="auto"/>
              <w:left w:val="nil"/>
              <w:bottom w:val="single" w:sz="6" w:space="0" w:color="auto"/>
            </w:tcBorders>
          </w:tcPr>
          <w:p w14:paraId="60F52B05" w14:textId="77777777" w:rsidR="00E75D5E" w:rsidRPr="00244167" w:rsidRDefault="00E75D5E" w:rsidP="00704835">
            <w:pPr>
              <w:jc w:val="center"/>
              <w:rPr>
                <w:rFonts w:ascii="Arial Narrow" w:hAnsi="Arial Narrow" w:cs="Tahoma"/>
                <w:b/>
                <w:lang w:val="es-MX"/>
              </w:rPr>
            </w:pPr>
            <w:r w:rsidRPr="00244167">
              <w:rPr>
                <w:rFonts w:ascii="Arial Narrow" w:hAnsi="Arial Narrow" w:cs="Arial"/>
                <w:b/>
                <w:lang w:val="es-MX"/>
              </w:rPr>
              <w:t xml:space="preserve">DESCRIPCIÓN DEL </w:t>
            </w:r>
            <w:r w:rsidRPr="00244167">
              <w:rPr>
                <w:rFonts w:ascii="Arial Narrow" w:hAnsi="Arial Narrow" w:cs="Tahoma"/>
                <w:b/>
                <w:lang w:val="es-MX"/>
              </w:rPr>
              <w:t>SERVICIO DE MANTENIMIENTO PREVENTIVO Y CORRECTIVO</w:t>
            </w:r>
          </w:p>
          <w:p w14:paraId="38804CD0" w14:textId="77777777" w:rsidR="00E75D5E" w:rsidRPr="00244167" w:rsidRDefault="00E75D5E" w:rsidP="00704835">
            <w:pPr>
              <w:jc w:val="center"/>
              <w:rPr>
                <w:rFonts w:ascii="Arial Narrow" w:hAnsi="Arial Narrow" w:cs="Tahoma"/>
                <w:b/>
                <w:lang w:val="es-MX"/>
              </w:rPr>
            </w:pPr>
            <w:r w:rsidRPr="00244167">
              <w:rPr>
                <w:rFonts w:ascii="Arial Narrow" w:hAnsi="Arial Narrow" w:cs="Tahoma"/>
                <w:b/>
                <w:lang w:val="es-MX"/>
              </w:rPr>
              <w:t>CONFORME A LO INDICADO EN EL ANEXO TÉCNICO PARA LA PARTIDA, DESCRIBIENDO LAS RUTINAS DE MANTENIMIENTO</w:t>
            </w:r>
          </w:p>
          <w:p w14:paraId="2D0F93EA" w14:textId="77777777" w:rsidR="00E75D5E" w:rsidRPr="00244167" w:rsidRDefault="00E75D5E" w:rsidP="00704835">
            <w:pPr>
              <w:jc w:val="center"/>
              <w:rPr>
                <w:rFonts w:ascii="Arial Narrow" w:hAnsi="Arial Narrow" w:cs="Arial"/>
                <w:b/>
                <w:lang w:val="es-MX"/>
              </w:rPr>
            </w:pPr>
          </w:p>
        </w:tc>
      </w:tr>
      <w:tr w:rsidR="00E75D5E" w:rsidRPr="00244167" w14:paraId="1350165F" w14:textId="77777777" w:rsidTr="00E468E6">
        <w:tblPrEx>
          <w:tblBorders>
            <w:insideH w:val="none" w:sz="0" w:space="0" w:color="auto"/>
            <w:insideV w:val="none" w:sz="0" w:space="0" w:color="auto"/>
          </w:tblBorders>
        </w:tblPrEx>
        <w:tc>
          <w:tcPr>
            <w:tcW w:w="1560" w:type="dxa"/>
            <w:tcBorders>
              <w:top w:val="single" w:sz="6" w:space="0" w:color="auto"/>
              <w:bottom w:val="nil"/>
              <w:right w:val="single" w:sz="2" w:space="0" w:color="auto"/>
            </w:tcBorders>
            <w:shd w:val="pct5" w:color="auto" w:fill="FFFFFF"/>
          </w:tcPr>
          <w:p w14:paraId="2699DD6D" w14:textId="77777777" w:rsidR="00E75D5E" w:rsidRPr="00244167" w:rsidRDefault="00E75D5E" w:rsidP="00704835">
            <w:pPr>
              <w:jc w:val="center"/>
              <w:rPr>
                <w:rFonts w:ascii="Arial Narrow" w:hAnsi="Arial Narrow" w:cs="Arial"/>
                <w:lang w:val="es-MX"/>
              </w:rPr>
            </w:pPr>
          </w:p>
        </w:tc>
        <w:tc>
          <w:tcPr>
            <w:tcW w:w="7796" w:type="dxa"/>
            <w:gridSpan w:val="4"/>
            <w:tcBorders>
              <w:top w:val="single" w:sz="6" w:space="0" w:color="auto"/>
              <w:left w:val="single" w:sz="2" w:space="0" w:color="auto"/>
              <w:bottom w:val="nil"/>
            </w:tcBorders>
          </w:tcPr>
          <w:p w14:paraId="77D0761C" w14:textId="77777777" w:rsidR="00E75D5E" w:rsidRPr="00244167" w:rsidRDefault="00E75D5E" w:rsidP="00704835">
            <w:pPr>
              <w:jc w:val="both"/>
              <w:rPr>
                <w:rFonts w:ascii="Arial Narrow" w:hAnsi="Arial Narrow" w:cs="Arial"/>
                <w:lang w:val="es-MX"/>
              </w:rPr>
            </w:pPr>
          </w:p>
        </w:tc>
      </w:tr>
      <w:tr w:rsidR="00E243C0" w:rsidRPr="00244167" w14:paraId="38C80797" w14:textId="77777777" w:rsidTr="00E468E6">
        <w:tblPrEx>
          <w:tblBorders>
            <w:insideH w:val="none" w:sz="0" w:space="0" w:color="auto"/>
            <w:insideV w:val="none" w:sz="0" w:space="0" w:color="auto"/>
          </w:tblBorders>
        </w:tblPrEx>
        <w:tc>
          <w:tcPr>
            <w:tcW w:w="1560" w:type="dxa"/>
            <w:vMerge w:val="restart"/>
            <w:tcBorders>
              <w:top w:val="nil"/>
              <w:right w:val="single" w:sz="2" w:space="0" w:color="auto"/>
            </w:tcBorders>
            <w:shd w:val="clear" w:color="auto" w:fill="FFFFFF"/>
          </w:tcPr>
          <w:p w14:paraId="0276FA48" w14:textId="77777777" w:rsidR="00E243C0" w:rsidRPr="00244167" w:rsidRDefault="00E243C0" w:rsidP="00704835">
            <w:pPr>
              <w:jc w:val="center"/>
              <w:rPr>
                <w:rFonts w:ascii="Arial Narrow" w:hAnsi="Arial Narrow" w:cs="Arial"/>
                <w:b/>
                <w:lang w:val="es-MX"/>
              </w:rPr>
            </w:pPr>
            <w:r w:rsidRPr="00244167">
              <w:rPr>
                <w:rFonts w:ascii="Arial Narrow" w:hAnsi="Arial Narrow" w:cs="Arial"/>
                <w:b/>
                <w:lang w:val="es-MX"/>
              </w:rPr>
              <w:t>Un servicio de mantenimiento preventivo y correctivo</w:t>
            </w:r>
          </w:p>
        </w:tc>
        <w:tc>
          <w:tcPr>
            <w:tcW w:w="7796" w:type="dxa"/>
            <w:gridSpan w:val="4"/>
            <w:tcBorders>
              <w:top w:val="nil"/>
              <w:left w:val="single" w:sz="2" w:space="0" w:color="auto"/>
              <w:bottom w:val="nil"/>
            </w:tcBorders>
          </w:tcPr>
          <w:p w14:paraId="296C3F60" w14:textId="77777777" w:rsidR="00E243C0" w:rsidRPr="00244167" w:rsidRDefault="00E243C0" w:rsidP="00704835">
            <w:pPr>
              <w:jc w:val="both"/>
              <w:rPr>
                <w:rFonts w:ascii="Arial Narrow" w:hAnsi="Arial Narrow" w:cs="Arial"/>
                <w:lang w:val="es-MX"/>
              </w:rPr>
            </w:pPr>
          </w:p>
        </w:tc>
      </w:tr>
      <w:tr w:rsidR="00E243C0" w:rsidRPr="00244167" w14:paraId="1B25ED78" w14:textId="77777777" w:rsidTr="00E468E6">
        <w:tblPrEx>
          <w:tblBorders>
            <w:insideH w:val="none" w:sz="0" w:space="0" w:color="auto"/>
            <w:insideV w:val="none" w:sz="0" w:space="0" w:color="auto"/>
          </w:tblBorders>
        </w:tblPrEx>
        <w:tc>
          <w:tcPr>
            <w:tcW w:w="1560" w:type="dxa"/>
            <w:vMerge/>
            <w:tcBorders>
              <w:right w:val="single" w:sz="2" w:space="0" w:color="auto"/>
            </w:tcBorders>
            <w:shd w:val="pct5" w:color="auto" w:fill="FFFFFF"/>
          </w:tcPr>
          <w:p w14:paraId="6CD801CC" w14:textId="77777777" w:rsidR="00E243C0" w:rsidRPr="00244167" w:rsidRDefault="00E243C0" w:rsidP="00704835">
            <w:pPr>
              <w:jc w:val="center"/>
              <w:rPr>
                <w:rFonts w:ascii="Arial Narrow" w:hAnsi="Arial Narrow" w:cs="Arial"/>
                <w:lang w:val="es-MX"/>
              </w:rPr>
            </w:pPr>
          </w:p>
        </w:tc>
        <w:tc>
          <w:tcPr>
            <w:tcW w:w="7796" w:type="dxa"/>
            <w:gridSpan w:val="4"/>
            <w:tcBorders>
              <w:top w:val="nil"/>
              <w:left w:val="single" w:sz="2" w:space="0" w:color="auto"/>
              <w:bottom w:val="nil"/>
            </w:tcBorders>
          </w:tcPr>
          <w:p w14:paraId="35C9D610" w14:textId="77777777" w:rsidR="00E243C0" w:rsidRPr="00244167" w:rsidRDefault="00E243C0" w:rsidP="00704835">
            <w:pPr>
              <w:jc w:val="both"/>
              <w:rPr>
                <w:rFonts w:ascii="Arial Narrow" w:hAnsi="Arial Narrow" w:cs="Arial"/>
                <w:lang w:val="es-MX"/>
              </w:rPr>
            </w:pPr>
          </w:p>
        </w:tc>
      </w:tr>
      <w:tr w:rsidR="00E243C0" w:rsidRPr="00244167" w14:paraId="2856FC11" w14:textId="77777777" w:rsidTr="00E468E6">
        <w:tblPrEx>
          <w:tblBorders>
            <w:insideH w:val="none" w:sz="0" w:space="0" w:color="auto"/>
            <w:insideV w:val="none" w:sz="0" w:space="0" w:color="auto"/>
          </w:tblBorders>
        </w:tblPrEx>
        <w:tc>
          <w:tcPr>
            <w:tcW w:w="1560" w:type="dxa"/>
            <w:vMerge/>
            <w:tcBorders>
              <w:right w:val="single" w:sz="2" w:space="0" w:color="auto"/>
            </w:tcBorders>
          </w:tcPr>
          <w:p w14:paraId="1913DD47" w14:textId="77777777" w:rsidR="00E243C0" w:rsidRPr="00244167" w:rsidRDefault="00E243C0" w:rsidP="00704835">
            <w:pPr>
              <w:jc w:val="center"/>
              <w:rPr>
                <w:rFonts w:ascii="Arial Narrow" w:hAnsi="Arial Narrow" w:cs="Arial"/>
                <w:b/>
                <w:lang w:val="es-MX"/>
              </w:rPr>
            </w:pPr>
          </w:p>
        </w:tc>
        <w:tc>
          <w:tcPr>
            <w:tcW w:w="7796" w:type="dxa"/>
            <w:gridSpan w:val="4"/>
            <w:tcBorders>
              <w:top w:val="nil"/>
              <w:left w:val="single" w:sz="2" w:space="0" w:color="auto"/>
              <w:bottom w:val="nil"/>
            </w:tcBorders>
          </w:tcPr>
          <w:p w14:paraId="2A1CA79D" w14:textId="77777777" w:rsidR="00E243C0" w:rsidRPr="00244167" w:rsidRDefault="00E243C0" w:rsidP="00704835">
            <w:pPr>
              <w:jc w:val="both"/>
              <w:rPr>
                <w:rFonts w:ascii="Arial Narrow" w:hAnsi="Arial Narrow" w:cs="Arial"/>
                <w:lang w:val="es-MX"/>
              </w:rPr>
            </w:pPr>
          </w:p>
        </w:tc>
      </w:tr>
      <w:tr w:rsidR="00E243C0" w:rsidRPr="00244167" w14:paraId="32E15C31" w14:textId="77777777" w:rsidTr="00E468E6">
        <w:tblPrEx>
          <w:tblBorders>
            <w:insideH w:val="none" w:sz="0" w:space="0" w:color="auto"/>
            <w:insideV w:val="none" w:sz="0" w:space="0" w:color="auto"/>
          </w:tblBorders>
        </w:tblPrEx>
        <w:tc>
          <w:tcPr>
            <w:tcW w:w="1560" w:type="dxa"/>
            <w:vMerge/>
            <w:tcBorders>
              <w:bottom w:val="single" w:sz="12" w:space="0" w:color="auto"/>
              <w:right w:val="single" w:sz="2" w:space="0" w:color="auto"/>
            </w:tcBorders>
            <w:shd w:val="pct5" w:color="auto" w:fill="FFFFFF"/>
          </w:tcPr>
          <w:p w14:paraId="2C10DD56" w14:textId="77777777" w:rsidR="00E243C0" w:rsidRPr="00244167" w:rsidRDefault="00E243C0" w:rsidP="00704835">
            <w:pPr>
              <w:jc w:val="center"/>
              <w:rPr>
                <w:rFonts w:ascii="Arial Narrow" w:hAnsi="Arial Narrow" w:cs="Arial"/>
                <w:lang w:val="es-MX"/>
              </w:rPr>
            </w:pPr>
          </w:p>
        </w:tc>
        <w:tc>
          <w:tcPr>
            <w:tcW w:w="7796" w:type="dxa"/>
            <w:gridSpan w:val="4"/>
            <w:tcBorders>
              <w:top w:val="nil"/>
              <w:left w:val="single" w:sz="2" w:space="0" w:color="auto"/>
              <w:bottom w:val="single" w:sz="12" w:space="0" w:color="auto"/>
            </w:tcBorders>
          </w:tcPr>
          <w:p w14:paraId="1E07F8D2" w14:textId="77777777" w:rsidR="00E243C0" w:rsidRPr="00244167" w:rsidRDefault="00E243C0" w:rsidP="00704835">
            <w:pPr>
              <w:jc w:val="both"/>
              <w:rPr>
                <w:rFonts w:ascii="Arial Narrow" w:hAnsi="Arial Narrow" w:cs="Arial"/>
                <w:lang w:val="es-MX"/>
              </w:rPr>
            </w:pPr>
          </w:p>
        </w:tc>
      </w:tr>
      <w:tr w:rsidR="00E75D5E" w:rsidRPr="00244167" w14:paraId="68A14E1E" w14:textId="77777777" w:rsidTr="00E468E6">
        <w:tblPrEx>
          <w:tblBorders>
            <w:insideH w:val="none" w:sz="0" w:space="0" w:color="auto"/>
            <w:insideV w:val="none" w:sz="0" w:space="0" w:color="auto"/>
          </w:tblBorders>
        </w:tblPrEx>
        <w:tc>
          <w:tcPr>
            <w:tcW w:w="9356" w:type="dxa"/>
            <w:gridSpan w:val="5"/>
            <w:tcBorders>
              <w:top w:val="single" w:sz="12" w:space="0" w:color="auto"/>
              <w:bottom w:val="single" w:sz="6" w:space="0" w:color="auto"/>
            </w:tcBorders>
          </w:tcPr>
          <w:p w14:paraId="0A9A9DB8"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REPRESENTANTE LEGAL DE LA EMPRESA</w:t>
            </w:r>
          </w:p>
        </w:tc>
      </w:tr>
      <w:tr w:rsidR="00E75D5E" w:rsidRPr="00244167" w14:paraId="6B1CD4F5" w14:textId="77777777" w:rsidTr="004A2C9F">
        <w:tblPrEx>
          <w:tblBorders>
            <w:insideH w:val="none" w:sz="0" w:space="0" w:color="auto"/>
            <w:insideV w:val="none" w:sz="0" w:space="0" w:color="auto"/>
          </w:tblBorders>
        </w:tblPrEx>
        <w:tc>
          <w:tcPr>
            <w:tcW w:w="2534" w:type="dxa"/>
            <w:gridSpan w:val="2"/>
            <w:tcBorders>
              <w:top w:val="single" w:sz="4" w:space="0" w:color="auto"/>
              <w:left w:val="single" w:sz="12" w:space="0" w:color="auto"/>
              <w:bottom w:val="single" w:sz="4" w:space="0" w:color="auto"/>
              <w:right w:val="single" w:sz="4" w:space="0" w:color="auto"/>
            </w:tcBorders>
          </w:tcPr>
          <w:p w14:paraId="0F3ED089" w14:textId="77777777" w:rsidR="00E75D5E" w:rsidRPr="00244167" w:rsidRDefault="00E75D5E" w:rsidP="00F05699">
            <w:pPr>
              <w:jc w:val="center"/>
              <w:rPr>
                <w:rFonts w:ascii="Arial Narrow" w:hAnsi="Arial Narrow" w:cs="Arial"/>
                <w:b/>
                <w:lang w:val="es-MX"/>
              </w:rPr>
            </w:pPr>
            <w:r w:rsidRPr="00244167">
              <w:rPr>
                <w:rFonts w:ascii="Arial Narrow" w:hAnsi="Arial Narrow" w:cs="Arial"/>
                <w:b/>
                <w:lang w:val="es-MX"/>
              </w:rPr>
              <w:t>NOMBRE:</w:t>
            </w:r>
          </w:p>
        </w:tc>
        <w:tc>
          <w:tcPr>
            <w:tcW w:w="6822" w:type="dxa"/>
            <w:gridSpan w:val="3"/>
            <w:tcBorders>
              <w:top w:val="single" w:sz="6" w:space="0" w:color="auto"/>
              <w:left w:val="single" w:sz="4" w:space="0" w:color="auto"/>
              <w:bottom w:val="single" w:sz="6" w:space="0" w:color="auto"/>
            </w:tcBorders>
            <w:shd w:val="pct5" w:color="auto" w:fill="FFFFFF"/>
          </w:tcPr>
          <w:p w14:paraId="77D2C001" w14:textId="77777777" w:rsidR="00E75D5E" w:rsidRPr="00244167" w:rsidRDefault="00E75D5E" w:rsidP="00704835">
            <w:pPr>
              <w:jc w:val="both"/>
              <w:rPr>
                <w:rFonts w:ascii="Arial Narrow" w:hAnsi="Arial Narrow" w:cs="Arial"/>
                <w:lang w:val="es-MX"/>
              </w:rPr>
            </w:pPr>
          </w:p>
        </w:tc>
      </w:tr>
      <w:tr w:rsidR="00E75D5E" w:rsidRPr="00244167" w14:paraId="505744A7" w14:textId="77777777" w:rsidTr="00E468E6">
        <w:tblPrEx>
          <w:tblBorders>
            <w:insideH w:val="none" w:sz="0" w:space="0" w:color="auto"/>
            <w:insideV w:val="none" w:sz="0" w:space="0" w:color="auto"/>
          </w:tblBorders>
        </w:tblPrEx>
        <w:tc>
          <w:tcPr>
            <w:tcW w:w="2534" w:type="dxa"/>
            <w:gridSpan w:val="2"/>
            <w:tcBorders>
              <w:top w:val="single" w:sz="4" w:space="0" w:color="auto"/>
              <w:bottom w:val="single" w:sz="12" w:space="0" w:color="auto"/>
              <w:right w:val="nil"/>
            </w:tcBorders>
          </w:tcPr>
          <w:p w14:paraId="4C2298BD" w14:textId="77777777" w:rsidR="00E75D5E" w:rsidRPr="00244167" w:rsidRDefault="00E75D5E" w:rsidP="00F05699">
            <w:pPr>
              <w:jc w:val="center"/>
              <w:rPr>
                <w:rFonts w:ascii="Arial Narrow" w:hAnsi="Arial Narrow" w:cs="Arial"/>
                <w:b/>
                <w:lang w:val="es-MX"/>
              </w:rPr>
            </w:pPr>
            <w:r w:rsidRPr="00244167">
              <w:rPr>
                <w:rFonts w:ascii="Arial Narrow" w:hAnsi="Arial Narrow" w:cs="Arial"/>
                <w:b/>
                <w:lang w:val="es-MX"/>
              </w:rPr>
              <w:t>FIRMA:</w:t>
            </w:r>
          </w:p>
        </w:tc>
        <w:tc>
          <w:tcPr>
            <w:tcW w:w="6822" w:type="dxa"/>
            <w:gridSpan w:val="3"/>
            <w:tcBorders>
              <w:top w:val="single" w:sz="6" w:space="0" w:color="auto"/>
              <w:left w:val="single" w:sz="6" w:space="0" w:color="auto"/>
              <w:bottom w:val="single" w:sz="12" w:space="0" w:color="auto"/>
            </w:tcBorders>
            <w:shd w:val="pct5" w:color="auto" w:fill="FFFFFF"/>
          </w:tcPr>
          <w:p w14:paraId="664A6D7D" w14:textId="77777777" w:rsidR="00E75D5E" w:rsidRPr="00244167" w:rsidRDefault="00E75D5E" w:rsidP="00704835">
            <w:pPr>
              <w:jc w:val="both"/>
              <w:rPr>
                <w:rFonts w:ascii="Arial Narrow" w:hAnsi="Arial Narrow" w:cs="Arial"/>
                <w:lang w:val="es-MX"/>
              </w:rPr>
            </w:pPr>
          </w:p>
        </w:tc>
      </w:tr>
    </w:tbl>
    <w:p w14:paraId="3EF19841" w14:textId="77777777" w:rsidR="00E75D5E" w:rsidRPr="00244167" w:rsidRDefault="00E75D5E" w:rsidP="00E75D5E">
      <w:pPr>
        <w:ind w:left="567" w:hanging="567"/>
        <w:jc w:val="both"/>
        <w:rPr>
          <w:rFonts w:ascii="Arial Narrow" w:hAnsi="Arial Narrow" w:cs="Arial"/>
          <w:b/>
          <w:lang w:val="es-MX"/>
        </w:rPr>
      </w:pP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34"/>
        <w:gridCol w:w="6822"/>
      </w:tblGrid>
      <w:tr w:rsidR="00E75D5E" w:rsidRPr="00244167" w14:paraId="7CE4CF79" w14:textId="77777777" w:rsidTr="00704835">
        <w:tc>
          <w:tcPr>
            <w:tcW w:w="9356" w:type="dxa"/>
            <w:gridSpan w:val="2"/>
            <w:tcBorders>
              <w:top w:val="single" w:sz="12" w:space="0" w:color="auto"/>
              <w:bottom w:val="single" w:sz="6" w:space="0" w:color="auto"/>
            </w:tcBorders>
          </w:tcPr>
          <w:p w14:paraId="556ACA6E" w14:textId="77777777" w:rsidR="00E75D5E" w:rsidRPr="00244167" w:rsidRDefault="00E75D5E" w:rsidP="00704835">
            <w:pPr>
              <w:jc w:val="center"/>
              <w:rPr>
                <w:rFonts w:ascii="Arial Narrow" w:hAnsi="Arial Narrow" w:cs="Arial"/>
                <w:b/>
                <w:lang w:val="es-MX"/>
              </w:rPr>
            </w:pPr>
            <w:r w:rsidRPr="00244167">
              <w:rPr>
                <w:rFonts w:ascii="Arial Narrow" w:hAnsi="Arial Narrow" w:cs="Arial"/>
                <w:b/>
                <w:lang w:val="es-MX"/>
              </w:rPr>
              <w:t>RESULTADO DE LA EVALUACIÓN TÉCNICA</w:t>
            </w:r>
          </w:p>
        </w:tc>
      </w:tr>
      <w:tr w:rsidR="00E75D5E" w:rsidRPr="00244167" w14:paraId="226CBA7F" w14:textId="77777777" w:rsidTr="00704835">
        <w:tc>
          <w:tcPr>
            <w:tcW w:w="2534" w:type="dxa"/>
            <w:tcBorders>
              <w:top w:val="single" w:sz="6" w:space="0" w:color="auto"/>
              <w:bottom w:val="single" w:sz="4" w:space="0" w:color="auto"/>
              <w:right w:val="nil"/>
            </w:tcBorders>
          </w:tcPr>
          <w:p w14:paraId="70F85C46" w14:textId="77777777" w:rsidR="00E75D5E" w:rsidRPr="00244167" w:rsidRDefault="00E75D5E" w:rsidP="00F05699">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CUMPLE</w:t>
            </w:r>
          </w:p>
        </w:tc>
        <w:tc>
          <w:tcPr>
            <w:tcW w:w="6822" w:type="dxa"/>
            <w:tcBorders>
              <w:top w:val="single" w:sz="6" w:space="0" w:color="auto"/>
              <w:left w:val="single" w:sz="6" w:space="0" w:color="auto"/>
              <w:bottom w:val="single" w:sz="6" w:space="0" w:color="auto"/>
            </w:tcBorders>
            <w:shd w:val="pct5" w:color="auto" w:fill="FFFFFF"/>
          </w:tcPr>
          <w:p w14:paraId="02F8EB6F" w14:textId="77777777" w:rsidR="00E75D5E" w:rsidRPr="00244167" w:rsidRDefault="00E75D5E" w:rsidP="00704835">
            <w:pPr>
              <w:overflowPunct w:val="0"/>
              <w:autoSpaceDE w:val="0"/>
              <w:autoSpaceDN w:val="0"/>
              <w:adjustRightInd w:val="0"/>
              <w:jc w:val="both"/>
              <w:textAlignment w:val="baseline"/>
              <w:rPr>
                <w:rFonts w:ascii="Arial Narrow" w:hAnsi="Arial Narrow" w:cs="Arial"/>
                <w:b/>
                <w:lang w:val="es-MX" w:eastAsia="es-MX"/>
              </w:rPr>
            </w:pPr>
          </w:p>
        </w:tc>
      </w:tr>
      <w:tr w:rsidR="00E75D5E" w:rsidRPr="00244167" w14:paraId="0E9E3351" w14:textId="77777777" w:rsidTr="004A2C9F">
        <w:tc>
          <w:tcPr>
            <w:tcW w:w="2534" w:type="dxa"/>
            <w:tcBorders>
              <w:top w:val="single" w:sz="4" w:space="0" w:color="auto"/>
              <w:left w:val="single" w:sz="12" w:space="0" w:color="auto"/>
              <w:bottom w:val="single" w:sz="4" w:space="0" w:color="auto"/>
              <w:right w:val="single" w:sz="4" w:space="0" w:color="auto"/>
            </w:tcBorders>
          </w:tcPr>
          <w:p w14:paraId="403B6452"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lang w:val="es-MX" w:eastAsia="es-MX"/>
              </w:rPr>
            </w:pPr>
          </w:p>
        </w:tc>
        <w:tc>
          <w:tcPr>
            <w:tcW w:w="6822" w:type="dxa"/>
            <w:tcBorders>
              <w:top w:val="single" w:sz="6" w:space="0" w:color="auto"/>
              <w:left w:val="single" w:sz="4" w:space="0" w:color="auto"/>
              <w:bottom w:val="single" w:sz="6" w:space="0" w:color="auto"/>
            </w:tcBorders>
            <w:shd w:val="pct5" w:color="auto" w:fill="FFFFFF"/>
          </w:tcPr>
          <w:p w14:paraId="41846186"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M O T I V O</w:t>
            </w:r>
          </w:p>
        </w:tc>
      </w:tr>
      <w:tr w:rsidR="00E75D5E" w:rsidRPr="00244167" w14:paraId="22E3924A" w14:textId="77777777" w:rsidTr="00704835">
        <w:trPr>
          <w:trHeight w:val="500"/>
        </w:trPr>
        <w:tc>
          <w:tcPr>
            <w:tcW w:w="2534" w:type="dxa"/>
            <w:tcBorders>
              <w:top w:val="single" w:sz="4" w:space="0" w:color="auto"/>
              <w:bottom w:val="single" w:sz="4" w:space="0" w:color="auto"/>
              <w:right w:val="nil"/>
            </w:tcBorders>
            <w:vAlign w:val="center"/>
          </w:tcPr>
          <w:p w14:paraId="66235189"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NO CUMPLE</w:t>
            </w:r>
          </w:p>
        </w:tc>
        <w:tc>
          <w:tcPr>
            <w:tcW w:w="6822" w:type="dxa"/>
            <w:tcBorders>
              <w:top w:val="single" w:sz="6" w:space="0" w:color="auto"/>
              <w:left w:val="single" w:sz="6" w:space="0" w:color="auto"/>
              <w:bottom w:val="single" w:sz="6" w:space="0" w:color="auto"/>
            </w:tcBorders>
            <w:shd w:val="pct5" w:color="auto" w:fill="FFFFFF"/>
          </w:tcPr>
          <w:p w14:paraId="73FBEDED"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u w:val="single"/>
                <w:lang w:val="es-MX" w:eastAsia="es-MX"/>
              </w:rPr>
            </w:pPr>
          </w:p>
        </w:tc>
      </w:tr>
      <w:tr w:rsidR="00E75D5E" w:rsidRPr="00244167" w14:paraId="3528684C" w14:textId="77777777" w:rsidTr="00704835">
        <w:tc>
          <w:tcPr>
            <w:tcW w:w="2534" w:type="dxa"/>
            <w:tcBorders>
              <w:top w:val="single" w:sz="4" w:space="0" w:color="auto"/>
              <w:bottom w:val="single" w:sz="12" w:space="0" w:color="auto"/>
              <w:right w:val="nil"/>
            </w:tcBorders>
          </w:tcPr>
          <w:p w14:paraId="0F6FD7A9" w14:textId="77777777" w:rsidR="00E75D5E" w:rsidRPr="00244167" w:rsidRDefault="00E75D5E" w:rsidP="00704835">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lang w:val="es-MX" w:eastAsia="es-MX"/>
              </w:rPr>
              <w:t>NOMBRE Y FIRMA DEL EVALUADOR</w:t>
            </w:r>
          </w:p>
        </w:tc>
        <w:tc>
          <w:tcPr>
            <w:tcW w:w="6822" w:type="dxa"/>
            <w:tcBorders>
              <w:top w:val="single" w:sz="6" w:space="0" w:color="auto"/>
              <w:left w:val="single" w:sz="6" w:space="0" w:color="auto"/>
              <w:bottom w:val="single" w:sz="12" w:space="0" w:color="auto"/>
            </w:tcBorders>
            <w:shd w:val="pct5" w:color="auto" w:fill="FFFFFF"/>
          </w:tcPr>
          <w:p w14:paraId="50B11967" w14:textId="77777777" w:rsidR="00E75D5E" w:rsidRPr="00244167" w:rsidRDefault="00E75D5E" w:rsidP="00704835">
            <w:pPr>
              <w:overflowPunct w:val="0"/>
              <w:autoSpaceDE w:val="0"/>
              <w:autoSpaceDN w:val="0"/>
              <w:adjustRightInd w:val="0"/>
              <w:jc w:val="both"/>
              <w:textAlignment w:val="baseline"/>
              <w:rPr>
                <w:rFonts w:ascii="Arial Narrow" w:hAnsi="Arial Narrow" w:cs="Arial"/>
                <w:lang w:val="es-MX" w:eastAsia="es-MX"/>
              </w:rPr>
            </w:pPr>
          </w:p>
        </w:tc>
      </w:tr>
    </w:tbl>
    <w:p w14:paraId="6A360A51" w14:textId="77777777" w:rsidR="00E75D5E" w:rsidRPr="00244167" w:rsidRDefault="00E75D5E" w:rsidP="00AA6541">
      <w:pPr>
        <w:ind w:left="567" w:hanging="567"/>
        <w:jc w:val="both"/>
        <w:rPr>
          <w:rFonts w:ascii="Arial Narrow" w:hAnsi="Arial Narrow" w:cs="Arial"/>
          <w:b/>
          <w:lang w:val="es-MX"/>
        </w:rPr>
      </w:pPr>
    </w:p>
    <w:p w14:paraId="3636B60B" w14:textId="77777777" w:rsidR="0041409B" w:rsidRPr="00244167" w:rsidRDefault="00E75D5E" w:rsidP="00B83ECC">
      <w:pPr>
        <w:pStyle w:val="Ttulo2"/>
        <w:spacing w:before="0" w:after="0"/>
        <w:jc w:val="center"/>
        <w:rPr>
          <w:rFonts w:ascii="Arial Narrow" w:hAnsi="Arial Narrow" w:cs="Arial"/>
          <w:u w:val="single"/>
          <w:lang w:val="es-MX"/>
        </w:rPr>
      </w:pPr>
      <w:r w:rsidRPr="00244167">
        <w:rPr>
          <w:rFonts w:ascii="Arial Narrow" w:hAnsi="Arial Narrow" w:cs="Arial"/>
          <w:b w:val="0"/>
          <w:lang w:val="es-MX"/>
        </w:rPr>
        <w:br w:type="page"/>
      </w:r>
    </w:p>
    <w:p w14:paraId="6BF29E0F" w14:textId="77777777" w:rsidR="00AA6541" w:rsidRPr="00244167" w:rsidRDefault="00AA6541" w:rsidP="00AA6541">
      <w:pPr>
        <w:overflowPunct w:val="0"/>
        <w:autoSpaceDE w:val="0"/>
        <w:autoSpaceDN w:val="0"/>
        <w:adjustRightInd w:val="0"/>
        <w:ind w:left="709" w:right="-2" w:firstLine="11"/>
        <w:jc w:val="center"/>
        <w:textAlignment w:val="baseline"/>
        <w:rPr>
          <w:rFonts w:ascii="Arial Narrow" w:hAnsi="Arial Narrow" w:cs="Arial"/>
          <w:b/>
          <w:sz w:val="18"/>
          <w:szCs w:val="18"/>
          <w:lang w:val="es-MX" w:eastAsia="es-MX"/>
        </w:rPr>
      </w:pPr>
      <w:r w:rsidRPr="00244167">
        <w:rPr>
          <w:rFonts w:ascii="Arial Narrow" w:hAnsi="Arial Narrow" w:cs="Arial"/>
          <w:b/>
          <w:sz w:val="18"/>
          <w:szCs w:val="18"/>
          <w:lang w:val="es-MX" w:eastAsia="es-MX"/>
        </w:rPr>
        <w:lastRenderedPageBreak/>
        <w:t>Instructivo de Llenado</w:t>
      </w:r>
    </w:p>
    <w:p w14:paraId="55A68C06" w14:textId="77777777" w:rsidR="00AA6541" w:rsidRPr="00244167" w:rsidRDefault="00AA6541" w:rsidP="00AA6541">
      <w:pPr>
        <w:overflowPunct w:val="0"/>
        <w:autoSpaceDE w:val="0"/>
        <w:autoSpaceDN w:val="0"/>
        <w:adjustRightInd w:val="0"/>
        <w:ind w:left="709" w:right="-2" w:firstLine="11"/>
        <w:jc w:val="center"/>
        <w:textAlignment w:val="baseline"/>
        <w:rPr>
          <w:rFonts w:ascii="Arial Narrow" w:hAnsi="Arial Narrow" w:cs="Arial"/>
          <w:b/>
          <w:sz w:val="18"/>
          <w:szCs w:val="18"/>
          <w:lang w:val="es-MX" w:eastAsia="es-MX"/>
        </w:rPr>
      </w:pPr>
    </w:p>
    <w:p w14:paraId="7156B5A4" w14:textId="77777777" w:rsidR="00AA6541" w:rsidRPr="00244167" w:rsidRDefault="00AA6541" w:rsidP="00AA6541">
      <w:pPr>
        <w:overflowPunct w:val="0"/>
        <w:autoSpaceDE w:val="0"/>
        <w:autoSpaceDN w:val="0"/>
        <w:adjustRightInd w:val="0"/>
        <w:ind w:left="709" w:right="-2" w:firstLine="11"/>
        <w:jc w:val="both"/>
        <w:textAlignment w:val="baseline"/>
        <w:rPr>
          <w:rFonts w:ascii="Arial Narrow" w:hAnsi="Arial Narrow" w:cs="Arial"/>
          <w:b/>
          <w:sz w:val="18"/>
          <w:szCs w:val="18"/>
          <w:lang w:val="es-MX" w:eastAsia="es-MX"/>
        </w:rPr>
      </w:pPr>
      <w:r w:rsidRPr="00244167">
        <w:rPr>
          <w:rFonts w:ascii="Arial Narrow" w:hAnsi="Arial Narrow" w:cs="Arial"/>
          <w:b/>
          <w:sz w:val="18"/>
          <w:szCs w:val="18"/>
          <w:lang w:val="es-MX" w:eastAsia="es-MX"/>
        </w:rPr>
        <w:t>Las proposiciones técnicas</w:t>
      </w:r>
      <w:r w:rsidRPr="00244167">
        <w:rPr>
          <w:rFonts w:ascii="Arial Narrow" w:hAnsi="Arial Narrow" w:cs="Arial"/>
          <w:sz w:val="18"/>
          <w:szCs w:val="18"/>
          <w:lang w:val="es-MX" w:eastAsia="es-MX"/>
        </w:rPr>
        <w:t xml:space="preserve">, </w:t>
      </w:r>
      <w:r w:rsidRPr="00244167">
        <w:rPr>
          <w:rFonts w:ascii="Arial Narrow" w:hAnsi="Arial Narrow" w:cs="Arial"/>
          <w:b/>
          <w:sz w:val="18"/>
          <w:szCs w:val="18"/>
          <w:lang w:val="es-MX" w:eastAsia="es-MX"/>
        </w:rPr>
        <w:t>deberán contener y ser elaboradas de la siguiente forma:</w:t>
      </w:r>
    </w:p>
    <w:p w14:paraId="26835143"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6"/>
          <w:szCs w:val="16"/>
          <w:lang w:val="es-MX" w:eastAsia="es-MX"/>
        </w:rPr>
      </w:pPr>
    </w:p>
    <w:p w14:paraId="16D13469" w14:textId="77777777" w:rsidR="00AA6541" w:rsidRPr="00244167" w:rsidRDefault="00EB29F8" w:rsidP="00404092">
      <w:pPr>
        <w:numPr>
          <w:ilvl w:val="0"/>
          <w:numId w:val="25"/>
        </w:numPr>
        <w:tabs>
          <w:tab w:val="num" w:pos="993"/>
        </w:tabs>
        <w:overflowPunct w:val="0"/>
        <w:autoSpaceDE w:val="0"/>
        <w:autoSpaceDN w:val="0"/>
        <w:adjustRightInd w:val="0"/>
        <w:ind w:left="993" w:right="-2" w:hanging="284"/>
        <w:jc w:val="both"/>
        <w:textAlignment w:val="baseline"/>
        <w:rPr>
          <w:rFonts w:ascii="Arial Narrow" w:hAnsi="Arial Narrow" w:cs="Arial"/>
          <w:sz w:val="18"/>
          <w:szCs w:val="18"/>
          <w:lang w:val="es-MX" w:eastAsia="es-MX"/>
        </w:rPr>
      </w:pPr>
      <w:r w:rsidRPr="00244167">
        <w:rPr>
          <w:rFonts w:ascii="Arial Narrow" w:hAnsi="Arial Narrow" w:cs="Arial"/>
          <w:sz w:val="18"/>
          <w:szCs w:val="18"/>
          <w:lang w:val="es-MX" w:eastAsia="es-MX"/>
        </w:rPr>
        <w:t>E</w:t>
      </w:r>
      <w:r w:rsidR="00AA6541" w:rsidRPr="00244167">
        <w:rPr>
          <w:rFonts w:ascii="Arial Narrow" w:hAnsi="Arial Narrow" w:cs="Arial"/>
          <w:sz w:val="18"/>
          <w:szCs w:val="18"/>
          <w:lang w:val="es-MX" w:eastAsia="es-MX"/>
        </w:rPr>
        <w:t>n idioma español, en papel membretado del LICITANTE en original, dirigida al hospital, sin tachaduras, enmendaduras, ni ningún tipo de anotación adicional.</w:t>
      </w:r>
    </w:p>
    <w:p w14:paraId="72D4550B"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6"/>
          <w:szCs w:val="16"/>
          <w:lang w:val="es-MX" w:eastAsia="es-MX"/>
        </w:rPr>
      </w:pPr>
    </w:p>
    <w:p w14:paraId="56CF69FA"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8"/>
          <w:szCs w:val="18"/>
          <w:lang w:val="es-MX" w:eastAsia="es-MX"/>
        </w:rPr>
      </w:pPr>
      <w:r w:rsidRPr="00244167">
        <w:rPr>
          <w:rFonts w:ascii="Arial Narrow" w:hAnsi="Arial Narrow" w:cs="Arial"/>
          <w:sz w:val="18"/>
          <w:szCs w:val="18"/>
          <w:lang w:val="es-MX" w:eastAsia="es-MX"/>
        </w:rPr>
        <w:t>En el</w:t>
      </w:r>
      <w:r w:rsidR="00621B02" w:rsidRPr="00244167">
        <w:rPr>
          <w:rFonts w:ascii="Arial Narrow" w:hAnsi="Arial Narrow" w:cs="Arial"/>
          <w:sz w:val="18"/>
          <w:szCs w:val="18"/>
          <w:lang w:val="es-MX" w:eastAsia="es-MX"/>
        </w:rPr>
        <w:t xml:space="preserve"> Anexo</w:t>
      </w:r>
      <w:r w:rsidRPr="00244167">
        <w:rPr>
          <w:rFonts w:ascii="Arial Narrow" w:hAnsi="Arial Narrow" w:cs="Arial"/>
          <w:b/>
          <w:sz w:val="18"/>
          <w:szCs w:val="18"/>
          <w:lang w:val="es-MX" w:eastAsia="es-MX"/>
        </w:rPr>
        <w:t>7</w:t>
      </w:r>
      <w:r w:rsidRPr="00244167">
        <w:rPr>
          <w:rFonts w:ascii="Arial Narrow" w:hAnsi="Arial Narrow" w:cs="Arial"/>
          <w:sz w:val="18"/>
          <w:szCs w:val="18"/>
          <w:lang w:val="es-MX" w:eastAsia="es-MX"/>
        </w:rPr>
        <w:t xml:space="preserve"> se anotará lo siguiente:</w:t>
      </w:r>
    </w:p>
    <w:p w14:paraId="6E2173B5"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8"/>
          <w:szCs w:val="18"/>
          <w:lang w:val="es-MX" w:eastAsia="es-MX"/>
        </w:rPr>
      </w:pPr>
    </w:p>
    <w:p w14:paraId="1460E96F" w14:textId="77777777" w:rsidR="00621B02" w:rsidRPr="00244167" w:rsidRDefault="00AA6541" w:rsidP="00621B02">
      <w:pPr>
        <w:overflowPunct w:val="0"/>
        <w:autoSpaceDE w:val="0"/>
        <w:autoSpaceDN w:val="0"/>
        <w:adjustRightInd w:val="0"/>
        <w:ind w:left="709" w:right="141"/>
        <w:jc w:val="both"/>
        <w:textAlignment w:val="baseline"/>
        <w:rPr>
          <w:rFonts w:ascii="Arial Narrow" w:hAnsi="Arial Narrow" w:cs="Arial"/>
          <w:lang w:val="es-MX" w:eastAsia="es-MX"/>
        </w:rPr>
      </w:pPr>
      <w:r w:rsidRPr="00244167">
        <w:rPr>
          <w:rFonts w:ascii="Arial Narrow" w:hAnsi="Arial Narrow" w:cs="Arial"/>
          <w:b/>
          <w:sz w:val="18"/>
          <w:szCs w:val="18"/>
          <w:lang w:val="es-MX" w:eastAsia="es-MX"/>
        </w:rPr>
        <w:t>Licitación Pública Electrónica Nacional Electrónica Nacional para la contratación de: .-</w:t>
      </w:r>
      <w:r w:rsidR="00621B02" w:rsidRPr="00244167">
        <w:rPr>
          <w:rFonts w:ascii="Arial Narrow" w:hAnsi="Arial Narrow" w:cs="Arial"/>
          <w:b/>
          <w:lang w:val="es-MX" w:eastAsia="es-MX"/>
        </w:rPr>
        <w:t>-</w:t>
      </w:r>
      <w:r w:rsidR="00621B02" w:rsidRPr="00244167">
        <w:rPr>
          <w:rFonts w:ascii="Arial Narrow" w:hAnsi="Arial Narrow" w:cs="Arial"/>
          <w:sz w:val="20"/>
          <w:szCs w:val="20"/>
          <w:lang w:val="es-MX" w:eastAsia="es-MX"/>
        </w:rPr>
        <w:t>Se Anotará El Nombre de la Licitación</w:t>
      </w:r>
      <w:r w:rsidR="00621B02" w:rsidRPr="00244167">
        <w:rPr>
          <w:rFonts w:ascii="Arial Narrow" w:hAnsi="Arial Narrow" w:cs="Arial"/>
          <w:lang w:val="es-MX" w:eastAsia="es-MX"/>
        </w:rPr>
        <w:t>.</w:t>
      </w:r>
    </w:p>
    <w:p w14:paraId="64E7F268"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8"/>
          <w:szCs w:val="18"/>
          <w:lang w:val="es-MX" w:eastAsia="es-MX"/>
        </w:rPr>
      </w:pPr>
    </w:p>
    <w:p w14:paraId="314B6AA1"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6"/>
          <w:szCs w:val="16"/>
          <w:lang w:val="es-MX" w:eastAsia="es-MX"/>
        </w:rPr>
      </w:pPr>
    </w:p>
    <w:p w14:paraId="35467D14" w14:textId="77777777" w:rsidR="00621B02" w:rsidRPr="00244167" w:rsidRDefault="00621B02" w:rsidP="00621B02">
      <w:pPr>
        <w:overflowPunct w:val="0"/>
        <w:autoSpaceDE w:val="0"/>
        <w:autoSpaceDN w:val="0"/>
        <w:adjustRightInd w:val="0"/>
        <w:ind w:left="709" w:right="141"/>
        <w:jc w:val="both"/>
        <w:textAlignment w:val="baseline"/>
        <w:rPr>
          <w:rFonts w:ascii="Arial Narrow" w:hAnsi="Arial Narrow" w:cs="Arial"/>
          <w:sz w:val="16"/>
          <w:szCs w:val="16"/>
          <w:lang w:val="es-MX" w:eastAsia="es-MX"/>
        </w:rPr>
      </w:pPr>
      <w:r w:rsidRPr="00244167">
        <w:rPr>
          <w:rFonts w:ascii="Arial Narrow" w:hAnsi="Arial Narrow" w:cs="Arial"/>
          <w:b/>
          <w:sz w:val="18"/>
          <w:szCs w:val="18"/>
          <w:lang w:val="es-MX" w:eastAsia="es-MX"/>
        </w:rPr>
        <w:t xml:space="preserve">No. de </w:t>
      </w:r>
      <w:r w:rsidR="0041409B" w:rsidRPr="00244167">
        <w:rPr>
          <w:rFonts w:ascii="Arial Narrow" w:hAnsi="Arial Narrow" w:cs="Arial"/>
          <w:b/>
          <w:sz w:val="18"/>
          <w:szCs w:val="18"/>
          <w:lang w:val="es-MX" w:eastAsia="es-MX"/>
        </w:rPr>
        <w:t>Licitación. -</w:t>
      </w:r>
      <w:r w:rsidRPr="00244167">
        <w:rPr>
          <w:rFonts w:ascii="Arial Narrow" w:hAnsi="Arial Narrow" w:cs="Arial"/>
          <w:b/>
          <w:lang w:val="es-MX" w:eastAsia="es-MX"/>
        </w:rPr>
        <w:t>.-</w:t>
      </w:r>
      <w:r w:rsidRPr="00244167">
        <w:rPr>
          <w:rFonts w:ascii="Arial Narrow" w:hAnsi="Arial Narrow" w:cs="Arial"/>
          <w:sz w:val="18"/>
          <w:szCs w:val="18"/>
          <w:lang w:val="es-MX" w:eastAsia="es-MX"/>
        </w:rPr>
        <w:t>Se Anotará el Número de Licitación Generado por CompraNet, que aparece referenciado en la convocatoria</w:t>
      </w:r>
    </w:p>
    <w:p w14:paraId="6C3932E4"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6"/>
          <w:szCs w:val="16"/>
          <w:lang w:val="es-MX" w:eastAsia="es-MX"/>
        </w:rPr>
      </w:pPr>
    </w:p>
    <w:p w14:paraId="696251BB"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8"/>
          <w:szCs w:val="18"/>
          <w:lang w:val="es-MX" w:eastAsia="es-MX"/>
        </w:rPr>
      </w:pPr>
      <w:r w:rsidRPr="00244167">
        <w:rPr>
          <w:rFonts w:ascii="Arial Narrow" w:hAnsi="Arial Narrow" w:cs="Arial"/>
          <w:b/>
          <w:sz w:val="18"/>
          <w:szCs w:val="18"/>
          <w:lang w:val="es-MX" w:eastAsia="es-MX"/>
        </w:rPr>
        <w:t>Fecha.-</w:t>
      </w:r>
      <w:r w:rsidRPr="00244167">
        <w:rPr>
          <w:rFonts w:ascii="Arial Narrow" w:hAnsi="Arial Narrow" w:cs="Arial"/>
          <w:sz w:val="18"/>
          <w:szCs w:val="18"/>
          <w:lang w:val="es-MX" w:eastAsia="es-MX"/>
        </w:rPr>
        <w:t xml:space="preserve"> se anotará la fecha del</w:t>
      </w:r>
      <w:r w:rsidR="00621B02" w:rsidRPr="00244167">
        <w:rPr>
          <w:rFonts w:ascii="Arial Narrow" w:hAnsi="Arial Narrow" w:cs="Arial"/>
          <w:sz w:val="18"/>
          <w:szCs w:val="18"/>
          <w:lang w:val="es-MX" w:eastAsia="es-MX"/>
        </w:rPr>
        <w:t xml:space="preserve"> acto de presentación </w:t>
      </w:r>
      <w:r w:rsidRPr="00244167">
        <w:rPr>
          <w:rFonts w:ascii="Arial Narrow" w:hAnsi="Arial Narrow" w:cs="Arial"/>
          <w:sz w:val="18"/>
          <w:szCs w:val="18"/>
          <w:lang w:val="es-MX" w:eastAsia="es-MX"/>
        </w:rPr>
        <w:t xml:space="preserve"> de las propuestas.</w:t>
      </w:r>
    </w:p>
    <w:p w14:paraId="7BE66B57"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b/>
          <w:sz w:val="16"/>
          <w:szCs w:val="16"/>
          <w:lang w:val="es-MX" w:eastAsia="es-MX"/>
        </w:rPr>
      </w:pPr>
    </w:p>
    <w:p w14:paraId="51B0E4D6"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8"/>
          <w:szCs w:val="18"/>
          <w:lang w:val="es-MX" w:eastAsia="es-MX"/>
        </w:rPr>
      </w:pPr>
      <w:r w:rsidRPr="00244167">
        <w:rPr>
          <w:rFonts w:ascii="Arial Narrow" w:hAnsi="Arial Narrow" w:cs="Arial"/>
          <w:b/>
          <w:sz w:val="18"/>
          <w:szCs w:val="18"/>
          <w:lang w:val="es-MX" w:eastAsia="es-MX"/>
        </w:rPr>
        <w:t>R.F.C.-</w:t>
      </w:r>
      <w:r w:rsidRPr="00244167">
        <w:rPr>
          <w:rFonts w:ascii="Arial Narrow" w:hAnsi="Arial Narrow" w:cs="Arial"/>
          <w:sz w:val="18"/>
          <w:szCs w:val="18"/>
          <w:lang w:val="es-MX" w:eastAsia="es-MX"/>
        </w:rPr>
        <w:t>se anotará el registro federal de contribuyentes de la razón social o persona física.</w:t>
      </w:r>
    </w:p>
    <w:p w14:paraId="0A47C5E1"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8"/>
          <w:szCs w:val="18"/>
          <w:lang w:val="es-MX" w:eastAsia="es-MX"/>
        </w:rPr>
      </w:pPr>
    </w:p>
    <w:p w14:paraId="7E7EFDEF"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8"/>
          <w:szCs w:val="18"/>
          <w:lang w:val="es-MX" w:eastAsia="es-MX"/>
        </w:rPr>
      </w:pPr>
      <w:r w:rsidRPr="00244167">
        <w:rPr>
          <w:rFonts w:ascii="Arial Narrow" w:hAnsi="Arial Narrow" w:cs="Arial"/>
          <w:b/>
          <w:sz w:val="18"/>
          <w:szCs w:val="18"/>
          <w:lang w:val="es-MX" w:eastAsia="es-MX"/>
        </w:rPr>
        <w:t>Nombre o razón social del LICITANTE.-</w:t>
      </w:r>
      <w:r w:rsidRPr="00244167">
        <w:rPr>
          <w:rFonts w:ascii="Arial Narrow" w:hAnsi="Arial Narrow" w:cs="Arial"/>
          <w:sz w:val="18"/>
          <w:szCs w:val="18"/>
          <w:lang w:val="es-MX" w:eastAsia="es-MX"/>
        </w:rPr>
        <w:t xml:space="preserve"> en este campo se deberá anotar el nombre o razón social del LICITANTE participante, evitando las abreviaturas.</w:t>
      </w:r>
    </w:p>
    <w:p w14:paraId="68E0B8AD"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6"/>
          <w:szCs w:val="16"/>
          <w:lang w:val="es-MX" w:eastAsia="es-MX"/>
        </w:rPr>
      </w:pPr>
    </w:p>
    <w:p w14:paraId="1019B29F" w14:textId="77777777" w:rsidR="00AA6541" w:rsidRPr="00244167" w:rsidRDefault="00AA6541" w:rsidP="00AA6541">
      <w:pPr>
        <w:tabs>
          <w:tab w:val="left" w:pos="709"/>
        </w:tabs>
        <w:overflowPunct w:val="0"/>
        <w:autoSpaceDE w:val="0"/>
        <w:autoSpaceDN w:val="0"/>
        <w:adjustRightInd w:val="0"/>
        <w:ind w:left="709" w:right="-2"/>
        <w:jc w:val="both"/>
        <w:textAlignment w:val="baseline"/>
        <w:rPr>
          <w:rFonts w:ascii="Arial Narrow" w:hAnsi="Arial Narrow" w:cs="Arial"/>
          <w:sz w:val="18"/>
          <w:szCs w:val="18"/>
          <w:lang w:val="es-MX" w:eastAsia="es-MX"/>
        </w:rPr>
      </w:pPr>
      <w:r w:rsidRPr="00244167">
        <w:rPr>
          <w:rFonts w:ascii="Arial Narrow" w:hAnsi="Arial Narrow" w:cs="Arial"/>
          <w:b/>
          <w:sz w:val="18"/>
          <w:szCs w:val="18"/>
          <w:lang w:val="es-MX" w:eastAsia="es-MX"/>
        </w:rPr>
        <w:t>Descripción del servicio.-</w:t>
      </w:r>
      <w:r w:rsidRPr="00244167">
        <w:rPr>
          <w:rFonts w:ascii="Arial Narrow" w:hAnsi="Arial Narrow" w:cs="Arial"/>
          <w:sz w:val="18"/>
          <w:szCs w:val="18"/>
          <w:lang w:val="es-MX" w:eastAsia="es-MX"/>
        </w:rPr>
        <w:t xml:space="preserve"> se deberá anotar </w:t>
      </w:r>
      <w:r w:rsidR="001B347D" w:rsidRPr="00244167">
        <w:rPr>
          <w:rFonts w:ascii="Arial Narrow" w:hAnsi="Arial Narrow" w:cs="Arial"/>
          <w:sz w:val="18"/>
          <w:szCs w:val="18"/>
          <w:lang w:val="es-MX" w:eastAsia="es-MX"/>
        </w:rPr>
        <w:t xml:space="preserve">el título y </w:t>
      </w:r>
      <w:r w:rsidRPr="00244167">
        <w:rPr>
          <w:rFonts w:ascii="Arial Narrow" w:hAnsi="Arial Narrow" w:cs="Arial"/>
          <w:sz w:val="18"/>
          <w:szCs w:val="18"/>
          <w:lang w:val="es-MX" w:eastAsia="es-MX"/>
        </w:rPr>
        <w:t xml:space="preserve">las características específicas del servicio ofertado, equivalente a lo solicitado en el  </w:t>
      </w:r>
      <w:r w:rsidRPr="00244167">
        <w:rPr>
          <w:rFonts w:ascii="Arial Narrow" w:hAnsi="Arial Narrow" w:cs="Arial"/>
          <w:b/>
          <w:sz w:val="18"/>
          <w:szCs w:val="18"/>
          <w:lang w:val="es-MX" w:eastAsia="es-MX"/>
        </w:rPr>
        <w:t>anexo técnico</w:t>
      </w:r>
      <w:r w:rsidR="00767B10">
        <w:rPr>
          <w:rFonts w:ascii="Arial Narrow" w:hAnsi="Arial Narrow" w:cs="Arial"/>
          <w:b/>
          <w:sz w:val="18"/>
          <w:szCs w:val="18"/>
          <w:lang w:val="es-MX" w:eastAsia="es-MX"/>
        </w:rPr>
        <w:t xml:space="preserve"> </w:t>
      </w:r>
      <w:r w:rsidR="001B347D" w:rsidRPr="00244167">
        <w:rPr>
          <w:rFonts w:ascii="Arial Narrow" w:hAnsi="Arial Narrow" w:cs="Arial"/>
          <w:sz w:val="18"/>
          <w:szCs w:val="18"/>
          <w:lang w:val="es-MX" w:eastAsia="es-MX"/>
        </w:rPr>
        <w:t>(por tipo de servicio</w:t>
      </w:r>
      <w:r w:rsidR="001B347D" w:rsidRPr="00244167">
        <w:rPr>
          <w:rFonts w:ascii="Arial Narrow" w:hAnsi="Arial Narrow" w:cs="Arial"/>
          <w:b/>
          <w:sz w:val="18"/>
          <w:szCs w:val="18"/>
          <w:lang w:val="es-MX" w:eastAsia="es-MX"/>
        </w:rPr>
        <w:t xml:space="preserve">) </w:t>
      </w:r>
      <w:r w:rsidRPr="00244167">
        <w:rPr>
          <w:rFonts w:ascii="Arial Narrow" w:hAnsi="Arial Narrow" w:cs="Arial"/>
          <w:sz w:val="18"/>
          <w:szCs w:val="18"/>
          <w:lang w:val="es-MX" w:eastAsia="es-MX"/>
        </w:rPr>
        <w:t>no se aceptan opciones.</w:t>
      </w:r>
    </w:p>
    <w:p w14:paraId="44E63535"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b/>
          <w:sz w:val="16"/>
          <w:szCs w:val="16"/>
          <w:lang w:val="es-MX" w:eastAsia="es-MX"/>
        </w:rPr>
      </w:pPr>
    </w:p>
    <w:p w14:paraId="4E941BFA" w14:textId="77777777" w:rsidR="00AA6541" w:rsidRPr="00244167" w:rsidRDefault="00AA6541" w:rsidP="00AA6541">
      <w:pPr>
        <w:overflowPunct w:val="0"/>
        <w:autoSpaceDE w:val="0"/>
        <w:autoSpaceDN w:val="0"/>
        <w:adjustRightInd w:val="0"/>
        <w:ind w:left="709" w:right="-2"/>
        <w:jc w:val="both"/>
        <w:textAlignment w:val="baseline"/>
        <w:rPr>
          <w:rFonts w:ascii="Arial Narrow" w:hAnsi="Arial Narrow" w:cs="Arial"/>
          <w:sz w:val="16"/>
          <w:szCs w:val="16"/>
          <w:lang w:val="es-MX" w:eastAsia="es-MX"/>
        </w:rPr>
      </w:pPr>
    </w:p>
    <w:p w14:paraId="23022AFA" w14:textId="77777777" w:rsidR="00AA6541" w:rsidRPr="00244167" w:rsidRDefault="00AA6541" w:rsidP="00AA6541">
      <w:pPr>
        <w:tabs>
          <w:tab w:val="left" w:pos="709"/>
        </w:tabs>
        <w:overflowPunct w:val="0"/>
        <w:autoSpaceDE w:val="0"/>
        <w:autoSpaceDN w:val="0"/>
        <w:adjustRightInd w:val="0"/>
        <w:ind w:left="709" w:right="-2"/>
        <w:jc w:val="both"/>
        <w:textAlignment w:val="baseline"/>
        <w:rPr>
          <w:rFonts w:ascii="Arial Narrow" w:hAnsi="Arial Narrow" w:cs="Arial"/>
          <w:sz w:val="18"/>
          <w:szCs w:val="18"/>
          <w:lang w:val="es-MX" w:eastAsia="es-MX"/>
        </w:rPr>
      </w:pPr>
      <w:r w:rsidRPr="00244167">
        <w:rPr>
          <w:rFonts w:ascii="Arial Narrow" w:hAnsi="Arial Narrow" w:cs="Arial"/>
          <w:b/>
          <w:sz w:val="18"/>
          <w:szCs w:val="18"/>
          <w:lang w:val="es-MX" w:eastAsia="es-MX"/>
        </w:rPr>
        <w:t>Representante legal de la empresa.-</w:t>
      </w:r>
      <w:r w:rsidRPr="00244167">
        <w:rPr>
          <w:rFonts w:ascii="Arial Narrow" w:hAnsi="Arial Narrow" w:cs="Arial"/>
          <w:sz w:val="18"/>
          <w:szCs w:val="18"/>
          <w:lang w:val="es-MX" w:eastAsia="es-MX"/>
        </w:rPr>
        <w:t xml:space="preserve"> invariablemente deberá anotarse el nombre completo y la firma autógrafa del representante acreditado la cual deberá ser igual a la identificación presentada.</w:t>
      </w:r>
    </w:p>
    <w:p w14:paraId="2537748A" w14:textId="77777777" w:rsidR="00AA6541" w:rsidRPr="00244167" w:rsidRDefault="00AA6541" w:rsidP="00AA6541">
      <w:pPr>
        <w:tabs>
          <w:tab w:val="left" w:pos="709"/>
        </w:tabs>
        <w:overflowPunct w:val="0"/>
        <w:autoSpaceDE w:val="0"/>
        <w:autoSpaceDN w:val="0"/>
        <w:adjustRightInd w:val="0"/>
        <w:ind w:left="709" w:right="-2"/>
        <w:jc w:val="both"/>
        <w:textAlignment w:val="baseline"/>
        <w:rPr>
          <w:rFonts w:ascii="Arial Narrow" w:hAnsi="Arial Narrow" w:cs="Arial"/>
          <w:sz w:val="18"/>
          <w:szCs w:val="18"/>
          <w:lang w:val="es-MX" w:eastAsia="es-MX"/>
        </w:rPr>
      </w:pPr>
    </w:p>
    <w:p w14:paraId="5B7EA30E" w14:textId="77777777" w:rsidR="00AA6541" w:rsidRPr="00244167" w:rsidRDefault="00AA6541" w:rsidP="00AA6541">
      <w:pPr>
        <w:tabs>
          <w:tab w:val="left" w:pos="709"/>
        </w:tabs>
        <w:overflowPunct w:val="0"/>
        <w:autoSpaceDE w:val="0"/>
        <w:autoSpaceDN w:val="0"/>
        <w:adjustRightInd w:val="0"/>
        <w:ind w:left="709" w:right="-2"/>
        <w:jc w:val="both"/>
        <w:textAlignment w:val="baseline"/>
        <w:rPr>
          <w:rFonts w:ascii="Arial Narrow" w:hAnsi="Arial Narrow" w:cs="Arial"/>
          <w:b/>
          <w:sz w:val="18"/>
          <w:szCs w:val="18"/>
          <w:lang w:val="es-MX" w:eastAsia="es-MX"/>
        </w:rPr>
      </w:pPr>
      <w:r w:rsidRPr="00244167">
        <w:rPr>
          <w:rFonts w:ascii="Arial Narrow" w:hAnsi="Arial Narrow" w:cs="Arial"/>
          <w:b/>
          <w:sz w:val="18"/>
          <w:szCs w:val="18"/>
          <w:lang w:val="es-MX" w:eastAsia="es-MX"/>
        </w:rPr>
        <w:t>El rubro correspondiente a resultado de la evaluación</w:t>
      </w:r>
      <w:r w:rsidR="00767B10">
        <w:rPr>
          <w:rFonts w:ascii="Arial Narrow" w:hAnsi="Arial Narrow" w:cs="Arial"/>
          <w:b/>
          <w:sz w:val="18"/>
          <w:szCs w:val="18"/>
          <w:lang w:val="es-MX" w:eastAsia="es-MX"/>
        </w:rPr>
        <w:t xml:space="preserve"> </w:t>
      </w:r>
      <w:r w:rsidRPr="00244167">
        <w:rPr>
          <w:rFonts w:ascii="Arial Narrow" w:hAnsi="Arial Narrow" w:cs="Arial"/>
          <w:b/>
          <w:sz w:val="18"/>
          <w:szCs w:val="18"/>
          <w:lang w:val="es-MX" w:eastAsia="es-MX"/>
        </w:rPr>
        <w:t>técnica: (vaciado del formato FO-CON-11) únicamente será evaluado por el Hospital.</w:t>
      </w:r>
    </w:p>
    <w:p w14:paraId="24423085" w14:textId="77777777" w:rsidR="00AA6541" w:rsidRPr="00244167" w:rsidRDefault="00AA6541" w:rsidP="00AA6541">
      <w:pPr>
        <w:tabs>
          <w:tab w:val="left" w:pos="709"/>
        </w:tabs>
        <w:overflowPunct w:val="0"/>
        <w:autoSpaceDE w:val="0"/>
        <w:autoSpaceDN w:val="0"/>
        <w:adjustRightInd w:val="0"/>
        <w:ind w:left="709" w:right="-2"/>
        <w:jc w:val="both"/>
        <w:textAlignment w:val="baseline"/>
        <w:rPr>
          <w:rFonts w:ascii="Arial Narrow" w:hAnsi="Arial Narrow" w:cs="Arial"/>
          <w:sz w:val="16"/>
          <w:szCs w:val="16"/>
          <w:lang w:val="es-MX" w:eastAsia="es-MX"/>
        </w:rPr>
      </w:pPr>
    </w:p>
    <w:p w14:paraId="1A4C2F64" w14:textId="77777777" w:rsidR="00AA6541" w:rsidRPr="00244167" w:rsidRDefault="00AA6541" w:rsidP="00AA6541">
      <w:pPr>
        <w:tabs>
          <w:tab w:val="left" w:pos="709"/>
        </w:tabs>
        <w:overflowPunct w:val="0"/>
        <w:autoSpaceDE w:val="0"/>
        <w:autoSpaceDN w:val="0"/>
        <w:adjustRightInd w:val="0"/>
        <w:ind w:left="709" w:right="-2"/>
        <w:jc w:val="both"/>
        <w:textAlignment w:val="baseline"/>
        <w:rPr>
          <w:rFonts w:ascii="Arial Narrow" w:hAnsi="Arial Narrow" w:cs="Arial"/>
          <w:sz w:val="16"/>
          <w:szCs w:val="16"/>
          <w:lang w:val="es-MX" w:eastAsia="es-MX"/>
        </w:rPr>
      </w:pPr>
    </w:p>
    <w:p w14:paraId="77C2D755" w14:textId="77777777" w:rsidR="00AA6541" w:rsidRPr="00244167" w:rsidRDefault="00AA6541" w:rsidP="00AA6541">
      <w:pPr>
        <w:overflowPunct w:val="0"/>
        <w:autoSpaceDE w:val="0"/>
        <w:autoSpaceDN w:val="0"/>
        <w:adjustRightInd w:val="0"/>
        <w:ind w:left="709" w:right="-2"/>
        <w:jc w:val="both"/>
        <w:textAlignment w:val="baseline"/>
        <w:rPr>
          <w:rStyle w:val="Ttulo2Car"/>
          <w:rFonts w:ascii="Arial Narrow" w:eastAsia="MS Mincho" w:hAnsi="Arial Narrow"/>
          <w:sz w:val="22"/>
          <w:szCs w:val="22"/>
          <w:lang w:val="es-MX"/>
        </w:rPr>
      </w:pPr>
      <w:r w:rsidRPr="00244167">
        <w:rPr>
          <w:rFonts w:ascii="Arial Narrow" w:hAnsi="Arial Narrow" w:cs="Arial"/>
          <w:b/>
          <w:sz w:val="18"/>
          <w:szCs w:val="18"/>
          <w:lang w:val="es-MX" w:eastAsia="es-MX"/>
        </w:rPr>
        <w:t>Nota: el anotar datos incorrectos, el omitir cualquier rubro solicitado, el realizar anotaciones adicionales en la Propuesta Técnica no podrá ser valorada y será motivo de desechamiento.</w:t>
      </w:r>
    </w:p>
    <w:p w14:paraId="08CBC714" w14:textId="77777777" w:rsidR="00AA6541" w:rsidRPr="00244167" w:rsidRDefault="00AA6541" w:rsidP="00E504AD">
      <w:pPr>
        <w:jc w:val="center"/>
        <w:rPr>
          <w:rStyle w:val="Ttulo2Car"/>
          <w:rFonts w:ascii="Arial Narrow" w:eastAsia="MS Mincho" w:hAnsi="Arial Narrow"/>
          <w:i w:val="0"/>
          <w:sz w:val="22"/>
          <w:szCs w:val="22"/>
          <w:lang w:val="es-MX"/>
        </w:rPr>
      </w:pPr>
      <w:r w:rsidRPr="00244167">
        <w:rPr>
          <w:rStyle w:val="Ttulo2Car"/>
          <w:rFonts w:ascii="Arial Narrow" w:eastAsia="MS Mincho" w:hAnsi="Arial Narrow"/>
          <w:sz w:val="22"/>
          <w:szCs w:val="22"/>
          <w:lang w:val="es-MX"/>
        </w:rPr>
        <w:br w:type="page"/>
      </w:r>
      <w:r w:rsidRPr="00244167">
        <w:rPr>
          <w:rStyle w:val="Ttulo2Car"/>
          <w:rFonts w:ascii="Arial Narrow" w:eastAsia="MS Mincho" w:hAnsi="Arial Narrow"/>
          <w:sz w:val="22"/>
          <w:szCs w:val="22"/>
          <w:lang w:val="es-MX"/>
        </w:rPr>
        <w:lastRenderedPageBreak/>
        <w:t xml:space="preserve">Anexo No. </w:t>
      </w:r>
      <w:r w:rsidR="00F2566A" w:rsidRPr="00244167">
        <w:rPr>
          <w:rStyle w:val="Ttulo2Car"/>
          <w:rFonts w:ascii="Arial Narrow" w:eastAsia="MS Mincho" w:hAnsi="Arial Narrow"/>
          <w:sz w:val="22"/>
          <w:szCs w:val="22"/>
          <w:lang w:val="es-MX"/>
        </w:rPr>
        <w:t>9</w:t>
      </w:r>
    </w:p>
    <w:p w14:paraId="0CA0ECA9" w14:textId="77777777" w:rsidR="00AA6541" w:rsidRPr="00244167" w:rsidRDefault="00AA6541" w:rsidP="00AA6541">
      <w:pPr>
        <w:jc w:val="center"/>
        <w:rPr>
          <w:rStyle w:val="Ttulo2Car"/>
          <w:rFonts w:ascii="Arial Narrow" w:eastAsia="MS Mincho" w:hAnsi="Arial Narrow"/>
          <w:i w:val="0"/>
          <w:sz w:val="22"/>
          <w:szCs w:val="22"/>
          <w:lang w:val="es-MX"/>
        </w:rPr>
      </w:pPr>
      <w:r w:rsidRPr="00244167">
        <w:rPr>
          <w:rStyle w:val="Ttulo2Car"/>
          <w:rFonts w:ascii="Arial Narrow" w:eastAsia="MS Mincho" w:hAnsi="Arial Narrow"/>
          <w:sz w:val="22"/>
          <w:szCs w:val="22"/>
          <w:lang w:val="es-MX"/>
        </w:rPr>
        <w:t>Modelo de Proposición Económica de la enviada Electrónicamente</w:t>
      </w:r>
    </w:p>
    <w:p w14:paraId="14A3D12F" w14:textId="77777777" w:rsidR="00AA6541" w:rsidRPr="00244167" w:rsidRDefault="00AA6541" w:rsidP="00AA6541">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6B9CBDFB" w14:textId="77777777" w:rsidR="00AA6541" w:rsidRPr="00244167" w:rsidRDefault="00AA6541" w:rsidP="00AA6541">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Subdirección de Recursos Materiales</w:t>
      </w:r>
    </w:p>
    <w:p w14:paraId="77313214" w14:textId="77777777" w:rsidR="00AA6541" w:rsidRPr="00244167" w:rsidRDefault="00AA6541" w:rsidP="00AA6541">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355B18AF" w14:textId="77777777" w:rsidR="00AA6541" w:rsidRPr="00244167" w:rsidRDefault="00AA6541" w:rsidP="00AA6541">
      <w:pPr>
        <w:overflowPunct w:val="0"/>
        <w:autoSpaceDE w:val="0"/>
        <w:autoSpaceDN w:val="0"/>
        <w:adjustRightInd w:val="0"/>
        <w:ind w:left="567" w:hanging="567"/>
        <w:jc w:val="center"/>
        <w:textAlignment w:val="baseline"/>
        <w:rPr>
          <w:rFonts w:ascii="Arial Narrow" w:hAnsi="Arial Narrow" w:cs="Arial"/>
          <w:b/>
          <w:lang w:val="es-MX" w:eastAsia="es-MX"/>
        </w:rPr>
      </w:pPr>
    </w:p>
    <w:tbl>
      <w:tblPr>
        <w:tblW w:w="9689"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5699"/>
        <w:gridCol w:w="3990"/>
      </w:tblGrid>
      <w:tr w:rsidR="00AA6541" w:rsidRPr="00244167" w14:paraId="52F3EC74" w14:textId="77777777" w:rsidTr="00EB3BD0">
        <w:trPr>
          <w:trHeight w:val="245"/>
          <w:jc w:val="center"/>
        </w:trPr>
        <w:tc>
          <w:tcPr>
            <w:tcW w:w="9689" w:type="dxa"/>
            <w:gridSpan w:val="2"/>
            <w:tcBorders>
              <w:top w:val="single" w:sz="18" w:space="0" w:color="auto"/>
              <w:left w:val="single" w:sz="18" w:space="0" w:color="auto"/>
              <w:bottom w:val="single" w:sz="6" w:space="0" w:color="auto"/>
              <w:right w:val="single" w:sz="18" w:space="0" w:color="auto"/>
            </w:tcBorders>
          </w:tcPr>
          <w:p w14:paraId="02CECF50" w14:textId="77777777" w:rsidR="00AA6541" w:rsidRPr="00244167" w:rsidRDefault="009A0B59" w:rsidP="00AA6541">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PROPOSICIÓN ECONÓMICA</w:t>
            </w:r>
          </w:p>
        </w:tc>
      </w:tr>
      <w:tr w:rsidR="00D96776" w:rsidRPr="00244167" w14:paraId="0D5E3DCD" w14:textId="77777777" w:rsidTr="00EB3BD0">
        <w:tblPrEx>
          <w:tblCellMar>
            <w:left w:w="71" w:type="dxa"/>
            <w:right w:w="71" w:type="dxa"/>
          </w:tblCellMar>
        </w:tblPrEx>
        <w:trPr>
          <w:cantSplit/>
          <w:trHeight w:val="400"/>
          <w:jc w:val="center"/>
        </w:trPr>
        <w:tc>
          <w:tcPr>
            <w:tcW w:w="9689" w:type="dxa"/>
            <w:gridSpan w:val="2"/>
            <w:tcBorders>
              <w:top w:val="single" w:sz="6" w:space="0" w:color="auto"/>
              <w:left w:val="single" w:sz="18" w:space="0" w:color="auto"/>
              <w:bottom w:val="single" w:sz="6" w:space="0" w:color="auto"/>
              <w:right w:val="single" w:sz="18" w:space="0" w:color="auto"/>
            </w:tcBorders>
            <w:vAlign w:val="center"/>
          </w:tcPr>
          <w:p w14:paraId="72C3076A" w14:textId="77777777" w:rsidR="00D96776" w:rsidRPr="00244167" w:rsidRDefault="00D96776" w:rsidP="00D96776">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PARTIDA 1</w:t>
            </w:r>
          </w:p>
          <w:p w14:paraId="3F006638" w14:textId="77777777" w:rsidR="00D96776" w:rsidRPr="00244167" w:rsidRDefault="00E650E7" w:rsidP="00D96776">
            <w:pPr>
              <w:keepNext/>
              <w:overflowPunct w:val="0"/>
              <w:autoSpaceDE w:val="0"/>
              <w:autoSpaceDN w:val="0"/>
              <w:adjustRightInd w:val="0"/>
              <w:jc w:val="center"/>
              <w:textAlignment w:val="baseline"/>
              <w:outlineLvl w:val="8"/>
              <w:rPr>
                <w:rFonts w:ascii="Arial Narrow" w:hAnsi="Arial Narrow"/>
                <w:b/>
                <w:bCs/>
                <w:sz w:val="14"/>
                <w:szCs w:val="14"/>
                <w:lang w:val="es-MX" w:eastAsia="es-MX"/>
              </w:rPr>
            </w:pPr>
            <w:r w:rsidRPr="00244167">
              <w:rPr>
                <w:rFonts w:ascii="Arial Narrow" w:hAnsi="Arial Narrow" w:cs="Arial"/>
                <w:b/>
                <w:sz w:val="22"/>
                <w:szCs w:val="22"/>
                <w:lang w:val="es-MX" w:eastAsia="es-MX"/>
              </w:rPr>
              <w:t xml:space="preserve">MANTENIMIENTO PREVENTIVO Y CORRECTIVO A </w:t>
            </w:r>
            <w:r w:rsidR="0041409B" w:rsidRPr="00244167">
              <w:rPr>
                <w:rFonts w:ascii="Arial Narrow" w:hAnsi="Arial Narrow" w:cs="Arial"/>
                <w:b/>
                <w:sz w:val="22"/>
                <w:szCs w:val="22"/>
                <w:lang w:val="es-MX" w:eastAsia="es-MX"/>
              </w:rPr>
              <w:t>ULTRACONGELADORES</w:t>
            </w:r>
            <w:r w:rsidRPr="00244167">
              <w:rPr>
                <w:rFonts w:ascii="Arial Narrow" w:hAnsi="Arial Narrow" w:cs="Arial"/>
                <w:b/>
                <w:sz w:val="22"/>
                <w:szCs w:val="22"/>
                <w:lang w:val="es-MX" w:eastAsia="es-MX"/>
              </w:rPr>
              <w:t>.</w:t>
            </w:r>
          </w:p>
        </w:tc>
      </w:tr>
      <w:tr w:rsidR="00AA6541" w:rsidRPr="00244167" w14:paraId="4A0A49A9" w14:textId="77777777" w:rsidTr="00EB3BD0">
        <w:tblPrEx>
          <w:tblCellMar>
            <w:left w:w="71" w:type="dxa"/>
            <w:right w:w="71" w:type="dxa"/>
          </w:tblCellMar>
        </w:tblPrEx>
        <w:trPr>
          <w:cantSplit/>
          <w:trHeight w:val="256"/>
          <w:jc w:val="center"/>
        </w:trPr>
        <w:tc>
          <w:tcPr>
            <w:tcW w:w="5699" w:type="dxa"/>
            <w:tcBorders>
              <w:top w:val="single" w:sz="6" w:space="0" w:color="auto"/>
              <w:left w:val="single" w:sz="18" w:space="0" w:color="auto"/>
              <w:bottom w:val="single" w:sz="6" w:space="0" w:color="auto"/>
              <w:right w:val="single" w:sz="6" w:space="0" w:color="auto"/>
            </w:tcBorders>
          </w:tcPr>
          <w:p w14:paraId="73759193" w14:textId="77777777" w:rsidR="00D96776" w:rsidRPr="00244167" w:rsidRDefault="00EF7D20" w:rsidP="00D96776">
            <w:pPr>
              <w:jc w:val="both"/>
              <w:outlineLvl w:val="1"/>
              <w:rPr>
                <w:rFonts w:ascii="Arial Narrow" w:hAnsi="Arial Narrow" w:cs="Arial"/>
                <w:b/>
                <w:sz w:val="14"/>
                <w:szCs w:val="14"/>
                <w:lang w:val="es-MX" w:eastAsia="es-MX"/>
              </w:rPr>
            </w:pPr>
            <w:r w:rsidRPr="00244167">
              <w:rPr>
                <w:rFonts w:ascii="Arial Narrow" w:hAnsi="Arial Narrow" w:cs="Arial"/>
                <w:b/>
                <w:sz w:val="14"/>
                <w:szCs w:val="14"/>
                <w:lang w:val="es-MX" w:eastAsia="es-MX"/>
              </w:rPr>
              <w:t>Convocatoria a la Licitación Pública Electrónica Nacional:</w:t>
            </w:r>
          </w:p>
        </w:tc>
        <w:tc>
          <w:tcPr>
            <w:tcW w:w="3990" w:type="dxa"/>
            <w:tcBorders>
              <w:top w:val="single" w:sz="6" w:space="0" w:color="auto"/>
              <w:left w:val="single" w:sz="6" w:space="0" w:color="auto"/>
              <w:bottom w:val="single" w:sz="6" w:space="0" w:color="auto"/>
              <w:right w:val="single" w:sz="18" w:space="0" w:color="auto"/>
            </w:tcBorders>
            <w:shd w:val="clear" w:color="auto" w:fill="FFFFFF"/>
          </w:tcPr>
          <w:p w14:paraId="005EA5C6" w14:textId="77777777" w:rsidR="00AA6541" w:rsidRPr="00244167" w:rsidRDefault="00AA6541" w:rsidP="00AA6541">
            <w:pPr>
              <w:keepNext/>
              <w:overflowPunct w:val="0"/>
              <w:autoSpaceDE w:val="0"/>
              <w:autoSpaceDN w:val="0"/>
              <w:adjustRightInd w:val="0"/>
              <w:textAlignment w:val="baseline"/>
              <w:outlineLvl w:val="8"/>
              <w:rPr>
                <w:rFonts w:ascii="Arial Narrow" w:hAnsi="Arial Narrow"/>
                <w:b/>
                <w:bCs/>
                <w:sz w:val="14"/>
                <w:szCs w:val="14"/>
                <w:lang w:val="es-MX" w:eastAsia="es-MX"/>
              </w:rPr>
            </w:pPr>
            <w:r w:rsidRPr="00244167">
              <w:rPr>
                <w:rFonts w:ascii="Arial Narrow" w:hAnsi="Arial Narrow"/>
                <w:b/>
                <w:bCs/>
                <w:sz w:val="14"/>
                <w:szCs w:val="14"/>
                <w:lang w:val="es-MX" w:eastAsia="es-MX"/>
              </w:rPr>
              <w:t>fecha</w:t>
            </w:r>
          </w:p>
        </w:tc>
      </w:tr>
      <w:tr w:rsidR="00AA6541" w:rsidRPr="00244167" w14:paraId="563DC28D" w14:textId="77777777" w:rsidTr="00EB3BD0">
        <w:trPr>
          <w:cantSplit/>
          <w:trHeight w:val="301"/>
          <w:jc w:val="center"/>
        </w:trPr>
        <w:tc>
          <w:tcPr>
            <w:tcW w:w="5699" w:type="dxa"/>
            <w:tcBorders>
              <w:top w:val="single" w:sz="6" w:space="0" w:color="auto"/>
              <w:left w:val="single" w:sz="18" w:space="0" w:color="auto"/>
              <w:bottom w:val="single" w:sz="18" w:space="0" w:color="auto"/>
              <w:right w:val="single" w:sz="6" w:space="0" w:color="auto"/>
            </w:tcBorders>
            <w:shd w:val="clear" w:color="auto" w:fill="FFFFFF"/>
          </w:tcPr>
          <w:p w14:paraId="07B8C319" w14:textId="77777777" w:rsidR="00AA6541" w:rsidRPr="00244167" w:rsidRDefault="00AA6541" w:rsidP="00AA6541">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N° de Licitación</w:t>
            </w:r>
          </w:p>
        </w:tc>
        <w:tc>
          <w:tcPr>
            <w:tcW w:w="3990" w:type="dxa"/>
            <w:tcBorders>
              <w:top w:val="single" w:sz="6" w:space="0" w:color="auto"/>
              <w:left w:val="single" w:sz="6" w:space="0" w:color="auto"/>
              <w:bottom w:val="single" w:sz="18" w:space="0" w:color="auto"/>
              <w:right w:val="single" w:sz="18" w:space="0" w:color="auto"/>
            </w:tcBorders>
            <w:shd w:val="clear" w:color="auto" w:fill="FFFFFF"/>
          </w:tcPr>
          <w:p w14:paraId="56214AC1" w14:textId="77777777" w:rsidR="00AA6541" w:rsidRPr="00244167" w:rsidRDefault="00AA6541" w:rsidP="00AA6541">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R.F.C.</w:t>
            </w:r>
          </w:p>
        </w:tc>
      </w:tr>
      <w:tr w:rsidR="00AA6541" w:rsidRPr="00244167" w14:paraId="0FED66A4" w14:textId="77777777" w:rsidTr="00EB3BD0">
        <w:tblPrEx>
          <w:tblBorders>
            <w:insideH w:val="single" w:sz="6" w:space="0" w:color="auto"/>
            <w:insideV w:val="single" w:sz="6" w:space="0" w:color="auto"/>
          </w:tblBorders>
        </w:tblPrEx>
        <w:trPr>
          <w:trHeight w:val="300"/>
          <w:jc w:val="center"/>
        </w:trPr>
        <w:tc>
          <w:tcPr>
            <w:tcW w:w="9689" w:type="dxa"/>
            <w:gridSpan w:val="2"/>
            <w:tcBorders>
              <w:top w:val="single" w:sz="18" w:space="0" w:color="auto"/>
              <w:left w:val="single" w:sz="18" w:space="0" w:color="auto"/>
              <w:bottom w:val="single" w:sz="6" w:space="0" w:color="auto"/>
              <w:right w:val="single" w:sz="18" w:space="0" w:color="auto"/>
            </w:tcBorders>
          </w:tcPr>
          <w:p w14:paraId="1A5D7F68" w14:textId="77777777" w:rsidR="00AA6541" w:rsidRPr="00244167" w:rsidRDefault="00AA6541" w:rsidP="00AA6541">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Nombre o razón social del licitante:</w:t>
            </w:r>
          </w:p>
        </w:tc>
      </w:tr>
      <w:tr w:rsidR="00AA6541" w:rsidRPr="00244167" w14:paraId="60C840E5" w14:textId="77777777" w:rsidTr="00EB3BD0">
        <w:tblPrEx>
          <w:tblBorders>
            <w:insideH w:val="single" w:sz="6" w:space="0" w:color="auto"/>
            <w:insideV w:val="single" w:sz="6" w:space="0" w:color="auto"/>
          </w:tblBorders>
        </w:tblPrEx>
        <w:trPr>
          <w:jc w:val="center"/>
        </w:trPr>
        <w:tc>
          <w:tcPr>
            <w:tcW w:w="9689" w:type="dxa"/>
            <w:gridSpan w:val="2"/>
            <w:tcBorders>
              <w:top w:val="single" w:sz="6" w:space="0" w:color="auto"/>
              <w:left w:val="single" w:sz="18" w:space="0" w:color="auto"/>
              <w:bottom w:val="single" w:sz="6" w:space="0" w:color="auto"/>
              <w:right w:val="single" w:sz="18" w:space="0" w:color="auto"/>
            </w:tcBorders>
            <w:shd w:val="pct5" w:color="auto" w:fill="FFFFFF"/>
          </w:tcPr>
          <w:p w14:paraId="21875B5A" w14:textId="77777777" w:rsidR="00AA6541" w:rsidRPr="00244167" w:rsidRDefault="00AA6541" w:rsidP="00AA6541">
            <w:pPr>
              <w:overflowPunct w:val="0"/>
              <w:autoSpaceDE w:val="0"/>
              <w:autoSpaceDN w:val="0"/>
              <w:adjustRightInd w:val="0"/>
              <w:textAlignment w:val="baseline"/>
              <w:rPr>
                <w:rFonts w:ascii="Arial Narrow" w:hAnsi="Arial Narrow" w:cs="Arial"/>
                <w:lang w:val="es-MX" w:eastAsia="es-MX"/>
              </w:rPr>
            </w:pPr>
          </w:p>
        </w:tc>
      </w:tr>
    </w:tbl>
    <w:p w14:paraId="7D6E69AE" w14:textId="77777777" w:rsidR="00AA6541" w:rsidRPr="00244167" w:rsidRDefault="00AA6541" w:rsidP="00AA6541">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p w14:paraId="0FD925E9" w14:textId="77777777" w:rsidR="00AA6541" w:rsidRPr="00244167" w:rsidRDefault="00AA6541" w:rsidP="00AA6541">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tbl>
      <w:tblPr>
        <w:tblW w:w="9858" w:type="dxa"/>
        <w:jc w:val="center"/>
        <w:tblCellMar>
          <w:left w:w="70" w:type="dxa"/>
          <w:right w:w="70" w:type="dxa"/>
        </w:tblCellMar>
        <w:tblLook w:val="04A0" w:firstRow="1" w:lastRow="0" w:firstColumn="1" w:lastColumn="0" w:noHBand="0" w:noVBand="1"/>
      </w:tblPr>
      <w:tblGrid>
        <w:gridCol w:w="614"/>
        <w:gridCol w:w="5072"/>
        <w:gridCol w:w="1337"/>
        <w:gridCol w:w="1134"/>
        <w:gridCol w:w="851"/>
        <w:gridCol w:w="850"/>
      </w:tblGrid>
      <w:tr w:rsidR="00E243C0" w:rsidRPr="00244167" w14:paraId="720AAC3E" w14:textId="77777777" w:rsidTr="00AE175B">
        <w:trPr>
          <w:trHeight w:val="661"/>
          <w:tblHeader/>
          <w:jc w:val="center"/>
        </w:trPr>
        <w:tc>
          <w:tcPr>
            <w:tcW w:w="614" w:type="dxa"/>
            <w:tcBorders>
              <w:top w:val="single" w:sz="8" w:space="0" w:color="000000"/>
              <w:left w:val="single" w:sz="8" w:space="0" w:color="000000"/>
              <w:bottom w:val="nil"/>
              <w:right w:val="single" w:sz="8" w:space="0" w:color="000000"/>
            </w:tcBorders>
            <w:shd w:val="clear" w:color="auto" w:fill="auto"/>
            <w:vAlign w:val="center"/>
            <w:hideMark/>
          </w:tcPr>
          <w:p w14:paraId="18900C20" w14:textId="77777777" w:rsidR="00E243C0" w:rsidRPr="00244167" w:rsidRDefault="00E243C0" w:rsidP="00AA6541">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Código del Servicio</w:t>
            </w:r>
          </w:p>
        </w:tc>
        <w:tc>
          <w:tcPr>
            <w:tcW w:w="5072" w:type="dxa"/>
            <w:tcBorders>
              <w:top w:val="single" w:sz="8" w:space="0" w:color="000000"/>
              <w:left w:val="nil"/>
              <w:bottom w:val="nil"/>
              <w:right w:val="single" w:sz="8" w:space="0" w:color="000000"/>
            </w:tcBorders>
            <w:shd w:val="clear" w:color="auto" w:fill="auto"/>
            <w:vAlign w:val="center"/>
            <w:hideMark/>
          </w:tcPr>
          <w:p w14:paraId="692DEF1B" w14:textId="77777777" w:rsidR="00E243C0" w:rsidRPr="00244167" w:rsidRDefault="00E243C0" w:rsidP="00E243C0">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Descripción del Servicio</w:t>
            </w:r>
          </w:p>
        </w:tc>
        <w:tc>
          <w:tcPr>
            <w:tcW w:w="1337" w:type="dxa"/>
            <w:tcBorders>
              <w:top w:val="single" w:sz="8" w:space="0" w:color="000000"/>
              <w:left w:val="nil"/>
              <w:bottom w:val="nil"/>
              <w:right w:val="single" w:sz="8" w:space="0" w:color="000000"/>
            </w:tcBorders>
            <w:shd w:val="clear" w:color="auto" w:fill="auto"/>
            <w:vAlign w:val="center"/>
            <w:hideMark/>
          </w:tcPr>
          <w:p w14:paraId="223AC397" w14:textId="77777777" w:rsidR="00E243C0" w:rsidRPr="00244167" w:rsidRDefault="00E243C0" w:rsidP="00AA6541">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Total mínimo de mantenimientos preventivos</w:t>
            </w:r>
          </w:p>
        </w:tc>
        <w:tc>
          <w:tcPr>
            <w:tcW w:w="1134" w:type="dxa"/>
            <w:tcBorders>
              <w:top w:val="single" w:sz="8" w:space="0" w:color="000000"/>
              <w:left w:val="nil"/>
              <w:bottom w:val="nil"/>
              <w:right w:val="single" w:sz="8" w:space="0" w:color="000000"/>
            </w:tcBorders>
            <w:shd w:val="clear" w:color="auto" w:fill="auto"/>
            <w:vAlign w:val="center"/>
            <w:hideMark/>
          </w:tcPr>
          <w:p w14:paraId="436E3718" w14:textId="77777777" w:rsidR="00E243C0" w:rsidRPr="00244167" w:rsidRDefault="00E243C0" w:rsidP="003C7957">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 xml:space="preserve">Total máximo de mantenimientos preventivos </w:t>
            </w:r>
          </w:p>
        </w:tc>
        <w:tc>
          <w:tcPr>
            <w:tcW w:w="851" w:type="dxa"/>
            <w:tcBorders>
              <w:top w:val="single" w:sz="8" w:space="0" w:color="000000"/>
              <w:left w:val="nil"/>
              <w:bottom w:val="nil"/>
              <w:right w:val="single" w:sz="8" w:space="0" w:color="000000"/>
            </w:tcBorders>
            <w:shd w:val="clear" w:color="auto" w:fill="auto"/>
            <w:vAlign w:val="center"/>
            <w:hideMark/>
          </w:tcPr>
          <w:p w14:paraId="7644793E" w14:textId="77777777" w:rsidR="00E243C0" w:rsidRPr="00244167" w:rsidRDefault="00E243C0" w:rsidP="00AA6541">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Importe mínimo ofertado</w:t>
            </w:r>
          </w:p>
        </w:tc>
        <w:tc>
          <w:tcPr>
            <w:tcW w:w="850" w:type="dxa"/>
            <w:tcBorders>
              <w:top w:val="single" w:sz="8" w:space="0" w:color="000000"/>
              <w:left w:val="nil"/>
              <w:bottom w:val="nil"/>
              <w:right w:val="single" w:sz="8" w:space="0" w:color="000000"/>
            </w:tcBorders>
            <w:shd w:val="clear" w:color="auto" w:fill="auto"/>
            <w:vAlign w:val="center"/>
            <w:hideMark/>
          </w:tcPr>
          <w:p w14:paraId="3BEC4472" w14:textId="77777777" w:rsidR="00E243C0" w:rsidRPr="00244167" w:rsidRDefault="00E243C0" w:rsidP="00AA6541">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Importe máximo ofertado</w:t>
            </w:r>
          </w:p>
        </w:tc>
      </w:tr>
      <w:tr w:rsidR="00E243C0" w:rsidRPr="00244167" w14:paraId="4D6ED5BA" w14:textId="77777777" w:rsidTr="00AE175B">
        <w:trPr>
          <w:trHeight w:val="20"/>
          <w:jc w:val="center"/>
        </w:trPr>
        <w:tc>
          <w:tcPr>
            <w:tcW w:w="61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1E7EB6C5" w14:textId="77777777" w:rsidR="00E243C0" w:rsidRPr="00244167" w:rsidRDefault="00E243C0" w:rsidP="00E650E7">
            <w:pPr>
              <w:rPr>
                <w:lang w:val="es-MX"/>
              </w:rPr>
            </w:pPr>
          </w:p>
        </w:tc>
        <w:tc>
          <w:tcPr>
            <w:tcW w:w="5072" w:type="dxa"/>
            <w:tcBorders>
              <w:top w:val="single" w:sz="8" w:space="0" w:color="auto"/>
              <w:left w:val="nil"/>
              <w:bottom w:val="single" w:sz="8" w:space="0" w:color="000000"/>
              <w:right w:val="single" w:sz="8" w:space="0" w:color="000000"/>
            </w:tcBorders>
            <w:shd w:val="clear" w:color="auto" w:fill="auto"/>
            <w:vAlign w:val="center"/>
            <w:hideMark/>
          </w:tcPr>
          <w:p w14:paraId="7E365AEF" w14:textId="77777777" w:rsidR="00E243C0" w:rsidRPr="00244167" w:rsidRDefault="00E243C0" w:rsidP="00E650E7">
            <w:pPr>
              <w:rPr>
                <w:lang w:val="es-MX"/>
              </w:rPr>
            </w:pPr>
          </w:p>
        </w:tc>
        <w:tc>
          <w:tcPr>
            <w:tcW w:w="1337" w:type="dxa"/>
            <w:tcBorders>
              <w:top w:val="single" w:sz="8" w:space="0" w:color="auto"/>
              <w:left w:val="nil"/>
              <w:bottom w:val="single" w:sz="8" w:space="0" w:color="000000"/>
              <w:right w:val="single" w:sz="8" w:space="0" w:color="000000"/>
            </w:tcBorders>
            <w:shd w:val="clear" w:color="auto" w:fill="auto"/>
            <w:vAlign w:val="center"/>
          </w:tcPr>
          <w:p w14:paraId="064B8BF2" w14:textId="77777777" w:rsidR="00E243C0" w:rsidRPr="00244167" w:rsidRDefault="00E243C0" w:rsidP="00E650E7">
            <w:pPr>
              <w:rPr>
                <w:lang w:val="es-MX"/>
              </w:rPr>
            </w:pPr>
          </w:p>
        </w:tc>
        <w:tc>
          <w:tcPr>
            <w:tcW w:w="1134" w:type="dxa"/>
            <w:tcBorders>
              <w:top w:val="single" w:sz="8" w:space="0" w:color="auto"/>
              <w:left w:val="nil"/>
              <w:bottom w:val="single" w:sz="8" w:space="0" w:color="000000"/>
              <w:right w:val="single" w:sz="8" w:space="0" w:color="000000"/>
            </w:tcBorders>
            <w:shd w:val="clear" w:color="auto" w:fill="auto"/>
            <w:vAlign w:val="center"/>
          </w:tcPr>
          <w:p w14:paraId="1B4485FA" w14:textId="77777777" w:rsidR="00E243C0" w:rsidRPr="00244167" w:rsidRDefault="00E243C0" w:rsidP="00E650E7">
            <w:pPr>
              <w:rPr>
                <w:lang w:val="es-MX"/>
              </w:rPr>
            </w:pPr>
          </w:p>
        </w:tc>
        <w:tc>
          <w:tcPr>
            <w:tcW w:w="851" w:type="dxa"/>
            <w:tcBorders>
              <w:top w:val="single" w:sz="8" w:space="0" w:color="auto"/>
              <w:left w:val="nil"/>
              <w:bottom w:val="single" w:sz="8" w:space="0" w:color="000000"/>
              <w:right w:val="single" w:sz="8" w:space="0" w:color="000000"/>
            </w:tcBorders>
            <w:shd w:val="clear" w:color="auto" w:fill="auto"/>
            <w:vAlign w:val="center"/>
          </w:tcPr>
          <w:p w14:paraId="2ED4911A" w14:textId="77777777" w:rsidR="00E243C0" w:rsidRPr="00244167" w:rsidRDefault="00E243C0" w:rsidP="00E650E7">
            <w:pPr>
              <w:rPr>
                <w:lang w:val="es-MX"/>
              </w:rPr>
            </w:pPr>
          </w:p>
        </w:tc>
        <w:tc>
          <w:tcPr>
            <w:tcW w:w="850" w:type="dxa"/>
            <w:tcBorders>
              <w:top w:val="single" w:sz="8" w:space="0" w:color="auto"/>
              <w:left w:val="nil"/>
              <w:bottom w:val="single" w:sz="8" w:space="0" w:color="000000"/>
              <w:right w:val="single" w:sz="8" w:space="0" w:color="auto"/>
            </w:tcBorders>
            <w:shd w:val="clear" w:color="auto" w:fill="auto"/>
            <w:vAlign w:val="center"/>
          </w:tcPr>
          <w:p w14:paraId="2BCF5EA6" w14:textId="77777777" w:rsidR="00E243C0" w:rsidRPr="00244167" w:rsidRDefault="00E243C0" w:rsidP="00E650E7">
            <w:pPr>
              <w:rPr>
                <w:lang w:val="es-MX"/>
              </w:rPr>
            </w:pPr>
          </w:p>
        </w:tc>
      </w:tr>
      <w:tr w:rsidR="00E243C0" w:rsidRPr="00244167" w14:paraId="29311722" w14:textId="77777777" w:rsidTr="00AE175B">
        <w:trPr>
          <w:trHeight w:val="20"/>
          <w:jc w:val="center"/>
        </w:trPr>
        <w:tc>
          <w:tcPr>
            <w:tcW w:w="614" w:type="dxa"/>
            <w:tcBorders>
              <w:top w:val="nil"/>
              <w:left w:val="single" w:sz="8" w:space="0" w:color="auto"/>
              <w:bottom w:val="single" w:sz="8" w:space="0" w:color="000000"/>
              <w:right w:val="single" w:sz="8" w:space="0" w:color="000000"/>
            </w:tcBorders>
            <w:shd w:val="clear" w:color="auto" w:fill="auto"/>
            <w:hideMark/>
          </w:tcPr>
          <w:p w14:paraId="300A2F17" w14:textId="77777777" w:rsidR="00E243C0" w:rsidRPr="00244167" w:rsidRDefault="00E243C0" w:rsidP="00E650E7">
            <w:pPr>
              <w:rPr>
                <w:lang w:val="es-MX"/>
              </w:rPr>
            </w:pPr>
          </w:p>
        </w:tc>
        <w:tc>
          <w:tcPr>
            <w:tcW w:w="5072" w:type="dxa"/>
            <w:tcBorders>
              <w:top w:val="nil"/>
              <w:left w:val="nil"/>
              <w:bottom w:val="single" w:sz="8" w:space="0" w:color="000000"/>
              <w:right w:val="single" w:sz="8" w:space="0" w:color="000000"/>
            </w:tcBorders>
            <w:shd w:val="clear" w:color="auto" w:fill="auto"/>
            <w:hideMark/>
          </w:tcPr>
          <w:p w14:paraId="11BD5C20" w14:textId="77777777" w:rsidR="00E243C0" w:rsidRPr="00244167" w:rsidRDefault="00E243C0" w:rsidP="00E650E7">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2883F824" w14:textId="77777777" w:rsidR="00E243C0" w:rsidRPr="00244167" w:rsidRDefault="00E243C0" w:rsidP="00E650E7">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69D33F9D" w14:textId="77777777" w:rsidR="00E243C0" w:rsidRPr="00244167" w:rsidRDefault="00E243C0" w:rsidP="00E650E7">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683C4F43" w14:textId="77777777" w:rsidR="00E243C0" w:rsidRPr="00244167" w:rsidRDefault="00E243C0" w:rsidP="00E650E7">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6CB9A663" w14:textId="77777777" w:rsidR="00E243C0" w:rsidRPr="00244167" w:rsidRDefault="00E243C0" w:rsidP="00E650E7">
            <w:pPr>
              <w:rPr>
                <w:lang w:val="es-MX"/>
              </w:rPr>
            </w:pPr>
          </w:p>
        </w:tc>
      </w:tr>
      <w:tr w:rsidR="00E243C0" w:rsidRPr="00244167" w14:paraId="540EA177" w14:textId="77777777" w:rsidTr="00AE175B">
        <w:trPr>
          <w:trHeight w:val="20"/>
          <w:jc w:val="center"/>
        </w:trPr>
        <w:tc>
          <w:tcPr>
            <w:tcW w:w="614" w:type="dxa"/>
            <w:tcBorders>
              <w:top w:val="nil"/>
              <w:left w:val="single" w:sz="8" w:space="0" w:color="auto"/>
              <w:bottom w:val="single" w:sz="8" w:space="0" w:color="000000"/>
              <w:right w:val="single" w:sz="8" w:space="0" w:color="000000"/>
            </w:tcBorders>
            <w:shd w:val="clear" w:color="auto" w:fill="auto"/>
            <w:hideMark/>
          </w:tcPr>
          <w:p w14:paraId="5B512DDF" w14:textId="77777777" w:rsidR="00E243C0" w:rsidRPr="00244167" w:rsidRDefault="00E243C0" w:rsidP="00E650E7">
            <w:pPr>
              <w:rPr>
                <w:lang w:val="es-MX"/>
              </w:rPr>
            </w:pPr>
          </w:p>
        </w:tc>
        <w:tc>
          <w:tcPr>
            <w:tcW w:w="5072" w:type="dxa"/>
            <w:tcBorders>
              <w:top w:val="nil"/>
              <w:left w:val="nil"/>
              <w:bottom w:val="single" w:sz="8" w:space="0" w:color="000000"/>
              <w:right w:val="single" w:sz="8" w:space="0" w:color="000000"/>
            </w:tcBorders>
            <w:shd w:val="clear" w:color="auto" w:fill="auto"/>
            <w:hideMark/>
          </w:tcPr>
          <w:p w14:paraId="54599888" w14:textId="77777777" w:rsidR="00E243C0" w:rsidRPr="00244167" w:rsidRDefault="00E243C0" w:rsidP="00E650E7">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0C3D6F0E" w14:textId="77777777" w:rsidR="00E243C0" w:rsidRPr="00244167" w:rsidRDefault="00E243C0" w:rsidP="00E650E7">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2BDA10CD" w14:textId="77777777" w:rsidR="00E243C0" w:rsidRPr="00244167" w:rsidRDefault="00E243C0" w:rsidP="00E650E7">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67C36276" w14:textId="77777777" w:rsidR="00E243C0" w:rsidRPr="00244167" w:rsidRDefault="00E243C0" w:rsidP="00E650E7">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4DA5287A" w14:textId="77777777" w:rsidR="00E243C0" w:rsidRPr="00244167" w:rsidRDefault="00E243C0" w:rsidP="00E650E7">
            <w:pPr>
              <w:rPr>
                <w:lang w:val="es-MX"/>
              </w:rPr>
            </w:pPr>
          </w:p>
        </w:tc>
      </w:tr>
      <w:tr w:rsidR="00E243C0" w:rsidRPr="00244167" w14:paraId="680C6EB0" w14:textId="77777777" w:rsidTr="00AE175B">
        <w:trPr>
          <w:trHeight w:val="20"/>
          <w:jc w:val="center"/>
        </w:trPr>
        <w:tc>
          <w:tcPr>
            <w:tcW w:w="614" w:type="dxa"/>
            <w:tcBorders>
              <w:top w:val="nil"/>
              <w:left w:val="single" w:sz="8" w:space="0" w:color="auto"/>
              <w:bottom w:val="single" w:sz="8" w:space="0" w:color="000000"/>
              <w:right w:val="single" w:sz="8" w:space="0" w:color="000000"/>
            </w:tcBorders>
            <w:shd w:val="clear" w:color="auto" w:fill="auto"/>
            <w:hideMark/>
          </w:tcPr>
          <w:p w14:paraId="50554791" w14:textId="77777777" w:rsidR="00E243C0" w:rsidRPr="00244167" w:rsidRDefault="00E243C0" w:rsidP="00E650E7">
            <w:pPr>
              <w:rPr>
                <w:lang w:val="es-MX"/>
              </w:rPr>
            </w:pPr>
          </w:p>
        </w:tc>
        <w:tc>
          <w:tcPr>
            <w:tcW w:w="5072" w:type="dxa"/>
            <w:tcBorders>
              <w:top w:val="nil"/>
              <w:left w:val="nil"/>
              <w:bottom w:val="single" w:sz="8" w:space="0" w:color="000000"/>
              <w:right w:val="single" w:sz="8" w:space="0" w:color="000000"/>
            </w:tcBorders>
            <w:shd w:val="clear" w:color="auto" w:fill="auto"/>
            <w:hideMark/>
          </w:tcPr>
          <w:p w14:paraId="72A770BF" w14:textId="77777777" w:rsidR="00E243C0" w:rsidRPr="00244167" w:rsidRDefault="00E243C0" w:rsidP="00E650E7">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1C9D3EE2" w14:textId="77777777" w:rsidR="00E243C0" w:rsidRPr="00244167" w:rsidRDefault="00E243C0" w:rsidP="00E650E7">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5782225E" w14:textId="77777777" w:rsidR="00E243C0" w:rsidRPr="00244167" w:rsidRDefault="00E243C0" w:rsidP="00E650E7">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366D47D1" w14:textId="77777777" w:rsidR="00E243C0" w:rsidRPr="00244167" w:rsidRDefault="00E243C0" w:rsidP="00E650E7">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1968E456" w14:textId="77777777" w:rsidR="00E243C0" w:rsidRPr="00244167" w:rsidRDefault="00E243C0" w:rsidP="00E650E7">
            <w:pPr>
              <w:rPr>
                <w:lang w:val="es-MX"/>
              </w:rPr>
            </w:pPr>
          </w:p>
        </w:tc>
      </w:tr>
      <w:tr w:rsidR="00E243C0" w:rsidRPr="00244167" w14:paraId="1622836D" w14:textId="77777777" w:rsidTr="00AE175B">
        <w:trPr>
          <w:trHeight w:val="20"/>
          <w:jc w:val="center"/>
        </w:trPr>
        <w:tc>
          <w:tcPr>
            <w:tcW w:w="614" w:type="dxa"/>
            <w:tcBorders>
              <w:top w:val="nil"/>
              <w:left w:val="single" w:sz="8" w:space="0" w:color="auto"/>
              <w:bottom w:val="single" w:sz="8" w:space="0" w:color="000000"/>
              <w:right w:val="single" w:sz="8" w:space="0" w:color="000000"/>
            </w:tcBorders>
            <w:shd w:val="clear" w:color="auto" w:fill="auto"/>
            <w:hideMark/>
          </w:tcPr>
          <w:p w14:paraId="3FFF3FA9" w14:textId="77777777" w:rsidR="00E243C0" w:rsidRPr="00244167" w:rsidRDefault="00E243C0" w:rsidP="00E650E7">
            <w:pPr>
              <w:rPr>
                <w:lang w:val="es-MX"/>
              </w:rPr>
            </w:pPr>
          </w:p>
        </w:tc>
        <w:tc>
          <w:tcPr>
            <w:tcW w:w="5072" w:type="dxa"/>
            <w:tcBorders>
              <w:top w:val="nil"/>
              <w:left w:val="nil"/>
              <w:bottom w:val="single" w:sz="8" w:space="0" w:color="000000"/>
              <w:right w:val="single" w:sz="8" w:space="0" w:color="000000"/>
            </w:tcBorders>
            <w:shd w:val="clear" w:color="auto" w:fill="auto"/>
            <w:hideMark/>
          </w:tcPr>
          <w:p w14:paraId="3E3A1B8C" w14:textId="77777777" w:rsidR="00E243C0" w:rsidRPr="00244167" w:rsidRDefault="00E243C0" w:rsidP="00E650E7">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563FABF1" w14:textId="77777777" w:rsidR="00E243C0" w:rsidRPr="00244167" w:rsidRDefault="00E243C0" w:rsidP="00E650E7">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63B40D79" w14:textId="77777777" w:rsidR="00E243C0" w:rsidRPr="00244167" w:rsidRDefault="00E243C0" w:rsidP="00E650E7">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0D75BB65" w14:textId="77777777" w:rsidR="00E243C0" w:rsidRPr="00244167" w:rsidRDefault="00E243C0" w:rsidP="00E650E7">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78A2BC66" w14:textId="77777777" w:rsidR="00E243C0" w:rsidRPr="00244167" w:rsidRDefault="00E243C0" w:rsidP="00E650E7">
            <w:pPr>
              <w:rPr>
                <w:lang w:val="es-MX"/>
              </w:rPr>
            </w:pPr>
          </w:p>
        </w:tc>
      </w:tr>
      <w:tr w:rsidR="00E243C0" w:rsidRPr="00244167" w14:paraId="3C5AA626" w14:textId="77777777" w:rsidTr="00AE175B">
        <w:trPr>
          <w:trHeight w:val="20"/>
          <w:jc w:val="center"/>
        </w:trPr>
        <w:tc>
          <w:tcPr>
            <w:tcW w:w="614" w:type="dxa"/>
            <w:tcBorders>
              <w:top w:val="nil"/>
              <w:left w:val="single" w:sz="8" w:space="0" w:color="auto"/>
              <w:bottom w:val="single" w:sz="8" w:space="0" w:color="000000"/>
              <w:right w:val="single" w:sz="8" w:space="0" w:color="000000"/>
            </w:tcBorders>
            <w:shd w:val="clear" w:color="auto" w:fill="auto"/>
            <w:hideMark/>
          </w:tcPr>
          <w:p w14:paraId="4518B581" w14:textId="77777777" w:rsidR="00E243C0" w:rsidRPr="00244167" w:rsidRDefault="00E243C0" w:rsidP="00E650E7">
            <w:pPr>
              <w:rPr>
                <w:lang w:val="es-MX"/>
              </w:rPr>
            </w:pPr>
          </w:p>
        </w:tc>
        <w:tc>
          <w:tcPr>
            <w:tcW w:w="5072" w:type="dxa"/>
            <w:tcBorders>
              <w:top w:val="nil"/>
              <w:left w:val="nil"/>
              <w:bottom w:val="single" w:sz="8" w:space="0" w:color="000000"/>
              <w:right w:val="single" w:sz="8" w:space="0" w:color="000000"/>
            </w:tcBorders>
            <w:shd w:val="clear" w:color="auto" w:fill="auto"/>
            <w:hideMark/>
          </w:tcPr>
          <w:p w14:paraId="5FF7E596" w14:textId="77777777" w:rsidR="00E243C0" w:rsidRPr="00244167" w:rsidRDefault="00E243C0" w:rsidP="00E650E7">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442F8F86" w14:textId="77777777" w:rsidR="00E243C0" w:rsidRPr="00244167" w:rsidRDefault="00E243C0" w:rsidP="00E650E7">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6FA1CDF6" w14:textId="77777777" w:rsidR="00E243C0" w:rsidRPr="00244167" w:rsidRDefault="00E243C0" w:rsidP="00E650E7">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2D673EBE" w14:textId="77777777" w:rsidR="00E243C0" w:rsidRPr="00244167" w:rsidRDefault="00E243C0" w:rsidP="00E650E7">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6CDED9E9" w14:textId="77777777" w:rsidR="00E243C0" w:rsidRPr="00244167" w:rsidRDefault="00E243C0" w:rsidP="00E650E7">
            <w:pPr>
              <w:rPr>
                <w:lang w:val="es-MX"/>
              </w:rPr>
            </w:pPr>
          </w:p>
        </w:tc>
      </w:tr>
      <w:tr w:rsidR="00E243C0" w:rsidRPr="00244167" w14:paraId="7756DF51" w14:textId="77777777" w:rsidTr="00AE175B">
        <w:trPr>
          <w:trHeight w:val="20"/>
          <w:jc w:val="center"/>
        </w:trPr>
        <w:tc>
          <w:tcPr>
            <w:tcW w:w="614" w:type="dxa"/>
            <w:tcBorders>
              <w:top w:val="nil"/>
              <w:left w:val="single" w:sz="8" w:space="0" w:color="auto"/>
              <w:bottom w:val="single" w:sz="4" w:space="0" w:color="000000"/>
              <w:right w:val="single" w:sz="8" w:space="0" w:color="000000"/>
            </w:tcBorders>
            <w:shd w:val="clear" w:color="auto" w:fill="auto"/>
            <w:hideMark/>
          </w:tcPr>
          <w:p w14:paraId="7CA4C5DC" w14:textId="77777777" w:rsidR="00E243C0" w:rsidRPr="00244167" w:rsidRDefault="00E243C0" w:rsidP="00E650E7">
            <w:pPr>
              <w:rPr>
                <w:lang w:val="es-MX"/>
              </w:rPr>
            </w:pPr>
          </w:p>
        </w:tc>
        <w:tc>
          <w:tcPr>
            <w:tcW w:w="5072" w:type="dxa"/>
            <w:tcBorders>
              <w:top w:val="nil"/>
              <w:left w:val="nil"/>
              <w:bottom w:val="single" w:sz="4" w:space="0" w:color="000000"/>
              <w:right w:val="single" w:sz="8" w:space="0" w:color="000000"/>
            </w:tcBorders>
            <w:shd w:val="clear" w:color="auto" w:fill="auto"/>
            <w:hideMark/>
          </w:tcPr>
          <w:p w14:paraId="584782C1" w14:textId="77777777" w:rsidR="00E243C0" w:rsidRPr="00244167" w:rsidRDefault="00E243C0" w:rsidP="00E650E7">
            <w:pPr>
              <w:rPr>
                <w:lang w:val="es-MX"/>
              </w:rPr>
            </w:pPr>
          </w:p>
        </w:tc>
        <w:tc>
          <w:tcPr>
            <w:tcW w:w="1337" w:type="dxa"/>
            <w:tcBorders>
              <w:top w:val="nil"/>
              <w:left w:val="nil"/>
              <w:bottom w:val="single" w:sz="4" w:space="0" w:color="000000"/>
              <w:right w:val="single" w:sz="8" w:space="0" w:color="000000"/>
            </w:tcBorders>
            <w:shd w:val="clear" w:color="auto" w:fill="auto"/>
            <w:vAlign w:val="center"/>
          </w:tcPr>
          <w:p w14:paraId="4A700D70" w14:textId="77777777" w:rsidR="00E243C0" w:rsidRPr="00244167" w:rsidRDefault="00E243C0" w:rsidP="00E650E7">
            <w:pPr>
              <w:rPr>
                <w:lang w:val="es-MX"/>
              </w:rPr>
            </w:pPr>
          </w:p>
        </w:tc>
        <w:tc>
          <w:tcPr>
            <w:tcW w:w="1134" w:type="dxa"/>
            <w:tcBorders>
              <w:top w:val="nil"/>
              <w:left w:val="nil"/>
              <w:bottom w:val="single" w:sz="4" w:space="0" w:color="000000"/>
              <w:right w:val="single" w:sz="8" w:space="0" w:color="000000"/>
            </w:tcBorders>
            <w:shd w:val="clear" w:color="auto" w:fill="auto"/>
            <w:vAlign w:val="center"/>
          </w:tcPr>
          <w:p w14:paraId="47C06E09" w14:textId="77777777" w:rsidR="00E243C0" w:rsidRPr="00244167" w:rsidRDefault="00E243C0" w:rsidP="00E650E7">
            <w:pPr>
              <w:rPr>
                <w:lang w:val="es-MX"/>
              </w:rPr>
            </w:pPr>
          </w:p>
        </w:tc>
        <w:tc>
          <w:tcPr>
            <w:tcW w:w="851" w:type="dxa"/>
            <w:tcBorders>
              <w:top w:val="nil"/>
              <w:left w:val="nil"/>
              <w:bottom w:val="single" w:sz="4" w:space="0" w:color="000000"/>
              <w:right w:val="single" w:sz="8" w:space="0" w:color="000000"/>
            </w:tcBorders>
            <w:shd w:val="clear" w:color="auto" w:fill="auto"/>
            <w:vAlign w:val="center"/>
          </w:tcPr>
          <w:p w14:paraId="3C4A1BC6" w14:textId="77777777" w:rsidR="00E243C0" w:rsidRPr="00244167" w:rsidRDefault="00E243C0" w:rsidP="00E650E7">
            <w:pPr>
              <w:rPr>
                <w:lang w:val="es-MX"/>
              </w:rPr>
            </w:pPr>
          </w:p>
        </w:tc>
        <w:tc>
          <w:tcPr>
            <w:tcW w:w="850" w:type="dxa"/>
            <w:tcBorders>
              <w:top w:val="nil"/>
              <w:left w:val="nil"/>
              <w:bottom w:val="single" w:sz="4" w:space="0" w:color="000000"/>
              <w:right w:val="single" w:sz="8" w:space="0" w:color="auto"/>
            </w:tcBorders>
            <w:shd w:val="clear" w:color="auto" w:fill="auto"/>
            <w:vAlign w:val="center"/>
          </w:tcPr>
          <w:p w14:paraId="02183FDE" w14:textId="77777777" w:rsidR="00E243C0" w:rsidRPr="00244167" w:rsidRDefault="00E243C0" w:rsidP="00E650E7">
            <w:pPr>
              <w:rPr>
                <w:lang w:val="es-MX"/>
              </w:rPr>
            </w:pPr>
          </w:p>
        </w:tc>
      </w:tr>
      <w:tr w:rsidR="00E243C0" w:rsidRPr="00244167" w14:paraId="282559FC" w14:textId="77777777" w:rsidTr="00AE175B">
        <w:trPr>
          <w:trHeight w:val="20"/>
          <w:jc w:val="center"/>
        </w:trPr>
        <w:tc>
          <w:tcPr>
            <w:tcW w:w="614" w:type="dxa"/>
            <w:tcBorders>
              <w:top w:val="single" w:sz="4" w:space="0" w:color="000000"/>
              <w:left w:val="single" w:sz="8" w:space="0" w:color="auto"/>
              <w:bottom w:val="single" w:sz="4" w:space="0" w:color="auto"/>
              <w:right w:val="single" w:sz="8" w:space="0" w:color="000000"/>
            </w:tcBorders>
            <w:shd w:val="clear" w:color="auto" w:fill="auto"/>
            <w:hideMark/>
          </w:tcPr>
          <w:p w14:paraId="5AC2250E" w14:textId="77777777" w:rsidR="00E243C0" w:rsidRPr="00244167" w:rsidRDefault="00E243C0" w:rsidP="00E650E7">
            <w:pPr>
              <w:rPr>
                <w:lang w:val="es-MX"/>
              </w:rPr>
            </w:pPr>
          </w:p>
        </w:tc>
        <w:tc>
          <w:tcPr>
            <w:tcW w:w="5072" w:type="dxa"/>
            <w:tcBorders>
              <w:top w:val="single" w:sz="4" w:space="0" w:color="000000"/>
              <w:left w:val="nil"/>
              <w:bottom w:val="single" w:sz="4" w:space="0" w:color="auto"/>
              <w:right w:val="single" w:sz="8" w:space="0" w:color="000000"/>
            </w:tcBorders>
            <w:shd w:val="clear" w:color="auto" w:fill="auto"/>
            <w:hideMark/>
          </w:tcPr>
          <w:p w14:paraId="651479F4" w14:textId="77777777" w:rsidR="00E243C0" w:rsidRPr="00244167" w:rsidRDefault="00E243C0" w:rsidP="00E650E7">
            <w:pPr>
              <w:rPr>
                <w:lang w:val="es-MX"/>
              </w:rPr>
            </w:pPr>
          </w:p>
        </w:tc>
        <w:tc>
          <w:tcPr>
            <w:tcW w:w="1337" w:type="dxa"/>
            <w:tcBorders>
              <w:top w:val="single" w:sz="4" w:space="0" w:color="000000"/>
              <w:left w:val="nil"/>
              <w:bottom w:val="single" w:sz="4" w:space="0" w:color="000000"/>
              <w:right w:val="single" w:sz="8" w:space="0" w:color="000000"/>
            </w:tcBorders>
            <w:shd w:val="clear" w:color="auto" w:fill="auto"/>
            <w:vAlign w:val="center"/>
          </w:tcPr>
          <w:p w14:paraId="5D9766BF" w14:textId="77777777" w:rsidR="00E243C0" w:rsidRPr="00244167" w:rsidRDefault="00E243C0" w:rsidP="00E650E7">
            <w:pPr>
              <w:rPr>
                <w:lang w:val="es-MX"/>
              </w:rPr>
            </w:pPr>
          </w:p>
        </w:tc>
        <w:tc>
          <w:tcPr>
            <w:tcW w:w="1134" w:type="dxa"/>
            <w:tcBorders>
              <w:top w:val="single" w:sz="4" w:space="0" w:color="000000"/>
              <w:left w:val="nil"/>
              <w:bottom w:val="single" w:sz="4" w:space="0" w:color="000000"/>
              <w:right w:val="single" w:sz="8" w:space="0" w:color="000000"/>
            </w:tcBorders>
            <w:shd w:val="clear" w:color="auto" w:fill="auto"/>
            <w:vAlign w:val="center"/>
          </w:tcPr>
          <w:p w14:paraId="144D96D0" w14:textId="77777777" w:rsidR="00E243C0" w:rsidRPr="00244167" w:rsidRDefault="00E243C0" w:rsidP="00E650E7">
            <w:pPr>
              <w:rPr>
                <w:lang w:val="es-MX"/>
              </w:rPr>
            </w:pPr>
          </w:p>
        </w:tc>
        <w:tc>
          <w:tcPr>
            <w:tcW w:w="851" w:type="dxa"/>
            <w:tcBorders>
              <w:top w:val="single" w:sz="4" w:space="0" w:color="000000"/>
              <w:left w:val="nil"/>
              <w:bottom w:val="single" w:sz="4" w:space="0" w:color="000000"/>
              <w:right w:val="single" w:sz="8" w:space="0" w:color="000000"/>
            </w:tcBorders>
            <w:shd w:val="clear" w:color="auto" w:fill="auto"/>
            <w:vAlign w:val="center"/>
          </w:tcPr>
          <w:p w14:paraId="7F9F72D7" w14:textId="77777777" w:rsidR="00E243C0" w:rsidRPr="00244167" w:rsidRDefault="00E243C0" w:rsidP="00E650E7">
            <w:pPr>
              <w:rPr>
                <w:lang w:val="es-MX"/>
              </w:rPr>
            </w:pPr>
          </w:p>
        </w:tc>
        <w:tc>
          <w:tcPr>
            <w:tcW w:w="850" w:type="dxa"/>
            <w:tcBorders>
              <w:top w:val="single" w:sz="4" w:space="0" w:color="000000"/>
              <w:left w:val="nil"/>
              <w:bottom w:val="single" w:sz="4" w:space="0" w:color="000000"/>
              <w:right w:val="single" w:sz="8" w:space="0" w:color="auto"/>
            </w:tcBorders>
            <w:shd w:val="clear" w:color="auto" w:fill="auto"/>
            <w:vAlign w:val="center"/>
          </w:tcPr>
          <w:p w14:paraId="230594AC" w14:textId="77777777" w:rsidR="00E243C0" w:rsidRPr="00244167" w:rsidRDefault="00E243C0" w:rsidP="00E650E7">
            <w:pPr>
              <w:rPr>
                <w:lang w:val="es-MX"/>
              </w:rPr>
            </w:pPr>
          </w:p>
        </w:tc>
      </w:tr>
      <w:tr w:rsidR="00AE175B" w:rsidRPr="00244167" w14:paraId="5B6482B0" w14:textId="77777777" w:rsidTr="00314453">
        <w:trPr>
          <w:trHeight w:val="20"/>
          <w:jc w:val="center"/>
        </w:trPr>
        <w:tc>
          <w:tcPr>
            <w:tcW w:w="8157"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3BF9E7AC" w14:textId="77777777" w:rsidR="00AE175B" w:rsidRPr="00244167" w:rsidRDefault="00AE175B" w:rsidP="00AE175B">
            <w:pPr>
              <w:jc w:val="right"/>
              <w:rPr>
                <w:lang w:val="es-MX"/>
              </w:rPr>
            </w:pPr>
            <w:r w:rsidRPr="00244167">
              <w:rPr>
                <w:rFonts w:ascii="Arial Narrow" w:hAnsi="Arial Narrow" w:cs="Calibri"/>
                <w:b/>
                <w:bCs/>
                <w:sz w:val="14"/>
                <w:szCs w:val="14"/>
                <w:lang w:val="es-MX" w:eastAsia="es-MX"/>
              </w:rPr>
              <w:t>SUBTOTAL DEL SERVICIO</w:t>
            </w:r>
          </w:p>
        </w:tc>
        <w:tc>
          <w:tcPr>
            <w:tcW w:w="851" w:type="dxa"/>
            <w:tcBorders>
              <w:top w:val="single" w:sz="4" w:space="0" w:color="000000"/>
              <w:left w:val="nil"/>
              <w:bottom w:val="single" w:sz="8" w:space="0" w:color="000000"/>
              <w:right w:val="single" w:sz="8" w:space="0" w:color="000000"/>
            </w:tcBorders>
            <w:shd w:val="clear" w:color="auto" w:fill="auto"/>
            <w:vAlign w:val="center"/>
          </w:tcPr>
          <w:p w14:paraId="7D398420" w14:textId="77777777" w:rsidR="00AE175B" w:rsidRPr="00244167" w:rsidRDefault="00AE175B" w:rsidP="00E650E7">
            <w:pPr>
              <w:rPr>
                <w:lang w:val="es-MX"/>
              </w:rPr>
            </w:pPr>
          </w:p>
        </w:tc>
        <w:tc>
          <w:tcPr>
            <w:tcW w:w="850" w:type="dxa"/>
            <w:tcBorders>
              <w:top w:val="single" w:sz="4" w:space="0" w:color="000000"/>
              <w:left w:val="nil"/>
              <w:bottom w:val="single" w:sz="8" w:space="0" w:color="000000"/>
              <w:right w:val="single" w:sz="8" w:space="0" w:color="auto"/>
            </w:tcBorders>
            <w:shd w:val="clear" w:color="auto" w:fill="auto"/>
            <w:vAlign w:val="center"/>
          </w:tcPr>
          <w:p w14:paraId="228ECD3E" w14:textId="77777777" w:rsidR="00AE175B" w:rsidRPr="00244167" w:rsidRDefault="00AE175B" w:rsidP="00E650E7">
            <w:pPr>
              <w:rPr>
                <w:lang w:val="es-MX"/>
              </w:rPr>
            </w:pPr>
          </w:p>
        </w:tc>
      </w:tr>
      <w:tr w:rsidR="00AE175B" w:rsidRPr="00244167" w14:paraId="133DB344" w14:textId="77777777" w:rsidTr="00314453">
        <w:trPr>
          <w:trHeight w:val="20"/>
          <w:jc w:val="center"/>
        </w:trPr>
        <w:tc>
          <w:tcPr>
            <w:tcW w:w="8157"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39F6787F" w14:textId="77777777" w:rsidR="00AE175B" w:rsidRPr="00244167" w:rsidRDefault="00AE175B" w:rsidP="00AE175B">
            <w:pPr>
              <w:jc w:val="right"/>
              <w:rPr>
                <w:lang w:val="es-MX"/>
              </w:rPr>
            </w:pPr>
            <w:r w:rsidRPr="00244167">
              <w:rPr>
                <w:rFonts w:ascii="Arial Narrow" w:hAnsi="Arial Narrow" w:cs="Calibri"/>
                <w:b/>
                <w:bCs/>
                <w:sz w:val="14"/>
                <w:szCs w:val="14"/>
                <w:lang w:val="es-MX" w:eastAsia="es-MX"/>
              </w:rPr>
              <w:t>I.V.A</w:t>
            </w:r>
          </w:p>
        </w:tc>
        <w:tc>
          <w:tcPr>
            <w:tcW w:w="851" w:type="dxa"/>
            <w:tcBorders>
              <w:top w:val="single" w:sz="4" w:space="0" w:color="auto"/>
              <w:left w:val="nil"/>
              <w:bottom w:val="single" w:sz="12" w:space="0" w:color="auto"/>
              <w:right w:val="single" w:sz="8" w:space="0" w:color="000000"/>
            </w:tcBorders>
            <w:shd w:val="clear" w:color="auto" w:fill="auto"/>
            <w:vAlign w:val="center"/>
          </w:tcPr>
          <w:p w14:paraId="3F7982D1" w14:textId="77777777" w:rsidR="00AE175B" w:rsidRPr="00244167" w:rsidRDefault="00AE175B" w:rsidP="00E650E7">
            <w:pPr>
              <w:rPr>
                <w:lang w:val="es-MX"/>
              </w:rPr>
            </w:pPr>
          </w:p>
        </w:tc>
        <w:tc>
          <w:tcPr>
            <w:tcW w:w="850" w:type="dxa"/>
            <w:tcBorders>
              <w:top w:val="single" w:sz="4" w:space="0" w:color="auto"/>
              <w:left w:val="nil"/>
              <w:bottom w:val="single" w:sz="12" w:space="0" w:color="auto"/>
              <w:right w:val="single" w:sz="8" w:space="0" w:color="auto"/>
            </w:tcBorders>
            <w:shd w:val="clear" w:color="auto" w:fill="auto"/>
            <w:vAlign w:val="center"/>
          </w:tcPr>
          <w:p w14:paraId="339C6E3C" w14:textId="77777777" w:rsidR="00AE175B" w:rsidRPr="00244167" w:rsidRDefault="00AE175B" w:rsidP="00E650E7">
            <w:pPr>
              <w:rPr>
                <w:lang w:val="es-MX"/>
              </w:rPr>
            </w:pPr>
          </w:p>
        </w:tc>
      </w:tr>
      <w:tr w:rsidR="00AE175B" w:rsidRPr="00244167" w14:paraId="643DA3E2" w14:textId="77777777" w:rsidTr="00314453">
        <w:trPr>
          <w:trHeight w:val="20"/>
          <w:jc w:val="center"/>
        </w:trPr>
        <w:tc>
          <w:tcPr>
            <w:tcW w:w="8157"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4112E569" w14:textId="77777777" w:rsidR="00AE175B" w:rsidRPr="00244167" w:rsidRDefault="00AE175B" w:rsidP="00AE175B">
            <w:pPr>
              <w:jc w:val="right"/>
              <w:rPr>
                <w:lang w:val="es-MX"/>
              </w:rPr>
            </w:pPr>
            <w:r w:rsidRPr="00244167">
              <w:rPr>
                <w:rFonts w:ascii="Arial Narrow" w:hAnsi="Arial Narrow" w:cs="Calibri"/>
                <w:b/>
                <w:bCs/>
                <w:sz w:val="14"/>
                <w:szCs w:val="14"/>
                <w:lang w:val="es-MX" w:eastAsia="es-MX"/>
              </w:rPr>
              <w:t>TOTAL</w:t>
            </w:r>
          </w:p>
        </w:tc>
        <w:tc>
          <w:tcPr>
            <w:tcW w:w="851" w:type="dxa"/>
            <w:tcBorders>
              <w:top w:val="single" w:sz="12" w:space="0" w:color="auto"/>
              <w:left w:val="nil"/>
              <w:bottom w:val="single" w:sz="4" w:space="0" w:color="auto"/>
              <w:right w:val="single" w:sz="8" w:space="0" w:color="000000"/>
            </w:tcBorders>
            <w:shd w:val="clear" w:color="auto" w:fill="auto"/>
            <w:vAlign w:val="center"/>
          </w:tcPr>
          <w:p w14:paraId="0CF7BF58" w14:textId="77777777" w:rsidR="00AE175B" w:rsidRPr="00244167" w:rsidRDefault="00AE175B" w:rsidP="00E650E7">
            <w:pPr>
              <w:rPr>
                <w:lang w:val="es-MX"/>
              </w:rPr>
            </w:pPr>
          </w:p>
        </w:tc>
        <w:tc>
          <w:tcPr>
            <w:tcW w:w="850" w:type="dxa"/>
            <w:tcBorders>
              <w:top w:val="single" w:sz="12" w:space="0" w:color="auto"/>
              <w:left w:val="nil"/>
              <w:bottom w:val="single" w:sz="4" w:space="0" w:color="auto"/>
              <w:right w:val="single" w:sz="8" w:space="0" w:color="auto"/>
            </w:tcBorders>
            <w:shd w:val="clear" w:color="auto" w:fill="auto"/>
            <w:vAlign w:val="center"/>
          </w:tcPr>
          <w:p w14:paraId="1774506A" w14:textId="77777777" w:rsidR="00AE175B" w:rsidRPr="00244167" w:rsidRDefault="00AE175B" w:rsidP="00E650E7">
            <w:pPr>
              <w:rPr>
                <w:lang w:val="es-MX"/>
              </w:rPr>
            </w:pPr>
          </w:p>
        </w:tc>
      </w:tr>
    </w:tbl>
    <w:p w14:paraId="2BC509D7" w14:textId="77777777" w:rsidR="00AA6541" w:rsidRPr="00244167" w:rsidRDefault="00AA6541" w:rsidP="00AA6541">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tbl>
      <w:tblPr>
        <w:tblW w:w="9845" w:type="dxa"/>
        <w:jc w:val="center"/>
        <w:tblBorders>
          <w:top w:val="single" w:sz="8" w:space="0" w:color="auto"/>
          <w:left w:val="single" w:sz="8" w:space="0" w:color="auto"/>
          <w:bottom w:val="single" w:sz="4" w:space="0" w:color="auto"/>
          <w:right w:val="single" w:sz="8" w:space="0" w:color="000000"/>
        </w:tblBorders>
        <w:tblLayout w:type="fixed"/>
        <w:tblCellMar>
          <w:left w:w="70" w:type="dxa"/>
          <w:right w:w="70" w:type="dxa"/>
        </w:tblCellMar>
        <w:tblLook w:val="04A0" w:firstRow="1" w:lastRow="0" w:firstColumn="1" w:lastColumn="0" w:noHBand="0" w:noVBand="1"/>
      </w:tblPr>
      <w:tblGrid>
        <w:gridCol w:w="9845"/>
      </w:tblGrid>
      <w:tr w:rsidR="00AA6541" w:rsidRPr="00244167" w14:paraId="376993D8" w14:textId="77777777" w:rsidTr="004A2C9F">
        <w:trPr>
          <w:trHeight w:val="329"/>
          <w:jc w:val="center"/>
        </w:trPr>
        <w:tc>
          <w:tcPr>
            <w:tcW w:w="9845" w:type="dxa"/>
            <w:shd w:val="clear" w:color="auto" w:fill="auto"/>
            <w:vAlign w:val="center"/>
            <w:hideMark/>
          </w:tcPr>
          <w:p w14:paraId="411756CB" w14:textId="77777777" w:rsidR="00AA6541" w:rsidRPr="00244167" w:rsidRDefault="00AA6541" w:rsidP="00AA6541">
            <w:pPr>
              <w:rPr>
                <w:rFonts w:ascii="Arial Narrow" w:hAnsi="Arial Narrow" w:cs="Calibri"/>
                <w:sz w:val="16"/>
                <w:szCs w:val="16"/>
                <w:lang w:val="es-MX" w:eastAsia="es-MX"/>
              </w:rPr>
            </w:pPr>
            <w:r w:rsidRPr="00244167">
              <w:rPr>
                <w:rFonts w:ascii="Arial Narrow" w:hAnsi="Arial Narrow" w:cs="Calibri"/>
                <w:bCs/>
                <w:sz w:val="16"/>
                <w:szCs w:val="16"/>
                <w:lang w:val="es-MX" w:eastAsia="es-MX"/>
              </w:rPr>
              <w:t>NOTA</w:t>
            </w:r>
            <w:r w:rsidR="00EF21A6" w:rsidRPr="00244167">
              <w:rPr>
                <w:rFonts w:ascii="Arial Narrow" w:hAnsi="Arial Narrow" w:cs="Calibri"/>
                <w:bCs/>
                <w:sz w:val="16"/>
                <w:szCs w:val="16"/>
                <w:lang w:val="es-MX" w:eastAsia="es-MX"/>
              </w:rPr>
              <w:t>:</w:t>
            </w:r>
            <w:r w:rsidR="00EF21A6" w:rsidRPr="00244167">
              <w:rPr>
                <w:rFonts w:ascii="Arial Narrow" w:hAnsi="Arial Narrow" w:cs="Calibri"/>
                <w:b/>
                <w:sz w:val="16"/>
                <w:szCs w:val="16"/>
                <w:lang w:val="es-MX" w:eastAsia="es-MX"/>
              </w:rPr>
              <w:t xml:space="preserve"> INCLUYE</w:t>
            </w:r>
            <w:r w:rsidRPr="00244167">
              <w:rPr>
                <w:rFonts w:ascii="Arial Narrow" w:hAnsi="Arial Narrow" w:cs="Calibri"/>
                <w:b/>
                <w:sz w:val="16"/>
                <w:szCs w:val="16"/>
                <w:lang w:val="es-MX" w:eastAsia="es-MX"/>
              </w:rPr>
              <w:t xml:space="preserve"> TODOS LOS MANTENIMIENTOS CORRECTIVOS NECESARIOS</w:t>
            </w:r>
            <w:r w:rsidRPr="00244167">
              <w:rPr>
                <w:rFonts w:ascii="Arial Narrow" w:hAnsi="Arial Narrow" w:cs="Calibri"/>
                <w:sz w:val="16"/>
                <w:szCs w:val="16"/>
                <w:lang w:val="es-MX" w:eastAsia="es-MX"/>
              </w:rPr>
              <w:t xml:space="preserve"> DURANTE LA VIGENCIA DE LA CONTRATACIÓN, MANO DE OBRA, REFACCIONES NUEVAS, ETC; CONFORME A LO REQUERIDO E INDICADO EN EL ANEXO TECNICO. </w:t>
            </w:r>
          </w:p>
        </w:tc>
      </w:tr>
      <w:tr w:rsidR="00AA6541" w:rsidRPr="00244167" w14:paraId="526C5DEC" w14:textId="77777777" w:rsidTr="004A2C9F">
        <w:trPr>
          <w:trHeight w:val="220"/>
          <w:jc w:val="center"/>
        </w:trPr>
        <w:tc>
          <w:tcPr>
            <w:tcW w:w="9845" w:type="dxa"/>
            <w:shd w:val="clear" w:color="auto" w:fill="auto"/>
            <w:vAlign w:val="center"/>
            <w:hideMark/>
          </w:tcPr>
          <w:p w14:paraId="6859A719" w14:textId="77777777" w:rsidR="00AA6541" w:rsidRPr="00244167" w:rsidRDefault="00AA6541" w:rsidP="009A5FDC">
            <w:pPr>
              <w:rPr>
                <w:rFonts w:ascii="Arial Narrow" w:hAnsi="Arial Narrow" w:cs="Calibri"/>
                <w:sz w:val="16"/>
                <w:szCs w:val="16"/>
                <w:lang w:val="es-MX" w:eastAsia="es-MX"/>
              </w:rPr>
            </w:pPr>
            <w:r w:rsidRPr="00244167">
              <w:rPr>
                <w:rFonts w:ascii="Arial Narrow" w:hAnsi="Arial Narrow" w:cs="Calibri"/>
                <w:sz w:val="16"/>
                <w:szCs w:val="16"/>
                <w:lang w:val="es-MX" w:eastAsia="es-MX"/>
              </w:rPr>
              <w:t xml:space="preserve">* </w:t>
            </w:r>
            <w:r w:rsidR="00F93F7B" w:rsidRPr="00244167">
              <w:rPr>
                <w:rFonts w:ascii="Arial Narrow" w:hAnsi="Arial Narrow" w:cs="Calibri"/>
                <w:sz w:val="16"/>
                <w:szCs w:val="16"/>
                <w:lang w:val="es-MX" w:eastAsia="es-MX"/>
              </w:rPr>
              <w:t xml:space="preserve">VIGENCIA: A PARTIR </w:t>
            </w:r>
            <w:r w:rsidR="00F41019" w:rsidRPr="00244167">
              <w:rPr>
                <w:rFonts w:ascii="Arial Narrow" w:hAnsi="Arial Narrow" w:cs="Calibri"/>
                <w:sz w:val="16"/>
                <w:szCs w:val="16"/>
                <w:lang w:val="es-MX" w:eastAsia="es-MX"/>
              </w:rPr>
              <w:t xml:space="preserve">DEL </w:t>
            </w:r>
            <w:r w:rsidR="009A5FDC" w:rsidRPr="00244167">
              <w:rPr>
                <w:rFonts w:ascii="Arial Narrow" w:hAnsi="Arial Narrow" w:cs="Calibri"/>
                <w:sz w:val="16"/>
                <w:szCs w:val="16"/>
                <w:lang w:val="es-MX" w:eastAsia="es-MX"/>
              </w:rPr>
              <w:t xml:space="preserve">DÍA HÁBIL </w:t>
            </w:r>
            <w:r w:rsidR="00F41019" w:rsidRPr="00244167">
              <w:rPr>
                <w:rFonts w:ascii="Arial Narrow" w:hAnsi="Arial Narrow" w:cs="Calibri"/>
                <w:sz w:val="16"/>
                <w:szCs w:val="16"/>
                <w:lang w:val="es-MX" w:eastAsia="es-MX"/>
              </w:rPr>
              <w:t>SIGUIENTEA</w:t>
            </w:r>
            <w:r w:rsidRPr="00244167">
              <w:rPr>
                <w:rFonts w:ascii="Arial Narrow" w:hAnsi="Arial Narrow" w:cs="Calibri"/>
                <w:sz w:val="16"/>
                <w:szCs w:val="16"/>
                <w:lang w:val="es-MX" w:eastAsia="es-MX"/>
              </w:rPr>
              <w:t xml:space="preserve"> LA EMISIÓN DEL FALLO Y </w:t>
            </w:r>
            <w:r w:rsidR="00657789" w:rsidRPr="00244167">
              <w:rPr>
                <w:rFonts w:ascii="Arial Narrow" w:hAnsi="Arial Narrow" w:cs="Calibri"/>
                <w:sz w:val="16"/>
                <w:szCs w:val="16"/>
                <w:lang w:val="es-MX" w:eastAsia="es-MX"/>
              </w:rPr>
              <w:t xml:space="preserve">HASTA EL 31 DE DICIEMBRE DE </w:t>
            </w:r>
            <w:r w:rsidR="00B0427C" w:rsidRPr="00244167">
              <w:rPr>
                <w:rFonts w:ascii="Arial Narrow" w:hAnsi="Arial Narrow" w:cs="Calibri"/>
                <w:sz w:val="16"/>
                <w:szCs w:val="16"/>
                <w:lang w:val="es-MX" w:eastAsia="es-MX"/>
              </w:rPr>
              <w:t>2022</w:t>
            </w:r>
          </w:p>
        </w:tc>
      </w:tr>
      <w:tr w:rsidR="00AA6541" w:rsidRPr="00244167" w14:paraId="3D80A53B" w14:textId="77777777" w:rsidTr="004A2C9F">
        <w:trPr>
          <w:trHeight w:val="200"/>
          <w:jc w:val="center"/>
        </w:trPr>
        <w:tc>
          <w:tcPr>
            <w:tcW w:w="9845" w:type="dxa"/>
            <w:shd w:val="clear" w:color="auto" w:fill="auto"/>
            <w:vAlign w:val="center"/>
            <w:hideMark/>
          </w:tcPr>
          <w:p w14:paraId="225BF988" w14:textId="77777777" w:rsidR="00AA6541" w:rsidRPr="00244167" w:rsidRDefault="00AA6541" w:rsidP="00AA6541">
            <w:pPr>
              <w:rPr>
                <w:rFonts w:ascii="Arial Narrow" w:hAnsi="Arial Narrow" w:cs="Calibri"/>
                <w:sz w:val="16"/>
                <w:szCs w:val="16"/>
                <w:lang w:val="es-MX" w:eastAsia="es-MX"/>
              </w:rPr>
            </w:pPr>
            <w:r w:rsidRPr="00244167">
              <w:rPr>
                <w:rFonts w:ascii="Arial Narrow" w:hAnsi="Arial Narrow" w:cs="Calibri"/>
                <w:sz w:val="16"/>
                <w:szCs w:val="16"/>
                <w:lang w:val="es-MX" w:eastAsia="es-MX"/>
              </w:rPr>
              <w:t xml:space="preserve">* LAS ACCIONES A REALIZAR POR EQUIPO SERÁN DE CONFORMIDAD A LO DESCRITO EN EL ANEXO TÉCNICO </w:t>
            </w:r>
          </w:p>
        </w:tc>
      </w:tr>
      <w:tr w:rsidR="00AA6541" w:rsidRPr="00244167" w14:paraId="098FA36A" w14:textId="77777777" w:rsidTr="004A2C9F">
        <w:trPr>
          <w:trHeight w:val="225"/>
          <w:jc w:val="center"/>
        </w:trPr>
        <w:tc>
          <w:tcPr>
            <w:tcW w:w="9845" w:type="dxa"/>
            <w:shd w:val="clear" w:color="auto" w:fill="auto"/>
            <w:vAlign w:val="center"/>
            <w:hideMark/>
          </w:tcPr>
          <w:p w14:paraId="0B4FA593" w14:textId="77777777" w:rsidR="00AA6541" w:rsidRPr="00244167" w:rsidRDefault="00AA6541" w:rsidP="00AA6541">
            <w:pPr>
              <w:rPr>
                <w:rFonts w:ascii="Arial Narrow" w:hAnsi="Arial Narrow" w:cs="Calibri"/>
                <w:sz w:val="16"/>
                <w:szCs w:val="16"/>
                <w:lang w:val="es-MX" w:eastAsia="es-MX"/>
              </w:rPr>
            </w:pPr>
            <w:r w:rsidRPr="00244167">
              <w:rPr>
                <w:rFonts w:ascii="Arial Narrow" w:hAnsi="Arial Narrow" w:cs="Calibri"/>
                <w:sz w:val="16"/>
                <w:szCs w:val="16"/>
                <w:lang w:val="es-MX" w:eastAsia="es-MX"/>
              </w:rPr>
              <w:t>* EL COSTO TOTAL OFERTADO DEBE DE INCLUIR LOS MANTENIMIENTOS CORRECTIVOS NE</w:t>
            </w:r>
            <w:r w:rsidR="00E254A9" w:rsidRPr="00244167">
              <w:rPr>
                <w:rFonts w:ascii="Arial Narrow" w:hAnsi="Arial Narrow" w:cs="Calibri"/>
                <w:sz w:val="16"/>
                <w:szCs w:val="16"/>
                <w:lang w:val="es-MX" w:eastAsia="es-MX"/>
              </w:rPr>
              <w:t>CESARIOS DURANTE LA VIGENCIA DE</w:t>
            </w:r>
            <w:r w:rsidRPr="00244167">
              <w:rPr>
                <w:rFonts w:ascii="Arial Narrow" w:hAnsi="Arial Narrow" w:cs="Calibri"/>
                <w:sz w:val="16"/>
                <w:szCs w:val="16"/>
                <w:lang w:val="es-MX" w:eastAsia="es-MX"/>
              </w:rPr>
              <w:t>L CONTRATACIÓN</w:t>
            </w:r>
          </w:p>
        </w:tc>
      </w:tr>
    </w:tbl>
    <w:p w14:paraId="667CD706" w14:textId="77777777" w:rsidR="00AA6541" w:rsidRPr="00244167" w:rsidRDefault="00AA6541" w:rsidP="00AA6541">
      <w:pPr>
        <w:overflowPunct w:val="0"/>
        <w:autoSpaceDE w:val="0"/>
        <w:autoSpaceDN w:val="0"/>
        <w:adjustRightInd w:val="0"/>
        <w:textAlignment w:val="baseline"/>
        <w:rPr>
          <w:rFonts w:ascii="Arial Narrow" w:hAnsi="Arial Narrow" w:cs="Arial"/>
          <w:sz w:val="4"/>
          <w:szCs w:val="4"/>
          <w:lang w:val="es-MX" w:eastAsia="es-MX"/>
        </w:rPr>
      </w:pPr>
    </w:p>
    <w:tbl>
      <w:tblPr>
        <w:tblW w:w="9781"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781"/>
      </w:tblGrid>
      <w:tr w:rsidR="00AA6541" w:rsidRPr="00244167" w14:paraId="0606F816" w14:textId="77777777" w:rsidTr="00EB3BD0">
        <w:trPr>
          <w:trHeight w:val="140"/>
          <w:jc w:val="center"/>
        </w:trPr>
        <w:tc>
          <w:tcPr>
            <w:tcW w:w="9781" w:type="dxa"/>
            <w:tcBorders>
              <w:top w:val="single" w:sz="18" w:space="0" w:color="auto"/>
              <w:left w:val="single" w:sz="18" w:space="0" w:color="auto"/>
              <w:bottom w:val="single" w:sz="18" w:space="0" w:color="auto"/>
              <w:right w:val="single" w:sz="18" w:space="0" w:color="auto"/>
            </w:tcBorders>
          </w:tcPr>
          <w:p w14:paraId="5E51DFE3"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sz w:val="22"/>
                <w:szCs w:val="22"/>
                <w:lang w:val="es-MX" w:eastAsia="es-MX"/>
              </w:rPr>
              <w:t>Los Precios Unitarios Propuestos No Incluyen I.V.A.</w:t>
            </w:r>
          </w:p>
        </w:tc>
      </w:tr>
      <w:tr w:rsidR="00AA6541" w:rsidRPr="00244167" w14:paraId="1A3DCFC4" w14:textId="77777777" w:rsidTr="00EB3BD0">
        <w:tblPrEx>
          <w:tblBorders>
            <w:insideH w:val="single" w:sz="6" w:space="0" w:color="auto"/>
            <w:insideV w:val="single" w:sz="6" w:space="0" w:color="auto"/>
          </w:tblBorders>
        </w:tblPrEx>
        <w:trPr>
          <w:jc w:val="center"/>
        </w:trPr>
        <w:tc>
          <w:tcPr>
            <w:tcW w:w="9781" w:type="dxa"/>
            <w:tcBorders>
              <w:top w:val="single" w:sz="18" w:space="0" w:color="auto"/>
              <w:left w:val="single" w:sz="6" w:space="0" w:color="auto"/>
              <w:bottom w:val="nil"/>
              <w:right w:val="single" w:sz="18" w:space="0" w:color="auto"/>
            </w:tcBorders>
            <w:shd w:val="pct5" w:color="auto" w:fill="FFFFFF"/>
          </w:tcPr>
          <w:p w14:paraId="546817B1" w14:textId="77777777" w:rsidR="00AA6541" w:rsidRPr="00244167" w:rsidRDefault="00AA6541" w:rsidP="00AA6541">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Representante Legal de la Empresa ______________________________________________</w:t>
            </w:r>
          </w:p>
          <w:p w14:paraId="3861C7E1" w14:textId="77777777" w:rsidR="00AA6541" w:rsidRPr="00244167" w:rsidRDefault="00AA6541" w:rsidP="00AA6541">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Nombre</w:t>
            </w:r>
          </w:p>
        </w:tc>
      </w:tr>
      <w:tr w:rsidR="00AA6541" w:rsidRPr="00244167" w14:paraId="37B897D2" w14:textId="77777777" w:rsidTr="00EB3BD0">
        <w:tblPrEx>
          <w:tblBorders>
            <w:insideH w:val="single" w:sz="6" w:space="0" w:color="auto"/>
            <w:insideV w:val="single" w:sz="6" w:space="0" w:color="auto"/>
          </w:tblBorders>
        </w:tblPrEx>
        <w:trPr>
          <w:trHeight w:val="468"/>
          <w:jc w:val="center"/>
        </w:trPr>
        <w:tc>
          <w:tcPr>
            <w:tcW w:w="9781" w:type="dxa"/>
            <w:tcBorders>
              <w:top w:val="single" w:sz="6" w:space="0" w:color="auto"/>
              <w:left w:val="single" w:sz="6" w:space="0" w:color="auto"/>
              <w:bottom w:val="single" w:sz="18" w:space="0" w:color="auto"/>
              <w:right w:val="single" w:sz="18" w:space="0" w:color="auto"/>
            </w:tcBorders>
            <w:shd w:val="pct5" w:color="auto" w:fill="FFFFFF"/>
          </w:tcPr>
          <w:p w14:paraId="5058618D" w14:textId="77777777" w:rsidR="00AA6541" w:rsidRPr="00244167" w:rsidRDefault="00AA6541" w:rsidP="00AA6541">
            <w:pPr>
              <w:overflowPunct w:val="0"/>
              <w:autoSpaceDE w:val="0"/>
              <w:autoSpaceDN w:val="0"/>
              <w:adjustRightInd w:val="0"/>
              <w:textAlignment w:val="baseline"/>
              <w:rPr>
                <w:rFonts w:ascii="Arial Narrow" w:hAnsi="Arial Narrow" w:cs="Arial"/>
                <w:lang w:val="es-MX" w:eastAsia="es-MX"/>
              </w:rPr>
            </w:pPr>
          </w:p>
          <w:p w14:paraId="69A345C5" w14:textId="77777777" w:rsidR="00AA6541" w:rsidRPr="00244167" w:rsidRDefault="00AA6541" w:rsidP="00AA6541">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Firma</w:t>
            </w:r>
          </w:p>
        </w:tc>
      </w:tr>
    </w:tbl>
    <w:p w14:paraId="3FA5136E" w14:textId="77777777" w:rsidR="00AA6541" w:rsidRPr="00244167" w:rsidRDefault="00AA6541" w:rsidP="00AA6541">
      <w:pPr>
        <w:overflowPunct w:val="0"/>
        <w:autoSpaceDE w:val="0"/>
        <w:autoSpaceDN w:val="0"/>
        <w:adjustRightInd w:val="0"/>
        <w:jc w:val="both"/>
        <w:textAlignment w:val="baseline"/>
        <w:rPr>
          <w:rFonts w:ascii="Arial Narrow" w:hAnsi="Arial Narrow" w:cs="Arial"/>
          <w:sz w:val="20"/>
          <w:szCs w:val="20"/>
          <w:lang w:val="es-MX" w:eastAsia="es-MX"/>
        </w:rPr>
      </w:pPr>
      <w:r w:rsidRPr="00244167">
        <w:rPr>
          <w:rFonts w:ascii="Arial Narrow" w:hAnsi="Arial Narrow" w:cs="Arial"/>
          <w:sz w:val="20"/>
          <w:szCs w:val="20"/>
          <w:lang w:val="es-MX" w:eastAsia="es-MX"/>
        </w:rPr>
        <w:t>En este documento podrá ane</w:t>
      </w:r>
      <w:r w:rsidR="00E254A9" w:rsidRPr="00244167">
        <w:rPr>
          <w:rFonts w:ascii="Arial Narrow" w:hAnsi="Arial Narrow" w:cs="Arial"/>
          <w:sz w:val="20"/>
          <w:szCs w:val="20"/>
          <w:lang w:val="es-MX" w:eastAsia="es-MX"/>
        </w:rPr>
        <w:t>xar la información que considere</w:t>
      </w:r>
      <w:r w:rsidRPr="00244167">
        <w:rPr>
          <w:rFonts w:ascii="Arial Narrow" w:hAnsi="Arial Narrow" w:cs="Arial"/>
          <w:sz w:val="20"/>
          <w:szCs w:val="20"/>
          <w:lang w:val="es-MX" w:eastAsia="es-MX"/>
        </w:rPr>
        <w:t>, a fin de complementar la propuesta económica capturada en CompraNet, misma que servirá de base en caso de aplicar para el análisis complementario de su propuesta.</w:t>
      </w:r>
    </w:p>
    <w:p w14:paraId="3AE72905" w14:textId="77777777" w:rsidR="00AA6541" w:rsidRPr="00244167" w:rsidRDefault="00AA6541" w:rsidP="00AA6541">
      <w:pPr>
        <w:jc w:val="both"/>
        <w:rPr>
          <w:rFonts w:ascii="Arial Narrow" w:hAnsi="Arial Narrow" w:cs="Arial"/>
          <w:lang w:val="es-MX" w:eastAsia="es-MX"/>
        </w:rPr>
      </w:pPr>
      <w:r w:rsidRPr="00244167">
        <w:rPr>
          <w:rFonts w:ascii="Arial Narrow" w:hAnsi="Arial Narrow" w:cs="Arial"/>
          <w:sz w:val="20"/>
          <w:szCs w:val="20"/>
          <w:lang w:val="es-MX" w:eastAsia="es-MX"/>
        </w:rPr>
        <w:t>La falta u omisión de algún dato en el formato será causa de desechamiento</w:t>
      </w:r>
      <w:r w:rsidRPr="00244167">
        <w:rPr>
          <w:rFonts w:ascii="Arial Narrow" w:hAnsi="Arial Narrow" w:cs="Arial"/>
          <w:lang w:val="es-MX" w:eastAsia="es-MX"/>
        </w:rPr>
        <w:t>.</w:t>
      </w:r>
    </w:p>
    <w:p w14:paraId="511D7849" w14:textId="77777777" w:rsidR="004D46A3" w:rsidRPr="00244167" w:rsidRDefault="00E650E7" w:rsidP="004D46A3">
      <w:pPr>
        <w:jc w:val="center"/>
        <w:rPr>
          <w:rStyle w:val="Ttulo2Car"/>
          <w:rFonts w:ascii="Arial Narrow" w:eastAsia="MS Mincho" w:hAnsi="Arial Narrow"/>
          <w:i w:val="0"/>
          <w:sz w:val="22"/>
          <w:szCs w:val="22"/>
          <w:lang w:val="es-MX"/>
        </w:rPr>
      </w:pPr>
      <w:r w:rsidRPr="00244167">
        <w:rPr>
          <w:rFonts w:ascii="Arial Narrow" w:hAnsi="Arial Narrow" w:cs="Arial"/>
          <w:b/>
          <w:lang w:val="es-MX" w:eastAsia="es-MX"/>
        </w:rPr>
        <w:br w:type="page"/>
      </w:r>
      <w:r w:rsidR="004D46A3" w:rsidRPr="00244167">
        <w:rPr>
          <w:rStyle w:val="Ttulo2Car"/>
          <w:rFonts w:ascii="Arial Narrow" w:eastAsia="MS Mincho" w:hAnsi="Arial Narrow"/>
          <w:sz w:val="22"/>
          <w:szCs w:val="22"/>
          <w:lang w:val="es-MX"/>
        </w:rPr>
        <w:lastRenderedPageBreak/>
        <w:t>Anexo No. 9</w:t>
      </w:r>
    </w:p>
    <w:p w14:paraId="729C6FB1" w14:textId="77777777" w:rsidR="004D46A3" w:rsidRPr="00244167" w:rsidRDefault="004D46A3" w:rsidP="004D46A3">
      <w:pPr>
        <w:jc w:val="center"/>
        <w:rPr>
          <w:rStyle w:val="Ttulo2Car"/>
          <w:rFonts w:ascii="Arial Narrow" w:eastAsia="MS Mincho" w:hAnsi="Arial Narrow"/>
          <w:i w:val="0"/>
          <w:sz w:val="22"/>
          <w:szCs w:val="22"/>
          <w:lang w:val="es-MX"/>
        </w:rPr>
      </w:pPr>
      <w:r w:rsidRPr="00244167">
        <w:rPr>
          <w:rStyle w:val="Ttulo2Car"/>
          <w:rFonts w:ascii="Arial Narrow" w:eastAsia="MS Mincho" w:hAnsi="Arial Narrow"/>
          <w:sz w:val="22"/>
          <w:szCs w:val="22"/>
          <w:lang w:val="es-MX"/>
        </w:rPr>
        <w:t>Modelo de Proposición Económica de la enviada Electrónicamente</w:t>
      </w:r>
    </w:p>
    <w:p w14:paraId="7675DE12" w14:textId="77777777" w:rsidR="004D46A3" w:rsidRPr="00244167" w:rsidRDefault="004D46A3" w:rsidP="004D46A3">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22D553A6" w14:textId="77777777" w:rsidR="004D46A3" w:rsidRPr="00244167" w:rsidRDefault="004D46A3" w:rsidP="004D46A3">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Subdirección de Recursos Materiales</w:t>
      </w:r>
    </w:p>
    <w:p w14:paraId="6CF6CB90" w14:textId="77777777" w:rsidR="004D46A3" w:rsidRPr="00244167" w:rsidRDefault="004D46A3" w:rsidP="004D46A3">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52EC3F5C" w14:textId="77777777" w:rsidR="004D46A3" w:rsidRPr="00244167" w:rsidRDefault="004D46A3" w:rsidP="004D46A3">
      <w:pPr>
        <w:overflowPunct w:val="0"/>
        <w:autoSpaceDE w:val="0"/>
        <w:autoSpaceDN w:val="0"/>
        <w:adjustRightInd w:val="0"/>
        <w:ind w:left="567" w:hanging="567"/>
        <w:jc w:val="center"/>
        <w:textAlignment w:val="baseline"/>
        <w:rPr>
          <w:rFonts w:ascii="Arial Narrow" w:hAnsi="Arial Narrow" w:cs="Arial"/>
          <w:b/>
          <w:lang w:val="es-MX" w:eastAsia="es-MX"/>
        </w:rPr>
      </w:pPr>
    </w:p>
    <w:tbl>
      <w:tblPr>
        <w:tblW w:w="9689"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5699"/>
        <w:gridCol w:w="3990"/>
      </w:tblGrid>
      <w:tr w:rsidR="004D46A3" w:rsidRPr="00244167" w14:paraId="6E8F0EAA" w14:textId="77777777" w:rsidTr="00AE175B">
        <w:trPr>
          <w:trHeight w:val="245"/>
          <w:jc w:val="center"/>
        </w:trPr>
        <w:tc>
          <w:tcPr>
            <w:tcW w:w="9689" w:type="dxa"/>
            <w:gridSpan w:val="2"/>
            <w:tcBorders>
              <w:top w:val="single" w:sz="18" w:space="0" w:color="auto"/>
              <w:left w:val="single" w:sz="18" w:space="0" w:color="auto"/>
              <w:bottom w:val="single" w:sz="6" w:space="0" w:color="auto"/>
              <w:right w:val="single" w:sz="18" w:space="0" w:color="auto"/>
            </w:tcBorders>
          </w:tcPr>
          <w:p w14:paraId="4C478390" w14:textId="77777777" w:rsidR="004D46A3" w:rsidRPr="00244167" w:rsidRDefault="009A0B59" w:rsidP="004D46A3">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PROPOSICIÓN ECONÓMICA</w:t>
            </w:r>
          </w:p>
        </w:tc>
      </w:tr>
      <w:tr w:rsidR="004D46A3" w:rsidRPr="00244167" w14:paraId="710276FB" w14:textId="77777777" w:rsidTr="00AE175B">
        <w:tblPrEx>
          <w:tblCellMar>
            <w:left w:w="71" w:type="dxa"/>
            <w:right w:w="71" w:type="dxa"/>
          </w:tblCellMar>
        </w:tblPrEx>
        <w:trPr>
          <w:cantSplit/>
          <w:trHeight w:val="400"/>
          <w:jc w:val="center"/>
        </w:trPr>
        <w:tc>
          <w:tcPr>
            <w:tcW w:w="9689" w:type="dxa"/>
            <w:gridSpan w:val="2"/>
            <w:tcBorders>
              <w:top w:val="single" w:sz="6" w:space="0" w:color="auto"/>
              <w:left w:val="single" w:sz="18" w:space="0" w:color="auto"/>
              <w:bottom w:val="single" w:sz="6" w:space="0" w:color="auto"/>
              <w:right w:val="single" w:sz="18" w:space="0" w:color="auto"/>
            </w:tcBorders>
            <w:vAlign w:val="center"/>
          </w:tcPr>
          <w:p w14:paraId="01328A6B" w14:textId="77777777" w:rsidR="004D46A3" w:rsidRPr="00244167" w:rsidRDefault="004D46A3" w:rsidP="004D46A3">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PARTIDA 2</w:t>
            </w:r>
          </w:p>
          <w:p w14:paraId="0AF4EBB0" w14:textId="77777777" w:rsidR="004D46A3" w:rsidRPr="00244167" w:rsidRDefault="004D46A3" w:rsidP="004D46A3">
            <w:pPr>
              <w:keepNext/>
              <w:overflowPunct w:val="0"/>
              <w:autoSpaceDE w:val="0"/>
              <w:autoSpaceDN w:val="0"/>
              <w:adjustRightInd w:val="0"/>
              <w:jc w:val="center"/>
              <w:textAlignment w:val="baseline"/>
              <w:outlineLvl w:val="8"/>
              <w:rPr>
                <w:rFonts w:ascii="Arial Narrow" w:hAnsi="Arial Narrow"/>
                <w:b/>
                <w:bCs/>
                <w:sz w:val="14"/>
                <w:szCs w:val="14"/>
                <w:lang w:val="es-MX" w:eastAsia="es-MX"/>
              </w:rPr>
            </w:pPr>
            <w:r w:rsidRPr="00244167">
              <w:rPr>
                <w:rFonts w:ascii="Arial Narrow" w:hAnsi="Arial Narrow" w:cs="Arial"/>
                <w:b/>
                <w:sz w:val="22"/>
                <w:szCs w:val="22"/>
                <w:lang w:val="es-MX" w:eastAsia="es-MX"/>
              </w:rPr>
              <w:t xml:space="preserve">MANTENIMIENTO PREVENTIVO Y CORRECTIVO A </w:t>
            </w:r>
            <w:r w:rsidR="00013811" w:rsidRPr="00244167">
              <w:rPr>
                <w:rFonts w:ascii="Arial Narrow" w:hAnsi="Arial Narrow" w:cs="Arial"/>
                <w:b/>
                <w:sz w:val="22"/>
                <w:szCs w:val="22"/>
                <w:lang w:val="es-MX" w:eastAsia="es-MX"/>
              </w:rPr>
              <w:t>EQUIPOS DE ESTÍMULOS NEUROFISIOLÓGICOS</w:t>
            </w:r>
          </w:p>
        </w:tc>
      </w:tr>
      <w:tr w:rsidR="004D46A3" w:rsidRPr="00244167" w14:paraId="22663210" w14:textId="77777777" w:rsidTr="00AE175B">
        <w:tblPrEx>
          <w:tblCellMar>
            <w:left w:w="71" w:type="dxa"/>
            <w:right w:w="71" w:type="dxa"/>
          </w:tblCellMar>
        </w:tblPrEx>
        <w:trPr>
          <w:cantSplit/>
          <w:trHeight w:val="256"/>
          <w:jc w:val="center"/>
        </w:trPr>
        <w:tc>
          <w:tcPr>
            <w:tcW w:w="5699" w:type="dxa"/>
            <w:tcBorders>
              <w:top w:val="single" w:sz="6" w:space="0" w:color="auto"/>
              <w:left w:val="single" w:sz="18" w:space="0" w:color="auto"/>
              <w:bottom w:val="single" w:sz="6" w:space="0" w:color="auto"/>
              <w:right w:val="single" w:sz="6" w:space="0" w:color="auto"/>
            </w:tcBorders>
          </w:tcPr>
          <w:p w14:paraId="069B81CC" w14:textId="77777777" w:rsidR="004D46A3" w:rsidRPr="00244167" w:rsidRDefault="004D46A3" w:rsidP="004D46A3">
            <w:pPr>
              <w:jc w:val="both"/>
              <w:outlineLvl w:val="1"/>
              <w:rPr>
                <w:rFonts w:ascii="Arial Narrow" w:hAnsi="Arial Narrow" w:cs="Arial"/>
                <w:b/>
                <w:sz w:val="14"/>
                <w:szCs w:val="14"/>
                <w:lang w:val="es-MX" w:eastAsia="es-MX"/>
              </w:rPr>
            </w:pPr>
            <w:r w:rsidRPr="00244167">
              <w:rPr>
                <w:rFonts w:ascii="Arial Narrow" w:hAnsi="Arial Narrow" w:cs="Arial"/>
                <w:b/>
                <w:sz w:val="14"/>
                <w:szCs w:val="14"/>
                <w:lang w:val="es-MX" w:eastAsia="es-MX"/>
              </w:rPr>
              <w:t>Convocatoria a la Licitación Pública Electrónica Nacional:</w:t>
            </w:r>
          </w:p>
        </w:tc>
        <w:tc>
          <w:tcPr>
            <w:tcW w:w="3990" w:type="dxa"/>
            <w:tcBorders>
              <w:top w:val="single" w:sz="6" w:space="0" w:color="auto"/>
              <w:left w:val="single" w:sz="6" w:space="0" w:color="auto"/>
              <w:bottom w:val="single" w:sz="6" w:space="0" w:color="auto"/>
              <w:right w:val="single" w:sz="18" w:space="0" w:color="auto"/>
            </w:tcBorders>
            <w:shd w:val="clear" w:color="auto" w:fill="FFFFFF"/>
          </w:tcPr>
          <w:p w14:paraId="16CF1BB2" w14:textId="77777777" w:rsidR="004D46A3" w:rsidRPr="00244167" w:rsidRDefault="004D46A3" w:rsidP="004D46A3">
            <w:pPr>
              <w:keepNext/>
              <w:overflowPunct w:val="0"/>
              <w:autoSpaceDE w:val="0"/>
              <w:autoSpaceDN w:val="0"/>
              <w:adjustRightInd w:val="0"/>
              <w:textAlignment w:val="baseline"/>
              <w:outlineLvl w:val="8"/>
              <w:rPr>
                <w:rFonts w:ascii="Arial Narrow" w:hAnsi="Arial Narrow"/>
                <w:b/>
                <w:bCs/>
                <w:sz w:val="14"/>
                <w:szCs w:val="14"/>
                <w:lang w:val="es-MX" w:eastAsia="es-MX"/>
              </w:rPr>
            </w:pPr>
            <w:r w:rsidRPr="00244167">
              <w:rPr>
                <w:rFonts w:ascii="Arial Narrow" w:hAnsi="Arial Narrow"/>
                <w:b/>
                <w:bCs/>
                <w:sz w:val="14"/>
                <w:szCs w:val="14"/>
                <w:lang w:val="es-MX" w:eastAsia="es-MX"/>
              </w:rPr>
              <w:t>fecha</w:t>
            </w:r>
          </w:p>
        </w:tc>
      </w:tr>
      <w:tr w:rsidR="004D46A3" w:rsidRPr="00244167" w14:paraId="624C7F36" w14:textId="77777777" w:rsidTr="00AE175B">
        <w:trPr>
          <w:cantSplit/>
          <w:trHeight w:val="301"/>
          <w:jc w:val="center"/>
        </w:trPr>
        <w:tc>
          <w:tcPr>
            <w:tcW w:w="5699" w:type="dxa"/>
            <w:tcBorders>
              <w:top w:val="single" w:sz="6" w:space="0" w:color="auto"/>
              <w:left w:val="single" w:sz="18" w:space="0" w:color="auto"/>
              <w:bottom w:val="single" w:sz="18" w:space="0" w:color="auto"/>
              <w:right w:val="single" w:sz="6" w:space="0" w:color="auto"/>
            </w:tcBorders>
            <w:shd w:val="clear" w:color="auto" w:fill="FFFFFF"/>
          </w:tcPr>
          <w:p w14:paraId="459B64B5" w14:textId="77777777" w:rsidR="004D46A3" w:rsidRPr="00244167" w:rsidRDefault="004D46A3" w:rsidP="004D46A3">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N° de Licitación</w:t>
            </w:r>
          </w:p>
        </w:tc>
        <w:tc>
          <w:tcPr>
            <w:tcW w:w="3990" w:type="dxa"/>
            <w:tcBorders>
              <w:top w:val="single" w:sz="6" w:space="0" w:color="auto"/>
              <w:left w:val="single" w:sz="6" w:space="0" w:color="auto"/>
              <w:bottom w:val="single" w:sz="18" w:space="0" w:color="auto"/>
              <w:right w:val="single" w:sz="18" w:space="0" w:color="auto"/>
            </w:tcBorders>
            <w:shd w:val="clear" w:color="auto" w:fill="FFFFFF"/>
          </w:tcPr>
          <w:p w14:paraId="757345DF" w14:textId="77777777" w:rsidR="004D46A3" w:rsidRPr="00244167" w:rsidRDefault="004D46A3" w:rsidP="004D46A3">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R.F.C.</w:t>
            </w:r>
          </w:p>
        </w:tc>
      </w:tr>
      <w:tr w:rsidR="004D46A3" w:rsidRPr="00244167" w14:paraId="76A31A8D" w14:textId="77777777" w:rsidTr="00AE175B">
        <w:tblPrEx>
          <w:tblBorders>
            <w:insideH w:val="single" w:sz="6" w:space="0" w:color="auto"/>
            <w:insideV w:val="single" w:sz="6" w:space="0" w:color="auto"/>
          </w:tblBorders>
        </w:tblPrEx>
        <w:trPr>
          <w:trHeight w:val="300"/>
          <w:jc w:val="center"/>
        </w:trPr>
        <w:tc>
          <w:tcPr>
            <w:tcW w:w="9689" w:type="dxa"/>
            <w:gridSpan w:val="2"/>
            <w:tcBorders>
              <w:top w:val="single" w:sz="18" w:space="0" w:color="auto"/>
              <w:left w:val="single" w:sz="18" w:space="0" w:color="auto"/>
              <w:bottom w:val="single" w:sz="6" w:space="0" w:color="auto"/>
              <w:right w:val="single" w:sz="18" w:space="0" w:color="auto"/>
            </w:tcBorders>
          </w:tcPr>
          <w:p w14:paraId="2BB9168E" w14:textId="77777777" w:rsidR="004D46A3" w:rsidRPr="00244167" w:rsidRDefault="004D46A3" w:rsidP="004D46A3">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Nombre o razón social del licitante:</w:t>
            </w:r>
          </w:p>
        </w:tc>
      </w:tr>
      <w:tr w:rsidR="004D46A3" w:rsidRPr="00244167" w14:paraId="7D8DCFA2" w14:textId="77777777" w:rsidTr="00AE175B">
        <w:tblPrEx>
          <w:tblBorders>
            <w:insideH w:val="single" w:sz="6" w:space="0" w:color="auto"/>
            <w:insideV w:val="single" w:sz="6" w:space="0" w:color="auto"/>
          </w:tblBorders>
        </w:tblPrEx>
        <w:trPr>
          <w:jc w:val="center"/>
        </w:trPr>
        <w:tc>
          <w:tcPr>
            <w:tcW w:w="9689" w:type="dxa"/>
            <w:gridSpan w:val="2"/>
            <w:tcBorders>
              <w:top w:val="single" w:sz="6" w:space="0" w:color="auto"/>
              <w:left w:val="single" w:sz="18" w:space="0" w:color="auto"/>
              <w:bottom w:val="single" w:sz="6" w:space="0" w:color="auto"/>
              <w:right w:val="single" w:sz="18" w:space="0" w:color="auto"/>
            </w:tcBorders>
            <w:shd w:val="pct5" w:color="auto" w:fill="FFFFFF"/>
          </w:tcPr>
          <w:p w14:paraId="6A3E92AC"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p>
        </w:tc>
      </w:tr>
    </w:tbl>
    <w:p w14:paraId="4463836C" w14:textId="77777777" w:rsidR="004D46A3" w:rsidRPr="00244167" w:rsidRDefault="004D46A3" w:rsidP="004D46A3">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p w14:paraId="38B58C98" w14:textId="77777777" w:rsidR="004D46A3" w:rsidRPr="00244167" w:rsidRDefault="004D46A3" w:rsidP="004D46A3">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tbl>
      <w:tblPr>
        <w:tblW w:w="10111" w:type="dxa"/>
        <w:jc w:val="center"/>
        <w:tblCellMar>
          <w:left w:w="70" w:type="dxa"/>
          <w:right w:w="70" w:type="dxa"/>
        </w:tblCellMar>
        <w:tblLook w:val="04A0" w:firstRow="1" w:lastRow="0" w:firstColumn="1" w:lastColumn="0" w:noHBand="0" w:noVBand="1"/>
      </w:tblPr>
      <w:tblGrid>
        <w:gridCol w:w="867"/>
        <w:gridCol w:w="5072"/>
        <w:gridCol w:w="1337"/>
        <w:gridCol w:w="1134"/>
        <w:gridCol w:w="851"/>
        <w:gridCol w:w="850"/>
      </w:tblGrid>
      <w:tr w:rsidR="00AE175B" w:rsidRPr="00244167" w14:paraId="65D08BF5" w14:textId="77777777" w:rsidTr="00AE175B">
        <w:trPr>
          <w:trHeight w:val="661"/>
          <w:tblHeader/>
          <w:jc w:val="center"/>
        </w:trPr>
        <w:tc>
          <w:tcPr>
            <w:tcW w:w="867" w:type="dxa"/>
            <w:tcBorders>
              <w:top w:val="single" w:sz="8" w:space="0" w:color="000000"/>
              <w:left w:val="single" w:sz="8" w:space="0" w:color="000000"/>
              <w:bottom w:val="nil"/>
              <w:right w:val="single" w:sz="8" w:space="0" w:color="000000"/>
            </w:tcBorders>
            <w:shd w:val="clear" w:color="auto" w:fill="auto"/>
            <w:vAlign w:val="center"/>
            <w:hideMark/>
          </w:tcPr>
          <w:p w14:paraId="27DF6C33"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Código del Servicio</w:t>
            </w:r>
          </w:p>
        </w:tc>
        <w:tc>
          <w:tcPr>
            <w:tcW w:w="5072" w:type="dxa"/>
            <w:tcBorders>
              <w:top w:val="single" w:sz="8" w:space="0" w:color="000000"/>
              <w:left w:val="nil"/>
              <w:bottom w:val="nil"/>
              <w:right w:val="single" w:sz="8" w:space="0" w:color="000000"/>
            </w:tcBorders>
            <w:shd w:val="clear" w:color="auto" w:fill="auto"/>
            <w:vAlign w:val="center"/>
            <w:hideMark/>
          </w:tcPr>
          <w:p w14:paraId="4146B738"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Descripción del Servicio</w:t>
            </w:r>
          </w:p>
        </w:tc>
        <w:tc>
          <w:tcPr>
            <w:tcW w:w="1337" w:type="dxa"/>
            <w:tcBorders>
              <w:top w:val="single" w:sz="8" w:space="0" w:color="000000"/>
              <w:left w:val="nil"/>
              <w:bottom w:val="nil"/>
              <w:right w:val="single" w:sz="8" w:space="0" w:color="000000"/>
            </w:tcBorders>
            <w:shd w:val="clear" w:color="auto" w:fill="auto"/>
            <w:vAlign w:val="center"/>
            <w:hideMark/>
          </w:tcPr>
          <w:p w14:paraId="50EFBF40"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Total mínimo de mantenimientos preventivos</w:t>
            </w:r>
          </w:p>
        </w:tc>
        <w:tc>
          <w:tcPr>
            <w:tcW w:w="1134" w:type="dxa"/>
            <w:tcBorders>
              <w:top w:val="single" w:sz="8" w:space="0" w:color="000000"/>
              <w:left w:val="nil"/>
              <w:bottom w:val="nil"/>
              <w:right w:val="single" w:sz="8" w:space="0" w:color="000000"/>
            </w:tcBorders>
            <w:shd w:val="clear" w:color="auto" w:fill="auto"/>
            <w:vAlign w:val="center"/>
            <w:hideMark/>
          </w:tcPr>
          <w:p w14:paraId="1888E746"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 xml:space="preserve">Total máximo de mantenimientos preventivos </w:t>
            </w:r>
          </w:p>
        </w:tc>
        <w:tc>
          <w:tcPr>
            <w:tcW w:w="851" w:type="dxa"/>
            <w:tcBorders>
              <w:top w:val="single" w:sz="8" w:space="0" w:color="000000"/>
              <w:left w:val="nil"/>
              <w:bottom w:val="nil"/>
              <w:right w:val="single" w:sz="8" w:space="0" w:color="000000"/>
            </w:tcBorders>
            <w:shd w:val="clear" w:color="auto" w:fill="auto"/>
            <w:vAlign w:val="center"/>
            <w:hideMark/>
          </w:tcPr>
          <w:p w14:paraId="571D26EB"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Importe mínimo ofertado</w:t>
            </w:r>
          </w:p>
        </w:tc>
        <w:tc>
          <w:tcPr>
            <w:tcW w:w="850" w:type="dxa"/>
            <w:tcBorders>
              <w:top w:val="single" w:sz="8" w:space="0" w:color="000000"/>
              <w:left w:val="nil"/>
              <w:bottom w:val="nil"/>
              <w:right w:val="single" w:sz="8" w:space="0" w:color="000000"/>
            </w:tcBorders>
            <w:shd w:val="clear" w:color="auto" w:fill="auto"/>
            <w:vAlign w:val="center"/>
            <w:hideMark/>
          </w:tcPr>
          <w:p w14:paraId="146AF1F2"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Importe máximo ofertado</w:t>
            </w:r>
          </w:p>
        </w:tc>
      </w:tr>
      <w:tr w:rsidR="00AE175B" w:rsidRPr="00244167" w14:paraId="63616F0B" w14:textId="77777777" w:rsidTr="00AE175B">
        <w:trPr>
          <w:trHeight w:val="20"/>
          <w:jc w:val="center"/>
        </w:trPr>
        <w:tc>
          <w:tcPr>
            <w:tcW w:w="867"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0C9614F1" w14:textId="77777777" w:rsidR="00AE175B" w:rsidRPr="00244167" w:rsidRDefault="00AE175B" w:rsidP="00314453">
            <w:pPr>
              <w:rPr>
                <w:lang w:val="es-MX"/>
              </w:rPr>
            </w:pPr>
          </w:p>
        </w:tc>
        <w:tc>
          <w:tcPr>
            <w:tcW w:w="5072" w:type="dxa"/>
            <w:tcBorders>
              <w:top w:val="single" w:sz="8" w:space="0" w:color="auto"/>
              <w:left w:val="nil"/>
              <w:bottom w:val="single" w:sz="8" w:space="0" w:color="000000"/>
              <w:right w:val="single" w:sz="8" w:space="0" w:color="000000"/>
            </w:tcBorders>
            <w:shd w:val="clear" w:color="auto" w:fill="auto"/>
            <w:vAlign w:val="center"/>
            <w:hideMark/>
          </w:tcPr>
          <w:p w14:paraId="74AE1A58" w14:textId="77777777" w:rsidR="00AE175B" w:rsidRPr="00244167" w:rsidRDefault="00AE175B" w:rsidP="00314453">
            <w:pPr>
              <w:rPr>
                <w:lang w:val="es-MX"/>
              </w:rPr>
            </w:pPr>
          </w:p>
        </w:tc>
        <w:tc>
          <w:tcPr>
            <w:tcW w:w="1337" w:type="dxa"/>
            <w:tcBorders>
              <w:top w:val="single" w:sz="8" w:space="0" w:color="auto"/>
              <w:left w:val="nil"/>
              <w:bottom w:val="single" w:sz="8" w:space="0" w:color="000000"/>
              <w:right w:val="single" w:sz="8" w:space="0" w:color="000000"/>
            </w:tcBorders>
            <w:shd w:val="clear" w:color="auto" w:fill="auto"/>
            <w:vAlign w:val="center"/>
          </w:tcPr>
          <w:p w14:paraId="56359608" w14:textId="77777777" w:rsidR="00AE175B" w:rsidRPr="00244167" w:rsidRDefault="00AE175B" w:rsidP="00314453">
            <w:pPr>
              <w:rPr>
                <w:lang w:val="es-MX"/>
              </w:rPr>
            </w:pPr>
          </w:p>
        </w:tc>
        <w:tc>
          <w:tcPr>
            <w:tcW w:w="1134" w:type="dxa"/>
            <w:tcBorders>
              <w:top w:val="single" w:sz="8" w:space="0" w:color="auto"/>
              <w:left w:val="nil"/>
              <w:bottom w:val="single" w:sz="8" w:space="0" w:color="000000"/>
              <w:right w:val="single" w:sz="8" w:space="0" w:color="000000"/>
            </w:tcBorders>
            <w:shd w:val="clear" w:color="auto" w:fill="auto"/>
            <w:vAlign w:val="center"/>
          </w:tcPr>
          <w:p w14:paraId="60C998AE" w14:textId="77777777" w:rsidR="00AE175B" w:rsidRPr="00244167" w:rsidRDefault="00AE175B" w:rsidP="00314453">
            <w:pPr>
              <w:rPr>
                <w:lang w:val="es-MX"/>
              </w:rPr>
            </w:pPr>
          </w:p>
        </w:tc>
        <w:tc>
          <w:tcPr>
            <w:tcW w:w="851" w:type="dxa"/>
            <w:tcBorders>
              <w:top w:val="single" w:sz="8" w:space="0" w:color="auto"/>
              <w:left w:val="nil"/>
              <w:bottom w:val="single" w:sz="8" w:space="0" w:color="000000"/>
              <w:right w:val="single" w:sz="8" w:space="0" w:color="000000"/>
            </w:tcBorders>
            <w:shd w:val="clear" w:color="auto" w:fill="auto"/>
            <w:vAlign w:val="center"/>
          </w:tcPr>
          <w:p w14:paraId="30F33B01" w14:textId="77777777" w:rsidR="00AE175B" w:rsidRPr="00244167" w:rsidRDefault="00AE175B" w:rsidP="00314453">
            <w:pPr>
              <w:rPr>
                <w:lang w:val="es-MX"/>
              </w:rPr>
            </w:pPr>
          </w:p>
        </w:tc>
        <w:tc>
          <w:tcPr>
            <w:tcW w:w="850" w:type="dxa"/>
            <w:tcBorders>
              <w:top w:val="single" w:sz="8" w:space="0" w:color="auto"/>
              <w:left w:val="nil"/>
              <w:bottom w:val="single" w:sz="8" w:space="0" w:color="000000"/>
              <w:right w:val="single" w:sz="8" w:space="0" w:color="auto"/>
            </w:tcBorders>
            <w:shd w:val="clear" w:color="auto" w:fill="auto"/>
            <w:vAlign w:val="center"/>
          </w:tcPr>
          <w:p w14:paraId="7E2B6F80" w14:textId="77777777" w:rsidR="00AE175B" w:rsidRPr="00244167" w:rsidRDefault="00AE175B" w:rsidP="00314453">
            <w:pPr>
              <w:rPr>
                <w:lang w:val="es-MX"/>
              </w:rPr>
            </w:pPr>
          </w:p>
        </w:tc>
      </w:tr>
      <w:tr w:rsidR="00AE175B" w:rsidRPr="00244167" w14:paraId="39E0C2B5" w14:textId="77777777" w:rsidTr="00AE175B">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2BEDE86A"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60FA082B"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73183568"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02C5C42E"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7803D3AD"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45DC922E" w14:textId="77777777" w:rsidR="00AE175B" w:rsidRPr="00244167" w:rsidRDefault="00AE175B" w:rsidP="00314453">
            <w:pPr>
              <w:rPr>
                <w:lang w:val="es-MX"/>
              </w:rPr>
            </w:pPr>
          </w:p>
        </w:tc>
      </w:tr>
      <w:tr w:rsidR="00AE175B" w:rsidRPr="00244167" w14:paraId="572B1F1F" w14:textId="77777777" w:rsidTr="00AE175B">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7E9A64FA"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0420D91D"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7B35DE9C"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5CAA05E6"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01B132E2"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05F9B1EA" w14:textId="77777777" w:rsidR="00AE175B" w:rsidRPr="00244167" w:rsidRDefault="00AE175B" w:rsidP="00314453">
            <w:pPr>
              <w:rPr>
                <w:lang w:val="es-MX"/>
              </w:rPr>
            </w:pPr>
          </w:p>
        </w:tc>
      </w:tr>
      <w:tr w:rsidR="00AE175B" w:rsidRPr="00244167" w14:paraId="02EF08FD" w14:textId="77777777" w:rsidTr="00AE175B">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2C55D32D"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7393379E"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71C9932B"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5D1FD2AE"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28E23301"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08CB8662" w14:textId="77777777" w:rsidR="00AE175B" w:rsidRPr="00244167" w:rsidRDefault="00AE175B" w:rsidP="00314453">
            <w:pPr>
              <w:rPr>
                <w:lang w:val="es-MX"/>
              </w:rPr>
            </w:pPr>
          </w:p>
        </w:tc>
      </w:tr>
      <w:tr w:rsidR="00AE175B" w:rsidRPr="00244167" w14:paraId="6419F280" w14:textId="77777777" w:rsidTr="00AE175B">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27388BE8"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3F5C0D63"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497A7218"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7977E878"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081E3710"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0A3310D8" w14:textId="77777777" w:rsidR="00AE175B" w:rsidRPr="00244167" w:rsidRDefault="00AE175B" w:rsidP="00314453">
            <w:pPr>
              <w:rPr>
                <w:lang w:val="es-MX"/>
              </w:rPr>
            </w:pPr>
          </w:p>
        </w:tc>
      </w:tr>
      <w:tr w:rsidR="00AE175B" w:rsidRPr="00244167" w14:paraId="1451AC44" w14:textId="77777777" w:rsidTr="00AE175B">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52791601"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0A4E07B9"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6E8AF223"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63780FD0"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10039C5F"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75929B03" w14:textId="77777777" w:rsidR="00AE175B" w:rsidRPr="00244167" w:rsidRDefault="00AE175B" w:rsidP="00314453">
            <w:pPr>
              <w:rPr>
                <w:lang w:val="es-MX"/>
              </w:rPr>
            </w:pPr>
          </w:p>
        </w:tc>
      </w:tr>
      <w:tr w:rsidR="00AE175B" w:rsidRPr="00244167" w14:paraId="32807B44" w14:textId="77777777" w:rsidTr="00AE175B">
        <w:trPr>
          <w:trHeight w:val="20"/>
          <w:jc w:val="center"/>
        </w:trPr>
        <w:tc>
          <w:tcPr>
            <w:tcW w:w="867" w:type="dxa"/>
            <w:tcBorders>
              <w:top w:val="nil"/>
              <w:left w:val="single" w:sz="8" w:space="0" w:color="auto"/>
              <w:bottom w:val="single" w:sz="4" w:space="0" w:color="000000"/>
              <w:right w:val="single" w:sz="8" w:space="0" w:color="000000"/>
            </w:tcBorders>
            <w:shd w:val="clear" w:color="auto" w:fill="auto"/>
            <w:hideMark/>
          </w:tcPr>
          <w:p w14:paraId="1C4A6F04" w14:textId="77777777" w:rsidR="00AE175B" w:rsidRPr="00244167" w:rsidRDefault="00AE175B" w:rsidP="00314453">
            <w:pPr>
              <w:rPr>
                <w:lang w:val="es-MX"/>
              </w:rPr>
            </w:pPr>
          </w:p>
        </w:tc>
        <w:tc>
          <w:tcPr>
            <w:tcW w:w="5072" w:type="dxa"/>
            <w:tcBorders>
              <w:top w:val="nil"/>
              <w:left w:val="nil"/>
              <w:bottom w:val="single" w:sz="4" w:space="0" w:color="000000"/>
              <w:right w:val="single" w:sz="8" w:space="0" w:color="000000"/>
            </w:tcBorders>
            <w:shd w:val="clear" w:color="auto" w:fill="auto"/>
            <w:hideMark/>
          </w:tcPr>
          <w:p w14:paraId="6E91BCC6" w14:textId="77777777" w:rsidR="00AE175B" w:rsidRPr="00244167" w:rsidRDefault="00AE175B" w:rsidP="00314453">
            <w:pPr>
              <w:rPr>
                <w:lang w:val="es-MX"/>
              </w:rPr>
            </w:pPr>
          </w:p>
        </w:tc>
        <w:tc>
          <w:tcPr>
            <w:tcW w:w="1337" w:type="dxa"/>
            <w:tcBorders>
              <w:top w:val="nil"/>
              <w:left w:val="nil"/>
              <w:bottom w:val="single" w:sz="4" w:space="0" w:color="000000"/>
              <w:right w:val="single" w:sz="8" w:space="0" w:color="000000"/>
            </w:tcBorders>
            <w:shd w:val="clear" w:color="auto" w:fill="auto"/>
            <w:vAlign w:val="center"/>
          </w:tcPr>
          <w:p w14:paraId="6803ED57" w14:textId="77777777" w:rsidR="00AE175B" w:rsidRPr="00244167" w:rsidRDefault="00AE175B" w:rsidP="00314453">
            <w:pPr>
              <w:rPr>
                <w:lang w:val="es-MX"/>
              </w:rPr>
            </w:pPr>
          </w:p>
        </w:tc>
        <w:tc>
          <w:tcPr>
            <w:tcW w:w="1134" w:type="dxa"/>
            <w:tcBorders>
              <w:top w:val="nil"/>
              <w:left w:val="nil"/>
              <w:bottom w:val="single" w:sz="4" w:space="0" w:color="000000"/>
              <w:right w:val="single" w:sz="8" w:space="0" w:color="000000"/>
            </w:tcBorders>
            <w:shd w:val="clear" w:color="auto" w:fill="auto"/>
            <w:vAlign w:val="center"/>
          </w:tcPr>
          <w:p w14:paraId="79B514B8" w14:textId="77777777" w:rsidR="00AE175B" w:rsidRPr="00244167" w:rsidRDefault="00AE175B" w:rsidP="00314453">
            <w:pPr>
              <w:rPr>
                <w:lang w:val="es-MX"/>
              </w:rPr>
            </w:pPr>
          </w:p>
        </w:tc>
        <w:tc>
          <w:tcPr>
            <w:tcW w:w="851" w:type="dxa"/>
            <w:tcBorders>
              <w:top w:val="nil"/>
              <w:left w:val="nil"/>
              <w:bottom w:val="single" w:sz="4" w:space="0" w:color="000000"/>
              <w:right w:val="single" w:sz="8" w:space="0" w:color="000000"/>
            </w:tcBorders>
            <w:shd w:val="clear" w:color="auto" w:fill="auto"/>
            <w:vAlign w:val="center"/>
          </w:tcPr>
          <w:p w14:paraId="32E8C92F" w14:textId="77777777" w:rsidR="00AE175B" w:rsidRPr="00244167" w:rsidRDefault="00AE175B" w:rsidP="00314453">
            <w:pPr>
              <w:rPr>
                <w:lang w:val="es-MX"/>
              </w:rPr>
            </w:pPr>
          </w:p>
        </w:tc>
        <w:tc>
          <w:tcPr>
            <w:tcW w:w="850" w:type="dxa"/>
            <w:tcBorders>
              <w:top w:val="nil"/>
              <w:left w:val="nil"/>
              <w:bottom w:val="single" w:sz="4" w:space="0" w:color="000000"/>
              <w:right w:val="single" w:sz="8" w:space="0" w:color="auto"/>
            </w:tcBorders>
            <w:shd w:val="clear" w:color="auto" w:fill="auto"/>
            <w:vAlign w:val="center"/>
          </w:tcPr>
          <w:p w14:paraId="277AF11C" w14:textId="77777777" w:rsidR="00AE175B" w:rsidRPr="00244167" w:rsidRDefault="00AE175B" w:rsidP="00314453">
            <w:pPr>
              <w:rPr>
                <w:lang w:val="es-MX"/>
              </w:rPr>
            </w:pPr>
          </w:p>
        </w:tc>
      </w:tr>
      <w:tr w:rsidR="00AE175B" w:rsidRPr="00244167" w14:paraId="1F7250F7" w14:textId="77777777" w:rsidTr="00AE175B">
        <w:trPr>
          <w:trHeight w:val="20"/>
          <w:jc w:val="center"/>
        </w:trPr>
        <w:tc>
          <w:tcPr>
            <w:tcW w:w="867" w:type="dxa"/>
            <w:tcBorders>
              <w:top w:val="single" w:sz="4" w:space="0" w:color="000000"/>
              <w:left w:val="single" w:sz="8" w:space="0" w:color="auto"/>
              <w:bottom w:val="single" w:sz="4" w:space="0" w:color="auto"/>
              <w:right w:val="single" w:sz="8" w:space="0" w:color="000000"/>
            </w:tcBorders>
            <w:shd w:val="clear" w:color="auto" w:fill="auto"/>
            <w:hideMark/>
          </w:tcPr>
          <w:p w14:paraId="0605AD1C" w14:textId="77777777" w:rsidR="00AE175B" w:rsidRPr="00244167" w:rsidRDefault="00AE175B" w:rsidP="00314453">
            <w:pPr>
              <w:rPr>
                <w:lang w:val="es-MX"/>
              </w:rPr>
            </w:pPr>
          </w:p>
        </w:tc>
        <w:tc>
          <w:tcPr>
            <w:tcW w:w="5072" w:type="dxa"/>
            <w:tcBorders>
              <w:top w:val="single" w:sz="4" w:space="0" w:color="000000"/>
              <w:left w:val="nil"/>
              <w:bottom w:val="single" w:sz="4" w:space="0" w:color="auto"/>
              <w:right w:val="single" w:sz="8" w:space="0" w:color="000000"/>
            </w:tcBorders>
            <w:shd w:val="clear" w:color="auto" w:fill="auto"/>
            <w:hideMark/>
          </w:tcPr>
          <w:p w14:paraId="22CEB0A3" w14:textId="77777777" w:rsidR="00AE175B" w:rsidRPr="00244167" w:rsidRDefault="00AE175B" w:rsidP="00314453">
            <w:pPr>
              <w:rPr>
                <w:lang w:val="es-MX"/>
              </w:rPr>
            </w:pPr>
          </w:p>
        </w:tc>
        <w:tc>
          <w:tcPr>
            <w:tcW w:w="1337" w:type="dxa"/>
            <w:tcBorders>
              <w:top w:val="single" w:sz="4" w:space="0" w:color="000000"/>
              <w:left w:val="nil"/>
              <w:bottom w:val="single" w:sz="4" w:space="0" w:color="000000"/>
              <w:right w:val="single" w:sz="8" w:space="0" w:color="000000"/>
            </w:tcBorders>
            <w:shd w:val="clear" w:color="auto" w:fill="auto"/>
            <w:vAlign w:val="center"/>
          </w:tcPr>
          <w:p w14:paraId="6E5B3028" w14:textId="77777777" w:rsidR="00AE175B" w:rsidRPr="00244167" w:rsidRDefault="00AE175B" w:rsidP="00314453">
            <w:pPr>
              <w:rPr>
                <w:lang w:val="es-MX"/>
              </w:rPr>
            </w:pPr>
          </w:p>
        </w:tc>
        <w:tc>
          <w:tcPr>
            <w:tcW w:w="1134" w:type="dxa"/>
            <w:tcBorders>
              <w:top w:val="single" w:sz="4" w:space="0" w:color="000000"/>
              <w:left w:val="nil"/>
              <w:bottom w:val="single" w:sz="4" w:space="0" w:color="000000"/>
              <w:right w:val="single" w:sz="8" w:space="0" w:color="000000"/>
            </w:tcBorders>
            <w:shd w:val="clear" w:color="auto" w:fill="auto"/>
            <w:vAlign w:val="center"/>
          </w:tcPr>
          <w:p w14:paraId="3B5371A8" w14:textId="77777777" w:rsidR="00AE175B" w:rsidRPr="00244167" w:rsidRDefault="00AE175B" w:rsidP="00314453">
            <w:pPr>
              <w:rPr>
                <w:lang w:val="es-MX"/>
              </w:rPr>
            </w:pPr>
          </w:p>
        </w:tc>
        <w:tc>
          <w:tcPr>
            <w:tcW w:w="851" w:type="dxa"/>
            <w:tcBorders>
              <w:top w:val="single" w:sz="4" w:space="0" w:color="000000"/>
              <w:left w:val="nil"/>
              <w:bottom w:val="single" w:sz="4" w:space="0" w:color="000000"/>
              <w:right w:val="single" w:sz="8" w:space="0" w:color="000000"/>
            </w:tcBorders>
            <w:shd w:val="clear" w:color="auto" w:fill="auto"/>
            <w:vAlign w:val="center"/>
          </w:tcPr>
          <w:p w14:paraId="0B3C0F14" w14:textId="77777777" w:rsidR="00AE175B" w:rsidRPr="00244167" w:rsidRDefault="00AE175B" w:rsidP="00314453">
            <w:pPr>
              <w:rPr>
                <w:lang w:val="es-MX"/>
              </w:rPr>
            </w:pPr>
          </w:p>
        </w:tc>
        <w:tc>
          <w:tcPr>
            <w:tcW w:w="850" w:type="dxa"/>
            <w:tcBorders>
              <w:top w:val="single" w:sz="4" w:space="0" w:color="000000"/>
              <w:left w:val="nil"/>
              <w:bottom w:val="single" w:sz="4" w:space="0" w:color="000000"/>
              <w:right w:val="single" w:sz="8" w:space="0" w:color="auto"/>
            </w:tcBorders>
            <w:shd w:val="clear" w:color="auto" w:fill="auto"/>
            <w:vAlign w:val="center"/>
          </w:tcPr>
          <w:p w14:paraId="1A1B2BF7" w14:textId="77777777" w:rsidR="00AE175B" w:rsidRPr="00244167" w:rsidRDefault="00AE175B" w:rsidP="00314453">
            <w:pPr>
              <w:rPr>
                <w:lang w:val="es-MX"/>
              </w:rPr>
            </w:pPr>
          </w:p>
        </w:tc>
      </w:tr>
      <w:tr w:rsidR="00AE175B" w:rsidRPr="00244167" w14:paraId="5683FF02" w14:textId="77777777" w:rsidTr="00AE175B">
        <w:trPr>
          <w:trHeight w:val="20"/>
          <w:jc w:val="center"/>
        </w:trPr>
        <w:tc>
          <w:tcPr>
            <w:tcW w:w="8410"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7F98C9FA" w14:textId="77777777" w:rsidR="00AE175B" w:rsidRPr="00244167" w:rsidRDefault="00AE175B" w:rsidP="00314453">
            <w:pPr>
              <w:jc w:val="right"/>
              <w:rPr>
                <w:lang w:val="es-MX"/>
              </w:rPr>
            </w:pPr>
            <w:r w:rsidRPr="00244167">
              <w:rPr>
                <w:rFonts w:ascii="Arial Narrow" w:hAnsi="Arial Narrow" w:cs="Calibri"/>
                <w:b/>
                <w:bCs/>
                <w:sz w:val="14"/>
                <w:szCs w:val="14"/>
                <w:lang w:val="es-MX" w:eastAsia="es-MX"/>
              </w:rPr>
              <w:t>SUBTOTAL DEL SERVICIO</w:t>
            </w:r>
          </w:p>
        </w:tc>
        <w:tc>
          <w:tcPr>
            <w:tcW w:w="851" w:type="dxa"/>
            <w:tcBorders>
              <w:top w:val="single" w:sz="4" w:space="0" w:color="000000"/>
              <w:left w:val="nil"/>
              <w:bottom w:val="single" w:sz="8" w:space="0" w:color="000000"/>
              <w:right w:val="single" w:sz="8" w:space="0" w:color="000000"/>
            </w:tcBorders>
            <w:shd w:val="clear" w:color="auto" w:fill="auto"/>
            <w:vAlign w:val="center"/>
          </w:tcPr>
          <w:p w14:paraId="23896925" w14:textId="77777777" w:rsidR="00AE175B" w:rsidRPr="00244167" w:rsidRDefault="00AE175B" w:rsidP="00314453">
            <w:pPr>
              <w:rPr>
                <w:lang w:val="es-MX"/>
              </w:rPr>
            </w:pPr>
          </w:p>
        </w:tc>
        <w:tc>
          <w:tcPr>
            <w:tcW w:w="850" w:type="dxa"/>
            <w:tcBorders>
              <w:top w:val="single" w:sz="4" w:space="0" w:color="000000"/>
              <w:left w:val="nil"/>
              <w:bottom w:val="single" w:sz="8" w:space="0" w:color="000000"/>
              <w:right w:val="single" w:sz="8" w:space="0" w:color="auto"/>
            </w:tcBorders>
            <w:shd w:val="clear" w:color="auto" w:fill="auto"/>
            <w:vAlign w:val="center"/>
          </w:tcPr>
          <w:p w14:paraId="69936484" w14:textId="77777777" w:rsidR="00AE175B" w:rsidRPr="00244167" w:rsidRDefault="00AE175B" w:rsidP="00314453">
            <w:pPr>
              <w:rPr>
                <w:lang w:val="es-MX"/>
              </w:rPr>
            </w:pPr>
          </w:p>
        </w:tc>
      </w:tr>
      <w:tr w:rsidR="00AE175B" w:rsidRPr="00244167" w14:paraId="301C20D1" w14:textId="77777777" w:rsidTr="00AE175B">
        <w:trPr>
          <w:trHeight w:val="20"/>
          <w:jc w:val="center"/>
        </w:trPr>
        <w:tc>
          <w:tcPr>
            <w:tcW w:w="8410"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20DACE83" w14:textId="77777777" w:rsidR="00AE175B" w:rsidRPr="00244167" w:rsidRDefault="00AE175B" w:rsidP="00314453">
            <w:pPr>
              <w:jc w:val="right"/>
              <w:rPr>
                <w:lang w:val="es-MX"/>
              </w:rPr>
            </w:pPr>
            <w:r w:rsidRPr="00244167">
              <w:rPr>
                <w:rFonts w:ascii="Arial Narrow" w:hAnsi="Arial Narrow" w:cs="Calibri"/>
                <w:b/>
                <w:bCs/>
                <w:sz w:val="14"/>
                <w:szCs w:val="14"/>
                <w:lang w:val="es-MX" w:eastAsia="es-MX"/>
              </w:rPr>
              <w:t>I.V.A</w:t>
            </w:r>
          </w:p>
        </w:tc>
        <w:tc>
          <w:tcPr>
            <w:tcW w:w="851" w:type="dxa"/>
            <w:tcBorders>
              <w:top w:val="single" w:sz="4" w:space="0" w:color="auto"/>
              <w:left w:val="nil"/>
              <w:bottom w:val="single" w:sz="12" w:space="0" w:color="auto"/>
              <w:right w:val="single" w:sz="8" w:space="0" w:color="000000"/>
            </w:tcBorders>
            <w:shd w:val="clear" w:color="auto" w:fill="auto"/>
            <w:vAlign w:val="center"/>
          </w:tcPr>
          <w:p w14:paraId="053148D1" w14:textId="77777777" w:rsidR="00AE175B" w:rsidRPr="00244167" w:rsidRDefault="00AE175B" w:rsidP="00314453">
            <w:pPr>
              <w:rPr>
                <w:lang w:val="es-MX"/>
              </w:rPr>
            </w:pPr>
          </w:p>
        </w:tc>
        <w:tc>
          <w:tcPr>
            <w:tcW w:w="850" w:type="dxa"/>
            <w:tcBorders>
              <w:top w:val="single" w:sz="4" w:space="0" w:color="auto"/>
              <w:left w:val="nil"/>
              <w:bottom w:val="single" w:sz="12" w:space="0" w:color="auto"/>
              <w:right w:val="single" w:sz="8" w:space="0" w:color="auto"/>
            </w:tcBorders>
            <w:shd w:val="clear" w:color="auto" w:fill="auto"/>
            <w:vAlign w:val="center"/>
          </w:tcPr>
          <w:p w14:paraId="4EC32981" w14:textId="77777777" w:rsidR="00AE175B" w:rsidRPr="00244167" w:rsidRDefault="00AE175B" w:rsidP="00314453">
            <w:pPr>
              <w:rPr>
                <w:lang w:val="es-MX"/>
              </w:rPr>
            </w:pPr>
          </w:p>
        </w:tc>
      </w:tr>
      <w:tr w:rsidR="00AE175B" w:rsidRPr="00244167" w14:paraId="6BA10A4C" w14:textId="77777777" w:rsidTr="00AE175B">
        <w:trPr>
          <w:trHeight w:val="20"/>
          <w:jc w:val="center"/>
        </w:trPr>
        <w:tc>
          <w:tcPr>
            <w:tcW w:w="8410"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4223BB6E" w14:textId="77777777" w:rsidR="00AE175B" w:rsidRPr="00244167" w:rsidRDefault="00AE175B" w:rsidP="00314453">
            <w:pPr>
              <w:jc w:val="right"/>
              <w:rPr>
                <w:lang w:val="es-MX"/>
              </w:rPr>
            </w:pPr>
            <w:r w:rsidRPr="00244167">
              <w:rPr>
                <w:rFonts w:ascii="Arial Narrow" w:hAnsi="Arial Narrow" w:cs="Calibri"/>
                <w:b/>
                <w:bCs/>
                <w:sz w:val="14"/>
                <w:szCs w:val="14"/>
                <w:lang w:val="es-MX" w:eastAsia="es-MX"/>
              </w:rPr>
              <w:t>TOTAL</w:t>
            </w:r>
          </w:p>
        </w:tc>
        <w:tc>
          <w:tcPr>
            <w:tcW w:w="851" w:type="dxa"/>
            <w:tcBorders>
              <w:top w:val="single" w:sz="12" w:space="0" w:color="auto"/>
              <w:left w:val="nil"/>
              <w:bottom w:val="single" w:sz="4" w:space="0" w:color="auto"/>
              <w:right w:val="single" w:sz="8" w:space="0" w:color="000000"/>
            </w:tcBorders>
            <w:shd w:val="clear" w:color="auto" w:fill="auto"/>
            <w:vAlign w:val="center"/>
          </w:tcPr>
          <w:p w14:paraId="6FDA4C11" w14:textId="77777777" w:rsidR="00AE175B" w:rsidRPr="00244167" w:rsidRDefault="00AE175B" w:rsidP="00314453">
            <w:pPr>
              <w:rPr>
                <w:lang w:val="es-MX"/>
              </w:rPr>
            </w:pPr>
          </w:p>
        </w:tc>
        <w:tc>
          <w:tcPr>
            <w:tcW w:w="850" w:type="dxa"/>
            <w:tcBorders>
              <w:top w:val="single" w:sz="12" w:space="0" w:color="auto"/>
              <w:left w:val="nil"/>
              <w:bottom w:val="single" w:sz="4" w:space="0" w:color="auto"/>
              <w:right w:val="single" w:sz="8" w:space="0" w:color="auto"/>
            </w:tcBorders>
            <w:shd w:val="clear" w:color="auto" w:fill="auto"/>
            <w:vAlign w:val="center"/>
          </w:tcPr>
          <w:p w14:paraId="24A5119A" w14:textId="77777777" w:rsidR="00AE175B" w:rsidRPr="00244167" w:rsidRDefault="00AE175B" w:rsidP="00314453">
            <w:pPr>
              <w:rPr>
                <w:lang w:val="es-MX"/>
              </w:rPr>
            </w:pPr>
          </w:p>
        </w:tc>
      </w:tr>
    </w:tbl>
    <w:p w14:paraId="1C14FF25" w14:textId="77777777" w:rsidR="00AE175B" w:rsidRPr="00244167" w:rsidRDefault="00AE175B" w:rsidP="004D46A3">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p w14:paraId="6C8CF9E4" w14:textId="77777777" w:rsidR="004D46A3" w:rsidRPr="00244167" w:rsidRDefault="004D46A3" w:rsidP="004D46A3">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tbl>
      <w:tblPr>
        <w:tblW w:w="10145" w:type="dxa"/>
        <w:tblInd w:w="-10" w:type="dxa"/>
        <w:tblBorders>
          <w:top w:val="single" w:sz="8" w:space="0" w:color="auto"/>
          <w:left w:val="single" w:sz="8" w:space="0" w:color="auto"/>
          <w:bottom w:val="single" w:sz="4" w:space="0" w:color="auto"/>
          <w:right w:val="single" w:sz="8" w:space="0" w:color="000000"/>
        </w:tblBorders>
        <w:tblLayout w:type="fixed"/>
        <w:tblCellMar>
          <w:left w:w="70" w:type="dxa"/>
          <w:right w:w="70" w:type="dxa"/>
        </w:tblCellMar>
        <w:tblLook w:val="04A0" w:firstRow="1" w:lastRow="0" w:firstColumn="1" w:lastColumn="0" w:noHBand="0" w:noVBand="1"/>
      </w:tblPr>
      <w:tblGrid>
        <w:gridCol w:w="10145"/>
      </w:tblGrid>
      <w:tr w:rsidR="004D46A3" w:rsidRPr="00244167" w14:paraId="1095CA8D" w14:textId="77777777" w:rsidTr="004A2C9F">
        <w:trPr>
          <w:trHeight w:val="329"/>
        </w:trPr>
        <w:tc>
          <w:tcPr>
            <w:tcW w:w="10145" w:type="dxa"/>
            <w:shd w:val="clear" w:color="auto" w:fill="auto"/>
            <w:vAlign w:val="center"/>
            <w:hideMark/>
          </w:tcPr>
          <w:p w14:paraId="775B9CA8" w14:textId="77777777" w:rsidR="004D46A3" w:rsidRPr="00244167" w:rsidRDefault="004D46A3" w:rsidP="004D46A3">
            <w:pPr>
              <w:rPr>
                <w:rFonts w:ascii="Arial Narrow" w:hAnsi="Arial Narrow" w:cs="Calibri"/>
                <w:sz w:val="16"/>
                <w:szCs w:val="16"/>
                <w:lang w:val="es-MX" w:eastAsia="es-MX"/>
              </w:rPr>
            </w:pPr>
            <w:r w:rsidRPr="00244167">
              <w:rPr>
                <w:rFonts w:ascii="Arial Narrow" w:hAnsi="Arial Narrow" w:cs="Calibri"/>
                <w:bCs/>
                <w:sz w:val="16"/>
                <w:szCs w:val="16"/>
                <w:lang w:val="es-MX" w:eastAsia="es-MX"/>
              </w:rPr>
              <w:t xml:space="preserve">NOTA: </w:t>
            </w:r>
            <w:r w:rsidRPr="00244167">
              <w:rPr>
                <w:rFonts w:ascii="Arial Narrow" w:hAnsi="Arial Narrow" w:cs="Calibri"/>
                <w:b/>
                <w:sz w:val="16"/>
                <w:szCs w:val="16"/>
                <w:lang w:val="es-MX" w:eastAsia="es-MX"/>
              </w:rPr>
              <w:t>INCLUYE TODOS LOS MANTENIMIENTOS CORRECTIVOS NECESARIOS</w:t>
            </w:r>
            <w:r w:rsidRPr="00244167">
              <w:rPr>
                <w:rFonts w:ascii="Arial Narrow" w:hAnsi="Arial Narrow" w:cs="Calibri"/>
                <w:sz w:val="16"/>
                <w:szCs w:val="16"/>
                <w:lang w:val="es-MX" w:eastAsia="es-MX"/>
              </w:rPr>
              <w:t xml:space="preserve"> DURANTE LA VIGENCIA DE LA CONTRATACIÓN, MANO DE OBRA, REFACCIONES NUEVAS, ETC; CONFORME A LO REQUERIDO E INDICADO EN EL ANEXO TECNICO. </w:t>
            </w:r>
          </w:p>
        </w:tc>
      </w:tr>
      <w:tr w:rsidR="004D46A3" w:rsidRPr="00244167" w14:paraId="4EBB3649" w14:textId="77777777" w:rsidTr="004A2C9F">
        <w:trPr>
          <w:trHeight w:val="220"/>
        </w:trPr>
        <w:tc>
          <w:tcPr>
            <w:tcW w:w="10145" w:type="dxa"/>
            <w:shd w:val="clear" w:color="auto" w:fill="auto"/>
            <w:vAlign w:val="center"/>
            <w:hideMark/>
          </w:tcPr>
          <w:p w14:paraId="5D883DE4" w14:textId="77777777" w:rsidR="004D46A3" w:rsidRPr="00244167" w:rsidRDefault="004D46A3" w:rsidP="004D46A3">
            <w:pPr>
              <w:rPr>
                <w:rFonts w:ascii="Arial Narrow" w:hAnsi="Arial Narrow" w:cs="Calibri"/>
                <w:sz w:val="16"/>
                <w:szCs w:val="16"/>
                <w:lang w:val="es-MX" w:eastAsia="es-MX"/>
              </w:rPr>
            </w:pPr>
            <w:r w:rsidRPr="00244167">
              <w:rPr>
                <w:rFonts w:ascii="Arial Narrow" w:hAnsi="Arial Narrow" w:cs="Calibri"/>
                <w:sz w:val="16"/>
                <w:szCs w:val="16"/>
                <w:lang w:val="es-MX" w:eastAsia="es-MX"/>
              </w:rPr>
              <w:t xml:space="preserve">* VIGENCIA: A PARTIR DEL DÍA HÁBIL SIGUIENTE A LA EMISIÓN DEL FALLO Y HASTA EL 31 DE DICIEMBRE DE </w:t>
            </w:r>
            <w:r w:rsidR="00B0427C" w:rsidRPr="00244167">
              <w:rPr>
                <w:rFonts w:ascii="Arial Narrow" w:hAnsi="Arial Narrow" w:cs="Calibri"/>
                <w:sz w:val="16"/>
                <w:szCs w:val="16"/>
                <w:lang w:val="es-MX" w:eastAsia="es-MX"/>
              </w:rPr>
              <w:t>2022</w:t>
            </w:r>
          </w:p>
        </w:tc>
      </w:tr>
      <w:tr w:rsidR="004D46A3" w:rsidRPr="00244167" w14:paraId="4AB93890" w14:textId="77777777" w:rsidTr="004A2C9F">
        <w:trPr>
          <w:trHeight w:val="200"/>
        </w:trPr>
        <w:tc>
          <w:tcPr>
            <w:tcW w:w="10145" w:type="dxa"/>
            <w:shd w:val="clear" w:color="auto" w:fill="auto"/>
            <w:vAlign w:val="center"/>
            <w:hideMark/>
          </w:tcPr>
          <w:p w14:paraId="7F1E5BEB" w14:textId="77777777" w:rsidR="004D46A3" w:rsidRPr="00244167" w:rsidRDefault="004D46A3" w:rsidP="004D46A3">
            <w:pPr>
              <w:rPr>
                <w:rFonts w:ascii="Arial Narrow" w:hAnsi="Arial Narrow" w:cs="Calibri"/>
                <w:sz w:val="16"/>
                <w:szCs w:val="16"/>
                <w:lang w:val="es-MX" w:eastAsia="es-MX"/>
              </w:rPr>
            </w:pPr>
            <w:r w:rsidRPr="00244167">
              <w:rPr>
                <w:rFonts w:ascii="Arial Narrow" w:hAnsi="Arial Narrow" w:cs="Calibri"/>
                <w:sz w:val="16"/>
                <w:szCs w:val="16"/>
                <w:lang w:val="es-MX" w:eastAsia="es-MX"/>
              </w:rPr>
              <w:t xml:space="preserve">* LAS ACCIONES A REALIZAR POR EQUIPO SERÁN DE CONFORMIDAD A LO DESCRITO EN EL ANEXO TÉCNICO </w:t>
            </w:r>
          </w:p>
        </w:tc>
      </w:tr>
      <w:tr w:rsidR="004D46A3" w:rsidRPr="00244167" w14:paraId="43A523BD" w14:textId="77777777" w:rsidTr="004A2C9F">
        <w:trPr>
          <w:trHeight w:val="225"/>
        </w:trPr>
        <w:tc>
          <w:tcPr>
            <w:tcW w:w="10145" w:type="dxa"/>
            <w:shd w:val="clear" w:color="auto" w:fill="auto"/>
            <w:vAlign w:val="center"/>
            <w:hideMark/>
          </w:tcPr>
          <w:p w14:paraId="3EBBBF42" w14:textId="77777777" w:rsidR="004D46A3" w:rsidRPr="00244167" w:rsidRDefault="004D46A3" w:rsidP="004D46A3">
            <w:pPr>
              <w:rPr>
                <w:rFonts w:ascii="Arial Narrow" w:hAnsi="Arial Narrow" w:cs="Calibri"/>
                <w:sz w:val="16"/>
                <w:szCs w:val="16"/>
                <w:lang w:val="es-MX" w:eastAsia="es-MX"/>
              </w:rPr>
            </w:pPr>
            <w:r w:rsidRPr="00244167">
              <w:rPr>
                <w:rFonts w:ascii="Arial Narrow" w:hAnsi="Arial Narrow" w:cs="Calibri"/>
                <w:sz w:val="16"/>
                <w:szCs w:val="16"/>
                <w:lang w:val="es-MX" w:eastAsia="es-MX"/>
              </w:rPr>
              <w:t>* EL COSTO TOTAL OFERTADO DEBE DE INCLUIR LOS MANTENIMIENTOS CORRECTIVOS NECESARIOS DURANTE LA VIGENCIA DEL CONTRATACIÓN</w:t>
            </w:r>
          </w:p>
        </w:tc>
      </w:tr>
    </w:tbl>
    <w:p w14:paraId="3158DE8E" w14:textId="77777777" w:rsidR="004D46A3" w:rsidRPr="00244167" w:rsidRDefault="004D46A3" w:rsidP="004D46A3">
      <w:pPr>
        <w:overflowPunct w:val="0"/>
        <w:autoSpaceDE w:val="0"/>
        <w:autoSpaceDN w:val="0"/>
        <w:adjustRightInd w:val="0"/>
        <w:textAlignment w:val="baseline"/>
        <w:rPr>
          <w:rFonts w:ascii="Arial Narrow" w:hAnsi="Arial Narrow" w:cs="Arial"/>
          <w:sz w:val="4"/>
          <w:szCs w:val="4"/>
          <w:lang w:val="es-MX" w:eastAsia="es-MX"/>
        </w:rPr>
      </w:pPr>
    </w:p>
    <w:tbl>
      <w:tblPr>
        <w:tblW w:w="10158" w:type="dxa"/>
        <w:tblInd w:w="-23"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10158"/>
      </w:tblGrid>
      <w:tr w:rsidR="004D46A3" w:rsidRPr="00244167" w14:paraId="02ED5F98" w14:textId="77777777" w:rsidTr="004A2C9F">
        <w:trPr>
          <w:trHeight w:val="140"/>
        </w:trPr>
        <w:tc>
          <w:tcPr>
            <w:tcW w:w="10158" w:type="dxa"/>
            <w:tcBorders>
              <w:top w:val="single" w:sz="18" w:space="0" w:color="auto"/>
              <w:left w:val="single" w:sz="18" w:space="0" w:color="auto"/>
              <w:bottom w:val="single" w:sz="18" w:space="0" w:color="auto"/>
              <w:right w:val="single" w:sz="18" w:space="0" w:color="auto"/>
            </w:tcBorders>
          </w:tcPr>
          <w:p w14:paraId="395EBFB5" w14:textId="77777777" w:rsidR="004D46A3" w:rsidRPr="00244167" w:rsidRDefault="004D46A3" w:rsidP="004D46A3">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sz w:val="22"/>
                <w:szCs w:val="22"/>
                <w:lang w:val="es-MX" w:eastAsia="es-MX"/>
              </w:rPr>
              <w:t>Los Precios Unitarios Propuestos No Incluyen I.V.A.</w:t>
            </w:r>
          </w:p>
        </w:tc>
      </w:tr>
      <w:tr w:rsidR="004D46A3" w:rsidRPr="00244167" w14:paraId="4A5B69AF" w14:textId="77777777" w:rsidTr="004A2C9F">
        <w:tblPrEx>
          <w:tblBorders>
            <w:insideH w:val="single" w:sz="6" w:space="0" w:color="auto"/>
            <w:insideV w:val="single" w:sz="6" w:space="0" w:color="auto"/>
          </w:tblBorders>
        </w:tblPrEx>
        <w:tc>
          <w:tcPr>
            <w:tcW w:w="10158" w:type="dxa"/>
            <w:tcBorders>
              <w:top w:val="single" w:sz="18" w:space="0" w:color="auto"/>
              <w:left w:val="single" w:sz="6" w:space="0" w:color="auto"/>
              <w:bottom w:val="nil"/>
              <w:right w:val="single" w:sz="18" w:space="0" w:color="auto"/>
            </w:tcBorders>
            <w:shd w:val="pct5" w:color="auto" w:fill="FFFFFF"/>
          </w:tcPr>
          <w:p w14:paraId="6778FFB7"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Representante Legal de la Empresa ______________________________________________</w:t>
            </w:r>
          </w:p>
          <w:p w14:paraId="27F703D9"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Nombre</w:t>
            </w:r>
          </w:p>
        </w:tc>
      </w:tr>
      <w:tr w:rsidR="004D46A3" w:rsidRPr="00244167" w14:paraId="3AF6C784" w14:textId="77777777" w:rsidTr="004A2C9F">
        <w:tblPrEx>
          <w:tblBorders>
            <w:insideH w:val="single" w:sz="6" w:space="0" w:color="auto"/>
            <w:insideV w:val="single" w:sz="6" w:space="0" w:color="auto"/>
          </w:tblBorders>
        </w:tblPrEx>
        <w:trPr>
          <w:trHeight w:val="468"/>
        </w:trPr>
        <w:tc>
          <w:tcPr>
            <w:tcW w:w="10158" w:type="dxa"/>
            <w:tcBorders>
              <w:top w:val="single" w:sz="6" w:space="0" w:color="auto"/>
              <w:left w:val="single" w:sz="6" w:space="0" w:color="auto"/>
              <w:bottom w:val="single" w:sz="18" w:space="0" w:color="auto"/>
              <w:right w:val="single" w:sz="18" w:space="0" w:color="auto"/>
            </w:tcBorders>
            <w:shd w:val="pct5" w:color="auto" w:fill="FFFFFF"/>
          </w:tcPr>
          <w:p w14:paraId="2FF22DDA"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p>
          <w:p w14:paraId="78D5BE69"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Firma</w:t>
            </w:r>
          </w:p>
        </w:tc>
      </w:tr>
    </w:tbl>
    <w:p w14:paraId="2850F915" w14:textId="77777777" w:rsidR="004D46A3" w:rsidRPr="00244167" w:rsidRDefault="004D46A3" w:rsidP="004D46A3">
      <w:pPr>
        <w:overflowPunct w:val="0"/>
        <w:autoSpaceDE w:val="0"/>
        <w:autoSpaceDN w:val="0"/>
        <w:adjustRightInd w:val="0"/>
        <w:jc w:val="both"/>
        <w:textAlignment w:val="baseline"/>
        <w:rPr>
          <w:rFonts w:ascii="Arial Narrow" w:hAnsi="Arial Narrow" w:cs="Arial"/>
          <w:sz w:val="20"/>
          <w:szCs w:val="20"/>
          <w:lang w:val="es-MX" w:eastAsia="es-MX"/>
        </w:rPr>
      </w:pPr>
      <w:r w:rsidRPr="00244167">
        <w:rPr>
          <w:rFonts w:ascii="Arial Narrow" w:hAnsi="Arial Narrow" w:cs="Arial"/>
          <w:sz w:val="20"/>
          <w:szCs w:val="20"/>
          <w:lang w:val="es-MX" w:eastAsia="es-MX"/>
        </w:rPr>
        <w:t>En este documento podrá anexar la información que considere, a fin de complementar la propuesta económica capturada en CompraNet, misma que servirá de base en caso de aplicar para el análisis complementario de su propuesta.</w:t>
      </w:r>
    </w:p>
    <w:p w14:paraId="45706435" w14:textId="77777777" w:rsidR="004D46A3" w:rsidRPr="00244167" w:rsidRDefault="004D46A3" w:rsidP="004D46A3">
      <w:pPr>
        <w:jc w:val="both"/>
        <w:rPr>
          <w:rFonts w:ascii="Arial Narrow" w:hAnsi="Arial Narrow" w:cs="Arial"/>
          <w:lang w:val="es-MX" w:eastAsia="es-MX"/>
        </w:rPr>
      </w:pPr>
      <w:r w:rsidRPr="00244167">
        <w:rPr>
          <w:rFonts w:ascii="Arial Narrow" w:hAnsi="Arial Narrow" w:cs="Arial"/>
          <w:sz w:val="20"/>
          <w:szCs w:val="20"/>
          <w:lang w:val="es-MX" w:eastAsia="es-MX"/>
        </w:rPr>
        <w:t>La falta u omisión de algún dato en el formato será causa de desechamiento</w:t>
      </w:r>
      <w:r w:rsidRPr="00244167">
        <w:rPr>
          <w:rFonts w:ascii="Arial Narrow" w:hAnsi="Arial Narrow" w:cs="Arial"/>
          <w:lang w:val="es-MX" w:eastAsia="es-MX"/>
        </w:rPr>
        <w:t>.</w:t>
      </w:r>
    </w:p>
    <w:p w14:paraId="03C12D55" w14:textId="77777777" w:rsidR="004D46A3" w:rsidRPr="00244167" w:rsidRDefault="004D46A3" w:rsidP="004D46A3">
      <w:pPr>
        <w:jc w:val="center"/>
        <w:rPr>
          <w:rStyle w:val="Ttulo2Car"/>
          <w:rFonts w:ascii="Arial Narrow" w:eastAsia="MS Mincho" w:hAnsi="Arial Narrow"/>
          <w:i w:val="0"/>
          <w:sz w:val="22"/>
          <w:szCs w:val="22"/>
          <w:lang w:val="es-MX"/>
        </w:rPr>
      </w:pPr>
      <w:r w:rsidRPr="00244167">
        <w:rPr>
          <w:rFonts w:ascii="Arial Narrow" w:hAnsi="Arial Narrow" w:cs="Arial"/>
          <w:b/>
          <w:lang w:val="es-MX" w:eastAsia="es-MX"/>
        </w:rPr>
        <w:br w:type="page"/>
      </w:r>
      <w:r w:rsidRPr="00244167">
        <w:rPr>
          <w:rStyle w:val="Ttulo2Car"/>
          <w:rFonts w:ascii="Arial Narrow" w:eastAsia="MS Mincho" w:hAnsi="Arial Narrow"/>
          <w:sz w:val="22"/>
          <w:szCs w:val="22"/>
          <w:lang w:val="es-MX"/>
        </w:rPr>
        <w:lastRenderedPageBreak/>
        <w:t>Anexo No. 9</w:t>
      </w:r>
    </w:p>
    <w:p w14:paraId="24F4D4D2" w14:textId="77777777" w:rsidR="004D46A3" w:rsidRPr="00244167" w:rsidRDefault="004D46A3" w:rsidP="004D46A3">
      <w:pPr>
        <w:jc w:val="center"/>
        <w:rPr>
          <w:rStyle w:val="Ttulo2Car"/>
          <w:rFonts w:ascii="Arial Narrow" w:eastAsia="MS Mincho" w:hAnsi="Arial Narrow"/>
          <w:i w:val="0"/>
          <w:sz w:val="22"/>
          <w:szCs w:val="22"/>
          <w:lang w:val="es-MX"/>
        </w:rPr>
      </w:pPr>
      <w:r w:rsidRPr="00244167">
        <w:rPr>
          <w:rStyle w:val="Ttulo2Car"/>
          <w:rFonts w:ascii="Arial Narrow" w:eastAsia="MS Mincho" w:hAnsi="Arial Narrow"/>
          <w:sz w:val="22"/>
          <w:szCs w:val="22"/>
          <w:lang w:val="es-MX"/>
        </w:rPr>
        <w:t>Modelo de Proposición Económica de la enviada Electrónicamente</w:t>
      </w:r>
    </w:p>
    <w:p w14:paraId="5F9545F1" w14:textId="77777777" w:rsidR="004D46A3" w:rsidRPr="00244167" w:rsidRDefault="004D46A3" w:rsidP="004D46A3">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7CA91D97" w14:textId="77777777" w:rsidR="004D46A3" w:rsidRPr="00244167" w:rsidRDefault="004D46A3" w:rsidP="004D46A3">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Subdirección de Recursos Materiales</w:t>
      </w:r>
    </w:p>
    <w:p w14:paraId="7EE13166" w14:textId="77777777" w:rsidR="004D46A3" w:rsidRPr="00244167" w:rsidRDefault="004D46A3" w:rsidP="004D46A3">
      <w:pPr>
        <w:tabs>
          <w:tab w:val="left" w:pos="709"/>
          <w:tab w:val="right" w:leader="dot" w:pos="9072"/>
        </w:tabs>
        <w:jc w:val="center"/>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20310686" w14:textId="77777777" w:rsidR="004D46A3" w:rsidRPr="00244167" w:rsidRDefault="004D46A3" w:rsidP="004D46A3">
      <w:pPr>
        <w:overflowPunct w:val="0"/>
        <w:autoSpaceDE w:val="0"/>
        <w:autoSpaceDN w:val="0"/>
        <w:adjustRightInd w:val="0"/>
        <w:ind w:left="567" w:hanging="567"/>
        <w:jc w:val="center"/>
        <w:textAlignment w:val="baseline"/>
        <w:rPr>
          <w:rFonts w:ascii="Arial Narrow" w:hAnsi="Arial Narrow" w:cs="Arial"/>
          <w:b/>
          <w:lang w:val="es-MX" w:eastAsia="es-MX"/>
        </w:rPr>
      </w:pPr>
    </w:p>
    <w:tbl>
      <w:tblPr>
        <w:tblW w:w="9689"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5699"/>
        <w:gridCol w:w="3990"/>
      </w:tblGrid>
      <w:tr w:rsidR="004D46A3" w:rsidRPr="00244167" w14:paraId="494BC386" w14:textId="77777777" w:rsidTr="00AE175B">
        <w:trPr>
          <w:trHeight w:val="245"/>
          <w:jc w:val="center"/>
        </w:trPr>
        <w:tc>
          <w:tcPr>
            <w:tcW w:w="9689" w:type="dxa"/>
            <w:gridSpan w:val="2"/>
            <w:tcBorders>
              <w:top w:val="single" w:sz="18" w:space="0" w:color="auto"/>
              <w:left w:val="single" w:sz="18" w:space="0" w:color="auto"/>
              <w:bottom w:val="single" w:sz="6" w:space="0" w:color="auto"/>
              <w:right w:val="single" w:sz="18" w:space="0" w:color="auto"/>
            </w:tcBorders>
          </w:tcPr>
          <w:p w14:paraId="13D40EE3" w14:textId="77777777" w:rsidR="004D46A3" w:rsidRPr="00244167" w:rsidRDefault="009A0B59" w:rsidP="004D46A3">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PROPOSICIÓN ECONÓMICA</w:t>
            </w:r>
          </w:p>
        </w:tc>
      </w:tr>
      <w:tr w:rsidR="004D46A3" w:rsidRPr="00244167" w14:paraId="3CBFFD46" w14:textId="77777777" w:rsidTr="00AE175B">
        <w:tblPrEx>
          <w:tblCellMar>
            <w:left w:w="71" w:type="dxa"/>
            <w:right w:w="71" w:type="dxa"/>
          </w:tblCellMar>
        </w:tblPrEx>
        <w:trPr>
          <w:cantSplit/>
          <w:trHeight w:val="400"/>
          <w:jc w:val="center"/>
        </w:trPr>
        <w:tc>
          <w:tcPr>
            <w:tcW w:w="9689" w:type="dxa"/>
            <w:gridSpan w:val="2"/>
            <w:tcBorders>
              <w:top w:val="single" w:sz="6" w:space="0" w:color="auto"/>
              <w:left w:val="single" w:sz="18" w:space="0" w:color="auto"/>
              <w:bottom w:val="single" w:sz="6" w:space="0" w:color="auto"/>
              <w:right w:val="single" w:sz="18" w:space="0" w:color="auto"/>
            </w:tcBorders>
            <w:vAlign w:val="center"/>
          </w:tcPr>
          <w:p w14:paraId="7A98DA32" w14:textId="77777777" w:rsidR="004D46A3" w:rsidRPr="00244167" w:rsidRDefault="004D46A3" w:rsidP="004D46A3">
            <w:pPr>
              <w:overflowPunct w:val="0"/>
              <w:autoSpaceDE w:val="0"/>
              <w:autoSpaceDN w:val="0"/>
              <w:adjustRightInd w:val="0"/>
              <w:jc w:val="center"/>
              <w:textAlignment w:val="baseline"/>
              <w:rPr>
                <w:rFonts w:ascii="Arial Narrow" w:hAnsi="Arial Narrow" w:cs="Arial"/>
                <w:b/>
                <w:sz w:val="22"/>
                <w:szCs w:val="22"/>
                <w:lang w:val="es-MX" w:eastAsia="es-MX"/>
              </w:rPr>
            </w:pPr>
            <w:r w:rsidRPr="00244167">
              <w:rPr>
                <w:rFonts w:ascii="Arial Narrow" w:hAnsi="Arial Narrow" w:cs="Arial"/>
                <w:b/>
                <w:sz w:val="22"/>
                <w:szCs w:val="22"/>
                <w:lang w:val="es-MX" w:eastAsia="es-MX"/>
              </w:rPr>
              <w:t>PARTIDA 3</w:t>
            </w:r>
          </w:p>
          <w:p w14:paraId="54F7AD4B" w14:textId="77777777" w:rsidR="004D46A3" w:rsidRPr="00244167" w:rsidRDefault="004D46A3" w:rsidP="004D46A3">
            <w:pPr>
              <w:keepNext/>
              <w:overflowPunct w:val="0"/>
              <w:autoSpaceDE w:val="0"/>
              <w:autoSpaceDN w:val="0"/>
              <w:adjustRightInd w:val="0"/>
              <w:jc w:val="center"/>
              <w:textAlignment w:val="baseline"/>
              <w:outlineLvl w:val="8"/>
              <w:rPr>
                <w:rFonts w:ascii="Arial Narrow" w:hAnsi="Arial Narrow"/>
                <w:b/>
                <w:bCs/>
                <w:sz w:val="14"/>
                <w:szCs w:val="14"/>
                <w:lang w:val="es-MX" w:eastAsia="es-MX"/>
              </w:rPr>
            </w:pPr>
            <w:r w:rsidRPr="00244167">
              <w:rPr>
                <w:rFonts w:ascii="Arial Narrow" w:hAnsi="Arial Narrow" w:cs="Arial"/>
                <w:b/>
                <w:sz w:val="22"/>
                <w:szCs w:val="22"/>
                <w:lang w:val="es-MX" w:eastAsia="es-MX"/>
              </w:rPr>
              <w:t xml:space="preserve">MANTENIMIENTO PREVENTIVO Y CORRECTIVO </w:t>
            </w:r>
            <w:r w:rsidR="00013811" w:rsidRPr="00244167">
              <w:rPr>
                <w:rFonts w:ascii="Arial Narrow" w:hAnsi="Arial Narrow" w:cs="Arial"/>
                <w:b/>
                <w:sz w:val="22"/>
                <w:szCs w:val="22"/>
                <w:lang w:val="es-MX" w:eastAsia="es-MX"/>
              </w:rPr>
              <w:t>A EQUIPOS DESFIBRILADORES</w:t>
            </w:r>
          </w:p>
        </w:tc>
      </w:tr>
      <w:tr w:rsidR="004D46A3" w:rsidRPr="00244167" w14:paraId="28173FB8" w14:textId="77777777" w:rsidTr="00AE175B">
        <w:tblPrEx>
          <w:tblCellMar>
            <w:left w:w="71" w:type="dxa"/>
            <w:right w:w="71" w:type="dxa"/>
          </w:tblCellMar>
        </w:tblPrEx>
        <w:trPr>
          <w:cantSplit/>
          <w:trHeight w:val="256"/>
          <w:jc w:val="center"/>
        </w:trPr>
        <w:tc>
          <w:tcPr>
            <w:tcW w:w="5699" w:type="dxa"/>
            <w:tcBorders>
              <w:top w:val="single" w:sz="6" w:space="0" w:color="auto"/>
              <w:left w:val="single" w:sz="18" w:space="0" w:color="auto"/>
              <w:bottom w:val="single" w:sz="6" w:space="0" w:color="auto"/>
              <w:right w:val="single" w:sz="6" w:space="0" w:color="auto"/>
            </w:tcBorders>
          </w:tcPr>
          <w:p w14:paraId="2C6436E7" w14:textId="77777777" w:rsidR="004D46A3" w:rsidRPr="00244167" w:rsidRDefault="004D46A3" w:rsidP="004D46A3">
            <w:pPr>
              <w:jc w:val="both"/>
              <w:outlineLvl w:val="1"/>
              <w:rPr>
                <w:rFonts w:ascii="Arial Narrow" w:hAnsi="Arial Narrow" w:cs="Arial"/>
                <w:b/>
                <w:sz w:val="14"/>
                <w:szCs w:val="14"/>
                <w:lang w:val="es-MX" w:eastAsia="es-MX"/>
              </w:rPr>
            </w:pPr>
            <w:r w:rsidRPr="00244167">
              <w:rPr>
                <w:rFonts w:ascii="Arial Narrow" w:hAnsi="Arial Narrow" w:cs="Arial"/>
                <w:b/>
                <w:sz w:val="14"/>
                <w:szCs w:val="14"/>
                <w:lang w:val="es-MX" w:eastAsia="es-MX"/>
              </w:rPr>
              <w:t>Convocatoria a la Licitación Pública Electrónica Nacional:</w:t>
            </w:r>
          </w:p>
        </w:tc>
        <w:tc>
          <w:tcPr>
            <w:tcW w:w="3990" w:type="dxa"/>
            <w:tcBorders>
              <w:top w:val="single" w:sz="6" w:space="0" w:color="auto"/>
              <w:left w:val="single" w:sz="6" w:space="0" w:color="auto"/>
              <w:bottom w:val="single" w:sz="6" w:space="0" w:color="auto"/>
              <w:right w:val="single" w:sz="18" w:space="0" w:color="auto"/>
            </w:tcBorders>
            <w:shd w:val="clear" w:color="auto" w:fill="FFFFFF"/>
          </w:tcPr>
          <w:p w14:paraId="1B9B18E8" w14:textId="77777777" w:rsidR="004D46A3" w:rsidRPr="00244167" w:rsidRDefault="004D46A3" w:rsidP="004D46A3">
            <w:pPr>
              <w:keepNext/>
              <w:overflowPunct w:val="0"/>
              <w:autoSpaceDE w:val="0"/>
              <w:autoSpaceDN w:val="0"/>
              <w:adjustRightInd w:val="0"/>
              <w:textAlignment w:val="baseline"/>
              <w:outlineLvl w:val="8"/>
              <w:rPr>
                <w:rFonts w:ascii="Arial Narrow" w:hAnsi="Arial Narrow"/>
                <w:b/>
                <w:bCs/>
                <w:sz w:val="14"/>
                <w:szCs w:val="14"/>
                <w:lang w:val="es-MX" w:eastAsia="es-MX"/>
              </w:rPr>
            </w:pPr>
            <w:r w:rsidRPr="00244167">
              <w:rPr>
                <w:rFonts w:ascii="Arial Narrow" w:hAnsi="Arial Narrow"/>
                <w:b/>
                <w:bCs/>
                <w:sz w:val="14"/>
                <w:szCs w:val="14"/>
                <w:lang w:val="es-MX" w:eastAsia="es-MX"/>
              </w:rPr>
              <w:t>fecha</w:t>
            </w:r>
          </w:p>
        </w:tc>
      </w:tr>
      <w:tr w:rsidR="004D46A3" w:rsidRPr="00244167" w14:paraId="6F557593" w14:textId="77777777" w:rsidTr="00AE175B">
        <w:trPr>
          <w:cantSplit/>
          <w:trHeight w:val="301"/>
          <w:jc w:val="center"/>
        </w:trPr>
        <w:tc>
          <w:tcPr>
            <w:tcW w:w="5699" w:type="dxa"/>
            <w:tcBorders>
              <w:top w:val="single" w:sz="6" w:space="0" w:color="auto"/>
              <w:left w:val="single" w:sz="18" w:space="0" w:color="auto"/>
              <w:bottom w:val="single" w:sz="18" w:space="0" w:color="auto"/>
              <w:right w:val="single" w:sz="6" w:space="0" w:color="auto"/>
            </w:tcBorders>
            <w:shd w:val="clear" w:color="auto" w:fill="FFFFFF"/>
          </w:tcPr>
          <w:p w14:paraId="1EF43B9B" w14:textId="77777777" w:rsidR="004D46A3" w:rsidRPr="00244167" w:rsidRDefault="004D46A3" w:rsidP="004D46A3">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N° de Licitación</w:t>
            </w:r>
          </w:p>
        </w:tc>
        <w:tc>
          <w:tcPr>
            <w:tcW w:w="3990" w:type="dxa"/>
            <w:tcBorders>
              <w:top w:val="single" w:sz="6" w:space="0" w:color="auto"/>
              <w:left w:val="single" w:sz="6" w:space="0" w:color="auto"/>
              <w:bottom w:val="single" w:sz="18" w:space="0" w:color="auto"/>
              <w:right w:val="single" w:sz="18" w:space="0" w:color="auto"/>
            </w:tcBorders>
            <w:shd w:val="clear" w:color="auto" w:fill="FFFFFF"/>
          </w:tcPr>
          <w:p w14:paraId="1A9F60E8" w14:textId="77777777" w:rsidR="004D46A3" w:rsidRPr="00244167" w:rsidRDefault="004D46A3" w:rsidP="004D46A3">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R.F.C.</w:t>
            </w:r>
          </w:p>
        </w:tc>
      </w:tr>
      <w:tr w:rsidR="004D46A3" w:rsidRPr="00244167" w14:paraId="76D74EAD" w14:textId="77777777" w:rsidTr="00AE175B">
        <w:tblPrEx>
          <w:tblBorders>
            <w:insideH w:val="single" w:sz="6" w:space="0" w:color="auto"/>
            <w:insideV w:val="single" w:sz="6" w:space="0" w:color="auto"/>
          </w:tblBorders>
        </w:tblPrEx>
        <w:trPr>
          <w:trHeight w:val="300"/>
          <w:jc w:val="center"/>
        </w:trPr>
        <w:tc>
          <w:tcPr>
            <w:tcW w:w="9689" w:type="dxa"/>
            <w:gridSpan w:val="2"/>
            <w:tcBorders>
              <w:top w:val="single" w:sz="18" w:space="0" w:color="auto"/>
              <w:left w:val="single" w:sz="18" w:space="0" w:color="auto"/>
              <w:bottom w:val="single" w:sz="6" w:space="0" w:color="auto"/>
              <w:right w:val="single" w:sz="18" w:space="0" w:color="auto"/>
            </w:tcBorders>
          </w:tcPr>
          <w:p w14:paraId="3C8C8BAD" w14:textId="77777777" w:rsidR="004D46A3" w:rsidRPr="00244167" w:rsidRDefault="004D46A3" w:rsidP="004D46A3">
            <w:pPr>
              <w:overflowPunct w:val="0"/>
              <w:autoSpaceDE w:val="0"/>
              <w:autoSpaceDN w:val="0"/>
              <w:adjustRightInd w:val="0"/>
              <w:textAlignment w:val="baseline"/>
              <w:rPr>
                <w:rFonts w:ascii="Arial Narrow" w:hAnsi="Arial Narrow" w:cs="Arial"/>
                <w:b/>
                <w:sz w:val="14"/>
                <w:szCs w:val="14"/>
                <w:lang w:val="es-MX" w:eastAsia="es-MX"/>
              </w:rPr>
            </w:pPr>
            <w:r w:rsidRPr="00244167">
              <w:rPr>
                <w:rFonts w:ascii="Arial Narrow" w:hAnsi="Arial Narrow" w:cs="Arial"/>
                <w:b/>
                <w:sz w:val="14"/>
                <w:szCs w:val="14"/>
                <w:lang w:val="es-MX" w:eastAsia="es-MX"/>
              </w:rPr>
              <w:t>Nombre o razón social del licitante:</w:t>
            </w:r>
          </w:p>
        </w:tc>
      </w:tr>
      <w:tr w:rsidR="004D46A3" w:rsidRPr="00244167" w14:paraId="329ED718" w14:textId="77777777" w:rsidTr="00AE175B">
        <w:tblPrEx>
          <w:tblBorders>
            <w:insideH w:val="single" w:sz="6" w:space="0" w:color="auto"/>
            <w:insideV w:val="single" w:sz="6" w:space="0" w:color="auto"/>
          </w:tblBorders>
        </w:tblPrEx>
        <w:trPr>
          <w:jc w:val="center"/>
        </w:trPr>
        <w:tc>
          <w:tcPr>
            <w:tcW w:w="9689" w:type="dxa"/>
            <w:gridSpan w:val="2"/>
            <w:tcBorders>
              <w:top w:val="single" w:sz="6" w:space="0" w:color="auto"/>
              <w:left w:val="single" w:sz="18" w:space="0" w:color="auto"/>
              <w:bottom w:val="single" w:sz="6" w:space="0" w:color="auto"/>
              <w:right w:val="single" w:sz="18" w:space="0" w:color="auto"/>
            </w:tcBorders>
            <w:shd w:val="pct5" w:color="auto" w:fill="FFFFFF"/>
          </w:tcPr>
          <w:p w14:paraId="3CF23317"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p>
        </w:tc>
      </w:tr>
    </w:tbl>
    <w:p w14:paraId="12AE701D" w14:textId="77777777" w:rsidR="004D46A3" w:rsidRPr="00244167" w:rsidRDefault="004D46A3" w:rsidP="004D46A3">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p w14:paraId="490FCB72" w14:textId="77777777" w:rsidR="004D46A3" w:rsidRPr="00244167" w:rsidRDefault="004D46A3" w:rsidP="004D46A3">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tbl>
      <w:tblPr>
        <w:tblW w:w="10111" w:type="dxa"/>
        <w:jc w:val="center"/>
        <w:tblCellMar>
          <w:left w:w="70" w:type="dxa"/>
          <w:right w:w="70" w:type="dxa"/>
        </w:tblCellMar>
        <w:tblLook w:val="04A0" w:firstRow="1" w:lastRow="0" w:firstColumn="1" w:lastColumn="0" w:noHBand="0" w:noVBand="1"/>
      </w:tblPr>
      <w:tblGrid>
        <w:gridCol w:w="867"/>
        <w:gridCol w:w="5072"/>
        <w:gridCol w:w="1337"/>
        <w:gridCol w:w="1134"/>
        <w:gridCol w:w="851"/>
        <w:gridCol w:w="850"/>
      </w:tblGrid>
      <w:tr w:rsidR="00AE175B" w:rsidRPr="00244167" w14:paraId="1CFD842F" w14:textId="77777777" w:rsidTr="00314453">
        <w:trPr>
          <w:trHeight w:val="661"/>
          <w:tblHeader/>
          <w:jc w:val="center"/>
        </w:trPr>
        <w:tc>
          <w:tcPr>
            <w:tcW w:w="867" w:type="dxa"/>
            <w:tcBorders>
              <w:top w:val="single" w:sz="8" w:space="0" w:color="000000"/>
              <w:left w:val="single" w:sz="8" w:space="0" w:color="000000"/>
              <w:bottom w:val="nil"/>
              <w:right w:val="single" w:sz="8" w:space="0" w:color="000000"/>
            </w:tcBorders>
            <w:shd w:val="clear" w:color="auto" w:fill="auto"/>
            <w:vAlign w:val="center"/>
            <w:hideMark/>
          </w:tcPr>
          <w:p w14:paraId="7DFCB61E"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Código del Servicio</w:t>
            </w:r>
          </w:p>
        </w:tc>
        <w:tc>
          <w:tcPr>
            <w:tcW w:w="5072" w:type="dxa"/>
            <w:tcBorders>
              <w:top w:val="single" w:sz="8" w:space="0" w:color="000000"/>
              <w:left w:val="nil"/>
              <w:bottom w:val="nil"/>
              <w:right w:val="single" w:sz="8" w:space="0" w:color="000000"/>
            </w:tcBorders>
            <w:shd w:val="clear" w:color="auto" w:fill="auto"/>
            <w:vAlign w:val="center"/>
            <w:hideMark/>
          </w:tcPr>
          <w:p w14:paraId="62E397B4"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Descripción del Servicio</w:t>
            </w:r>
          </w:p>
        </w:tc>
        <w:tc>
          <w:tcPr>
            <w:tcW w:w="1337" w:type="dxa"/>
            <w:tcBorders>
              <w:top w:val="single" w:sz="8" w:space="0" w:color="000000"/>
              <w:left w:val="nil"/>
              <w:bottom w:val="nil"/>
              <w:right w:val="single" w:sz="8" w:space="0" w:color="000000"/>
            </w:tcBorders>
            <w:shd w:val="clear" w:color="auto" w:fill="auto"/>
            <w:vAlign w:val="center"/>
            <w:hideMark/>
          </w:tcPr>
          <w:p w14:paraId="503FC981"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Total mínimo de mantenimientos preventivos</w:t>
            </w:r>
          </w:p>
        </w:tc>
        <w:tc>
          <w:tcPr>
            <w:tcW w:w="1134" w:type="dxa"/>
            <w:tcBorders>
              <w:top w:val="single" w:sz="8" w:space="0" w:color="000000"/>
              <w:left w:val="nil"/>
              <w:bottom w:val="nil"/>
              <w:right w:val="single" w:sz="8" w:space="0" w:color="000000"/>
            </w:tcBorders>
            <w:shd w:val="clear" w:color="auto" w:fill="auto"/>
            <w:vAlign w:val="center"/>
            <w:hideMark/>
          </w:tcPr>
          <w:p w14:paraId="3A223008"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 xml:space="preserve">Total máximo de mantenimientos preventivos </w:t>
            </w:r>
          </w:p>
        </w:tc>
        <w:tc>
          <w:tcPr>
            <w:tcW w:w="851" w:type="dxa"/>
            <w:tcBorders>
              <w:top w:val="single" w:sz="8" w:space="0" w:color="000000"/>
              <w:left w:val="nil"/>
              <w:bottom w:val="nil"/>
              <w:right w:val="single" w:sz="8" w:space="0" w:color="000000"/>
            </w:tcBorders>
            <w:shd w:val="clear" w:color="auto" w:fill="auto"/>
            <w:vAlign w:val="center"/>
            <w:hideMark/>
          </w:tcPr>
          <w:p w14:paraId="4C997866"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Importe mínimo ofertado</w:t>
            </w:r>
          </w:p>
        </w:tc>
        <w:tc>
          <w:tcPr>
            <w:tcW w:w="850" w:type="dxa"/>
            <w:tcBorders>
              <w:top w:val="single" w:sz="8" w:space="0" w:color="000000"/>
              <w:left w:val="nil"/>
              <w:bottom w:val="nil"/>
              <w:right w:val="single" w:sz="8" w:space="0" w:color="000000"/>
            </w:tcBorders>
            <w:shd w:val="clear" w:color="auto" w:fill="auto"/>
            <w:vAlign w:val="center"/>
            <w:hideMark/>
          </w:tcPr>
          <w:p w14:paraId="36ACC48F" w14:textId="77777777" w:rsidR="00AE175B" w:rsidRPr="00244167" w:rsidRDefault="00AE175B" w:rsidP="00314453">
            <w:pPr>
              <w:jc w:val="center"/>
              <w:rPr>
                <w:rFonts w:ascii="Arial Narrow" w:hAnsi="Arial Narrow" w:cs="Calibri"/>
                <w:b/>
                <w:bCs/>
                <w:sz w:val="14"/>
                <w:szCs w:val="14"/>
                <w:lang w:val="es-MX" w:eastAsia="es-MX"/>
              </w:rPr>
            </w:pPr>
            <w:r w:rsidRPr="00244167">
              <w:rPr>
                <w:rFonts w:ascii="Arial Narrow" w:hAnsi="Arial Narrow" w:cs="Calibri"/>
                <w:b/>
                <w:bCs/>
                <w:sz w:val="14"/>
                <w:szCs w:val="14"/>
                <w:lang w:val="es-MX" w:eastAsia="es-MX"/>
              </w:rPr>
              <w:t>Importe máximo ofertado</w:t>
            </w:r>
          </w:p>
        </w:tc>
      </w:tr>
      <w:tr w:rsidR="00AE175B" w:rsidRPr="00244167" w14:paraId="09D0122F" w14:textId="77777777" w:rsidTr="00314453">
        <w:trPr>
          <w:trHeight w:val="20"/>
          <w:jc w:val="center"/>
        </w:trPr>
        <w:tc>
          <w:tcPr>
            <w:tcW w:w="867"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44C4B792" w14:textId="77777777" w:rsidR="00AE175B" w:rsidRPr="00244167" w:rsidRDefault="00AE175B" w:rsidP="00314453">
            <w:pPr>
              <w:rPr>
                <w:lang w:val="es-MX"/>
              </w:rPr>
            </w:pPr>
          </w:p>
        </w:tc>
        <w:tc>
          <w:tcPr>
            <w:tcW w:w="5072" w:type="dxa"/>
            <w:tcBorders>
              <w:top w:val="single" w:sz="8" w:space="0" w:color="auto"/>
              <w:left w:val="nil"/>
              <w:bottom w:val="single" w:sz="8" w:space="0" w:color="000000"/>
              <w:right w:val="single" w:sz="8" w:space="0" w:color="000000"/>
            </w:tcBorders>
            <w:shd w:val="clear" w:color="auto" w:fill="auto"/>
            <w:vAlign w:val="center"/>
            <w:hideMark/>
          </w:tcPr>
          <w:p w14:paraId="49C3343B" w14:textId="77777777" w:rsidR="00AE175B" w:rsidRPr="00244167" w:rsidRDefault="00AE175B" w:rsidP="00314453">
            <w:pPr>
              <w:rPr>
                <w:lang w:val="es-MX"/>
              </w:rPr>
            </w:pPr>
          </w:p>
        </w:tc>
        <w:tc>
          <w:tcPr>
            <w:tcW w:w="1337" w:type="dxa"/>
            <w:tcBorders>
              <w:top w:val="single" w:sz="8" w:space="0" w:color="auto"/>
              <w:left w:val="nil"/>
              <w:bottom w:val="single" w:sz="8" w:space="0" w:color="000000"/>
              <w:right w:val="single" w:sz="8" w:space="0" w:color="000000"/>
            </w:tcBorders>
            <w:shd w:val="clear" w:color="auto" w:fill="auto"/>
            <w:vAlign w:val="center"/>
          </w:tcPr>
          <w:p w14:paraId="60B78D41" w14:textId="77777777" w:rsidR="00AE175B" w:rsidRPr="00244167" w:rsidRDefault="00AE175B" w:rsidP="00314453">
            <w:pPr>
              <w:rPr>
                <w:lang w:val="es-MX"/>
              </w:rPr>
            </w:pPr>
          </w:p>
        </w:tc>
        <w:tc>
          <w:tcPr>
            <w:tcW w:w="1134" w:type="dxa"/>
            <w:tcBorders>
              <w:top w:val="single" w:sz="8" w:space="0" w:color="auto"/>
              <w:left w:val="nil"/>
              <w:bottom w:val="single" w:sz="8" w:space="0" w:color="000000"/>
              <w:right w:val="single" w:sz="8" w:space="0" w:color="000000"/>
            </w:tcBorders>
            <w:shd w:val="clear" w:color="auto" w:fill="auto"/>
            <w:vAlign w:val="center"/>
          </w:tcPr>
          <w:p w14:paraId="7CB2DDF0" w14:textId="77777777" w:rsidR="00AE175B" w:rsidRPr="00244167" w:rsidRDefault="00AE175B" w:rsidP="00314453">
            <w:pPr>
              <w:rPr>
                <w:lang w:val="es-MX"/>
              </w:rPr>
            </w:pPr>
          </w:p>
        </w:tc>
        <w:tc>
          <w:tcPr>
            <w:tcW w:w="851" w:type="dxa"/>
            <w:tcBorders>
              <w:top w:val="single" w:sz="8" w:space="0" w:color="auto"/>
              <w:left w:val="nil"/>
              <w:bottom w:val="single" w:sz="8" w:space="0" w:color="000000"/>
              <w:right w:val="single" w:sz="8" w:space="0" w:color="000000"/>
            </w:tcBorders>
            <w:shd w:val="clear" w:color="auto" w:fill="auto"/>
            <w:vAlign w:val="center"/>
          </w:tcPr>
          <w:p w14:paraId="74F92C88" w14:textId="77777777" w:rsidR="00AE175B" w:rsidRPr="00244167" w:rsidRDefault="00AE175B" w:rsidP="00314453">
            <w:pPr>
              <w:rPr>
                <w:lang w:val="es-MX"/>
              </w:rPr>
            </w:pPr>
          </w:p>
        </w:tc>
        <w:tc>
          <w:tcPr>
            <w:tcW w:w="850" w:type="dxa"/>
            <w:tcBorders>
              <w:top w:val="single" w:sz="8" w:space="0" w:color="auto"/>
              <w:left w:val="nil"/>
              <w:bottom w:val="single" w:sz="8" w:space="0" w:color="000000"/>
              <w:right w:val="single" w:sz="8" w:space="0" w:color="auto"/>
            </w:tcBorders>
            <w:shd w:val="clear" w:color="auto" w:fill="auto"/>
            <w:vAlign w:val="center"/>
          </w:tcPr>
          <w:p w14:paraId="162E506D" w14:textId="77777777" w:rsidR="00AE175B" w:rsidRPr="00244167" w:rsidRDefault="00AE175B" w:rsidP="00314453">
            <w:pPr>
              <w:rPr>
                <w:lang w:val="es-MX"/>
              </w:rPr>
            </w:pPr>
          </w:p>
        </w:tc>
      </w:tr>
      <w:tr w:rsidR="00AE175B" w:rsidRPr="00244167" w14:paraId="68E63DCC" w14:textId="77777777" w:rsidTr="00314453">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0E564B7A"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1F9A35DA"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7A10BE50"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6F620642"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1E971447"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24F1BCD7" w14:textId="77777777" w:rsidR="00AE175B" w:rsidRPr="00244167" w:rsidRDefault="00AE175B" w:rsidP="00314453">
            <w:pPr>
              <w:rPr>
                <w:lang w:val="es-MX"/>
              </w:rPr>
            </w:pPr>
          </w:p>
        </w:tc>
      </w:tr>
      <w:tr w:rsidR="00AE175B" w:rsidRPr="00244167" w14:paraId="7D8EC83E" w14:textId="77777777" w:rsidTr="00314453">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63DDB611"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4B9E86C9"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1BA5BA58"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3FEA75F8"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20BC872F"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7B9AD29D" w14:textId="77777777" w:rsidR="00AE175B" w:rsidRPr="00244167" w:rsidRDefault="00AE175B" w:rsidP="00314453">
            <w:pPr>
              <w:rPr>
                <w:lang w:val="es-MX"/>
              </w:rPr>
            </w:pPr>
          </w:p>
        </w:tc>
      </w:tr>
      <w:tr w:rsidR="00AE175B" w:rsidRPr="00244167" w14:paraId="37797ED9" w14:textId="77777777" w:rsidTr="00314453">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69A4F26C"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77F51BD5"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1139AB39"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6C6A7276"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4AB60104"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4351E2E0" w14:textId="77777777" w:rsidR="00AE175B" w:rsidRPr="00244167" w:rsidRDefault="00AE175B" w:rsidP="00314453">
            <w:pPr>
              <w:rPr>
                <w:lang w:val="es-MX"/>
              </w:rPr>
            </w:pPr>
          </w:p>
        </w:tc>
      </w:tr>
      <w:tr w:rsidR="00AE175B" w:rsidRPr="00244167" w14:paraId="689BF9BB" w14:textId="77777777" w:rsidTr="00314453">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4B040BA5"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753F9759"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239E2C71"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061BAF50"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6F2155BE"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6CE35760" w14:textId="77777777" w:rsidR="00AE175B" w:rsidRPr="00244167" w:rsidRDefault="00AE175B" w:rsidP="00314453">
            <w:pPr>
              <w:rPr>
                <w:lang w:val="es-MX"/>
              </w:rPr>
            </w:pPr>
          </w:p>
        </w:tc>
      </w:tr>
      <w:tr w:rsidR="00AE175B" w:rsidRPr="00244167" w14:paraId="49AEA388" w14:textId="77777777" w:rsidTr="00314453">
        <w:trPr>
          <w:trHeight w:val="20"/>
          <w:jc w:val="center"/>
        </w:trPr>
        <w:tc>
          <w:tcPr>
            <w:tcW w:w="867" w:type="dxa"/>
            <w:tcBorders>
              <w:top w:val="nil"/>
              <w:left w:val="single" w:sz="8" w:space="0" w:color="auto"/>
              <w:bottom w:val="single" w:sz="8" w:space="0" w:color="000000"/>
              <w:right w:val="single" w:sz="8" w:space="0" w:color="000000"/>
            </w:tcBorders>
            <w:shd w:val="clear" w:color="auto" w:fill="auto"/>
            <w:hideMark/>
          </w:tcPr>
          <w:p w14:paraId="42C85E83" w14:textId="77777777" w:rsidR="00AE175B" w:rsidRPr="00244167" w:rsidRDefault="00AE175B" w:rsidP="00314453">
            <w:pPr>
              <w:rPr>
                <w:lang w:val="es-MX"/>
              </w:rPr>
            </w:pPr>
          </w:p>
        </w:tc>
        <w:tc>
          <w:tcPr>
            <w:tcW w:w="5072" w:type="dxa"/>
            <w:tcBorders>
              <w:top w:val="nil"/>
              <w:left w:val="nil"/>
              <w:bottom w:val="single" w:sz="8" w:space="0" w:color="000000"/>
              <w:right w:val="single" w:sz="8" w:space="0" w:color="000000"/>
            </w:tcBorders>
            <w:shd w:val="clear" w:color="auto" w:fill="auto"/>
            <w:hideMark/>
          </w:tcPr>
          <w:p w14:paraId="1BDEB0CB" w14:textId="77777777" w:rsidR="00AE175B" w:rsidRPr="00244167" w:rsidRDefault="00AE175B" w:rsidP="00314453">
            <w:pPr>
              <w:rPr>
                <w:lang w:val="es-MX"/>
              </w:rPr>
            </w:pPr>
          </w:p>
        </w:tc>
        <w:tc>
          <w:tcPr>
            <w:tcW w:w="1337" w:type="dxa"/>
            <w:tcBorders>
              <w:top w:val="nil"/>
              <w:left w:val="nil"/>
              <w:bottom w:val="single" w:sz="8" w:space="0" w:color="000000"/>
              <w:right w:val="single" w:sz="8" w:space="0" w:color="000000"/>
            </w:tcBorders>
            <w:shd w:val="clear" w:color="auto" w:fill="auto"/>
            <w:vAlign w:val="center"/>
          </w:tcPr>
          <w:p w14:paraId="4931101F" w14:textId="77777777" w:rsidR="00AE175B" w:rsidRPr="00244167" w:rsidRDefault="00AE175B" w:rsidP="00314453">
            <w:pPr>
              <w:rPr>
                <w:lang w:val="es-MX"/>
              </w:rPr>
            </w:pPr>
          </w:p>
        </w:tc>
        <w:tc>
          <w:tcPr>
            <w:tcW w:w="1134" w:type="dxa"/>
            <w:tcBorders>
              <w:top w:val="nil"/>
              <w:left w:val="nil"/>
              <w:bottom w:val="single" w:sz="8" w:space="0" w:color="000000"/>
              <w:right w:val="single" w:sz="8" w:space="0" w:color="000000"/>
            </w:tcBorders>
            <w:shd w:val="clear" w:color="auto" w:fill="auto"/>
            <w:vAlign w:val="center"/>
          </w:tcPr>
          <w:p w14:paraId="7A444DD3" w14:textId="77777777" w:rsidR="00AE175B" w:rsidRPr="00244167" w:rsidRDefault="00AE175B" w:rsidP="00314453">
            <w:pPr>
              <w:rPr>
                <w:lang w:val="es-MX"/>
              </w:rPr>
            </w:pPr>
          </w:p>
        </w:tc>
        <w:tc>
          <w:tcPr>
            <w:tcW w:w="851" w:type="dxa"/>
            <w:tcBorders>
              <w:top w:val="nil"/>
              <w:left w:val="nil"/>
              <w:bottom w:val="single" w:sz="8" w:space="0" w:color="000000"/>
              <w:right w:val="single" w:sz="8" w:space="0" w:color="000000"/>
            </w:tcBorders>
            <w:shd w:val="clear" w:color="auto" w:fill="auto"/>
            <w:vAlign w:val="center"/>
          </w:tcPr>
          <w:p w14:paraId="296A8C51" w14:textId="77777777" w:rsidR="00AE175B" w:rsidRPr="00244167" w:rsidRDefault="00AE175B" w:rsidP="00314453">
            <w:pPr>
              <w:rPr>
                <w:lang w:val="es-MX"/>
              </w:rPr>
            </w:pPr>
          </w:p>
        </w:tc>
        <w:tc>
          <w:tcPr>
            <w:tcW w:w="850" w:type="dxa"/>
            <w:tcBorders>
              <w:top w:val="nil"/>
              <w:left w:val="nil"/>
              <w:bottom w:val="single" w:sz="8" w:space="0" w:color="000000"/>
              <w:right w:val="single" w:sz="8" w:space="0" w:color="auto"/>
            </w:tcBorders>
            <w:shd w:val="clear" w:color="auto" w:fill="auto"/>
            <w:vAlign w:val="center"/>
          </w:tcPr>
          <w:p w14:paraId="7795D238" w14:textId="77777777" w:rsidR="00AE175B" w:rsidRPr="00244167" w:rsidRDefault="00AE175B" w:rsidP="00314453">
            <w:pPr>
              <w:rPr>
                <w:lang w:val="es-MX"/>
              </w:rPr>
            </w:pPr>
          </w:p>
        </w:tc>
      </w:tr>
      <w:tr w:rsidR="00AE175B" w:rsidRPr="00244167" w14:paraId="65244723" w14:textId="77777777" w:rsidTr="00314453">
        <w:trPr>
          <w:trHeight w:val="20"/>
          <w:jc w:val="center"/>
        </w:trPr>
        <w:tc>
          <w:tcPr>
            <w:tcW w:w="867" w:type="dxa"/>
            <w:tcBorders>
              <w:top w:val="nil"/>
              <w:left w:val="single" w:sz="8" w:space="0" w:color="auto"/>
              <w:bottom w:val="single" w:sz="4" w:space="0" w:color="000000"/>
              <w:right w:val="single" w:sz="8" w:space="0" w:color="000000"/>
            </w:tcBorders>
            <w:shd w:val="clear" w:color="auto" w:fill="auto"/>
            <w:hideMark/>
          </w:tcPr>
          <w:p w14:paraId="4BC4758B" w14:textId="77777777" w:rsidR="00AE175B" w:rsidRPr="00244167" w:rsidRDefault="00AE175B" w:rsidP="00314453">
            <w:pPr>
              <w:rPr>
                <w:lang w:val="es-MX"/>
              </w:rPr>
            </w:pPr>
          </w:p>
        </w:tc>
        <w:tc>
          <w:tcPr>
            <w:tcW w:w="5072" w:type="dxa"/>
            <w:tcBorders>
              <w:top w:val="nil"/>
              <w:left w:val="nil"/>
              <w:bottom w:val="single" w:sz="4" w:space="0" w:color="000000"/>
              <w:right w:val="single" w:sz="8" w:space="0" w:color="000000"/>
            </w:tcBorders>
            <w:shd w:val="clear" w:color="auto" w:fill="auto"/>
            <w:hideMark/>
          </w:tcPr>
          <w:p w14:paraId="4ADE26DE" w14:textId="77777777" w:rsidR="00AE175B" w:rsidRPr="00244167" w:rsidRDefault="00AE175B" w:rsidP="00314453">
            <w:pPr>
              <w:rPr>
                <w:lang w:val="es-MX"/>
              </w:rPr>
            </w:pPr>
          </w:p>
        </w:tc>
        <w:tc>
          <w:tcPr>
            <w:tcW w:w="1337" w:type="dxa"/>
            <w:tcBorders>
              <w:top w:val="nil"/>
              <w:left w:val="nil"/>
              <w:bottom w:val="single" w:sz="4" w:space="0" w:color="000000"/>
              <w:right w:val="single" w:sz="8" w:space="0" w:color="000000"/>
            </w:tcBorders>
            <w:shd w:val="clear" w:color="auto" w:fill="auto"/>
            <w:vAlign w:val="center"/>
          </w:tcPr>
          <w:p w14:paraId="4785F687" w14:textId="77777777" w:rsidR="00AE175B" w:rsidRPr="00244167" w:rsidRDefault="00AE175B" w:rsidP="00314453">
            <w:pPr>
              <w:rPr>
                <w:lang w:val="es-MX"/>
              </w:rPr>
            </w:pPr>
          </w:p>
        </w:tc>
        <w:tc>
          <w:tcPr>
            <w:tcW w:w="1134" w:type="dxa"/>
            <w:tcBorders>
              <w:top w:val="nil"/>
              <w:left w:val="nil"/>
              <w:bottom w:val="single" w:sz="4" w:space="0" w:color="000000"/>
              <w:right w:val="single" w:sz="8" w:space="0" w:color="000000"/>
            </w:tcBorders>
            <w:shd w:val="clear" w:color="auto" w:fill="auto"/>
            <w:vAlign w:val="center"/>
          </w:tcPr>
          <w:p w14:paraId="794F77C0" w14:textId="77777777" w:rsidR="00AE175B" w:rsidRPr="00244167" w:rsidRDefault="00AE175B" w:rsidP="00314453">
            <w:pPr>
              <w:rPr>
                <w:lang w:val="es-MX"/>
              </w:rPr>
            </w:pPr>
          </w:p>
        </w:tc>
        <w:tc>
          <w:tcPr>
            <w:tcW w:w="851" w:type="dxa"/>
            <w:tcBorders>
              <w:top w:val="nil"/>
              <w:left w:val="nil"/>
              <w:bottom w:val="single" w:sz="4" w:space="0" w:color="000000"/>
              <w:right w:val="single" w:sz="8" w:space="0" w:color="000000"/>
            </w:tcBorders>
            <w:shd w:val="clear" w:color="auto" w:fill="auto"/>
            <w:vAlign w:val="center"/>
          </w:tcPr>
          <w:p w14:paraId="78B1F15D" w14:textId="77777777" w:rsidR="00AE175B" w:rsidRPr="00244167" w:rsidRDefault="00AE175B" w:rsidP="00314453">
            <w:pPr>
              <w:rPr>
                <w:lang w:val="es-MX"/>
              </w:rPr>
            </w:pPr>
          </w:p>
        </w:tc>
        <w:tc>
          <w:tcPr>
            <w:tcW w:w="850" w:type="dxa"/>
            <w:tcBorders>
              <w:top w:val="nil"/>
              <w:left w:val="nil"/>
              <w:bottom w:val="single" w:sz="4" w:space="0" w:color="000000"/>
              <w:right w:val="single" w:sz="8" w:space="0" w:color="auto"/>
            </w:tcBorders>
            <w:shd w:val="clear" w:color="auto" w:fill="auto"/>
            <w:vAlign w:val="center"/>
          </w:tcPr>
          <w:p w14:paraId="5D857D49" w14:textId="77777777" w:rsidR="00AE175B" w:rsidRPr="00244167" w:rsidRDefault="00AE175B" w:rsidP="00314453">
            <w:pPr>
              <w:rPr>
                <w:lang w:val="es-MX"/>
              </w:rPr>
            </w:pPr>
          </w:p>
        </w:tc>
      </w:tr>
      <w:tr w:rsidR="00AE175B" w:rsidRPr="00244167" w14:paraId="23EC1BA7" w14:textId="77777777" w:rsidTr="00314453">
        <w:trPr>
          <w:trHeight w:val="20"/>
          <w:jc w:val="center"/>
        </w:trPr>
        <w:tc>
          <w:tcPr>
            <w:tcW w:w="867" w:type="dxa"/>
            <w:tcBorders>
              <w:top w:val="single" w:sz="4" w:space="0" w:color="000000"/>
              <w:left w:val="single" w:sz="8" w:space="0" w:color="auto"/>
              <w:bottom w:val="single" w:sz="4" w:space="0" w:color="auto"/>
              <w:right w:val="single" w:sz="8" w:space="0" w:color="000000"/>
            </w:tcBorders>
            <w:shd w:val="clear" w:color="auto" w:fill="auto"/>
            <w:hideMark/>
          </w:tcPr>
          <w:p w14:paraId="3BC9FFF4" w14:textId="77777777" w:rsidR="00AE175B" w:rsidRPr="00244167" w:rsidRDefault="00AE175B" w:rsidP="00314453">
            <w:pPr>
              <w:rPr>
                <w:lang w:val="es-MX"/>
              </w:rPr>
            </w:pPr>
          </w:p>
        </w:tc>
        <w:tc>
          <w:tcPr>
            <w:tcW w:w="5072" w:type="dxa"/>
            <w:tcBorders>
              <w:top w:val="single" w:sz="4" w:space="0" w:color="000000"/>
              <w:left w:val="nil"/>
              <w:bottom w:val="single" w:sz="4" w:space="0" w:color="auto"/>
              <w:right w:val="single" w:sz="8" w:space="0" w:color="000000"/>
            </w:tcBorders>
            <w:shd w:val="clear" w:color="auto" w:fill="auto"/>
            <w:hideMark/>
          </w:tcPr>
          <w:p w14:paraId="4F6CFF3E" w14:textId="77777777" w:rsidR="00AE175B" w:rsidRPr="00244167" w:rsidRDefault="00AE175B" w:rsidP="00314453">
            <w:pPr>
              <w:rPr>
                <w:lang w:val="es-MX"/>
              </w:rPr>
            </w:pPr>
          </w:p>
        </w:tc>
        <w:tc>
          <w:tcPr>
            <w:tcW w:w="1337" w:type="dxa"/>
            <w:tcBorders>
              <w:top w:val="single" w:sz="4" w:space="0" w:color="000000"/>
              <w:left w:val="nil"/>
              <w:bottom w:val="single" w:sz="4" w:space="0" w:color="000000"/>
              <w:right w:val="single" w:sz="8" w:space="0" w:color="000000"/>
            </w:tcBorders>
            <w:shd w:val="clear" w:color="auto" w:fill="auto"/>
            <w:vAlign w:val="center"/>
          </w:tcPr>
          <w:p w14:paraId="2388D1EE" w14:textId="77777777" w:rsidR="00AE175B" w:rsidRPr="00244167" w:rsidRDefault="00AE175B" w:rsidP="00314453">
            <w:pPr>
              <w:rPr>
                <w:lang w:val="es-MX"/>
              </w:rPr>
            </w:pPr>
          </w:p>
        </w:tc>
        <w:tc>
          <w:tcPr>
            <w:tcW w:w="1134" w:type="dxa"/>
            <w:tcBorders>
              <w:top w:val="single" w:sz="4" w:space="0" w:color="000000"/>
              <w:left w:val="nil"/>
              <w:bottom w:val="single" w:sz="4" w:space="0" w:color="000000"/>
              <w:right w:val="single" w:sz="8" w:space="0" w:color="000000"/>
            </w:tcBorders>
            <w:shd w:val="clear" w:color="auto" w:fill="auto"/>
            <w:vAlign w:val="center"/>
          </w:tcPr>
          <w:p w14:paraId="52EA5A39" w14:textId="77777777" w:rsidR="00AE175B" w:rsidRPr="00244167" w:rsidRDefault="00AE175B" w:rsidP="00314453">
            <w:pPr>
              <w:rPr>
                <w:lang w:val="es-MX"/>
              </w:rPr>
            </w:pPr>
          </w:p>
        </w:tc>
        <w:tc>
          <w:tcPr>
            <w:tcW w:w="851" w:type="dxa"/>
            <w:tcBorders>
              <w:top w:val="single" w:sz="4" w:space="0" w:color="000000"/>
              <w:left w:val="nil"/>
              <w:bottom w:val="single" w:sz="4" w:space="0" w:color="000000"/>
              <w:right w:val="single" w:sz="8" w:space="0" w:color="000000"/>
            </w:tcBorders>
            <w:shd w:val="clear" w:color="auto" w:fill="auto"/>
            <w:vAlign w:val="center"/>
          </w:tcPr>
          <w:p w14:paraId="0394107B" w14:textId="77777777" w:rsidR="00AE175B" w:rsidRPr="00244167" w:rsidRDefault="00AE175B" w:rsidP="00314453">
            <w:pPr>
              <w:rPr>
                <w:lang w:val="es-MX"/>
              </w:rPr>
            </w:pPr>
          </w:p>
        </w:tc>
        <w:tc>
          <w:tcPr>
            <w:tcW w:w="850" w:type="dxa"/>
            <w:tcBorders>
              <w:top w:val="single" w:sz="4" w:space="0" w:color="000000"/>
              <w:left w:val="nil"/>
              <w:bottom w:val="single" w:sz="4" w:space="0" w:color="000000"/>
              <w:right w:val="single" w:sz="8" w:space="0" w:color="auto"/>
            </w:tcBorders>
            <w:shd w:val="clear" w:color="auto" w:fill="auto"/>
            <w:vAlign w:val="center"/>
          </w:tcPr>
          <w:p w14:paraId="6248F501" w14:textId="77777777" w:rsidR="00AE175B" w:rsidRPr="00244167" w:rsidRDefault="00AE175B" w:rsidP="00314453">
            <w:pPr>
              <w:rPr>
                <w:lang w:val="es-MX"/>
              </w:rPr>
            </w:pPr>
          </w:p>
        </w:tc>
      </w:tr>
      <w:tr w:rsidR="00AE175B" w:rsidRPr="00244167" w14:paraId="2CC62F68" w14:textId="77777777" w:rsidTr="00314453">
        <w:trPr>
          <w:trHeight w:val="20"/>
          <w:jc w:val="center"/>
        </w:trPr>
        <w:tc>
          <w:tcPr>
            <w:tcW w:w="8410"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33EDABE9" w14:textId="77777777" w:rsidR="00AE175B" w:rsidRPr="00244167" w:rsidRDefault="00AE175B" w:rsidP="00314453">
            <w:pPr>
              <w:jc w:val="right"/>
              <w:rPr>
                <w:lang w:val="es-MX"/>
              </w:rPr>
            </w:pPr>
            <w:r w:rsidRPr="00244167">
              <w:rPr>
                <w:rFonts w:ascii="Arial Narrow" w:hAnsi="Arial Narrow" w:cs="Calibri"/>
                <w:b/>
                <w:bCs/>
                <w:sz w:val="14"/>
                <w:szCs w:val="14"/>
                <w:lang w:val="es-MX" w:eastAsia="es-MX"/>
              </w:rPr>
              <w:t>SUBTOTAL DEL SERVICIO</w:t>
            </w:r>
          </w:p>
        </w:tc>
        <w:tc>
          <w:tcPr>
            <w:tcW w:w="851" w:type="dxa"/>
            <w:tcBorders>
              <w:top w:val="single" w:sz="4" w:space="0" w:color="000000"/>
              <w:left w:val="nil"/>
              <w:bottom w:val="single" w:sz="8" w:space="0" w:color="000000"/>
              <w:right w:val="single" w:sz="8" w:space="0" w:color="000000"/>
            </w:tcBorders>
            <w:shd w:val="clear" w:color="auto" w:fill="auto"/>
            <w:vAlign w:val="center"/>
          </w:tcPr>
          <w:p w14:paraId="3FE8E61B" w14:textId="77777777" w:rsidR="00AE175B" w:rsidRPr="00244167" w:rsidRDefault="00AE175B" w:rsidP="00314453">
            <w:pPr>
              <w:rPr>
                <w:lang w:val="es-MX"/>
              </w:rPr>
            </w:pPr>
          </w:p>
        </w:tc>
        <w:tc>
          <w:tcPr>
            <w:tcW w:w="850" w:type="dxa"/>
            <w:tcBorders>
              <w:top w:val="single" w:sz="4" w:space="0" w:color="000000"/>
              <w:left w:val="nil"/>
              <w:bottom w:val="single" w:sz="8" w:space="0" w:color="000000"/>
              <w:right w:val="single" w:sz="8" w:space="0" w:color="auto"/>
            </w:tcBorders>
            <w:shd w:val="clear" w:color="auto" w:fill="auto"/>
            <w:vAlign w:val="center"/>
          </w:tcPr>
          <w:p w14:paraId="64D07931" w14:textId="77777777" w:rsidR="00AE175B" w:rsidRPr="00244167" w:rsidRDefault="00AE175B" w:rsidP="00314453">
            <w:pPr>
              <w:rPr>
                <w:lang w:val="es-MX"/>
              </w:rPr>
            </w:pPr>
          </w:p>
        </w:tc>
      </w:tr>
      <w:tr w:rsidR="00AE175B" w:rsidRPr="00244167" w14:paraId="75A844C2" w14:textId="77777777" w:rsidTr="00314453">
        <w:trPr>
          <w:trHeight w:val="20"/>
          <w:jc w:val="center"/>
        </w:trPr>
        <w:tc>
          <w:tcPr>
            <w:tcW w:w="8410"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4A15841E" w14:textId="77777777" w:rsidR="00AE175B" w:rsidRPr="00244167" w:rsidRDefault="00AE175B" w:rsidP="00314453">
            <w:pPr>
              <w:jc w:val="right"/>
              <w:rPr>
                <w:lang w:val="es-MX"/>
              </w:rPr>
            </w:pPr>
            <w:r w:rsidRPr="00244167">
              <w:rPr>
                <w:rFonts w:ascii="Arial Narrow" w:hAnsi="Arial Narrow" w:cs="Calibri"/>
                <w:b/>
                <w:bCs/>
                <w:sz w:val="14"/>
                <w:szCs w:val="14"/>
                <w:lang w:val="es-MX" w:eastAsia="es-MX"/>
              </w:rPr>
              <w:t>I.V.A</w:t>
            </w:r>
          </w:p>
        </w:tc>
        <w:tc>
          <w:tcPr>
            <w:tcW w:w="851" w:type="dxa"/>
            <w:tcBorders>
              <w:top w:val="single" w:sz="4" w:space="0" w:color="auto"/>
              <w:left w:val="nil"/>
              <w:bottom w:val="single" w:sz="12" w:space="0" w:color="auto"/>
              <w:right w:val="single" w:sz="8" w:space="0" w:color="000000"/>
            </w:tcBorders>
            <w:shd w:val="clear" w:color="auto" w:fill="auto"/>
            <w:vAlign w:val="center"/>
          </w:tcPr>
          <w:p w14:paraId="367A5CD9" w14:textId="77777777" w:rsidR="00AE175B" w:rsidRPr="00244167" w:rsidRDefault="00AE175B" w:rsidP="00314453">
            <w:pPr>
              <w:rPr>
                <w:lang w:val="es-MX"/>
              </w:rPr>
            </w:pPr>
          </w:p>
        </w:tc>
        <w:tc>
          <w:tcPr>
            <w:tcW w:w="850" w:type="dxa"/>
            <w:tcBorders>
              <w:top w:val="single" w:sz="4" w:space="0" w:color="auto"/>
              <w:left w:val="nil"/>
              <w:bottom w:val="single" w:sz="12" w:space="0" w:color="auto"/>
              <w:right w:val="single" w:sz="8" w:space="0" w:color="auto"/>
            </w:tcBorders>
            <w:shd w:val="clear" w:color="auto" w:fill="auto"/>
            <w:vAlign w:val="center"/>
          </w:tcPr>
          <w:p w14:paraId="0F48C488" w14:textId="77777777" w:rsidR="00AE175B" w:rsidRPr="00244167" w:rsidRDefault="00AE175B" w:rsidP="00314453">
            <w:pPr>
              <w:rPr>
                <w:lang w:val="es-MX"/>
              </w:rPr>
            </w:pPr>
          </w:p>
        </w:tc>
      </w:tr>
      <w:tr w:rsidR="00AE175B" w:rsidRPr="00244167" w14:paraId="2302E1CE" w14:textId="77777777" w:rsidTr="00314453">
        <w:trPr>
          <w:trHeight w:val="20"/>
          <w:jc w:val="center"/>
        </w:trPr>
        <w:tc>
          <w:tcPr>
            <w:tcW w:w="8410" w:type="dxa"/>
            <w:gridSpan w:val="4"/>
            <w:tcBorders>
              <w:top w:val="single" w:sz="4" w:space="0" w:color="auto"/>
              <w:left w:val="single" w:sz="4" w:space="0" w:color="auto"/>
              <w:bottom w:val="single" w:sz="4" w:space="0" w:color="auto"/>
              <w:right w:val="single" w:sz="8" w:space="0" w:color="000000"/>
            </w:tcBorders>
            <w:shd w:val="clear" w:color="auto" w:fill="auto"/>
            <w:hideMark/>
          </w:tcPr>
          <w:p w14:paraId="5362BEE3" w14:textId="77777777" w:rsidR="00AE175B" w:rsidRPr="00244167" w:rsidRDefault="00AE175B" w:rsidP="00314453">
            <w:pPr>
              <w:jc w:val="right"/>
              <w:rPr>
                <w:lang w:val="es-MX"/>
              </w:rPr>
            </w:pPr>
            <w:r w:rsidRPr="00244167">
              <w:rPr>
                <w:rFonts w:ascii="Arial Narrow" w:hAnsi="Arial Narrow" w:cs="Calibri"/>
                <w:b/>
                <w:bCs/>
                <w:sz w:val="14"/>
                <w:szCs w:val="14"/>
                <w:lang w:val="es-MX" w:eastAsia="es-MX"/>
              </w:rPr>
              <w:t>TOTAL</w:t>
            </w:r>
          </w:p>
        </w:tc>
        <w:tc>
          <w:tcPr>
            <w:tcW w:w="851" w:type="dxa"/>
            <w:tcBorders>
              <w:top w:val="single" w:sz="12" w:space="0" w:color="auto"/>
              <w:left w:val="nil"/>
              <w:bottom w:val="single" w:sz="4" w:space="0" w:color="auto"/>
              <w:right w:val="single" w:sz="8" w:space="0" w:color="000000"/>
            </w:tcBorders>
            <w:shd w:val="clear" w:color="auto" w:fill="auto"/>
            <w:vAlign w:val="center"/>
          </w:tcPr>
          <w:p w14:paraId="0E41E069" w14:textId="77777777" w:rsidR="00AE175B" w:rsidRPr="00244167" w:rsidRDefault="00AE175B" w:rsidP="00314453">
            <w:pPr>
              <w:rPr>
                <w:lang w:val="es-MX"/>
              </w:rPr>
            </w:pPr>
          </w:p>
        </w:tc>
        <w:tc>
          <w:tcPr>
            <w:tcW w:w="850" w:type="dxa"/>
            <w:tcBorders>
              <w:top w:val="single" w:sz="12" w:space="0" w:color="auto"/>
              <w:left w:val="nil"/>
              <w:bottom w:val="single" w:sz="4" w:space="0" w:color="auto"/>
              <w:right w:val="single" w:sz="8" w:space="0" w:color="auto"/>
            </w:tcBorders>
            <w:shd w:val="clear" w:color="auto" w:fill="auto"/>
            <w:vAlign w:val="center"/>
          </w:tcPr>
          <w:p w14:paraId="104ADCBC" w14:textId="77777777" w:rsidR="00AE175B" w:rsidRPr="00244167" w:rsidRDefault="00AE175B" w:rsidP="00314453">
            <w:pPr>
              <w:rPr>
                <w:lang w:val="es-MX"/>
              </w:rPr>
            </w:pPr>
          </w:p>
        </w:tc>
      </w:tr>
    </w:tbl>
    <w:p w14:paraId="409D5694" w14:textId="77777777" w:rsidR="00AE175B" w:rsidRPr="00244167" w:rsidRDefault="00AE175B" w:rsidP="004D46A3">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p w14:paraId="6F0F5530" w14:textId="77777777" w:rsidR="004D46A3" w:rsidRPr="00244167" w:rsidRDefault="004D46A3" w:rsidP="004D46A3">
      <w:pPr>
        <w:overflowPunct w:val="0"/>
        <w:autoSpaceDE w:val="0"/>
        <w:autoSpaceDN w:val="0"/>
        <w:adjustRightInd w:val="0"/>
        <w:ind w:left="567" w:hanging="567"/>
        <w:jc w:val="center"/>
        <w:textAlignment w:val="baseline"/>
        <w:rPr>
          <w:rFonts w:ascii="Arial Narrow" w:hAnsi="Arial Narrow" w:cs="Arial"/>
          <w:b/>
          <w:sz w:val="4"/>
          <w:szCs w:val="4"/>
          <w:lang w:val="es-MX" w:eastAsia="es-MX"/>
        </w:rPr>
      </w:pPr>
    </w:p>
    <w:tbl>
      <w:tblPr>
        <w:tblW w:w="10145" w:type="dxa"/>
        <w:tblInd w:w="-10" w:type="dxa"/>
        <w:tblBorders>
          <w:top w:val="single" w:sz="8" w:space="0" w:color="auto"/>
          <w:left w:val="single" w:sz="8" w:space="0" w:color="auto"/>
          <w:bottom w:val="single" w:sz="4" w:space="0" w:color="auto"/>
          <w:right w:val="single" w:sz="8" w:space="0" w:color="000000"/>
        </w:tblBorders>
        <w:tblLayout w:type="fixed"/>
        <w:tblCellMar>
          <w:left w:w="70" w:type="dxa"/>
          <w:right w:w="70" w:type="dxa"/>
        </w:tblCellMar>
        <w:tblLook w:val="04A0" w:firstRow="1" w:lastRow="0" w:firstColumn="1" w:lastColumn="0" w:noHBand="0" w:noVBand="1"/>
      </w:tblPr>
      <w:tblGrid>
        <w:gridCol w:w="10145"/>
      </w:tblGrid>
      <w:tr w:rsidR="004D46A3" w:rsidRPr="00244167" w14:paraId="5E10ABFB" w14:textId="77777777" w:rsidTr="004A2C9F">
        <w:trPr>
          <w:trHeight w:val="329"/>
        </w:trPr>
        <w:tc>
          <w:tcPr>
            <w:tcW w:w="10145" w:type="dxa"/>
            <w:shd w:val="clear" w:color="auto" w:fill="auto"/>
            <w:vAlign w:val="center"/>
            <w:hideMark/>
          </w:tcPr>
          <w:p w14:paraId="3A440215" w14:textId="77777777" w:rsidR="004D46A3" w:rsidRPr="00244167" w:rsidRDefault="004D46A3" w:rsidP="004D46A3">
            <w:pPr>
              <w:rPr>
                <w:rFonts w:ascii="Arial Narrow" w:hAnsi="Arial Narrow" w:cs="Calibri"/>
                <w:sz w:val="16"/>
                <w:szCs w:val="16"/>
                <w:lang w:val="es-MX" w:eastAsia="es-MX"/>
              </w:rPr>
            </w:pPr>
            <w:r w:rsidRPr="00244167">
              <w:rPr>
                <w:rFonts w:ascii="Arial Narrow" w:hAnsi="Arial Narrow" w:cs="Calibri"/>
                <w:bCs/>
                <w:sz w:val="16"/>
                <w:szCs w:val="16"/>
                <w:lang w:val="es-MX" w:eastAsia="es-MX"/>
              </w:rPr>
              <w:t xml:space="preserve">NOTA: </w:t>
            </w:r>
            <w:r w:rsidRPr="00244167">
              <w:rPr>
                <w:rFonts w:ascii="Arial Narrow" w:hAnsi="Arial Narrow" w:cs="Calibri"/>
                <w:b/>
                <w:sz w:val="16"/>
                <w:szCs w:val="16"/>
                <w:lang w:val="es-MX" w:eastAsia="es-MX"/>
              </w:rPr>
              <w:t>INCLUYE TODOS LOS MANTENIMIENTOS CORRECTIVOS NECESARIOS</w:t>
            </w:r>
            <w:r w:rsidRPr="00244167">
              <w:rPr>
                <w:rFonts w:ascii="Arial Narrow" w:hAnsi="Arial Narrow" w:cs="Calibri"/>
                <w:sz w:val="16"/>
                <w:szCs w:val="16"/>
                <w:lang w:val="es-MX" w:eastAsia="es-MX"/>
              </w:rPr>
              <w:t xml:space="preserve"> DURANTE LA VIGENCIA DE LA CONTRATACIÓN, MANO DE OBRA, REFACCIONES NUEVAS, ETC; CONFORME A LO REQUERIDO E INDICADO EN EL ANEXO TECNICO. </w:t>
            </w:r>
          </w:p>
        </w:tc>
      </w:tr>
      <w:tr w:rsidR="004D46A3" w:rsidRPr="00244167" w14:paraId="38E94FC6" w14:textId="77777777" w:rsidTr="004A2C9F">
        <w:trPr>
          <w:trHeight w:val="220"/>
        </w:trPr>
        <w:tc>
          <w:tcPr>
            <w:tcW w:w="10145" w:type="dxa"/>
            <w:shd w:val="clear" w:color="auto" w:fill="auto"/>
            <w:vAlign w:val="center"/>
            <w:hideMark/>
          </w:tcPr>
          <w:p w14:paraId="40A2998B" w14:textId="77777777" w:rsidR="004D46A3" w:rsidRPr="00244167" w:rsidRDefault="004D46A3" w:rsidP="004D46A3">
            <w:pPr>
              <w:rPr>
                <w:rFonts w:ascii="Arial Narrow" w:hAnsi="Arial Narrow" w:cs="Calibri"/>
                <w:sz w:val="16"/>
                <w:szCs w:val="16"/>
                <w:lang w:val="es-MX" w:eastAsia="es-MX"/>
              </w:rPr>
            </w:pPr>
            <w:r w:rsidRPr="00244167">
              <w:rPr>
                <w:rFonts w:ascii="Arial Narrow" w:hAnsi="Arial Narrow" w:cs="Calibri"/>
                <w:sz w:val="16"/>
                <w:szCs w:val="16"/>
                <w:lang w:val="es-MX" w:eastAsia="es-MX"/>
              </w:rPr>
              <w:t xml:space="preserve">* VIGENCIA: A PARTIR DEL DÍA HÁBIL SIGUIENTE A LA EMISIÓN DEL FALLO Y HASTA EL 31 DE DICIEMBRE DE </w:t>
            </w:r>
            <w:r w:rsidR="00B0427C" w:rsidRPr="00244167">
              <w:rPr>
                <w:rFonts w:ascii="Arial Narrow" w:hAnsi="Arial Narrow" w:cs="Calibri"/>
                <w:sz w:val="16"/>
                <w:szCs w:val="16"/>
                <w:lang w:val="es-MX" w:eastAsia="es-MX"/>
              </w:rPr>
              <w:t>2022</w:t>
            </w:r>
          </w:p>
        </w:tc>
      </w:tr>
      <w:tr w:rsidR="004D46A3" w:rsidRPr="00244167" w14:paraId="28839340" w14:textId="77777777" w:rsidTr="004A2C9F">
        <w:trPr>
          <w:trHeight w:val="200"/>
        </w:trPr>
        <w:tc>
          <w:tcPr>
            <w:tcW w:w="10145" w:type="dxa"/>
            <w:shd w:val="clear" w:color="auto" w:fill="auto"/>
            <w:vAlign w:val="center"/>
            <w:hideMark/>
          </w:tcPr>
          <w:p w14:paraId="69A63672" w14:textId="77777777" w:rsidR="004D46A3" w:rsidRPr="00244167" w:rsidRDefault="004D46A3" w:rsidP="004D46A3">
            <w:pPr>
              <w:rPr>
                <w:rFonts w:ascii="Arial Narrow" w:hAnsi="Arial Narrow" w:cs="Calibri"/>
                <w:sz w:val="16"/>
                <w:szCs w:val="16"/>
                <w:lang w:val="es-MX" w:eastAsia="es-MX"/>
              </w:rPr>
            </w:pPr>
            <w:r w:rsidRPr="00244167">
              <w:rPr>
                <w:rFonts w:ascii="Arial Narrow" w:hAnsi="Arial Narrow" w:cs="Calibri"/>
                <w:sz w:val="16"/>
                <w:szCs w:val="16"/>
                <w:lang w:val="es-MX" w:eastAsia="es-MX"/>
              </w:rPr>
              <w:t xml:space="preserve">* LAS ACCIONES A REALIZAR POR EQUIPO SERÁN DE CONFORMIDAD A LO DESCRITO EN EL ANEXO TÉCNICO </w:t>
            </w:r>
          </w:p>
        </w:tc>
      </w:tr>
      <w:tr w:rsidR="004D46A3" w:rsidRPr="00244167" w14:paraId="62E78929" w14:textId="77777777" w:rsidTr="004A2C9F">
        <w:trPr>
          <w:trHeight w:val="225"/>
        </w:trPr>
        <w:tc>
          <w:tcPr>
            <w:tcW w:w="10145" w:type="dxa"/>
            <w:shd w:val="clear" w:color="auto" w:fill="auto"/>
            <w:vAlign w:val="center"/>
            <w:hideMark/>
          </w:tcPr>
          <w:p w14:paraId="5AB4BDF0" w14:textId="77777777" w:rsidR="004D46A3" w:rsidRPr="00244167" w:rsidRDefault="004D46A3" w:rsidP="004D46A3">
            <w:pPr>
              <w:rPr>
                <w:rFonts w:ascii="Arial Narrow" w:hAnsi="Arial Narrow" w:cs="Calibri"/>
                <w:sz w:val="16"/>
                <w:szCs w:val="16"/>
                <w:lang w:val="es-MX" w:eastAsia="es-MX"/>
              </w:rPr>
            </w:pPr>
            <w:r w:rsidRPr="00244167">
              <w:rPr>
                <w:rFonts w:ascii="Arial Narrow" w:hAnsi="Arial Narrow" w:cs="Calibri"/>
                <w:sz w:val="16"/>
                <w:szCs w:val="16"/>
                <w:lang w:val="es-MX" w:eastAsia="es-MX"/>
              </w:rPr>
              <w:t>* EL COSTO TOTAL OFERTADO DEBE DE INCLUIR LOS MANTENIMIENTOS CORRECTIVOS NECESARIOS DURANTE LA VIGENCIA DEL CONTRATACIÓN</w:t>
            </w:r>
          </w:p>
        </w:tc>
      </w:tr>
    </w:tbl>
    <w:p w14:paraId="6785D617" w14:textId="77777777" w:rsidR="004D46A3" w:rsidRPr="00244167" w:rsidRDefault="004D46A3" w:rsidP="004D46A3">
      <w:pPr>
        <w:overflowPunct w:val="0"/>
        <w:autoSpaceDE w:val="0"/>
        <w:autoSpaceDN w:val="0"/>
        <w:adjustRightInd w:val="0"/>
        <w:textAlignment w:val="baseline"/>
        <w:rPr>
          <w:rFonts w:ascii="Arial Narrow" w:hAnsi="Arial Narrow" w:cs="Arial"/>
          <w:sz w:val="4"/>
          <w:szCs w:val="4"/>
          <w:lang w:val="es-MX" w:eastAsia="es-MX"/>
        </w:rPr>
      </w:pPr>
    </w:p>
    <w:tbl>
      <w:tblPr>
        <w:tblW w:w="10158" w:type="dxa"/>
        <w:tblInd w:w="-23"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10158"/>
      </w:tblGrid>
      <w:tr w:rsidR="004D46A3" w:rsidRPr="00244167" w14:paraId="1E045EB3" w14:textId="77777777" w:rsidTr="004A2C9F">
        <w:trPr>
          <w:trHeight w:val="140"/>
        </w:trPr>
        <w:tc>
          <w:tcPr>
            <w:tcW w:w="10158" w:type="dxa"/>
            <w:tcBorders>
              <w:top w:val="single" w:sz="18" w:space="0" w:color="auto"/>
              <w:left w:val="single" w:sz="18" w:space="0" w:color="auto"/>
              <w:bottom w:val="single" w:sz="18" w:space="0" w:color="auto"/>
              <w:right w:val="single" w:sz="18" w:space="0" w:color="auto"/>
            </w:tcBorders>
          </w:tcPr>
          <w:p w14:paraId="14731549" w14:textId="77777777" w:rsidR="004D46A3" w:rsidRPr="00244167" w:rsidRDefault="004D46A3" w:rsidP="004D46A3">
            <w:pPr>
              <w:overflowPunct w:val="0"/>
              <w:autoSpaceDE w:val="0"/>
              <w:autoSpaceDN w:val="0"/>
              <w:adjustRightInd w:val="0"/>
              <w:jc w:val="center"/>
              <w:textAlignment w:val="baseline"/>
              <w:rPr>
                <w:rFonts w:ascii="Arial Narrow" w:hAnsi="Arial Narrow" w:cs="Arial"/>
                <w:b/>
                <w:lang w:val="es-MX" w:eastAsia="es-MX"/>
              </w:rPr>
            </w:pPr>
            <w:r w:rsidRPr="00244167">
              <w:rPr>
                <w:rFonts w:ascii="Arial Narrow" w:hAnsi="Arial Narrow" w:cs="Arial"/>
                <w:b/>
                <w:sz w:val="22"/>
                <w:szCs w:val="22"/>
                <w:lang w:val="es-MX" w:eastAsia="es-MX"/>
              </w:rPr>
              <w:t>Los Precios Unitarios Propuestos No Incluyen I.V.A.</w:t>
            </w:r>
          </w:p>
        </w:tc>
      </w:tr>
      <w:tr w:rsidR="004D46A3" w:rsidRPr="00244167" w14:paraId="7F964220" w14:textId="77777777" w:rsidTr="004A2C9F">
        <w:tblPrEx>
          <w:tblBorders>
            <w:insideH w:val="single" w:sz="6" w:space="0" w:color="auto"/>
            <w:insideV w:val="single" w:sz="6" w:space="0" w:color="auto"/>
          </w:tblBorders>
        </w:tblPrEx>
        <w:tc>
          <w:tcPr>
            <w:tcW w:w="10158" w:type="dxa"/>
            <w:tcBorders>
              <w:top w:val="single" w:sz="18" w:space="0" w:color="auto"/>
              <w:left w:val="single" w:sz="6" w:space="0" w:color="auto"/>
              <w:bottom w:val="nil"/>
              <w:right w:val="single" w:sz="18" w:space="0" w:color="auto"/>
            </w:tcBorders>
            <w:shd w:val="pct5" w:color="auto" w:fill="FFFFFF"/>
          </w:tcPr>
          <w:p w14:paraId="28B1AFF4"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Representante Legal de la Empresa ______________________________________________</w:t>
            </w:r>
          </w:p>
          <w:p w14:paraId="43B7DC96"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Nombre</w:t>
            </w:r>
          </w:p>
        </w:tc>
      </w:tr>
      <w:tr w:rsidR="004D46A3" w:rsidRPr="00244167" w14:paraId="079B29DF" w14:textId="77777777" w:rsidTr="004A2C9F">
        <w:tblPrEx>
          <w:tblBorders>
            <w:insideH w:val="single" w:sz="6" w:space="0" w:color="auto"/>
            <w:insideV w:val="single" w:sz="6" w:space="0" w:color="auto"/>
          </w:tblBorders>
        </w:tblPrEx>
        <w:trPr>
          <w:trHeight w:val="468"/>
        </w:trPr>
        <w:tc>
          <w:tcPr>
            <w:tcW w:w="10158" w:type="dxa"/>
            <w:tcBorders>
              <w:top w:val="single" w:sz="6" w:space="0" w:color="auto"/>
              <w:left w:val="single" w:sz="6" w:space="0" w:color="auto"/>
              <w:bottom w:val="single" w:sz="18" w:space="0" w:color="auto"/>
              <w:right w:val="single" w:sz="18" w:space="0" w:color="auto"/>
            </w:tcBorders>
            <w:shd w:val="pct5" w:color="auto" w:fill="FFFFFF"/>
          </w:tcPr>
          <w:p w14:paraId="4273CB72"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p>
          <w:p w14:paraId="6F50BE23" w14:textId="77777777" w:rsidR="004D46A3" w:rsidRPr="00244167" w:rsidRDefault="004D46A3" w:rsidP="004D46A3">
            <w:pPr>
              <w:overflowPunct w:val="0"/>
              <w:autoSpaceDE w:val="0"/>
              <w:autoSpaceDN w:val="0"/>
              <w:adjustRightInd w:val="0"/>
              <w:textAlignment w:val="baseline"/>
              <w:rPr>
                <w:rFonts w:ascii="Arial Narrow" w:hAnsi="Arial Narrow" w:cs="Arial"/>
                <w:lang w:val="es-MX" w:eastAsia="es-MX"/>
              </w:rPr>
            </w:pPr>
            <w:r w:rsidRPr="00244167">
              <w:rPr>
                <w:rFonts w:ascii="Arial Narrow" w:hAnsi="Arial Narrow" w:cs="Arial"/>
                <w:sz w:val="22"/>
                <w:szCs w:val="22"/>
                <w:lang w:val="es-MX" w:eastAsia="es-MX"/>
              </w:rPr>
              <w:t>Firma</w:t>
            </w:r>
          </w:p>
        </w:tc>
      </w:tr>
    </w:tbl>
    <w:p w14:paraId="66A20BE1" w14:textId="77777777" w:rsidR="004D46A3" w:rsidRPr="00244167" w:rsidRDefault="004D46A3" w:rsidP="004D46A3">
      <w:pPr>
        <w:overflowPunct w:val="0"/>
        <w:autoSpaceDE w:val="0"/>
        <w:autoSpaceDN w:val="0"/>
        <w:adjustRightInd w:val="0"/>
        <w:jc w:val="both"/>
        <w:textAlignment w:val="baseline"/>
        <w:rPr>
          <w:rFonts w:ascii="Arial Narrow" w:hAnsi="Arial Narrow" w:cs="Arial"/>
          <w:sz w:val="20"/>
          <w:szCs w:val="20"/>
          <w:lang w:val="es-MX" w:eastAsia="es-MX"/>
        </w:rPr>
      </w:pPr>
      <w:r w:rsidRPr="00244167">
        <w:rPr>
          <w:rFonts w:ascii="Arial Narrow" w:hAnsi="Arial Narrow" w:cs="Arial"/>
          <w:sz w:val="20"/>
          <w:szCs w:val="20"/>
          <w:lang w:val="es-MX" w:eastAsia="es-MX"/>
        </w:rPr>
        <w:t>En este documento podrá anexar la información que considere, a fin de complementar la propuesta económica capturada en CompraNet, misma que servirá de base en caso de aplicar para el análisis complementario de su propuesta.</w:t>
      </w:r>
    </w:p>
    <w:p w14:paraId="71AE9598" w14:textId="77777777" w:rsidR="004D46A3" w:rsidRPr="00244167" w:rsidRDefault="004D46A3" w:rsidP="004D46A3">
      <w:pPr>
        <w:jc w:val="both"/>
        <w:rPr>
          <w:rFonts w:ascii="Arial Narrow" w:hAnsi="Arial Narrow" w:cs="Arial"/>
          <w:lang w:val="es-MX" w:eastAsia="es-MX"/>
        </w:rPr>
      </w:pPr>
      <w:r w:rsidRPr="00244167">
        <w:rPr>
          <w:rFonts w:ascii="Arial Narrow" w:hAnsi="Arial Narrow" w:cs="Arial"/>
          <w:sz w:val="20"/>
          <w:szCs w:val="20"/>
          <w:lang w:val="es-MX" w:eastAsia="es-MX"/>
        </w:rPr>
        <w:t>La falta u omisión de algún dato en el formato será causa de desechamiento</w:t>
      </w:r>
      <w:r w:rsidRPr="00244167">
        <w:rPr>
          <w:rFonts w:ascii="Arial Narrow" w:hAnsi="Arial Narrow" w:cs="Arial"/>
          <w:lang w:val="es-MX" w:eastAsia="es-MX"/>
        </w:rPr>
        <w:t>.</w:t>
      </w:r>
    </w:p>
    <w:p w14:paraId="51ADE6C6" w14:textId="77777777" w:rsidR="004D46A3" w:rsidRPr="00244167" w:rsidRDefault="004D46A3" w:rsidP="00B83ECC">
      <w:pPr>
        <w:jc w:val="center"/>
        <w:rPr>
          <w:rStyle w:val="Ttulo2Car"/>
          <w:rFonts w:ascii="Arial Narrow" w:eastAsia="MS Mincho" w:hAnsi="Arial Narrow"/>
          <w:i w:val="0"/>
          <w:sz w:val="22"/>
          <w:szCs w:val="22"/>
          <w:lang w:val="es-MX"/>
        </w:rPr>
      </w:pPr>
      <w:r w:rsidRPr="00244167">
        <w:rPr>
          <w:rFonts w:ascii="Arial Narrow" w:hAnsi="Arial Narrow" w:cs="Arial"/>
          <w:b/>
          <w:lang w:val="es-MX" w:eastAsia="es-MX"/>
        </w:rPr>
        <w:br w:type="page"/>
      </w:r>
    </w:p>
    <w:p w14:paraId="177B0BD4" w14:textId="77777777" w:rsidR="00AA6541" w:rsidRPr="00244167" w:rsidRDefault="00AA6541" w:rsidP="004D46A3">
      <w:pPr>
        <w:jc w:val="center"/>
        <w:rPr>
          <w:rFonts w:ascii="Arial Narrow" w:hAnsi="Arial Narrow" w:cs="Arial"/>
          <w:b/>
          <w:sz w:val="14"/>
          <w:szCs w:val="14"/>
          <w:lang w:val="es-MX" w:eastAsia="es-MX"/>
        </w:rPr>
      </w:pPr>
      <w:r w:rsidRPr="00244167">
        <w:rPr>
          <w:rFonts w:ascii="Arial Narrow" w:hAnsi="Arial Narrow" w:cs="Arial"/>
          <w:b/>
          <w:sz w:val="14"/>
          <w:szCs w:val="14"/>
          <w:lang w:val="es-MX" w:eastAsia="es-MX"/>
        </w:rPr>
        <w:lastRenderedPageBreak/>
        <w:t>INSTRUCTIVO DE LLENADO</w:t>
      </w:r>
    </w:p>
    <w:p w14:paraId="66818BF2" w14:textId="77777777" w:rsidR="00AA6541" w:rsidRPr="00244167" w:rsidRDefault="00AA6541" w:rsidP="00AA6541">
      <w:pPr>
        <w:pBdr>
          <w:top w:val="single" w:sz="12" w:space="1" w:color="auto"/>
          <w:left w:val="single" w:sz="12" w:space="4" w:color="auto"/>
          <w:bottom w:val="single" w:sz="12" w:space="1" w:color="auto"/>
          <w:right w:val="single" w:sz="12" w:space="4" w:color="auto"/>
        </w:pBdr>
        <w:overflowPunct w:val="0"/>
        <w:autoSpaceDE w:val="0"/>
        <w:autoSpaceDN w:val="0"/>
        <w:adjustRightInd w:val="0"/>
        <w:jc w:val="center"/>
        <w:textAlignment w:val="baseline"/>
        <w:rPr>
          <w:rFonts w:ascii="Arial Narrow" w:hAnsi="Arial Narrow" w:cs="Arial"/>
          <w:b/>
          <w:sz w:val="14"/>
          <w:szCs w:val="14"/>
          <w:lang w:val="es-MX" w:eastAsia="es-MX"/>
        </w:rPr>
      </w:pPr>
    </w:p>
    <w:p w14:paraId="12E2AB24"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b/>
          <w:sz w:val="14"/>
          <w:szCs w:val="14"/>
          <w:lang w:val="es-MX"/>
        </w:rPr>
      </w:pPr>
      <w:r w:rsidRPr="00244167">
        <w:rPr>
          <w:rFonts w:ascii="Arial Narrow" w:hAnsi="Arial Narrow" w:cs="Arial"/>
          <w:b/>
          <w:sz w:val="14"/>
          <w:szCs w:val="14"/>
          <w:lang w:val="es-MX"/>
        </w:rPr>
        <w:t>Las Proposiciones Económicas deberán contener y ser elaboradas de la siguiente forma:</w:t>
      </w:r>
    </w:p>
    <w:p w14:paraId="1CCC50F5"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b/>
          <w:sz w:val="14"/>
          <w:szCs w:val="14"/>
          <w:lang w:val="es-MX"/>
        </w:rPr>
      </w:pPr>
    </w:p>
    <w:p w14:paraId="654A886A" w14:textId="77777777" w:rsidR="00AA6541" w:rsidRPr="00244167" w:rsidRDefault="00AA6541" w:rsidP="00AA6541">
      <w:pPr>
        <w:pBdr>
          <w:top w:val="single" w:sz="12" w:space="1" w:color="auto"/>
          <w:left w:val="single" w:sz="12" w:space="4" w:color="auto"/>
          <w:bottom w:val="single" w:sz="12" w:space="1" w:color="auto"/>
          <w:right w:val="single" w:sz="12" w:space="4" w:color="auto"/>
        </w:pBdr>
        <w:overflowPunct w:val="0"/>
        <w:autoSpaceDE w:val="0"/>
        <w:autoSpaceDN w:val="0"/>
        <w:adjustRightInd w:val="0"/>
        <w:jc w:val="both"/>
        <w:textAlignment w:val="baseline"/>
        <w:rPr>
          <w:rFonts w:ascii="Arial Narrow" w:hAnsi="Arial Narrow" w:cs="Arial"/>
          <w:sz w:val="14"/>
          <w:szCs w:val="14"/>
          <w:lang w:val="es-MX"/>
        </w:rPr>
      </w:pPr>
      <w:r w:rsidRPr="00244167">
        <w:rPr>
          <w:rFonts w:ascii="Arial Narrow" w:hAnsi="Arial Narrow" w:cs="Arial"/>
          <w:sz w:val="14"/>
          <w:szCs w:val="14"/>
          <w:lang w:val="es-MX"/>
        </w:rPr>
        <w:t>En Idioma Español, en papel membretado del licitante, sin tachaduras, enmendaduras.</w:t>
      </w:r>
    </w:p>
    <w:p w14:paraId="77603A4C"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sz w:val="14"/>
          <w:szCs w:val="14"/>
          <w:lang w:val="es-MX"/>
        </w:rPr>
        <w:t xml:space="preserve">En el </w:t>
      </w:r>
      <w:r w:rsidRPr="00244167">
        <w:rPr>
          <w:rFonts w:ascii="Arial Narrow" w:hAnsi="Arial Narrow" w:cs="Arial"/>
          <w:b/>
          <w:sz w:val="14"/>
          <w:szCs w:val="14"/>
          <w:lang w:val="es-MX"/>
        </w:rPr>
        <w:t xml:space="preserve">Anexo No. 8 </w:t>
      </w:r>
      <w:r w:rsidRPr="00244167">
        <w:rPr>
          <w:rFonts w:ascii="Arial Narrow" w:hAnsi="Arial Narrow" w:cs="Arial"/>
          <w:sz w:val="14"/>
          <w:szCs w:val="14"/>
          <w:lang w:val="es-MX"/>
        </w:rPr>
        <w:t>Proposición Económica se anotara lo siguiente:</w:t>
      </w:r>
    </w:p>
    <w:p w14:paraId="41A9761D"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1D24FDCB"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Licitación Pública Electrónica Nacional para la Adquisición de:-</w:t>
      </w:r>
      <w:r w:rsidRPr="00244167">
        <w:rPr>
          <w:rFonts w:ascii="Arial Narrow" w:hAnsi="Arial Narrow" w:cs="Arial"/>
          <w:sz w:val="14"/>
          <w:szCs w:val="14"/>
          <w:lang w:val="es-MX"/>
        </w:rPr>
        <w:t>Se anotará el nombre de la Licitación.</w:t>
      </w:r>
    </w:p>
    <w:p w14:paraId="2F29249F"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586EB35D"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N° de </w:t>
      </w:r>
      <w:r w:rsidR="00F41019" w:rsidRPr="00244167">
        <w:rPr>
          <w:rFonts w:ascii="Arial Narrow" w:hAnsi="Arial Narrow" w:cs="Arial"/>
          <w:b/>
          <w:sz w:val="14"/>
          <w:szCs w:val="14"/>
          <w:lang w:val="es-MX"/>
        </w:rPr>
        <w:t>Licitación. -</w:t>
      </w:r>
      <w:r w:rsidRPr="00244167">
        <w:rPr>
          <w:rFonts w:ascii="Arial Narrow" w:hAnsi="Arial Narrow" w:cs="Arial"/>
          <w:sz w:val="14"/>
          <w:szCs w:val="14"/>
          <w:lang w:val="es-MX"/>
        </w:rPr>
        <w:t>Se anotará el número de la Licitación, el cual está referenciado en la convocatoria.</w:t>
      </w:r>
    </w:p>
    <w:p w14:paraId="29E3DB31"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255CA990" w14:textId="77777777" w:rsidR="00AA6541" w:rsidRPr="00244167" w:rsidRDefault="00F41019"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Fecha.</w:t>
      </w:r>
      <w:r w:rsidRPr="00244167">
        <w:rPr>
          <w:rFonts w:ascii="Arial Narrow" w:hAnsi="Arial Narrow" w:cs="Arial"/>
          <w:b/>
          <w:i/>
          <w:sz w:val="14"/>
          <w:szCs w:val="14"/>
          <w:lang w:val="es-MX"/>
        </w:rPr>
        <w:t xml:space="preserve"> -</w:t>
      </w:r>
      <w:r w:rsidR="00AA6541" w:rsidRPr="00244167">
        <w:rPr>
          <w:rFonts w:ascii="Arial Narrow" w:hAnsi="Arial Narrow" w:cs="Arial"/>
          <w:sz w:val="14"/>
          <w:szCs w:val="14"/>
          <w:lang w:val="es-MX"/>
        </w:rPr>
        <w:t>Se anotará la fecha del acto de presentación de las propuestas.</w:t>
      </w:r>
    </w:p>
    <w:p w14:paraId="6EE1CD14"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67857B50"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R.F.C.-</w:t>
      </w:r>
      <w:r w:rsidRPr="00244167">
        <w:rPr>
          <w:rFonts w:ascii="Arial Narrow" w:hAnsi="Arial Narrow" w:cs="Arial"/>
          <w:sz w:val="14"/>
          <w:szCs w:val="14"/>
          <w:lang w:val="es-MX"/>
        </w:rPr>
        <w:t>Se anotará el registro federal de contribuyentes de la razón social o persona física.</w:t>
      </w:r>
    </w:p>
    <w:p w14:paraId="06D8A06E"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3F8F52CF"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Nombre del Licitante</w:t>
      </w:r>
      <w:r w:rsidRPr="00244167">
        <w:rPr>
          <w:rFonts w:ascii="Arial Narrow" w:hAnsi="Arial Narrow" w:cs="Arial"/>
          <w:b/>
          <w:i/>
          <w:sz w:val="14"/>
          <w:szCs w:val="14"/>
          <w:lang w:val="es-MX"/>
        </w:rPr>
        <w:t>. -</w:t>
      </w:r>
      <w:r w:rsidRPr="00244167">
        <w:rPr>
          <w:rFonts w:ascii="Arial Narrow" w:hAnsi="Arial Narrow" w:cs="Arial"/>
          <w:sz w:val="14"/>
          <w:szCs w:val="14"/>
          <w:lang w:val="es-MX"/>
        </w:rPr>
        <w:t>En este campo se deberá anotar el nombre o razón social del licitante participante, evitando las abreviaturas.</w:t>
      </w:r>
    </w:p>
    <w:p w14:paraId="7868A789"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61F038E4"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Número de equipos: </w:t>
      </w:r>
      <w:r w:rsidRPr="00244167">
        <w:rPr>
          <w:rFonts w:ascii="Arial Narrow" w:hAnsi="Arial Narrow" w:cs="Arial"/>
          <w:sz w:val="14"/>
          <w:szCs w:val="14"/>
          <w:lang w:val="es-MX"/>
        </w:rPr>
        <w:t>Anotar el número de equipos que incluye el servicio integral de Mantenimiento preventivo y correctivo</w:t>
      </w:r>
    </w:p>
    <w:p w14:paraId="57C36210"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b/>
          <w:sz w:val="14"/>
          <w:szCs w:val="14"/>
          <w:lang w:val="es-MX"/>
        </w:rPr>
      </w:pPr>
    </w:p>
    <w:p w14:paraId="7D95D47A"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Descripción del Equipo: </w:t>
      </w:r>
      <w:r w:rsidRPr="00244167">
        <w:rPr>
          <w:rFonts w:ascii="Arial Narrow" w:hAnsi="Arial Narrow" w:cs="Arial"/>
          <w:sz w:val="14"/>
          <w:szCs w:val="14"/>
          <w:lang w:val="es-MX"/>
        </w:rPr>
        <w:t>El equipo a cuál se dará mantenimiento de conformidad a lo solicitado en el anexo técnico</w:t>
      </w:r>
    </w:p>
    <w:p w14:paraId="78055643"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b/>
          <w:sz w:val="14"/>
          <w:szCs w:val="14"/>
          <w:lang w:val="es-MX"/>
        </w:rPr>
      </w:pPr>
    </w:p>
    <w:p w14:paraId="7FCB319C"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Número mínimo de Mantenimientos preventivos. </w:t>
      </w:r>
      <w:r w:rsidRPr="00244167">
        <w:rPr>
          <w:rFonts w:ascii="Arial Narrow" w:hAnsi="Arial Narrow" w:cs="Arial"/>
          <w:sz w:val="14"/>
          <w:szCs w:val="14"/>
          <w:lang w:val="es-MX"/>
        </w:rPr>
        <w:t>Es el mínimo de mantenimientos que se dará a cada equipo durante la vigencia de la contratación</w:t>
      </w:r>
    </w:p>
    <w:p w14:paraId="313B35D1"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b/>
          <w:sz w:val="14"/>
          <w:szCs w:val="14"/>
          <w:lang w:val="es-MX"/>
        </w:rPr>
      </w:pPr>
    </w:p>
    <w:p w14:paraId="478C6E6A"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Número máximo de </w:t>
      </w:r>
      <w:r w:rsidR="00942C06" w:rsidRPr="00244167">
        <w:rPr>
          <w:rFonts w:ascii="Arial Narrow" w:hAnsi="Arial Narrow" w:cs="Arial"/>
          <w:b/>
          <w:sz w:val="14"/>
          <w:szCs w:val="14"/>
          <w:lang w:val="es-MX"/>
        </w:rPr>
        <w:t>M</w:t>
      </w:r>
      <w:r w:rsidRPr="00244167">
        <w:rPr>
          <w:rFonts w:ascii="Arial Narrow" w:hAnsi="Arial Narrow" w:cs="Arial"/>
          <w:b/>
          <w:sz w:val="14"/>
          <w:szCs w:val="14"/>
          <w:lang w:val="es-MX"/>
        </w:rPr>
        <w:t>antenimiento</w:t>
      </w:r>
      <w:r w:rsidR="00942C06" w:rsidRPr="00244167">
        <w:rPr>
          <w:rFonts w:ascii="Arial Narrow" w:hAnsi="Arial Narrow" w:cs="Arial"/>
          <w:b/>
          <w:sz w:val="14"/>
          <w:szCs w:val="14"/>
          <w:lang w:val="es-MX"/>
        </w:rPr>
        <w:t>s</w:t>
      </w:r>
      <w:r w:rsidRPr="00244167">
        <w:rPr>
          <w:rFonts w:ascii="Arial Narrow" w:hAnsi="Arial Narrow" w:cs="Arial"/>
          <w:b/>
          <w:sz w:val="14"/>
          <w:szCs w:val="14"/>
          <w:lang w:val="es-MX"/>
        </w:rPr>
        <w:t xml:space="preserve"> preventivos</w:t>
      </w:r>
      <w:r w:rsidR="00EF21A6" w:rsidRPr="00244167">
        <w:rPr>
          <w:rFonts w:ascii="Arial Narrow" w:hAnsi="Arial Narrow" w:cs="Arial"/>
          <w:b/>
          <w:sz w:val="14"/>
          <w:szCs w:val="14"/>
          <w:lang w:val="es-MX"/>
        </w:rPr>
        <w:t>: Es</w:t>
      </w:r>
      <w:r w:rsidRPr="00244167">
        <w:rPr>
          <w:rFonts w:ascii="Arial Narrow" w:hAnsi="Arial Narrow" w:cs="Arial"/>
          <w:sz w:val="14"/>
          <w:szCs w:val="14"/>
          <w:lang w:val="es-MX"/>
        </w:rPr>
        <w:t xml:space="preserve"> el máximo de mantenimientos que se dará a cada equipo durante la vigencia de la contratación. </w:t>
      </w:r>
    </w:p>
    <w:p w14:paraId="7174AA07"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23ABC05C"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Costo unitario. - </w:t>
      </w:r>
      <w:r w:rsidRPr="00244167">
        <w:rPr>
          <w:rFonts w:ascii="Arial Narrow" w:hAnsi="Arial Narrow" w:cs="Arial"/>
          <w:sz w:val="14"/>
          <w:szCs w:val="14"/>
          <w:lang w:val="es-MX"/>
        </w:rPr>
        <w:t>deberá anotarse claramente el precio unitario en moneda nacional, sin incluir el impuesto al valor agregado (IVA).</w:t>
      </w:r>
    </w:p>
    <w:p w14:paraId="0EFF5FF8"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761158B3"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Importe Mínimo Ofertado. - </w:t>
      </w:r>
      <w:r w:rsidRPr="00244167">
        <w:rPr>
          <w:rFonts w:ascii="Arial Narrow" w:hAnsi="Arial Narrow" w:cs="Arial"/>
          <w:sz w:val="14"/>
          <w:szCs w:val="14"/>
          <w:lang w:val="es-MX"/>
        </w:rPr>
        <w:t>Deberá anotarse el resultado de multiplicar la cantidad mínima de mantenimientos por el Costo unitario, sin incluir el impuesto al valor agregado (IVA).</w:t>
      </w:r>
    </w:p>
    <w:p w14:paraId="1284C04B"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09D1BB11"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Importe Máximo Ofertado. - </w:t>
      </w:r>
      <w:r w:rsidRPr="00244167">
        <w:rPr>
          <w:rFonts w:ascii="Arial Narrow" w:hAnsi="Arial Narrow" w:cs="Arial"/>
          <w:sz w:val="14"/>
          <w:szCs w:val="14"/>
          <w:lang w:val="es-MX"/>
        </w:rPr>
        <w:t>Deberá anotarse el resultado de multiplicar la cantidad máxima de mantenimientos por el Costo unitario, sin incluir el impuesto al valor agregado (IVA).</w:t>
      </w:r>
    </w:p>
    <w:p w14:paraId="4E022908"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43ECF80A"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Subtotal</w:t>
      </w:r>
      <w:r w:rsidRPr="00244167">
        <w:rPr>
          <w:rFonts w:ascii="Arial Narrow" w:hAnsi="Arial Narrow" w:cs="Arial"/>
          <w:sz w:val="14"/>
          <w:szCs w:val="14"/>
          <w:lang w:val="es-MX"/>
        </w:rPr>
        <w:t>. Es la sumatoria de cada columna</w:t>
      </w:r>
    </w:p>
    <w:p w14:paraId="74F47331"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60F41DA7"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b/>
          <w:sz w:val="14"/>
          <w:szCs w:val="14"/>
          <w:lang w:val="es-MX"/>
        </w:rPr>
      </w:pPr>
      <w:r w:rsidRPr="00244167">
        <w:rPr>
          <w:rFonts w:ascii="Arial Narrow" w:hAnsi="Arial Narrow" w:cs="Arial"/>
          <w:b/>
          <w:sz w:val="14"/>
          <w:szCs w:val="14"/>
          <w:lang w:val="es-MX"/>
        </w:rPr>
        <w:t xml:space="preserve">I.V.A.  </w:t>
      </w:r>
      <w:r w:rsidR="00013811" w:rsidRPr="00244167">
        <w:rPr>
          <w:rFonts w:ascii="Arial Narrow" w:hAnsi="Arial Narrow" w:cs="Arial"/>
          <w:b/>
          <w:sz w:val="14"/>
          <w:szCs w:val="14"/>
          <w:lang w:val="es-MX"/>
        </w:rPr>
        <w:t>Impuesto</w:t>
      </w:r>
      <w:r w:rsidRPr="00244167">
        <w:rPr>
          <w:rFonts w:ascii="Arial Narrow" w:hAnsi="Arial Narrow" w:cs="Arial"/>
          <w:b/>
          <w:sz w:val="14"/>
          <w:szCs w:val="14"/>
          <w:lang w:val="es-MX"/>
        </w:rPr>
        <w:t xml:space="preserve"> al Valor Agregado</w:t>
      </w:r>
    </w:p>
    <w:p w14:paraId="10227D71"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b/>
          <w:sz w:val="14"/>
          <w:szCs w:val="14"/>
          <w:lang w:val="es-MX"/>
        </w:rPr>
      </w:pPr>
    </w:p>
    <w:p w14:paraId="16330F80"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Costo Total:</w:t>
      </w:r>
      <w:r w:rsidRPr="00244167">
        <w:rPr>
          <w:rFonts w:ascii="Arial Narrow" w:hAnsi="Arial Narrow" w:cs="Arial"/>
          <w:sz w:val="14"/>
          <w:szCs w:val="14"/>
          <w:lang w:val="es-MX"/>
        </w:rPr>
        <w:t xml:space="preserve"> El monto total ofertado, el cual debe de incluir el estimado de los mantenimientos correctivos necesarios durante la vigencia. </w:t>
      </w:r>
    </w:p>
    <w:p w14:paraId="3FE664DC"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p>
    <w:p w14:paraId="04B83114" w14:textId="77777777" w:rsidR="00AA6541" w:rsidRPr="00244167" w:rsidRDefault="00AA6541" w:rsidP="00AA6541">
      <w:pPr>
        <w:pBdr>
          <w:top w:val="single" w:sz="12" w:space="1" w:color="auto"/>
          <w:left w:val="single" w:sz="12" w:space="4" w:color="auto"/>
          <w:bottom w:val="single" w:sz="12" w:space="1" w:color="auto"/>
          <w:right w:val="single" w:sz="12" w:space="4" w:color="auto"/>
        </w:pBdr>
        <w:jc w:val="both"/>
        <w:rPr>
          <w:rFonts w:ascii="Arial Narrow" w:hAnsi="Arial Narrow" w:cs="Arial"/>
          <w:sz w:val="14"/>
          <w:szCs w:val="14"/>
          <w:lang w:val="es-MX"/>
        </w:rPr>
      </w:pPr>
      <w:r w:rsidRPr="00244167">
        <w:rPr>
          <w:rFonts w:ascii="Arial Narrow" w:hAnsi="Arial Narrow" w:cs="Arial"/>
          <w:b/>
          <w:sz w:val="14"/>
          <w:szCs w:val="14"/>
          <w:lang w:val="es-MX"/>
        </w:rPr>
        <w:t xml:space="preserve">Representante </w:t>
      </w:r>
      <w:r w:rsidR="00A216B3" w:rsidRPr="00244167">
        <w:rPr>
          <w:rFonts w:ascii="Arial Narrow" w:hAnsi="Arial Narrow" w:cs="Arial"/>
          <w:b/>
          <w:sz w:val="14"/>
          <w:szCs w:val="14"/>
          <w:lang w:val="es-MX"/>
        </w:rPr>
        <w:t>legal. -</w:t>
      </w:r>
      <w:r w:rsidRPr="00244167">
        <w:rPr>
          <w:rFonts w:ascii="Arial Narrow" w:hAnsi="Arial Narrow" w:cs="Arial"/>
          <w:sz w:val="14"/>
          <w:szCs w:val="14"/>
          <w:lang w:val="es-MX"/>
        </w:rPr>
        <w:t>invariablemente deberá anotarse el nombre completo y la firma autógrafa del representante legal de la empresa la cual deberá ser igual a la identificación oficial presentada.</w:t>
      </w:r>
    </w:p>
    <w:p w14:paraId="293F87FC" w14:textId="77777777" w:rsidR="00AA6541" w:rsidRPr="00244167" w:rsidRDefault="00AA6541" w:rsidP="00AA6541">
      <w:pPr>
        <w:overflowPunct w:val="0"/>
        <w:autoSpaceDE w:val="0"/>
        <w:autoSpaceDN w:val="0"/>
        <w:adjustRightInd w:val="0"/>
        <w:jc w:val="center"/>
        <w:textAlignment w:val="baseline"/>
        <w:rPr>
          <w:rFonts w:ascii="Arial Narrow" w:hAnsi="Arial Narrow" w:cs="Arial"/>
          <w:b/>
          <w:lang w:val="es-MX"/>
        </w:rPr>
      </w:pPr>
      <w:r w:rsidRPr="00244167">
        <w:rPr>
          <w:rFonts w:ascii="Arial Narrow" w:hAnsi="Arial Narrow" w:cs="Arial"/>
          <w:b/>
          <w:lang w:val="es-MX"/>
        </w:rPr>
        <w:br w:type="page"/>
      </w:r>
      <w:r w:rsidRPr="00244167">
        <w:rPr>
          <w:rFonts w:ascii="Arial Narrow" w:hAnsi="Arial Narrow" w:cs="Arial"/>
          <w:b/>
          <w:lang w:val="es-MX"/>
        </w:rPr>
        <w:lastRenderedPageBreak/>
        <w:t>Ane</w:t>
      </w:r>
      <w:r w:rsidR="00F2566A" w:rsidRPr="00244167">
        <w:rPr>
          <w:rFonts w:ascii="Arial Narrow" w:hAnsi="Arial Narrow" w:cs="Arial"/>
          <w:b/>
          <w:lang w:val="es-MX"/>
        </w:rPr>
        <w:t>xo No. 10</w:t>
      </w:r>
    </w:p>
    <w:p w14:paraId="05509F79" w14:textId="77777777" w:rsidR="00AA6541" w:rsidRPr="00244167" w:rsidRDefault="00AA6541" w:rsidP="00AA6541">
      <w:pPr>
        <w:jc w:val="center"/>
        <w:rPr>
          <w:rFonts w:ascii="Arial Narrow" w:hAnsi="Arial Narrow" w:cs="Arial"/>
          <w:b/>
          <w:lang w:val="es-MX"/>
        </w:rPr>
      </w:pPr>
    </w:p>
    <w:p w14:paraId="01029F08" w14:textId="77777777" w:rsidR="00AA6541" w:rsidRPr="00244167" w:rsidRDefault="00AA6541" w:rsidP="00AA6541">
      <w:pPr>
        <w:jc w:val="center"/>
        <w:rPr>
          <w:rFonts w:ascii="Arial Narrow" w:hAnsi="Arial Narrow" w:cs="Arial"/>
          <w:b/>
          <w:lang w:val="es-MX"/>
        </w:rPr>
      </w:pPr>
      <w:r w:rsidRPr="00244167">
        <w:rPr>
          <w:rFonts w:ascii="Arial Narrow" w:hAnsi="Arial Narrow"/>
          <w:b/>
          <w:lang w:val="es-MX"/>
        </w:rPr>
        <w:t>Modelo de Fianza de Garantía de cumplimiento del contrato por el 20%</w:t>
      </w:r>
    </w:p>
    <w:p w14:paraId="5C9BA09D" w14:textId="77777777" w:rsidR="00AA6541" w:rsidRPr="00244167" w:rsidRDefault="00AA6541" w:rsidP="00AA6541">
      <w:pPr>
        <w:ind w:right="334"/>
        <w:jc w:val="both"/>
        <w:rPr>
          <w:rFonts w:ascii="Arial Narrow" w:hAnsi="Arial Narrow" w:cs="Arial"/>
          <w:lang w:val="es-MX"/>
        </w:rPr>
      </w:pPr>
      <w:r w:rsidRPr="00244167">
        <w:rPr>
          <w:rFonts w:ascii="Arial Narrow" w:hAnsi="Arial Narrow" w:cs="Arial"/>
          <w:lang w:val="es-MX"/>
        </w:rPr>
        <w:t>EL CUMPLIMIENTO DE LAS OBLIGACIONES CONTENIDAS EN EL CONTRATO DEBERÁ GARANTIZARSE ANTE EL HOSPITAL, POR UN</w:t>
      </w:r>
      <w:r w:rsidR="004A2C9F">
        <w:rPr>
          <w:rFonts w:ascii="Arial Narrow" w:hAnsi="Arial Narrow" w:cs="Arial"/>
          <w:lang w:val="es-MX"/>
        </w:rPr>
        <w:t xml:space="preserve"> </w:t>
      </w:r>
      <w:r w:rsidRPr="00244167">
        <w:rPr>
          <w:rFonts w:ascii="Arial Narrow" w:hAnsi="Arial Narrow" w:cs="Arial"/>
          <w:b/>
          <w:lang w:val="es-MX"/>
        </w:rPr>
        <w:t>IMPORTE DEL 20% (VEINTE POR CIENTO) DEL TOTAL DEL CONTRATO</w:t>
      </w:r>
      <w:r w:rsidRPr="00244167">
        <w:rPr>
          <w:rFonts w:ascii="Arial Narrow" w:hAnsi="Arial Narrow" w:cs="Arial"/>
          <w:lang w:val="es-MX"/>
        </w:rPr>
        <w:t xml:space="preserve"> ANTES DEL IMPUESTO AL VALOR AGREGADO (I.V.A.), EN MONEDA NACIONAL, MEDIANTE </w:t>
      </w:r>
      <w:r w:rsidRPr="00244167">
        <w:rPr>
          <w:rFonts w:ascii="Arial Narrow" w:hAnsi="Arial Narrow" w:cs="Arial"/>
          <w:b/>
          <w:lang w:val="es-MX"/>
        </w:rPr>
        <w:t>FIANZA</w:t>
      </w:r>
      <w:r w:rsidRPr="00244167">
        <w:rPr>
          <w:rFonts w:ascii="Arial Narrow" w:hAnsi="Arial Narrow" w:cs="Arial"/>
          <w:lang w:val="es-MX"/>
        </w:rPr>
        <w:t xml:space="preserve"> EXPEDIDA POR INSTITUCIÓN NACIONAL AUTORIZADA.</w:t>
      </w:r>
    </w:p>
    <w:p w14:paraId="596D9568" w14:textId="77777777" w:rsidR="00AA6541" w:rsidRPr="00244167" w:rsidRDefault="00AA6541" w:rsidP="00AA6541">
      <w:pPr>
        <w:ind w:hanging="851"/>
        <w:jc w:val="both"/>
        <w:rPr>
          <w:rFonts w:ascii="Arial Narrow" w:hAnsi="Arial Narrow" w:cs="Arial"/>
          <w:sz w:val="4"/>
          <w:szCs w:val="4"/>
          <w:lang w:val="es-MX"/>
        </w:rPr>
      </w:pPr>
    </w:p>
    <w:p w14:paraId="5C098B13"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CONTENIDO QUE DEBE TENER LA FIANZA DE CUMPLIMIENTO DEL CONTRATO</w:t>
      </w:r>
    </w:p>
    <w:tbl>
      <w:tblPr>
        <w:tblW w:w="9708"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1E0" w:firstRow="1" w:lastRow="1" w:firstColumn="1" w:lastColumn="1" w:noHBand="0" w:noVBand="0"/>
      </w:tblPr>
      <w:tblGrid>
        <w:gridCol w:w="9708"/>
      </w:tblGrid>
      <w:tr w:rsidR="00AA6541" w:rsidRPr="00244167" w14:paraId="6E66478C" w14:textId="77777777" w:rsidTr="00AA6541">
        <w:trPr>
          <w:trHeight w:val="3963"/>
        </w:trPr>
        <w:tc>
          <w:tcPr>
            <w:tcW w:w="9708" w:type="dxa"/>
            <w:tcBorders>
              <w:top w:val="thinThickSmallGap" w:sz="24" w:space="0" w:color="auto"/>
              <w:bottom w:val="thickThinSmallGap" w:sz="24" w:space="0" w:color="auto"/>
            </w:tcBorders>
            <w:vAlign w:val="center"/>
          </w:tcPr>
          <w:p w14:paraId="75293F00" w14:textId="77777777" w:rsidR="00BE5CF0" w:rsidRPr="00244167" w:rsidRDefault="00BE5CF0" w:rsidP="00BE5CF0">
            <w:pPr>
              <w:pStyle w:val="texto0"/>
              <w:spacing w:after="60" w:line="210" w:lineRule="exact"/>
              <w:jc w:val="center"/>
              <w:rPr>
                <w:rFonts w:ascii="Arial Narrow" w:hAnsi="Arial Narrow"/>
                <w:b/>
                <w:sz w:val="20"/>
              </w:rPr>
            </w:pPr>
            <w:r w:rsidRPr="00244167">
              <w:rPr>
                <w:rFonts w:ascii="Arial Narrow" w:hAnsi="Arial Narrow"/>
                <w:b/>
                <w:sz w:val="20"/>
              </w:rPr>
              <w:t>MODELO DE LA PÓLIZA DE FIANZA PARA GARANTIZAR EL CUMPLIMIENTO DEL CONTRATO DE: ADQUISICIONES, ARRENDAMIENTOS Y SERVICIOS</w:t>
            </w:r>
          </w:p>
          <w:p w14:paraId="4A62E0CE"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(Afianzadora o Aseguradora)</w:t>
            </w:r>
          </w:p>
          <w:p w14:paraId="4E5717C6"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Denominación social: __________.</w:t>
            </w:r>
            <w:r w:rsidRPr="00244167">
              <w:rPr>
                <w:rFonts w:ascii="Arial Narrow" w:hAnsi="Arial Narrow"/>
                <w:sz w:val="20"/>
              </w:rPr>
              <w:t xml:space="preserve"> en lo sucesivo (la “Afianzadora” o la “Aseguradora”)</w:t>
            </w:r>
          </w:p>
          <w:p w14:paraId="7E37F811"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Domicilio: __________________.</w:t>
            </w:r>
          </w:p>
          <w:p w14:paraId="4434AF05"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 xml:space="preserve">Autorización del Gobierno Federal para operar: _________ </w:t>
            </w:r>
            <w:r w:rsidRPr="00244167">
              <w:rPr>
                <w:rFonts w:ascii="Arial Narrow" w:hAnsi="Arial Narrow"/>
                <w:sz w:val="20"/>
              </w:rPr>
              <w:t>(Número de oficio y fecha)</w:t>
            </w:r>
          </w:p>
          <w:p w14:paraId="342B1C9F"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Beneficiaria: Hospital Infantil de México Federico Gómez</w:t>
            </w:r>
          </w:p>
          <w:p w14:paraId="74F5D660"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Domicilio: Dr. Márquez No. 162 Col. Doctores Alcaldía Cuauhtémoc C.P. 06720 Ciudad de México.</w:t>
            </w:r>
          </w:p>
          <w:p w14:paraId="162E202E"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sz w:val="20"/>
              </w:rPr>
              <w:t>El medio electrónico, por el cual se pueda enviar la fianza a “la Contratante” y a “la Beneficiaria”: _______.</w:t>
            </w:r>
          </w:p>
          <w:p w14:paraId="02954F92"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 xml:space="preserve">Fiado (s): </w:t>
            </w:r>
            <w:r w:rsidRPr="00244167">
              <w:rPr>
                <w:rFonts w:ascii="Arial Narrow" w:hAnsi="Arial Narrow"/>
                <w:sz w:val="20"/>
              </w:rPr>
              <w:t>(En caso de proposición conjunta, el nombre y datos de cada uno de ellos)</w:t>
            </w:r>
          </w:p>
          <w:p w14:paraId="351A32C3"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Nombre o denominación social: ______________________________________________.</w:t>
            </w:r>
          </w:p>
          <w:p w14:paraId="491A2873"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RFC: _______</w:t>
            </w:r>
            <w:r w:rsidR="00B16B57">
              <w:rPr>
                <w:rFonts w:ascii="Arial Narrow" w:hAnsi="Arial Narrow"/>
                <w:b/>
                <w:sz w:val="20"/>
              </w:rPr>
              <w:t>_____________</w:t>
            </w:r>
            <w:r w:rsidRPr="00244167">
              <w:rPr>
                <w:rFonts w:ascii="Arial Narrow" w:hAnsi="Arial Narrow"/>
                <w:b/>
                <w:sz w:val="20"/>
              </w:rPr>
              <w:t>___.</w:t>
            </w:r>
          </w:p>
          <w:p w14:paraId="0B8EAACF"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Domicilio: _______________________________________________________________.</w:t>
            </w:r>
            <w:r w:rsidRPr="00244167">
              <w:rPr>
                <w:rFonts w:ascii="Arial Narrow" w:hAnsi="Arial Narrow"/>
                <w:sz w:val="20"/>
              </w:rPr>
              <w:t xml:space="preserve"> (El mismo que aparezca en el contrato principal)</w:t>
            </w:r>
          </w:p>
          <w:p w14:paraId="7B3B714E"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Datos de la póliza:</w:t>
            </w:r>
          </w:p>
          <w:p w14:paraId="3276C0B0"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 xml:space="preserve">Número: _________________________. </w:t>
            </w:r>
            <w:r w:rsidRPr="00244167">
              <w:rPr>
                <w:rFonts w:ascii="Arial Narrow" w:hAnsi="Arial Narrow"/>
                <w:sz w:val="20"/>
              </w:rPr>
              <w:t>(Número asignado por la “Afianzadora” o la “Aseguradora”)</w:t>
            </w:r>
          </w:p>
          <w:p w14:paraId="10CAE373" w14:textId="77777777" w:rsidR="00BE5CF0" w:rsidRPr="00244167" w:rsidRDefault="00BE5CF0" w:rsidP="00BE5CF0">
            <w:pPr>
              <w:pStyle w:val="texto0"/>
              <w:spacing w:after="0" w:line="210" w:lineRule="exact"/>
              <w:ind w:left="288" w:firstLine="0"/>
              <w:rPr>
                <w:rFonts w:ascii="Arial Narrow" w:hAnsi="Arial Narrow"/>
                <w:sz w:val="20"/>
              </w:rPr>
            </w:pPr>
            <w:r w:rsidRPr="00244167">
              <w:rPr>
                <w:rFonts w:ascii="Arial Narrow" w:hAnsi="Arial Narrow"/>
                <w:b/>
                <w:sz w:val="20"/>
              </w:rPr>
              <w:t xml:space="preserve">Monto Afianzado: _________________. </w:t>
            </w:r>
            <w:r w:rsidRPr="00244167">
              <w:rPr>
                <w:rFonts w:ascii="Arial Narrow" w:hAnsi="Arial Narrow"/>
                <w:sz w:val="20"/>
              </w:rPr>
              <w:t>(Con letra y número, sin incluir el Impuesto al Valor Agregado) (Deberá corresponder al veinte por ciento del importe del contrato sin incluir impuestos).</w:t>
            </w:r>
          </w:p>
          <w:p w14:paraId="52847F81"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Moneda: _________.</w:t>
            </w:r>
          </w:p>
          <w:p w14:paraId="401C51B4"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Fecha de expedición: ______________.</w:t>
            </w:r>
          </w:p>
          <w:p w14:paraId="19773811"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Obligación garantizada</w:t>
            </w:r>
            <w:r w:rsidRPr="00244167">
              <w:rPr>
                <w:rFonts w:ascii="Arial Narrow" w:hAnsi="Arial Narrow"/>
                <w:sz w:val="20"/>
              </w:rPr>
              <w:t>: El cumplimiento de las obligaciones estipuladas en el contrato en los términos de la Cláusula PRIMERA de la presente póliza de fianza.</w:t>
            </w:r>
          </w:p>
          <w:p w14:paraId="0DAE9735"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Naturaleza de las Obligaciones</w:t>
            </w:r>
            <w:r w:rsidRPr="00244167">
              <w:rPr>
                <w:rFonts w:ascii="Arial Narrow" w:hAnsi="Arial Narrow"/>
                <w:sz w:val="20"/>
              </w:rPr>
              <w:t>: ____ (Divisible o Indivisible, de conformidad con lo estipulado en el contrato).</w:t>
            </w:r>
          </w:p>
          <w:p w14:paraId="7DEB741D"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sz w:val="20"/>
              </w:rPr>
              <w:t xml:space="preserve">Si es </w:t>
            </w:r>
            <w:r w:rsidRPr="00244167">
              <w:rPr>
                <w:rFonts w:ascii="Arial Narrow" w:hAnsi="Arial Narrow"/>
                <w:b/>
                <w:sz w:val="20"/>
              </w:rPr>
              <w:t>Divisible</w:t>
            </w:r>
            <w:r w:rsidRPr="00244167">
              <w:rPr>
                <w:rFonts w:ascii="Arial Narrow" w:hAnsi="Arial Narrow"/>
                <w:sz w:val="20"/>
              </w:rPr>
              <w:t xml:space="preserve"> aplicará el siguiente texto: La obligación garantizada será divisible, por lo que, en caso de presentarse algún incumplimiento, se hará efectiva solo en la proporción correspondiente al incumplimiento de la obligación principal.</w:t>
            </w:r>
          </w:p>
          <w:p w14:paraId="4CD26EA7"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sz w:val="20"/>
              </w:rPr>
              <w:t xml:space="preserve">Si es </w:t>
            </w:r>
            <w:r w:rsidRPr="00244167">
              <w:rPr>
                <w:rFonts w:ascii="Arial Narrow" w:hAnsi="Arial Narrow"/>
                <w:b/>
                <w:sz w:val="20"/>
              </w:rPr>
              <w:t>Indivisible</w:t>
            </w:r>
            <w:r w:rsidRPr="00244167">
              <w:rPr>
                <w:rFonts w:ascii="Arial Narrow" w:hAnsi="Arial Narrow"/>
                <w:sz w:val="20"/>
              </w:rPr>
              <w:t xml:space="preserve"> aplicará el siguiente texto: La obligación garantizada será indivisible y en caso de presentarse algún incumplimiento se hará efectiva por el monto total de las obligaciones garantizadas.</w:t>
            </w:r>
          </w:p>
          <w:p w14:paraId="3FEBC8B8"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Datos del contrato o pedido, en lo sucesivo el “Contrato”:</w:t>
            </w:r>
          </w:p>
          <w:p w14:paraId="538022B2"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Número asignado por “la Contratante”: _________________.</w:t>
            </w:r>
          </w:p>
          <w:p w14:paraId="75BFD70F"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Objeto: __________________________________________.</w:t>
            </w:r>
          </w:p>
          <w:p w14:paraId="5BAA56D4"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Monto del Contrato: (</w:t>
            </w:r>
            <w:r w:rsidRPr="00244167">
              <w:rPr>
                <w:rFonts w:ascii="Arial Narrow" w:hAnsi="Arial Narrow"/>
                <w:sz w:val="20"/>
              </w:rPr>
              <w:t>Con número y letra, sin el Impuesto al Valor Agregado)</w:t>
            </w:r>
          </w:p>
          <w:p w14:paraId="30D1F0F0"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Moneda: _________________________________________.</w:t>
            </w:r>
          </w:p>
          <w:p w14:paraId="0114EC93" w14:textId="77777777" w:rsidR="00BE5CF0" w:rsidRPr="00244167" w:rsidRDefault="00BE5CF0" w:rsidP="00BE5CF0">
            <w:pPr>
              <w:pStyle w:val="texto0"/>
              <w:spacing w:after="0" w:line="210" w:lineRule="exact"/>
              <w:rPr>
                <w:rFonts w:ascii="Arial Narrow" w:hAnsi="Arial Narrow"/>
                <w:b/>
                <w:sz w:val="20"/>
              </w:rPr>
            </w:pPr>
            <w:r w:rsidRPr="00244167">
              <w:rPr>
                <w:rFonts w:ascii="Arial Narrow" w:hAnsi="Arial Narrow"/>
                <w:b/>
                <w:sz w:val="20"/>
              </w:rPr>
              <w:t>Fecha de suscripción: ______________________________.</w:t>
            </w:r>
          </w:p>
          <w:p w14:paraId="1AC47E86"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 xml:space="preserve">Tipo: </w:t>
            </w:r>
            <w:r w:rsidRPr="00244167">
              <w:rPr>
                <w:rFonts w:ascii="Arial Narrow" w:hAnsi="Arial Narrow"/>
                <w:sz w:val="20"/>
              </w:rPr>
              <w:t>(Adquisiciones, Arrendamientos, Servicios, Obra Pública o servicios relacionados con la misma).</w:t>
            </w:r>
          </w:p>
          <w:p w14:paraId="7F369A37"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 xml:space="preserve">Obligación contractual para la garantía de cumplimiento: </w:t>
            </w:r>
            <w:r w:rsidRPr="00244167">
              <w:rPr>
                <w:rFonts w:ascii="Arial Narrow" w:hAnsi="Arial Narrow"/>
                <w:sz w:val="20"/>
              </w:rPr>
              <w:t>(Divisible o Indivisible, de conformidad con lo estipulado en el contrato)</w:t>
            </w:r>
          </w:p>
          <w:p w14:paraId="6CC73CE1"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 xml:space="preserve">Procedimiento al que se sujetará la presente póliza de fianza para hacerla efectiva: </w:t>
            </w:r>
            <w:r w:rsidRPr="00244167">
              <w:rPr>
                <w:rFonts w:ascii="Arial Narrow" w:hAnsi="Arial Narrow"/>
                <w:sz w:val="20"/>
              </w:rPr>
              <w:t>El previsto en el artículo 279 de la Ley de Instituciones de Seguros y de Fianzas.</w:t>
            </w:r>
          </w:p>
          <w:p w14:paraId="327786F0"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b/>
                <w:sz w:val="20"/>
              </w:rPr>
              <w:t xml:space="preserve">Competencia y Jurisdicción: </w:t>
            </w:r>
            <w:r w:rsidRPr="00244167">
              <w:rPr>
                <w:rFonts w:ascii="Arial Narrow" w:hAnsi="Arial Narrow"/>
                <w:sz w:val="20"/>
              </w:rPr>
              <w:t>Para todo lo relacionado con la presente póliza, el fiado, el fiador y cualquier otro obligado, así como “la Beneficiaria”, se someterán a la jurisdicción y competencia de los tribunales federales de la Ciudad de México, renunciando al fuero que pudiera corresponderle en razón de su domicilio o por cualquier otra causa.</w:t>
            </w:r>
          </w:p>
          <w:p w14:paraId="2E808120"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sz w:val="20"/>
              </w:rPr>
              <w:t>La presente fianza se expide de conformidad con lo dispuesto por los artículos 48, fracción II y último párrafo, y artículo 49, fracción II, de la Ley de Adquisiciones, Arrendamientos y Servicios del Sector Público, y 103 de su Reglamento.</w:t>
            </w:r>
          </w:p>
          <w:p w14:paraId="12E67D99" w14:textId="77777777" w:rsidR="00BE5CF0" w:rsidRPr="00244167" w:rsidRDefault="00BE5CF0" w:rsidP="00BE5CF0">
            <w:pPr>
              <w:pStyle w:val="texto0"/>
              <w:spacing w:after="0" w:line="210" w:lineRule="exact"/>
              <w:rPr>
                <w:rFonts w:ascii="Arial Narrow" w:hAnsi="Arial Narrow"/>
                <w:sz w:val="20"/>
              </w:rPr>
            </w:pPr>
            <w:r w:rsidRPr="00244167">
              <w:rPr>
                <w:rFonts w:ascii="Arial Narrow" w:hAnsi="Arial Narrow"/>
                <w:sz w:val="20"/>
              </w:rPr>
              <w:t>La presente fianza se expide de conformidad con lo dispuesto por los artículos 48, fracción II y 49, fracción II, de la Ley de Obras Públicas y Servicios Relacionados con las Mismas, y artículo 98 de su Reglamento.</w:t>
            </w:r>
          </w:p>
          <w:p w14:paraId="2F6D094F" w14:textId="77777777" w:rsidR="00BE5CF0" w:rsidRPr="00244167" w:rsidRDefault="00BE5CF0" w:rsidP="00BE5CF0">
            <w:pPr>
              <w:pStyle w:val="texto0"/>
              <w:spacing w:after="0" w:line="210" w:lineRule="exact"/>
              <w:rPr>
                <w:rFonts w:ascii="Arial Narrow" w:hAnsi="Arial Narrow"/>
                <w:sz w:val="20"/>
                <w:u w:val="single"/>
              </w:rPr>
            </w:pPr>
            <w:r w:rsidRPr="00244167">
              <w:rPr>
                <w:rFonts w:ascii="Arial Narrow" w:hAnsi="Arial Narrow"/>
                <w:sz w:val="20"/>
              </w:rPr>
              <w:t xml:space="preserve">Validación de la fianza en el portal de internet, dirección electrónica </w:t>
            </w:r>
            <w:hyperlink r:id="rId30" w:history="1">
              <w:r w:rsidRPr="00244167">
                <w:rPr>
                  <w:rStyle w:val="Hipervnculo"/>
                  <w:rFonts w:ascii="Arial Narrow" w:hAnsi="Arial Narrow"/>
                  <w:sz w:val="20"/>
                </w:rPr>
                <w:t>www.amig.org.mx</w:t>
              </w:r>
            </w:hyperlink>
          </w:p>
          <w:p w14:paraId="050AF46B" w14:textId="77777777" w:rsidR="00BE5CF0" w:rsidRPr="00244167" w:rsidRDefault="00BE5CF0" w:rsidP="00BE5CF0">
            <w:pPr>
              <w:pStyle w:val="texto0"/>
              <w:spacing w:after="0" w:line="210" w:lineRule="exact"/>
              <w:rPr>
                <w:rFonts w:ascii="Arial Narrow" w:hAnsi="Arial Narrow"/>
                <w:u w:val="single"/>
              </w:rPr>
            </w:pPr>
          </w:p>
          <w:p w14:paraId="104F62BF" w14:textId="77777777" w:rsidR="00BE5CF0" w:rsidRPr="00244167" w:rsidRDefault="00BE5CF0" w:rsidP="005027BF">
            <w:pPr>
              <w:pStyle w:val="texto0"/>
              <w:spacing w:after="0" w:line="210" w:lineRule="exact"/>
              <w:ind w:firstLine="0"/>
              <w:jc w:val="center"/>
              <w:rPr>
                <w:rFonts w:ascii="Arial Narrow" w:hAnsi="Arial Narrow"/>
              </w:rPr>
            </w:pPr>
          </w:p>
          <w:p w14:paraId="508C03DD" w14:textId="77777777" w:rsidR="00BE5CF0" w:rsidRPr="00244167" w:rsidRDefault="00BE5CF0" w:rsidP="00BE5CF0">
            <w:pPr>
              <w:pStyle w:val="texto0"/>
              <w:spacing w:after="0" w:line="210" w:lineRule="exact"/>
              <w:ind w:firstLine="0"/>
              <w:jc w:val="center"/>
              <w:rPr>
                <w:rFonts w:ascii="Arial Narrow" w:hAnsi="Arial Narrow"/>
                <w:sz w:val="20"/>
              </w:rPr>
            </w:pPr>
            <w:r w:rsidRPr="00244167">
              <w:rPr>
                <w:rFonts w:ascii="Arial Narrow" w:hAnsi="Arial Narrow"/>
                <w:sz w:val="20"/>
              </w:rPr>
              <w:t>(Nombre del representante de la Afianzadora o Aseguradora)</w:t>
            </w:r>
          </w:p>
          <w:p w14:paraId="267D2441" w14:textId="77777777" w:rsidR="00BE5CF0" w:rsidRPr="00244167" w:rsidRDefault="00BE5CF0" w:rsidP="00BE5CF0">
            <w:pPr>
              <w:pStyle w:val="texto0"/>
              <w:spacing w:after="0" w:line="276" w:lineRule="exact"/>
              <w:rPr>
                <w:rFonts w:ascii="Arial Narrow" w:hAnsi="Arial Narrow"/>
                <w:b/>
                <w:sz w:val="20"/>
              </w:rPr>
            </w:pPr>
            <w:r w:rsidRPr="00244167">
              <w:rPr>
                <w:rFonts w:ascii="Arial Narrow" w:hAnsi="Arial Narrow"/>
                <w:b/>
                <w:sz w:val="20"/>
              </w:rPr>
              <w:t>CLÁUSULAS GENERALES A QUE SE SUJETARÁ LA PRESENTE PÓLIZA DE FIANZA PARA GARANTIZAR EL CUMPLIMIENTO DEL CONTRATO EN MATERIA DE ADQUISICIONES, ARRENDAMIENTOS, SERVICIO, OBRA PÚBLICA O SERVICIOS RELACIONADOS CON LA MISMA.</w:t>
            </w:r>
          </w:p>
          <w:p w14:paraId="29E4ABD4" w14:textId="77777777" w:rsidR="00BE5CF0" w:rsidRPr="00244167" w:rsidRDefault="00BE5CF0" w:rsidP="00BE5CF0">
            <w:pPr>
              <w:pStyle w:val="texto0"/>
              <w:spacing w:after="0" w:line="276" w:lineRule="exact"/>
              <w:rPr>
                <w:rFonts w:ascii="Arial Narrow" w:hAnsi="Arial Narrow"/>
                <w:b/>
                <w:sz w:val="20"/>
              </w:rPr>
            </w:pPr>
            <w:r w:rsidRPr="00244167">
              <w:rPr>
                <w:rFonts w:ascii="Arial Narrow" w:hAnsi="Arial Narrow"/>
                <w:b/>
                <w:sz w:val="20"/>
              </w:rPr>
              <w:t>PRIMERA. - OBLIGACIÓN GARANTIZADA.</w:t>
            </w:r>
          </w:p>
          <w:p w14:paraId="44A0B22A"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63DFE067" w14:textId="77777777" w:rsidR="00BE5CF0" w:rsidRPr="00244167" w:rsidRDefault="00BE5CF0" w:rsidP="00BE5CF0">
            <w:pPr>
              <w:pStyle w:val="texto0"/>
              <w:spacing w:after="0" w:line="276" w:lineRule="exact"/>
              <w:rPr>
                <w:rFonts w:ascii="Arial Narrow" w:hAnsi="Arial Narrow"/>
                <w:b/>
                <w:sz w:val="20"/>
              </w:rPr>
            </w:pPr>
            <w:r w:rsidRPr="00244167">
              <w:rPr>
                <w:rFonts w:ascii="Arial Narrow" w:hAnsi="Arial Narrow"/>
                <w:b/>
                <w:sz w:val="20"/>
              </w:rPr>
              <w:t xml:space="preserve">SEGUNDA. - MONTO AFIANZADO. </w:t>
            </w:r>
          </w:p>
          <w:p w14:paraId="1EB0C5E2"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(La “Afianzadora” o la “Aseguradora”), se compromete a pagar a la Beneficiaria, hasta el monto de esta póliza, que es (con número y letra sin incluir el Impuesto al Valor Agregado) que representa el veinte % del valor del “Contrato”.</w:t>
            </w:r>
          </w:p>
          <w:p w14:paraId="7EA4293E"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7ACF2DED"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7921C76B"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FEC4A7C" w14:textId="77777777" w:rsidR="00BE5CF0" w:rsidRPr="00244167" w:rsidRDefault="00BE5CF0" w:rsidP="00BE5CF0">
            <w:pPr>
              <w:pStyle w:val="texto0"/>
              <w:spacing w:after="0" w:line="276" w:lineRule="exact"/>
              <w:rPr>
                <w:rFonts w:ascii="Arial Narrow" w:hAnsi="Arial Narrow"/>
                <w:b/>
                <w:sz w:val="20"/>
              </w:rPr>
            </w:pPr>
            <w:r w:rsidRPr="00244167">
              <w:rPr>
                <w:rFonts w:ascii="Arial Narrow" w:hAnsi="Arial Narrow"/>
                <w:b/>
                <w:sz w:val="20"/>
              </w:rPr>
              <w:t>TERCERA. - INDEMNIZACIÓN POR MORA.</w:t>
            </w:r>
          </w:p>
          <w:p w14:paraId="46F23F34"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(La “Afianzadora” o la “Aseguradora”), se obliga a pagar la indemnización por mora que en su caso proceda de conformidad con el artículo 283 de la Ley de Instituciones de Seguros y de Fianzas.</w:t>
            </w:r>
          </w:p>
          <w:p w14:paraId="566F84A8" w14:textId="77777777" w:rsidR="00BE5CF0" w:rsidRPr="00244167" w:rsidRDefault="00BE5CF0" w:rsidP="00BE5CF0">
            <w:pPr>
              <w:pStyle w:val="texto0"/>
              <w:spacing w:after="0" w:line="276" w:lineRule="exact"/>
              <w:rPr>
                <w:rFonts w:ascii="Arial Narrow" w:hAnsi="Arial Narrow"/>
                <w:b/>
                <w:sz w:val="20"/>
              </w:rPr>
            </w:pPr>
            <w:r w:rsidRPr="00244167">
              <w:rPr>
                <w:rFonts w:ascii="Arial Narrow" w:hAnsi="Arial Narrow"/>
                <w:b/>
                <w:sz w:val="20"/>
              </w:rPr>
              <w:t>CUARTA. - VIGENCIA.</w:t>
            </w:r>
          </w:p>
          <w:p w14:paraId="0F4107E9"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4CD9382E"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44D21F0"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De esta forma la vigencia de la fianza no podrá acotarse en razón del plazo establecido para cumplir la o las obligaciones contractuales.</w:t>
            </w:r>
          </w:p>
          <w:p w14:paraId="5E1BDD3C" w14:textId="77777777" w:rsidR="00BE5CF0" w:rsidRPr="00244167" w:rsidRDefault="00BE5CF0" w:rsidP="00BE5CF0">
            <w:pPr>
              <w:pStyle w:val="texto0"/>
              <w:spacing w:after="0" w:line="276" w:lineRule="exact"/>
              <w:rPr>
                <w:rFonts w:ascii="Arial Narrow" w:hAnsi="Arial Narrow"/>
                <w:b/>
                <w:sz w:val="20"/>
              </w:rPr>
            </w:pPr>
            <w:r w:rsidRPr="00244167">
              <w:rPr>
                <w:rFonts w:ascii="Arial Narrow" w:hAnsi="Arial Narrow"/>
                <w:b/>
                <w:sz w:val="20"/>
              </w:rPr>
              <w:t>QUINTA. - PRÓRROGAS, ESPERAS O AMPLIACIÓN AL PLAZO DEL CONTRATO.</w:t>
            </w:r>
          </w:p>
          <w:p w14:paraId="6E0339F6" w14:textId="77777777" w:rsidR="00BE5CF0" w:rsidRPr="00244167" w:rsidRDefault="00BE5CF0" w:rsidP="00BE5CF0">
            <w:pPr>
              <w:pStyle w:val="texto0"/>
              <w:spacing w:after="0" w:line="276" w:lineRule="exact"/>
              <w:rPr>
                <w:rFonts w:ascii="Arial Narrow" w:hAnsi="Arial Narrow"/>
                <w:sz w:val="20"/>
              </w:rPr>
            </w:pPr>
            <w:r w:rsidRPr="00244167">
              <w:rPr>
                <w:rFonts w:ascii="Arial Narrow" w:hAnsi="Arial Narrow"/>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0CD3732E" w14:textId="77777777" w:rsidR="00BE5CF0" w:rsidRPr="00244167" w:rsidRDefault="00BE5CF0" w:rsidP="00BE5CF0">
            <w:pPr>
              <w:pStyle w:val="texto0"/>
              <w:spacing w:after="0" w:line="284" w:lineRule="exact"/>
              <w:rPr>
                <w:rFonts w:ascii="Arial Narrow" w:hAnsi="Arial Narrow"/>
                <w:sz w:val="20"/>
              </w:rPr>
            </w:pPr>
            <w:r w:rsidRPr="00244167">
              <w:rPr>
                <w:rFonts w:ascii="Arial Narrow" w:hAnsi="Arial Narrow"/>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6F652E6" w14:textId="77777777" w:rsidR="00BE5CF0" w:rsidRPr="00244167" w:rsidRDefault="00BE5CF0" w:rsidP="00BE5CF0">
            <w:pPr>
              <w:pStyle w:val="texto0"/>
              <w:spacing w:after="0" w:line="284" w:lineRule="exact"/>
              <w:rPr>
                <w:rFonts w:ascii="Arial Narrow" w:hAnsi="Arial Narrow"/>
                <w:b/>
                <w:sz w:val="20"/>
              </w:rPr>
            </w:pPr>
            <w:r w:rsidRPr="00244167">
              <w:rPr>
                <w:rFonts w:ascii="Arial Narrow" w:hAnsi="Arial Narrow"/>
                <w:b/>
                <w:sz w:val="20"/>
              </w:rPr>
              <w:lastRenderedPageBreak/>
              <w:t>SEXTA. - SUPUESTOS DE SUSPENSIÓN.</w:t>
            </w:r>
          </w:p>
          <w:p w14:paraId="52D71B51" w14:textId="77777777" w:rsidR="00BE5CF0" w:rsidRPr="00244167" w:rsidRDefault="00BE5CF0" w:rsidP="00BE5CF0">
            <w:pPr>
              <w:pStyle w:val="texto0"/>
              <w:spacing w:after="0" w:line="284" w:lineRule="exact"/>
              <w:rPr>
                <w:rFonts w:ascii="Arial Narrow" w:hAnsi="Arial Narrow"/>
                <w:sz w:val="20"/>
              </w:rPr>
            </w:pPr>
            <w:r w:rsidRPr="00244167">
              <w:rPr>
                <w:rFonts w:ascii="Arial Narrow" w:hAnsi="Arial Narrow"/>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13FE37F" w14:textId="77777777" w:rsidR="00BE5CF0" w:rsidRPr="00244167" w:rsidRDefault="00BE5CF0" w:rsidP="00BE5CF0">
            <w:pPr>
              <w:pStyle w:val="texto0"/>
              <w:spacing w:after="0" w:line="284" w:lineRule="exact"/>
              <w:rPr>
                <w:rFonts w:ascii="Arial Narrow" w:hAnsi="Arial Narrow"/>
                <w:sz w:val="20"/>
              </w:rPr>
            </w:pPr>
            <w:r w:rsidRPr="00244167">
              <w:rPr>
                <w:rFonts w:ascii="Arial Narrow" w:hAnsi="Arial Narrow"/>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00B16B57">
              <w:rPr>
                <w:rFonts w:ascii="Arial Narrow" w:hAnsi="Arial Narrow"/>
                <w:sz w:val="20"/>
              </w:rPr>
              <w:t xml:space="preserve"> </w:t>
            </w:r>
            <w:r w:rsidRPr="00244167">
              <w:rPr>
                <w:rFonts w:ascii="Arial Narrow" w:hAnsi="Arial Narrow"/>
                <w:sz w:val="20"/>
              </w:rPr>
              <w:t>“Afianzadora” o la “Aseguradora”) por cualquiera de los supuestos referidos, formarán parte en su conjunto, solidaria e inseparable de la póliza inicial.</w:t>
            </w:r>
          </w:p>
          <w:p w14:paraId="2B073649" w14:textId="77777777" w:rsidR="00BE5CF0" w:rsidRPr="00244167" w:rsidRDefault="00BE5CF0" w:rsidP="00BE5CF0">
            <w:pPr>
              <w:pStyle w:val="texto0"/>
              <w:spacing w:after="0" w:line="284" w:lineRule="exact"/>
              <w:rPr>
                <w:rFonts w:ascii="Arial Narrow" w:hAnsi="Arial Narrow"/>
                <w:b/>
                <w:sz w:val="20"/>
              </w:rPr>
            </w:pPr>
            <w:r w:rsidRPr="00244167">
              <w:rPr>
                <w:rFonts w:ascii="Arial Narrow" w:hAnsi="Arial Narrow"/>
                <w:b/>
                <w:sz w:val="20"/>
              </w:rPr>
              <w:t>SÉPTIMA. - SUBJUDICIDAD.</w:t>
            </w:r>
          </w:p>
          <w:p w14:paraId="4EBA5C5F" w14:textId="77777777" w:rsidR="00BE5CF0" w:rsidRPr="00244167" w:rsidRDefault="00BE5CF0" w:rsidP="00BE5CF0">
            <w:pPr>
              <w:pStyle w:val="texto0"/>
              <w:spacing w:after="0" w:line="284" w:lineRule="exact"/>
              <w:rPr>
                <w:rFonts w:ascii="Arial Narrow" w:hAnsi="Arial Narrow"/>
                <w:sz w:val="20"/>
              </w:rPr>
            </w:pPr>
            <w:r w:rsidRPr="00244167">
              <w:rPr>
                <w:rFonts w:ascii="Arial Narrow" w:hAnsi="Arial Narrow"/>
                <w:sz w:val="20"/>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5E7677C9" w14:textId="77777777" w:rsidR="00BE5CF0" w:rsidRPr="00244167" w:rsidRDefault="00BE5CF0" w:rsidP="00BE5CF0">
            <w:pPr>
              <w:pStyle w:val="texto0"/>
              <w:spacing w:after="0" w:line="284" w:lineRule="exact"/>
              <w:rPr>
                <w:rFonts w:ascii="Arial Narrow" w:hAnsi="Arial Narrow"/>
                <w:sz w:val="20"/>
              </w:rPr>
            </w:pPr>
            <w:r w:rsidRPr="00244167">
              <w:rPr>
                <w:rFonts w:ascii="Arial Narrow" w:hAnsi="Arial Narrow"/>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w:t>
            </w:r>
            <w:r w:rsidR="00B95BF9" w:rsidRPr="00244167">
              <w:rPr>
                <w:rFonts w:ascii="Arial Narrow" w:hAnsi="Arial Narrow"/>
                <w:sz w:val="20"/>
              </w:rPr>
              <w:t>7</w:t>
            </w:r>
            <w:r w:rsidRPr="00244167">
              <w:rPr>
                <w:rFonts w:ascii="Arial Narrow" w:hAnsi="Arial Narrow"/>
                <w:sz w:val="20"/>
              </w:rPr>
              <w:t>nza hasta en tanto se dicte sentencia firme.</w:t>
            </w:r>
          </w:p>
          <w:p w14:paraId="01DE3A9B" w14:textId="77777777" w:rsidR="00BE5CF0" w:rsidRPr="00244167" w:rsidRDefault="00BE5CF0" w:rsidP="00BE5CF0">
            <w:pPr>
              <w:pStyle w:val="texto0"/>
              <w:spacing w:after="0" w:line="280" w:lineRule="exact"/>
              <w:rPr>
                <w:rFonts w:ascii="Arial Narrow" w:hAnsi="Arial Narrow"/>
                <w:b/>
                <w:sz w:val="20"/>
              </w:rPr>
            </w:pPr>
            <w:r w:rsidRPr="00244167">
              <w:rPr>
                <w:rFonts w:ascii="Arial Narrow" w:hAnsi="Arial Narrow"/>
                <w:b/>
                <w:sz w:val="20"/>
              </w:rPr>
              <w:t xml:space="preserve">OCTAVA. - COAFIANZAMIENTO O YUXTAPOSICIÓN DE GARANTÍAS. </w:t>
            </w:r>
          </w:p>
          <w:p w14:paraId="457B04F4" w14:textId="77777777" w:rsidR="00BE5CF0" w:rsidRPr="00244167" w:rsidRDefault="00BE5CF0" w:rsidP="00BE5CF0">
            <w:pPr>
              <w:pStyle w:val="texto0"/>
              <w:spacing w:after="0" w:line="286" w:lineRule="exact"/>
              <w:rPr>
                <w:rFonts w:ascii="Arial Narrow" w:hAnsi="Arial Narrow"/>
                <w:sz w:val="20"/>
              </w:rPr>
            </w:pPr>
            <w:r w:rsidRPr="00244167">
              <w:rPr>
                <w:rFonts w:ascii="Arial Narrow" w:hAnsi="Arial Narrow"/>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B79EAC6" w14:textId="77777777" w:rsidR="00BE5CF0" w:rsidRPr="00244167" w:rsidRDefault="00BE5CF0" w:rsidP="00BE5CF0">
            <w:pPr>
              <w:pStyle w:val="texto0"/>
              <w:spacing w:after="0" w:line="286" w:lineRule="exact"/>
              <w:rPr>
                <w:rFonts w:ascii="Arial Narrow" w:hAnsi="Arial Narrow"/>
                <w:b/>
                <w:sz w:val="20"/>
              </w:rPr>
            </w:pPr>
            <w:r w:rsidRPr="00244167">
              <w:rPr>
                <w:rFonts w:ascii="Arial Narrow" w:hAnsi="Arial Narrow"/>
                <w:b/>
                <w:sz w:val="20"/>
              </w:rPr>
              <w:t>NOVENA. - CANCELACIÓN DE LA FIANZA.</w:t>
            </w:r>
          </w:p>
          <w:p w14:paraId="2F306826" w14:textId="77777777" w:rsidR="00BE5CF0" w:rsidRPr="00244167" w:rsidRDefault="00BE5CF0" w:rsidP="00BE5CF0">
            <w:pPr>
              <w:pStyle w:val="texto0"/>
              <w:spacing w:after="0" w:line="286" w:lineRule="exact"/>
              <w:rPr>
                <w:rFonts w:ascii="Arial Narrow" w:hAnsi="Arial Narrow"/>
                <w:sz w:val="20"/>
              </w:rPr>
            </w:pPr>
            <w:r w:rsidRPr="00244167">
              <w:rPr>
                <w:rFonts w:ascii="Arial Narrow" w:hAnsi="Arial Narrow"/>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F1858D0" w14:textId="77777777" w:rsidR="00BE5CF0" w:rsidRPr="00244167" w:rsidRDefault="00BE5CF0" w:rsidP="00BE5CF0">
            <w:pPr>
              <w:pStyle w:val="texto0"/>
              <w:spacing w:after="0" w:line="286" w:lineRule="exact"/>
              <w:rPr>
                <w:rFonts w:ascii="Arial Narrow" w:hAnsi="Arial Narrow"/>
                <w:sz w:val="20"/>
              </w:rPr>
            </w:pPr>
            <w:r w:rsidRPr="00244167">
              <w:rPr>
                <w:rFonts w:ascii="Arial Narrow" w:hAnsi="Arial Narrow"/>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141409B1" w14:textId="77777777" w:rsidR="00BE5CF0" w:rsidRPr="00244167" w:rsidRDefault="00BE5CF0" w:rsidP="00BE5CF0">
            <w:pPr>
              <w:pStyle w:val="texto0"/>
              <w:spacing w:after="0" w:line="286" w:lineRule="exact"/>
              <w:rPr>
                <w:rFonts w:ascii="Arial Narrow" w:hAnsi="Arial Narrow"/>
                <w:sz w:val="20"/>
              </w:rPr>
            </w:pPr>
            <w:r w:rsidRPr="00244167">
              <w:rPr>
                <w:rFonts w:ascii="Arial Narrow" w:hAnsi="Arial Narrow"/>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FC494F4" w14:textId="77777777" w:rsidR="00BE5CF0" w:rsidRPr="00244167" w:rsidRDefault="00BE5CF0" w:rsidP="00BE5CF0">
            <w:pPr>
              <w:pStyle w:val="texto0"/>
              <w:spacing w:after="0" w:line="286" w:lineRule="exact"/>
              <w:rPr>
                <w:rFonts w:ascii="Arial Narrow" w:hAnsi="Arial Narrow"/>
                <w:b/>
                <w:sz w:val="20"/>
              </w:rPr>
            </w:pPr>
            <w:r w:rsidRPr="00244167">
              <w:rPr>
                <w:rFonts w:ascii="Arial Narrow" w:hAnsi="Arial Narrow"/>
                <w:b/>
                <w:sz w:val="20"/>
              </w:rPr>
              <w:t>DÉCIMA. - PROCEDIMIENTOS.</w:t>
            </w:r>
          </w:p>
          <w:p w14:paraId="139343B0" w14:textId="77777777" w:rsidR="00BE5CF0" w:rsidRPr="00244167" w:rsidRDefault="00BE5CF0" w:rsidP="00BE5CF0">
            <w:pPr>
              <w:pStyle w:val="texto0"/>
              <w:spacing w:after="0" w:line="286" w:lineRule="exact"/>
              <w:rPr>
                <w:rFonts w:ascii="Arial Narrow" w:hAnsi="Arial Narrow"/>
                <w:sz w:val="20"/>
              </w:rPr>
            </w:pPr>
            <w:r w:rsidRPr="00244167">
              <w:rPr>
                <w:rFonts w:ascii="Arial Narrow" w:hAnsi="Arial Narrow"/>
                <w:sz w:val="20"/>
              </w:rPr>
              <w:t>(La “Afianzadora” o la “Aseguradora”) acepta expresamente someterse al procedimiento previsto en el artículo 279 de la Ley de Instituciones de Seguros y de Fianzas para hacer efectiva la fianza.</w:t>
            </w:r>
          </w:p>
          <w:p w14:paraId="139871C2" w14:textId="77777777" w:rsidR="00BE5CF0" w:rsidRPr="00244167" w:rsidRDefault="00BE5CF0" w:rsidP="00BE5CF0">
            <w:pPr>
              <w:pStyle w:val="texto0"/>
              <w:spacing w:after="0" w:line="286" w:lineRule="exact"/>
              <w:rPr>
                <w:rFonts w:ascii="Arial Narrow" w:hAnsi="Arial Narrow"/>
                <w:b/>
                <w:sz w:val="20"/>
              </w:rPr>
            </w:pPr>
            <w:r w:rsidRPr="00244167">
              <w:rPr>
                <w:rFonts w:ascii="Arial Narrow" w:hAnsi="Arial Narrow"/>
                <w:b/>
                <w:sz w:val="20"/>
              </w:rPr>
              <w:t>DÉCIMA PRIMERA. -RECLAMACIÓN</w:t>
            </w:r>
          </w:p>
          <w:p w14:paraId="5A50E981" w14:textId="77777777" w:rsidR="00BE5CF0" w:rsidRPr="00244167" w:rsidRDefault="00BE5CF0" w:rsidP="00BE5CF0">
            <w:pPr>
              <w:pStyle w:val="texto0"/>
              <w:spacing w:after="0" w:line="286" w:lineRule="exact"/>
              <w:rPr>
                <w:rFonts w:ascii="Arial Narrow" w:hAnsi="Arial Narrow"/>
                <w:sz w:val="20"/>
              </w:rPr>
            </w:pPr>
            <w:r w:rsidRPr="00244167">
              <w:rPr>
                <w:rFonts w:ascii="Arial Narrow" w:hAnsi="Arial Narrow"/>
                <w:sz w:val="20"/>
              </w:rPr>
              <w:t>“La Beneficiaria” podrá presentar la reclamación a que se refiere el artículo 279, de Ley de Instituciones de Seguros y de Fianzas en cualquier oficina, o sucursal de la Institución y ante cualquier apoderado o representante de la misma.</w:t>
            </w:r>
          </w:p>
          <w:p w14:paraId="6D1AE562" w14:textId="77777777" w:rsidR="00BE5CF0" w:rsidRPr="00244167" w:rsidRDefault="00BE5CF0" w:rsidP="00BE5CF0">
            <w:pPr>
              <w:pStyle w:val="texto0"/>
              <w:spacing w:after="0" w:line="286" w:lineRule="exact"/>
              <w:rPr>
                <w:rFonts w:ascii="Arial Narrow" w:hAnsi="Arial Narrow"/>
                <w:b/>
                <w:sz w:val="20"/>
              </w:rPr>
            </w:pPr>
            <w:r w:rsidRPr="00244167">
              <w:rPr>
                <w:rFonts w:ascii="Arial Narrow" w:hAnsi="Arial Narrow"/>
                <w:b/>
                <w:sz w:val="20"/>
              </w:rPr>
              <w:t xml:space="preserve">DÉCIMA SEGUNDA. - DISPOSICIONES APLICABLES. </w:t>
            </w:r>
          </w:p>
          <w:p w14:paraId="3BDED38B" w14:textId="77777777" w:rsidR="00AA6541" w:rsidRPr="00244167" w:rsidRDefault="00BE5CF0" w:rsidP="005027BF">
            <w:pPr>
              <w:tabs>
                <w:tab w:val="left" w:pos="322"/>
                <w:tab w:val="right" w:leader="dot" w:pos="9072"/>
              </w:tabs>
              <w:ind w:left="464" w:right="154"/>
              <w:jc w:val="both"/>
              <w:rPr>
                <w:rFonts w:ascii="Arial Narrow" w:hAnsi="Arial Narrow" w:cs="Arial"/>
                <w:lang w:val="es-MX"/>
              </w:rPr>
            </w:pPr>
            <w:r w:rsidRPr="00244167">
              <w:rPr>
                <w:rFonts w:ascii="Arial Narrow" w:hAnsi="Arial Narrow"/>
                <w:sz w:val="20"/>
                <w:szCs w:val="20"/>
                <w:lang w:val="es-MX"/>
              </w:rPr>
              <w:t>Será aplicable a esta póliza, en lo no previsto por la Ley de Instituciones de Seguros y de Fianzas la legislación mercantil y a falta de disposición expresa el Código Civil Federal.</w:t>
            </w:r>
            <w:r w:rsidR="005027BF" w:rsidRPr="00244167">
              <w:rPr>
                <w:rFonts w:ascii="Arial Narrow" w:hAnsi="Arial Narrow"/>
                <w:sz w:val="20"/>
                <w:szCs w:val="20"/>
                <w:lang w:val="es-MX"/>
              </w:rPr>
              <w:t xml:space="preserve">                                                ****FIN DE TEXTO****</w:t>
            </w:r>
          </w:p>
        </w:tc>
      </w:tr>
    </w:tbl>
    <w:p w14:paraId="64D3ADB5" w14:textId="77777777" w:rsidR="00AA6541" w:rsidRPr="00244167" w:rsidRDefault="00AA6541" w:rsidP="00AA6541">
      <w:pPr>
        <w:pStyle w:val="Ttulo2"/>
        <w:tabs>
          <w:tab w:val="left" w:pos="-2520"/>
        </w:tabs>
        <w:spacing w:before="0" w:after="0"/>
        <w:jc w:val="center"/>
        <w:rPr>
          <w:rFonts w:ascii="Arial Narrow" w:hAnsi="Arial Narrow"/>
          <w:sz w:val="20"/>
          <w:lang w:val="es-MX"/>
        </w:rPr>
      </w:pPr>
    </w:p>
    <w:p w14:paraId="27BBEFAB" w14:textId="77777777" w:rsidR="00AA6541" w:rsidRPr="00244167" w:rsidRDefault="00AA6541" w:rsidP="00AA6541">
      <w:pPr>
        <w:pStyle w:val="Ttulo2"/>
        <w:tabs>
          <w:tab w:val="left" w:pos="-2520"/>
        </w:tabs>
        <w:spacing w:before="0" w:after="0"/>
        <w:jc w:val="center"/>
        <w:rPr>
          <w:rFonts w:ascii="Arial Narrow" w:hAnsi="Arial Narrow" w:cs="Arial"/>
          <w:i w:val="0"/>
          <w:sz w:val="22"/>
          <w:szCs w:val="22"/>
          <w:lang w:val="es-MX"/>
        </w:rPr>
      </w:pPr>
      <w:r w:rsidRPr="00244167">
        <w:rPr>
          <w:rFonts w:ascii="Arial Narrow" w:hAnsi="Arial Narrow" w:cs="Arial"/>
          <w:sz w:val="22"/>
          <w:szCs w:val="22"/>
          <w:lang w:val="es-MX"/>
        </w:rPr>
        <w:br w:type="page"/>
      </w:r>
      <w:r w:rsidR="00F2566A" w:rsidRPr="00244167">
        <w:rPr>
          <w:rFonts w:ascii="Arial Narrow" w:hAnsi="Arial Narrow" w:cs="Arial"/>
          <w:i w:val="0"/>
          <w:sz w:val="22"/>
          <w:szCs w:val="22"/>
          <w:lang w:val="es-MX"/>
        </w:rPr>
        <w:lastRenderedPageBreak/>
        <w:t>Anexo No. 11</w:t>
      </w:r>
    </w:p>
    <w:p w14:paraId="6FE630B6" w14:textId="77777777" w:rsidR="00AA6541" w:rsidRPr="00244167" w:rsidRDefault="00AA6541" w:rsidP="002541C3">
      <w:pPr>
        <w:jc w:val="center"/>
        <w:rPr>
          <w:rFonts w:ascii="Arial Narrow" w:hAnsi="Arial Narrow" w:cs="Arial"/>
          <w:sz w:val="10"/>
          <w:szCs w:val="10"/>
          <w:lang w:val="es-MX"/>
        </w:rPr>
      </w:pPr>
    </w:p>
    <w:p w14:paraId="6CE79BCB" w14:textId="77777777" w:rsidR="00AA6541" w:rsidRPr="00244167" w:rsidRDefault="00AA6541" w:rsidP="00AA6541">
      <w:pPr>
        <w:pStyle w:val="Ttulo2"/>
        <w:tabs>
          <w:tab w:val="left" w:pos="-2520"/>
        </w:tabs>
        <w:spacing w:before="0" w:after="0"/>
        <w:jc w:val="center"/>
        <w:rPr>
          <w:rFonts w:ascii="Arial Narrow" w:hAnsi="Arial Narrow" w:cs="Arial"/>
          <w:i w:val="0"/>
          <w:sz w:val="22"/>
          <w:szCs w:val="22"/>
          <w:lang w:val="es-MX"/>
        </w:rPr>
      </w:pPr>
      <w:r w:rsidRPr="00244167">
        <w:rPr>
          <w:rFonts w:ascii="Arial Narrow" w:hAnsi="Arial Narrow" w:cs="Arial"/>
          <w:i w:val="0"/>
          <w:sz w:val="22"/>
          <w:szCs w:val="22"/>
          <w:lang w:val="es-MX"/>
        </w:rPr>
        <w:t>Constancia de la Institución Bancaria.</w:t>
      </w:r>
    </w:p>
    <w:p w14:paraId="0C50A752" w14:textId="77777777" w:rsidR="00AA6541" w:rsidRPr="00244167" w:rsidRDefault="00AA6541" w:rsidP="00AA6541">
      <w:pPr>
        <w:jc w:val="center"/>
        <w:rPr>
          <w:rFonts w:ascii="Arial Narrow" w:hAnsi="Arial Narrow" w:cs="Arial"/>
          <w:sz w:val="10"/>
          <w:szCs w:val="10"/>
          <w:lang w:val="es-MX"/>
        </w:rPr>
      </w:pPr>
    </w:p>
    <w:p w14:paraId="0D2FAFE9" w14:textId="77777777" w:rsidR="00AA6541" w:rsidRPr="00244167" w:rsidRDefault="00AA6541" w:rsidP="00AA6541">
      <w:pPr>
        <w:jc w:val="right"/>
        <w:rPr>
          <w:rFonts w:ascii="Arial Narrow" w:hAnsi="Arial Narrow"/>
          <w:sz w:val="20"/>
          <w:szCs w:val="20"/>
          <w:lang w:val="es-MX"/>
        </w:rPr>
      </w:pPr>
      <w:r w:rsidRPr="00244167">
        <w:rPr>
          <w:rFonts w:ascii="Arial Narrow" w:hAnsi="Arial Narrow"/>
          <w:sz w:val="20"/>
          <w:szCs w:val="20"/>
          <w:lang w:val="es-MX"/>
        </w:rPr>
        <w:t>Ciudad de México, a ________ de __________ del_____</w:t>
      </w:r>
    </w:p>
    <w:p w14:paraId="797C3D2E" w14:textId="77777777" w:rsidR="00EA3803" w:rsidRPr="00244167" w:rsidRDefault="00EA3803" w:rsidP="00AA6541">
      <w:pPr>
        <w:tabs>
          <w:tab w:val="left" w:pos="709"/>
          <w:tab w:val="right" w:leader="dot" w:pos="9072"/>
        </w:tabs>
        <w:rPr>
          <w:rFonts w:ascii="Arial Narrow" w:hAnsi="Arial Narrow" w:cs="Arial"/>
          <w:b/>
          <w:sz w:val="20"/>
          <w:szCs w:val="20"/>
          <w:lang w:val="es-MX"/>
        </w:rPr>
      </w:pPr>
    </w:p>
    <w:p w14:paraId="2E440F1D" w14:textId="77777777" w:rsidR="00AA6541" w:rsidRPr="00244167" w:rsidRDefault="00AA6541" w:rsidP="00AA6541">
      <w:pPr>
        <w:tabs>
          <w:tab w:val="left" w:pos="709"/>
          <w:tab w:val="right" w:leader="dot" w:pos="9072"/>
        </w:tabs>
        <w:rPr>
          <w:rFonts w:ascii="Arial Narrow" w:hAnsi="Arial Narrow" w:cs="Arial"/>
          <w:b/>
          <w:sz w:val="20"/>
          <w:szCs w:val="20"/>
          <w:lang w:val="es-MX"/>
        </w:rPr>
      </w:pPr>
      <w:r w:rsidRPr="00244167">
        <w:rPr>
          <w:rFonts w:ascii="Arial Narrow" w:hAnsi="Arial Narrow" w:cs="Arial"/>
          <w:b/>
          <w:sz w:val="20"/>
          <w:szCs w:val="20"/>
          <w:lang w:val="es-MX"/>
        </w:rPr>
        <w:t>Hospital Infantil de México Federico Gómez</w:t>
      </w:r>
    </w:p>
    <w:p w14:paraId="040499B0" w14:textId="77777777" w:rsidR="00EA3803" w:rsidRPr="00244167" w:rsidRDefault="00EA3803" w:rsidP="00AA6541">
      <w:pPr>
        <w:tabs>
          <w:tab w:val="left" w:pos="709"/>
          <w:tab w:val="right" w:leader="dot" w:pos="9072"/>
        </w:tabs>
        <w:rPr>
          <w:rFonts w:ascii="Arial Narrow" w:hAnsi="Arial Narrow" w:cs="Arial"/>
          <w:b/>
          <w:sz w:val="20"/>
          <w:szCs w:val="20"/>
          <w:lang w:val="es-MX"/>
        </w:rPr>
      </w:pPr>
      <w:r w:rsidRPr="00244167">
        <w:rPr>
          <w:rFonts w:ascii="Arial Narrow" w:hAnsi="Arial Narrow" w:cs="Arial"/>
          <w:b/>
          <w:sz w:val="20"/>
          <w:szCs w:val="20"/>
          <w:lang w:val="es-MX"/>
        </w:rPr>
        <w:t>C.P. Luis Márquez Plaza</w:t>
      </w:r>
    </w:p>
    <w:p w14:paraId="3F88B9B9" w14:textId="77777777" w:rsidR="00AA6541" w:rsidRPr="00244167" w:rsidRDefault="00AA6541" w:rsidP="00AA6541">
      <w:pPr>
        <w:tabs>
          <w:tab w:val="left" w:pos="709"/>
          <w:tab w:val="right" w:leader="dot" w:pos="9072"/>
        </w:tabs>
        <w:rPr>
          <w:rFonts w:ascii="Arial Narrow" w:hAnsi="Arial Narrow" w:cs="Arial"/>
          <w:b/>
          <w:sz w:val="20"/>
          <w:szCs w:val="20"/>
          <w:lang w:val="es-MX"/>
        </w:rPr>
      </w:pPr>
      <w:r w:rsidRPr="00244167">
        <w:rPr>
          <w:rFonts w:ascii="Arial Narrow" w:hAnsi="Arial Narrow" w:cs="Arial"/>
          <w:b/>
          <w:sz w:val="20"/>
          <w:szCs w:val="20"/>
          <w:lang w:val="es-MX"/>
        </w:rPr>
        <w:t>Subdirec</w:t>
      </w:r>
      <w:r w:rsidR="00EA3803" w:rsidRPr="00244167">
        <w:rPr>
          <w:rFonts w:ascii="Arial Narrow" w:hAnsi="Arial Narrow" w:cs="Arial"/>
          <w:b/>
          <w:sz w:val="20"/>
          <w:szCs w:val="20"/>
          <w:lang w:val="es-MX"/>
        </w:rPr>
        <w:t>tor</w:t>
      </w:r>
      <w:r w:rsidRPr="00244167">
        <w:rPr>
          <w:rFonts w:ascii="Arial Narrow" w:hAnsi="Arial Narrow" w:cs="Arial"/>
          <w:b/>
          <w:sz w:val="20"/>
          <w:szCs w:val="20"/>
          <w:lang w:val="es-MX"/>
        </w:rPr>
        <w:t xml:space="preserve"> de Recursos Financieros </w:t>
      </w:r>
    </w:p>
    <w:p w14:paraId="7B49BE4D" w14:textId="77777777" w:rsidR="00AA6541" w:rsidRPr="00244167" w:rsidRDefault="00AA6541" w:rsidP="00AA6541">
      <w:pPr>
        <w:tabs>
          <w:tab w:val="left" w:pos="709"/>
          <w:tab w:val="right" w:leader="dot" w:pos="9072"/>
        </w:tabs>
        <w:rPr>
          <w:rFonts w:ascii="Arial Narrow" w:hAnsi="Arial Narrow" w:cs="Arial"/>
          <w:b/>
          <w:sz w:val="20"/>
          <w:szCs w:val="20"/>
          <w:lang w:val="es-MX"/>
        </w:rPr>
      </w:pPr>
      <w:r w:rsidRPr="00244167">
        <w:rPr>
          <w:rFonts w:ascii="Arial Narrow" w:hAnsi="Arial Narrow" w:cs="Arial"/>
          <w:b/>
          <w:sz w:val="20"/>
          <w:szCs w:val="20"/>
          <w:lang w:val="es-MX"/>
        </w:rPr>
        <w:t>P R E S E N T E</w:t>
      </w:r>
    </w:p>
    <w:p w14:paraId="571696D8" w14:textId="77777777" w:rsidR="00AA6541" w:rsidRPr="00244167" w:rsidRDefault="00AA6541" w:rsidP="00AA6541">
      <w:pPr>
        <w:pStyle w:val="Textodeglobo1"/>
        <w:rPr>
          <w:rFonts w:ascii="Arial Narrow" w:hAnsi="Arial Narrow"/>
          <w:sz w:val="20"/>
          <w:szCs w:val="20"/>
        </w:rPr>
      </w:pPr>
    </w:p>
    <w:p w14:paraId="18A5B483" w14:textId="77777777" w:rsidR="00AA6541" w:rsidRPr="00244167" w:rsidRDefault="00AA6541" w:rsidP="00AA6541">
      <w:pPr>
        <w:jc w:val="both"/>
        <w:rPr>
          <w:rFonts w:ascii="Arial Narrow" w:hAnsi="Arial Narrow"/>
          <w:sz w:val="20"/>
          <w:szCs w:val="20"/>
          <w:lang w:val="es-MX"/>
        </w:rPr>
      </w:pPr>
      <w:r w:rsidRPr="00244167">
        <w:rPr>
          <w:rFonts w:ascii="Arial Narrow" w:hAnsi="Arial Narrow"/>
          <w:sz w:val="20"/>
          <w:szCs w:val="20"/>
          <w:u w:val="single"/>
          <w:lang w:val="es-MX"/>
        </w:rPr>
        <w:t xml:space="preserve">           (Nombre de la persona Legalmente facultada)           </w:t>
      </w:r>
      <w:r w:rsidRPr="00244167">
        <w:rPr>
          <w:rFonts w:ascii="Arial Narrow" w:hAnsi="Arial Narrow"/>
          <w:sz w:val="20"/>
          <w:szCs w:val="20"/>
          <w:lang w:val="es-MX"/>
        </w:rPr>
        <w:t>, en mi carácter de __________________________, de la empresa denominada ________________________________, acreditando mis facultades con el testimonio de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actualmente como proveedor/ prestador de servicios/ arrendador de esa entidad y que esperamos en lo futuro seguirá siéndolo de manera habitual, por medio del presente escrito le solicito se sirva girar sus instrucciones a quien corresponda para que los pagos que en lo futuro tenga derecho a recibir mi representada, derivados de los contratos o pedidos que formalice con ese organismo, sean efectuados mediante transferencia o depósito bancario a la cuenta cuyos datos se señalan a continuación:</w:t>
      </w:r>
    </w:p>
    <w:p w14:paraId="280AC97A" w14:textId="77777777" w:rsidR="00AA6541" w:rsidRPr="00244167" w:rsidRDefault="00AA6541" w:rsidP="00AA6541">
      <w:pPr>
        <w:rPr>
          <w:rFonts w:ascii="Arial Narrow" w:hAnsi="Arial Narrow"/>
          <w:sz w:val="20"/>
          <w:szCs w:val="20"/>
          <w:lang w:val="es-MX"/>
        </w:rPr>
      </w:pPr>
      <w:r w:rsidRPr="00244167">
        <w:rPr>
          <w:rFonts w:ascii="Arial Narrow" w:hAnsi="Arial Narrow"/>
          <w:sz w:val="20"/>
          <w:szCs w:val="20"/>
          <w:lang w:val="es-MX"/>
        </w:rPr>
        <w:t xml:space="preserve">Razón Social Completa: </w:t>
      </w:r>
      <w:r w:rsidRPr="00244167">
        <w:rPr>
          <w:rFonts w:ascii="Arial Narrow" w:hAnsi="Arial Narrow"/>
          <w:sz w:val="20"/>
          <w:szCs w:val="20"/>
          <w:lang w:val="es-MX"/>
        </w:rPr>
        <w:tab/>
        <w:t>________________________________________</w:t>
      </w:r>
    </w:p>
    <w:p w14:paraId="40E01687" w14:textId="77777777" w:rsidR="00AA6541" w:rsidRPr="00244167" w:rsidRDefault="00AA6541" w:rsidP="00AA6541">
      <w:pPr>
        <w:rPr>
          <w:rFonts w:ascii="Arial Narrow" w:hAnsi="Arial Narrow"/>
          <w:b/>
          <w:bCs/>
          <w:sz w:val="20"/>
          <w:szCs w:val="20"/>
          <w:lang w:val="es-MX"/>
        </w:rPr>
      </w:pPr>
      <w:r w:rsidRPr="00244167">
        <w:rPr>
          <w:rFonts w:ascii="Arial Narrow" w:hAnsi="Arial Narrow"/>
          <w:sz w:val="20"/>
          <w:szCs w:val="20"/>
          <w:lang w:val="es-MX"/>
        </w:rPr>
        <w:t>R.F.C.:</w:t>
      </w:r>
      <w:r w:rsidRPr="00244167">
        <w:rPr>
          <w:rFonts w:ascii="Arial Narrow" w:hAnsi="Arial Narrow"/>
          <w:sz w:val="20"/>
          <w:szCs w:val="20"/>
          <w:lang w:val="es-MX"/>
        </w:rPr>
        <w:tab/>
      </w:r>
      <w:r w:rsidRPr="00244167">
        <w:rPr>
          <w:rFonts w:ascii="Arial Narrow" w:hAnsi="Arial Narrow"/>
          <w:sz w:val="20"/>
          <w:szCs w:val="20"/>
          <w:lang w:val="es-MX"/>
        </w:rPr>
        <w:tab/>
      </w:r>
      <w:r w:rsidRPr="00244167">
        <w:rPr>
          <w:rFonts w:ascii="Arial Narrow" w:hAnsi="Arial Narrow"/>
          <w:sz w:val="20"/>
          <w:szCs w:val="20"/>
          <w:lang w:val="es-MX"/>
        </w:rPr>
        <w:tab/>
        <w:t>________________________________________</w:t>
      </w:r>
    </w:p>
    <w:p w14:paraId="6FCCFE46" w14:textId="77777777" w:rsidR="00AA6541" w:rsidRPr="00244167" w:rsidRDefault="00AA6541" w:rsidP="00AA6541">
      <w:pPr>
        <w:rPr>
          <w:rFonts w:ascii="Arial Narrow" w:hAnsi="Arial Narrow"/>
          <w:sz w:val="20"/>
          <w:szCs w:val="20"/>
          <w:lang w:val="es-MX"/>
        </w:rPr>
      </w:pPr>
      <w:r w:rsidRPr="00244167">
        <w:rPr>
          <w:rFonts w:ascii="Arial Narrow" w:hAnsi="Arial Narrow"/>
          <w:sz w:val="20"/>
          <w:szCs w:val="20"/>
          <w:lang w:val="es-MX"/>
        </w:rPr>
        <w:t>Domicilio Fiscal Completo: __________</w:t>
      </w:r>
      <w:r w:rsidR="00AA0E90" w:rsidRPr="00244167">
        <w:rPr>
          <w:rFonts w:ascii="Arial Narrow" w:hAnsi="Arial Narrow"/>
          <w:sz w:val="20"/>
          <w:szCs w:val="20"/>
          <w:lang w:val="es-MX"/>
        </w:rPr>
        <w:t>______________________________</w:t>
      </w:r>
    </w:p>
    <w:p w14:paraId="2643BD57" w14:textId="77777777" w:rsidR="00AA6541" w:rsidRPr="00244167" w:rsidRDefault="00AA6541" w:rsidP="00AA6541">
      <w:pPr>
        <w:rPr>
          <w:rFonts w:ascii="Arial Narrow" w:hAnsi="Arial Narrow"/>
          <w:sz w:val="20"/>
          <w:szCs w:val="20"/>
          <w:lang w:val="es-MX"/>
        </w:rPr>
      </w:pPr>
      <w:r w:rsidRPr="00244167">
        <w:rPr>
          <w:rFonts w:ascii="Arial Narrow" w:hAnsi="Arial Narrow"/>
          <w:sz w:val="20"/>
          <w:szCs w:val="20"/>
          <w:lang w:val="es-MX"/>
        </w:rPr>
        <w:t>Número Telefónico:</w:t>
      </w:r>
      <w:r w:rsidRPr="00244167">
        <w:rPr>
          <w:rFonts w:ascii="Arial Narrow" w:hAnsi="Arial Narrow"/>
          <w:sz w:val="20"/>
          <w:szCs w:val="20"/>
          <w:lang w:val="es-MX"/>
        </w:rPr>
        <w:tab/>
        <w:t>________________________________________</w:t>
      </w:r>
    </w:p>
    <w:p w14:paraId="0FC37A77" w14:textId="77777777" w:rsidR="00AA6541" w:rsidRPr="00244167" w:rsidRDefault="00AA6541" w:rsidP="00AA6541">
      <w:pPr>
        <w:rPr>
          <w:rFonts w:ascii="Arial Narrow" w:hAnsi="Arial Narrow"/>
          <w:sz w:val="20"/>
          <w:szCs w:val="20"/>
          <w:lang w:val="es-MX"/>
        </w:rPr>
      </w:pPr>
      <w:r w:rsidRPr="00244167">
        <w:rPr>
          <w:rFonts w:ascii="Arial Narrow" w:hAnsi="Arial Narrow"/>
          <w:sz w:val="20"/>
          <w:szCs w:val="20"/>
          <w:lang w:val="es-MX"/>
        </w:rPr>
        <w:t>Nombre de un contacto:</w:t>
      </w:r>
      <w:r w:rsidRPr="00244167">
        <w:rPr>
          <w:rFonts w:ascii="Arial Narrow" w:hAnsi="Arial Narrow"/>
          <w:sz w:val="20"/>
          <w:szCs w:val="20"/>
          <w:lang w:val="es-MX"/>
        </w:rPr>
        <w:tab/>
        <w:t>________________________________________</w:t>
      </w:r>
    </w:p>
    <w:p w14:paraId="593DE21F" w14:textId="77777777" w:rsidR="00AA6541" w:rsidRPr="00244167" w:rsidRDefault="00AA6541" w:rsidP="00AA6541">
      <w:pPr>
        <w:rPr>
          <w:rFonts w:ascii="Arial Narrow" w:hAnsi="Arial Narrow"/>
          <w:sz w:val="20"/>
          <w:szCs w:val="20"/>
          <w:lang w:val="es-MX"/>
        </w:rPr>
      </w:pPr>
      <w:r w:rsidRPr="00244167">
        <w:rPr>
          <w:rFonts w:ascii="Arial Narrow" w:hAnsi="Arial Narrow"/>
          <w:sz w:val="20"/>
          <w:szCs w:val="20"/>
          <w:lang w:val="es-MX"/>
        </w:rPr>
        <w:t>Correo Electrónico:</w:t>
      </w:r>
      <w:r w:rsidRPr="00244167">
        <w:rPr>
          <w:rFonts w:ascii="Arial Narrow" w:hAnsi="Arial Narrow"/>
          <w:sz w:val="20"/>
          <w:szCs w:val="20"/>
          <w:lang w:val="es-MX"/>
        </w:rPr>
        <w:tab/>
        <w:t>________________</w:t>
      </w:r>
      <w:r w:rsidR="00AA0E90" w:rsidRPr="00244167">
        <w:rPr>
          <w:rFonts w:ascii="Arial Narrow" w:hAnsi="Arial Narrow"/>
          <w:sz w:val="20"/>
          <w:szCs w:val="20"/>
          <w:lang w:val="es-MX"/>
        </w:rPr>
        <w:t>________________________</w:t>
      </w:r>
    </w:p>
    <w:p w14:paraId="3618B6A0" w14:textId="77777777" w:rsidR="00EA3803" w:rsidRPr="00244167" w:rsidRDefault="00EA3803" w:rsidP="00AA6541">
      <w:pPr>
        <w:rPr>
          <w:rFonts w:ascii="Arial Narrow" w:hAnsi="Arial Narrow"/>
          <w:sz w:val="20"/>
          <w:szCs w:val="20"/>
          <w:lang w:val="es-MX"/>
        </w:rPr>
      </w:pPr>
      <w:r w:rsidRPr="00244167">
        <w:rPr>
          <w:rFonts w:ascii="Arial Narrow" w:hAnsi="Arial Narrow"/>
          <w:sz w:val="20"/>
          <w:szCs w:val="20"/>
          <w:lang w:val="es-MX"/>
        </w:rPr>
        <w:t>Se a</w:t>
      </w:r>
      <w:r w:rsidR="00AA6541" w:rsidRPr="00244167">
        <w:rPr>
          <w:rFonts w:ascii="Arial Narrow" w:hAnsi="Arial Narrow"/>
          <w:sz w:val="20"/>
          <w:szCs w:val="20"/>
          <w:lang w:val="es-MX"/>
        </w:rPr>
        <w:t>nexa</w:t>
      </w:r>
      <w:r w:rsidRPr="00244167">
        <w:rPr>
          <w:rFonts w:ascii="Arial Narrow" w:hAnsi="Arial Narrow"/>
          <w:sz w:val="20"/>
          <w:szCs w:val="20"/>
          <w:lang w:val="es-MX"/>
        </w:rPr>
        <w:t>:</w:t>
      </w:r>
    </w:p>
    <w:p w14:paraId="6D22D929" w14:textId="77777777" w:rsidR="00EA3803" w:rsidRPr="00244167" w:rsidRDefault="00EA3803" w:rsidP="00404092">
      <w:pPr>
        <w:numPr>
          <w:ilvl w:val="0"/>
          <w:numId w:val="24"/>
        </w:numPr>
        <w:rPr>
          <w:rFonts w:ascii="Arial Narrow" w:hAnsi="Arial Narrow"/>
          <w:sz w:val="20"/>
          <w:szCs w:val="20"/>
          <w:lang w:val="es-MX"/>
        </w:rPr>
      </w:pPr>
      <w:r w:rsidRPr="00244167">
        <w:rPr>
          <w:rFonts w:ascii="Arial Narrow" w:hAnsi="Arial Narrow"/>
          <w:sz w:val="20"/>
          <w:szCs w:val="20"/>
          <w:lang w:val="es-MX"/>
        </w:rPr>
        <w:t>Copia del RFC,</w:t>
      </w:r>
    </w:p>
    <w:p w14:paraId="6CF1ED35" w14:textId="77777777" w:rsidR="00EA3803" w:rsidRPr="00244167" w:rsidRDefault="00EA3803" w:rsidP="00404092">
      <w:pPr>
        <w:numPr>
          <w:ilvl w:val="0"/>
          <w:numId w:val="24"/>
        </w:numPr>
        <w:rPr>
          <w:rFonts w:ascii="Arial Narrow" w:hAnsi="Arial Narrow"/>
          <w:sz w:val="20"/>
          <w:szCs w:val="20"/>
          <w:lang w:val="es-MX"/>
        </w:rPr>
      </w:pPr>
      <w:r w:rsidRPr="00244167">
        <w:rPr>
          <w:rFonts w:ascii="Arial Narrow" w:hAnsi="Arial Narrow"/>
          <w:sz w:val="20"/>
          <w:szCs w:val="20"/>
          <w:lang w:val="es-MX"/>
        </w:rPr>
        <w:t>Constancia de situación fiscal,</w:t>
      </w:r>
    </w:p>
    <w:p w14:paraId="1825F913" w14:textId="77777777" w:rsidR="00EA3803" w:rsidRPr="00244167" w:rsidRDefault="00EA3803" w:rsidP="00404092">
      <w:pPr>
        <w:numPr>
          <w:ilvl w:val="0"/>
          <w:numId w:val="24"/>
        </w:numPr>
        <w:rPr>
          <w:rFonts w:ascii="Arial Narrow" w:hAnsi="Arial Narrow"/>
          <w:sz w:val="20"/>
          <w:szCs w:val="20"/>
          <w:lang w:val="es-MX"/>
        </w:rPr>
      </w:pPr>
      <w:r w:rsidRPr="00244167">
        <w:rPr>
          <w:rFonts w:ascii="Arial Narrow" w:hAnsi="Arial Narrow"/>
          <w:sz w:val="20"/>
          <w:szCs w:val="20"/>
          <w:lang w:val="es-MX"/>
        </w:rPr>
        <w:t>Poder notarial (persona moral),</w:t>
      </w:r>
    </w:p>
    <w:p w14:paraId="03D11A42" w14:textId="77777777" w:rsidR="00EA3803" w:rsidRPr="00244167" w:rsidRDefault="00EA3803" w:rsidP="00404092">
      <w:pPr>
        <w:numPr>
          <w:ilvl w:val="0"/>
          <w:numId w:val="24"/>
        </w:numPr>
        <w:rPr>
          <w:rFonts w:ascii="Arial Narrow" w:hAnsi="Arial Narrow"/>
          <w:sz w:val="20"/>
          <w:szCs w:val="20"/>
          <w:lang w:val="es-MX"/>
        </w:rPr>
      </w:pPr>
      <w:r w:rsidRPr="00244167">
        <w:rPr>
          <w:rFonts w:ascii="Arial Narrow" w:hAnsi="Arial Narrow"/>
          <w:sz w:val="20"/>
          <w:szCs w:val="20"/>
          <w:lang w:val="es-MX"/>
        </w:rPr>
        <w:t>Identificación del representante legal o persona física,</w:t>
      </w:r>
    </w:p>
    <w:p w14:paraId="07E90CFA" w14:textId="77777777" w:rsidR="00EA3803" w:rsidRPr="00244167" w:rsidRDefault="00EA3803" w:rsidP="00404092">
      <w:pPr>
        <w:numPr>
          <w:ilvl w:val="0"/>
          <w:numId w:val="24"/>
        </w:numPr>
        <w:rPr>
          <w:rFonts w:ascii="Arial Narrow" w:hAnsi="Arial Narrow"/>
          <w:sz w:val="20"/>
          <w:szCs w:val="20"/>
          <w:lang w:val="es-MX"/>
        </w:rPr>
      </w:pPr>
      <w:r w:rsidRPr="00244167">
        <w:rPr>
          <w:rFonts w:ascii="Arial Narrow" w:hAnsi="Arial Narrow"/>
          <w:sz w:val="20"/>
          <w:szCs w:val="20"/>
          <w:lang w:val="es-MX"/>
        </w:rPr>
        <w:t>Certificación Bancaria de la Cuenta en donde deberán efectuarse los pagos,</w:t>
      </w:r>
    </w:p>
    <w:p w14:paraId="12A392BD" w14:textId="77777777" w:rsidR="00EA3803" w:rsidRPr="00244167" w:rsidRDefault="00EA3803" w:rsidP="00404092">
      <w:pPr>
        <w:numPr>
          <w:ilvl w:val="0"/>
          <w:numId w:val="24"/>
        </w:numPr>
        <w:rPr>
          <w:rFonts w:ascii="Arial Narrow" w:hAnsi="Arial Narrow"/>
          <w:sz w:val="20"/>
          <w:szCs w:val="20"/>
          <w:lang w:val="es-MX"/>
        </w:rPr>
      </w:pPr>
      <w:r w:rsidRPr="00244167">
        <w:rPr>
          <w:rFonts w:ascii="Arial Narrow" w:hAnsi="Arial Narrow"/>
          <w:sz w:val="20"/>
          <w:szCs w:val="20"/>
          <w:lang w:val="es-MX"/>
        </w:rPr>
        <w:t>Comprobante de domicilio.</w:t>
      </w:r>
    </w:p>
    <w:p w14:paraId="28410DD1" w14:textId="77777777" w:rsidR="00AA6541" w:rsidRPr="00244167" w:rsidRDefault="00AA6541" w:rsidP="00AA6541">
      <w:pPr>
        <w:rPr>
          <w:rFonts w:ascii="Arial Narrow" w:hAnsi="Arial Narrow"/>
          <w:sz w:val="20"/>
          <w:szCs w:val="20"/>
          <w:lang w:val="es-MX"/>
        </w:rPr>
      </w:pPr>
    </w:p>
    <w:p w14:paraId="62BBC465" w14:textId="77777777" w:rsidR="00AA6541" w:rsidRPr="00244167" w:rsidRDefault="00AA6541" w:rsidP="00AA6541">
      <w:pPr>
        <w:jc w:val="both"/>
        <w:rPr>
          <w:rFonts w:ascii="Arial Narrow" w:hAnsi="Arial Narrow"/>
          <w:sz w:val="20"/>
          <w:szCs w:val="20"/>
          <w:lang w:val="es-MX"/>
        </w:rPr>
      </w:pPr>
      <w:r w:rsidRPr="00244167">
        <w:rPr>
          <w:rFonts w:ascii="Arial Narrow" w:hAnsi="Arial Narrow"/>
          <w:sz w:val="20"/>
          <w:szCs w:val="20"/>
          <w:lang w:val="es-MX"/>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586A3CBE" w14:textId="77777777" w:rsidR="00AA6541" w:rsidRPr="00244167" w:rsidRDefault="00AA6541" w:rsidP="00AA6541">
      <w:pPr>
        <w:jc w:val="both"/>
        <w:rPr>
          <w:rFonts w:ascii="Arial Narrow" w:hAnsi="Arial Narrow"/>
          <w:sz w:val="20"/>
          <w:szCs w:val="20"/>
          <w:lang w:val="es-MX"/>
        </w:rPr>
      </w:pPr>
    </w:p>
    <w:p w14:paraId="7EA92DFF" w14:textId="77777777" w:rsidR="00AA6541" w:rsidRPr="00244167" w:rsidRDefault="00AA6541" w:rsidP="00AA6541">
      <w:pPr>
        <w:jc w:val="both"/>
        <w:rPr>
          <w:rFonts w:ascii="Arial Narrow" w:hAnsi="Arial Narrow"/>
          <w:sz w:val="20"/>
          <w:szCs w:val="20"/>
          <w:lang w:val="es-MX"/>
        </w:rPr>
      </w:pPr>
      <w:r w:rsidRPr="00244167">
        <w:rPr>
          <w:rFonts w:ascii="Arial Narrow" w:hAnsi="Arial Narrow"/>
          <w:sz w:val="20"/>
          <w:szCs w:val="20"/>
          <w:lang w:val="es-MX"/>
        </w:rPr>
        <w:t>Asimismo, manifiesto bajo protesta de decir verdad que la información proporcionada es veraz y auténtica y que la personalidad y facultades con que me ostento no me han sido revocadas o modificadas en forma alguna.</w:t>
      </w:r>
    </w:p>
    <w:p w14:paraId="3B567BD5" w14:textId="77777777" w:rsidR="00AA6541" w:rsidRPr="00244167" w:rsidRDefault="00AA6541" w:rsidP="00AA6541">
      <w:pPr>
        <w:jc w:val="both"/>
        <w:rPr>
          <w:rFonts w:ascii="Arial Narrow" w:hAnsi="Arial Narrow"/>
          <w:sz w:val="20"/>
          <w:szCs w:val="20"/>
          <w:lang w:val="es-MX"/>
        </w:rPr>
      </w:pPr>
    </w:p>
    <w:p w14:paraId="7FD97F4E" w14:textId="77777777" w:rsidR="00AA6541" w:rsidRPr="00244167" w:rsidRDefault="00AA6541" w:rsidP="00AA6541">
      <w:pPr>
        <w:jc w:val="both"/>
        <w:rPr>
          <w:rFonts w:ascii="Arial Narrow" w:hAnsi="Arial Narrow"/>
          <w:sz w:val="20"/>
          <w:szCs w:val="20"/>
          <w:lang w:val="es-MX"/>
        </w:rPr>
      </w:pPr>
      <w:r w:rsidRPr="00244167">
        <w:rPr>
          <w:rFonts w:ascii="Arial Narrow" w:hAnsi="Arial Narrow"/>
          <w:sz w:val="20"/>
          <w:szCs w:val="20"/>
          <w:lang w:val="es-MX"/>
        </w:rPr>
        <w:t>La presente instrucción se considerará subsistente hasta en tanto no se gire a esa entidad instrucción expresa revocándola o modificándola, por lo que el depósito o transferencia que se realice a la cuenta antes indicada liberará al hospital de toda responsabilidad respecto del pago de que se trate.</w:t>
      </w:r>
    </w:p>
    <w:p w14:paraId="55F5C6E0" w14:textId="77777777" w:rsidR="00AA6541" w:rsidRPr="00244167" w:rsidRDefault="00AA6541" w:rsidP="00AA6541">
      <w:pPr>
        <w:jc w:val="center"/>
        <w:rPr>
          <w:rFonts w:ascii="Arial Narrow" w:hAnsi="Arial Narrow"/>
          <w:b/>
          <w:sz w:val="18"/>
          <w:szCs w:val="18"/>
          <w:lang w:val="es-MX"/>
        </w:rPr>
      </w:pPr>
    </w:p>
    <w:p w14:paraId="50DB5CCF" w14:textId="77777777" w:rsidR="00AA6541" w:rsidRPr="00244167" w:rsidRDefault="00AA6541" w:rsidP="00AA6541">
      <w:pPr>
        <w:jc w:val="center"/>
        <w:rPr>
          <w:rFonts w:ascii="Arial Narrow" w:hAnsi="Arial Narrow"/>
          <w:b/>
          <w:sz w:val="20"/>
          <w:szCs w:val="20"/>
          <w:lang w:val="es-MX"/>
        </w:rPr>
      </w:pPr>
      <w:r w:rsidRPr="00244167">
        <w:rPr>
          <w:rFonts w:ascii="Arial Narrow" w:hAnsi="Arial Narrow"/>
          <w:b/>
          <w:sz w:val="20"/>
          <w:szCs w:val="20"/>
          <w:lang w:val="es-MX"/>
        </w:rPr>
        <w:t>Atentamente</w:t>
      </w:r>
    </w:p>
    <w:p w14:paraId="0A845E73" w14:textId="77777777" w:rsidR="00AA6541" w:rsidRPr="00244167" w:rsidRDefault="00AA6541" w:rsidP="00AA6541">
      <w:pPr>
        <w:jc w:val="center"/>
        <w:rPr>
          <w:rFonts w:ascii="Arial Narrow" w:hAnsi="Arial Narrow"/>
          <w:b/>
          <w:sz w:val="20"/>
          <w:szCs w:val="20"/>
          <w:lang w:val="es-MX"/>
        </w:rPr>
      </w:pPr>
    </w:p>
    <w:p w14:paraId="13280ED0" w14:textId="77777777" w:rsidR="00AA6541" w:rsidRPr="00244167" w:rsidRDefault="00AA6541" w:rsidP="00AA6541">
      <w:pPr>
        <w:jc w:val="center"/>
        <w:rPr>
          <w:rFonts w:ascii="Arial Narrow" w:hAnsi="Arial Narrow"/>
          <w:b/>
          <w:sz w:val="20"/>
          <w:szCs w:val="20"/>
          <w:lang w:val="es-MX"/>
        </w:rPr>
      </w:pPr>
      <w:r w:rsidRPr="00244167">
        <w:rPr>
          <w:rFonts w:ascii="Arial Narrow" w:hAnsi="Arial Narrow"/>
          <w:b/>
          <w:sz w:val="20"/>
          <w:szCs w:val="20"/>
          <w:lang w:val="es-MX"/>
        </w:rPr>
        <w:t>......................................................................................</w:t>
      </w:r>
    </w:p>
    <w:p w14:paraId="02CCFB69" w14:textId="77777777" w:rsidR="00AA6541" w:rsidRPr="00244167" w:rsidRDefault="00AA6541" w:rsidP="00AA6541">
      <w:pPr>
        <w:jc w:val="center"/>
        <w:rPr>
          <w:rFonts w:ascii="Arial Narrow" w:hAnsi="Arial Narrow"/>
          <w:b/>
          <w:sz w:val="20"/>
          <w:szCs w:val="20"/>
          <w:lang w:val="es-MX"/>
        </w:rPr>
      </w:pPr>
      <w:r w:rsidRPr="00244167">
        <w:rPr>
          <w:rFonts w:ascii="Arial Narrow" w:hAnsi="Arial Narrow"/>
          <w:b/>
          <w:sz w:val="20"/>
          <w:szCs w:val="20"/>
          <w:lang w:val="es-MX"/>
        </w:rPr>
        <w:t>(Nombre del representante legal o</w:t>
      </w:r>
    </w:p>
    <w:p w14:paraId="0CD5A751" w14:textId="77777777" w:rsidR="00AA6541" w:rsidRPr="00244167" w:rsidRDefault="00AA6541" w:rsidP="00AA6541">
      <w:pPr>
        <w:jc w:val="center"/>
        <w:rPr>
          <w:rFonts w:ascii="Arial Narrow" w:hAnsi="Arial Narrow"/>
          <w:b/>
          <w:sz w:val="20"/>
          <w:szCs w:val="20"/>
          <w:lang w:val="es-MX"/>
        </w:rPr>
      </w:pPr>
      <w:r w:rsidRPr="00244167">
        <w:rPr>
          <w:rFonts w:ascii="Arial Narrow" w:hAnsi="Arial Narrow"/>
          <w:b/>
          <w:sz w:val="20"/>
          <w:szCs w:val="20"/>
          <w:lang w:val="es-MX"/>
        </w:rPr>
        <w:t>Apoderado que hubiera firmado el contrato)</w:t>
      </w:r>
    </w:p>
    <w:p w14:paraId="7B807C6E" w14:textId="77777777" w:rsidR="00AA6541" w:rsidRPr="00244167" w:rsidRDefault="00AA6541" w:rsidP="00E504AD">
      <w:pPr>
        <w:jc w:val="center"/>
        <w:rPr>
          <w:rFonts w:ascii="Arial Narrow" w:hAnsi="Arial Narrow"/>
          <w:b/>
          <w:sz w:val="22"/>
          <w:szCs w:val="22"/>
          <w:lang w:val="es-MX"/>
        </w:rPr>
      </w:pPr>
      <w:r w:rsidRPr="00244167">
        <w:rPr>
          <w:rFonts w:ascii="Arial Narrow" w:hAnsi="Arial Narrow" w:cs="Arial"/>
          <w:b/>
          <w:i/>
          <w:sz w:val="20"/>
          <w:szCs w:val="20"/>
          <w:lang w:val="es-MX"/>
        </w:rPr>
        <w:t>Nota: Reproducir en papel membretado de la empresa.</w:t>
      </w:r>
      <w:r w:rsidRPr="00244167">
        <w:rPr>
          <w:rFonts w:ascii="Arial Narrow" w:hAnsi="Arial Narrow" w:cs="Arial"/>
          <w:sz w:val="22"/>
          <w:szCs w:val="22"/>
          <w:lang w:val="es-MX"/>
        </w:rPr>
        <w:br w:type="page"/>
      </w:r>
      <w:r w:rsidR="00F2566A" w:rsidRPr="00244167">
        <w:rPr>
          <w:rFonts w:ascii="Arial Narrow" w:hAnsi="Arial Narrow"/>
          <w:b/>
          <w:sz w:val="22"/>
          <w:szCs w:val="22"/>
          <w:lang w:val="es-MX"/>
        </w:rPr>
        <w:lastRenderedPageBreak/>
        <w:t>Anexo No. 12</w:t>
      </w:r>
    </w:p>
    <w:p w14:paraId="0B328D07" w14:textId="77777777" w:rsidR="00AA6541" w:rsidRPr="00244167" w:rsidRDefault="00AA6541" w:rsidP="00AA6541">
      <w:pPr>
        <w:jc w:val="center"/>
        <w:rPr>
          <w:rFonts w:ascii="Arial Narrow" w:hAnsi="Arial Narrow"/>
          <w:b/>
          <w:sz w:val="22"/>
          <w:szCs w:val="22"/>
          <w:lang w:val="es-MX"/>
        </w:rPr>
      </w:pPr>
    </w:p>
    <w:p w14:paraId="2D5900AA"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CARTA DE GARANTÍA INTEGRAL</w:t>
      </w:r>
    </w:p>
    <w:p w14:paraId="4A7B394C" w14:textId="77777777" w:rsidR="00AA6541" w:rsidRPr="00244167" w:rsidRDefault="00AA6541" w:rsidP="00AA6541">
      <w:pPr>
        <w:jc w:val="center"/>
        <w:rPr>
          <w:rFonts w:ascii="Arial Narrow" w:hAnsi="Arial Narrow" w:cs="Arial"/>
          <w:sz w:val="22"/>
          <w:szCs w:val="22"/>
          <w:lang w:val="es-MX"/>
        </w:rPr>
      </w:pPr>
    </w:p>
    <w:p w14:paraId="7451F3A5" w14:textId="77777777" w:rsidR="00AA6541" w:rsidRPr="00244167" w:rsidRDefault="00AA6541" w:rsidP="00AA6541">
      <w:pPr>
        <w:spacing w:after="200" w:line="276" w:lineRule="auto"/>
        <w:ind w:hanging="170"/>
        <w:jc w:val="right"/>
        <w:rPr>
          <w:rFonts w:ascii="Arial Narrow" w:hAnsi="Arial Narrow" w:cs="Arial"/>
          <w:sz w:val="22"/>
          <w:szCs w:val="22"/>
          <w:lang w:val="es-MX" w:eastAsia="en-US"/>
        </w:rPr>
      </w:pPr>
      <w:r w:rsidRPr="00244167">
        <w:rPr>
          <w:rFonts w:ascii="Arial Narrow" w:hAnsi="Arial Narrow" w:cs="Arial"/>
          <w:sz w:val="22"/>
          <w:szCs w:val="22"/>
          <w:lang w:val="es-MX" w:eastAsia="en-US"/>
        </w:rPr>
        <w:t xml:space="preserve">Ciudad de México, a _____ de _____ </w:t>
      </w:r>
      <w:r w:rsidR="009462E7" w:rsidRPr="00244167">
        <w:rPr>
          <w:rFonts w:ascii="Arial Narrow" w:hAnsi="Arial Narrow" w:cs="Arial"/>
          <w:sz w:val="22"/>
          <w:szCs w:val="22"/>
          <w:lang w:val="es-MX" w:eastAsia="en-US"/>
        </w:rPr>
        <w:t>del 20</w:t>
      </w:r>
      <w:r w:rsidRPr="00244167">
        <w:rPr>
          <w:rFonts w:ascii="Arial Narrow" w:hAnsi="Arial Narrow" w:cs="Arial"/>
          <w:sz w:val="22"/>
          <w:szCs w:val="22"/>
          <w:lang w:val="es-MX" w:eastAsia="en-US"/>
        </w:rPr>
        <w:t>__.</w:t>
      </w:r>
    </w:p>
    <w:p w14:paraId="06FCF562" w14:textId="77777777" w:rsidR="00AA6541" w:rsidRPr="00244167" w:rsidRDefault="00AA6541" w:rsidP="00AA6541">
      <w:pPr>
        <w:ind w:hanging="170"/>
        <w:jc w:val="both"/>
        <w:rPr>
          <w:rFonts w:ascii="Arial Narrow" w:hAnsi="Arial Narrow" w:cs="Arial"/>
          <w:b/>
          <w:bCs/>
          <w:sz w:val="22"/>
          <w:szCs w:val="22"/>
          <w:lang w:val="es-MX" w:eastAsia="en-US"/>
        </w:rPr>
      </w:pPr>
    </w:p>
    <w:p w14:paraId="315E6E92"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0EC492D6"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2641CD46"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456CAC61"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Presente</w:t>
      </w:r>
    </w:p>
    <w:p w14:paraId="751DD6AF" w14:textId="77777777" w:rsidR="00AA6541" w:rsidRPr="00244167" w:rsidRDefault="00AA6541" w:rsidP="00AA6541">
      <w:pPr>
        <w:ind w:left="142" w:right="193"/>
        <w:rPr>
          <w:rFonts w:ascii="Arial Narrow" w:hAnsi="Arial Narrow" w:cs="Arial"/>
          <w:sz w:val="22"/>
          <w:szCs w:val="22"/>
          <w:lang w:val="es-MX"/>
        </w:rPr>
      </w:pPr>
    </w:p>
    <w:p w14:paraId="14C1E26D" w14:textId="77777777" w:rsidR="00AA6541" w:rsidRPr="00244167" w:rsidRDefault="00AA6541" w:rsidP="00AA6541">
      <w:pPr>
        <w:jc w:val="both"/>
        <w:rPr>
          <w:rFonts w:ascii="Arial Narrow" w:hAnsi="Arial Narrow" w:cs="Arial"/>
          <w:sz w:val="22"/>
          <w:szCs w:val="22"/>
          <w:lang w:val="es-MX"/>
        </w:rPr>
      </w:pPr>
    </w:p>
    <w:p w14:paraId="6D1823F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u w:val="single"/>
          <w:lang w:val="es-MX"/>
        </w:rPr>
        <w:t>(Nombre de la persona legalmente facultada),</w:t>
      </w:r>
      <w:r w:rsidRPr="00244167">
        <w:rPr>
          <w:rFonts w:ascii="Arial Narrow" w:hAnsi="Arial Narrow" w:cs="Arial"/>
          <w:sz w:val="22"/>
          <w:szCs w:val="22"/>
          <w:lang w:val="es-MX"/>
        </w:rPr>
        <w:t xml:space="preserve"> en mi carácter de representante legal de la empresa denominada ___________________________ _____________________________, manifiesto que esta carta de garantía integral ampara los servicios prestados: </w:t>
      </w:r>
      <w:r w:rsidR="009462E7" w:rsidRPr="00244167">
        <w:rPr>
          <w:rFonts w:ascii="Arial Narrow" w:hAnsi="Arial Narrow" w:cs="Arial"/>
          <w:sz w:val="22"/>
          <w:szCs w:val="22"/>
          <w:lang w:val="es-MX"/>
        </w:rPr>
        <w:t>y adjudicada</w:t>
      </w:r>
      <w:r w:rsidRPr="00244167">
        <w:rPr>
          <w:rFonts w:ascii="Arial Narrow" w:hAnsi="Arial Narrow" w:cs="Arial"/>
          <w:sz w:val="22"/>
          <w:szCs w:val="22"/>
          <w:lang w:val="es-MX"/>
        </w:rPr>
        <w:t xml:space="preserve"> en la Licitación Pública Electrónica Nacional</w:t>
      </w:r>
      <w:r w:rsidR="00B95BF9" w:rsidRPr="00244167">
        <w:rPr>
          <w:rFonts w:ascii="Arial Narrow" w:hAnsi="Arial Narrow" w:cs="Arial"/>
          <w:sz w:val="22"/>
          <w:szCs w:val="22"/>
          <w:lang w:val="es-MX"/>
        </w:rPr>
        <w:t xml:space="preserve"> </w:t>
      </w:r>
      <w:r w:rsidRPr="00244167">
        <w:rPr>
          <w:rFonts w:ascii="Arial Narrow" w:hAnsi="Arial Narrow" w:cs="Arial"/>
          <w:sz w:val="22"/>
          <w:szCs w:val="22"/>
          <w:lang w:val="es-MX"/>
        </w:rPr>
        <w:t xml:space="preserve">No. __________________, conforme a lo solicitado en el Anexo técnico y Bases establecidas en esta </w:t>
      </w:r>
      <w:r w:rsidR="009462E7" w:rsidRPr="00244167">
        <w:rPr>
          <w:rFonts w:ascii="Arial Narrow" w:hAnsi="Arial Narrow" w:cs="Arial"/>
          <w:sz w:val="22"/>
          <w:szCs w:val="22"/>
          <w:lang w:val="es-MX"/>
        </w:rPr>
        <w:t>Licitación.</w:t>
      </w:r>
    </w:p>
    <w:p w14:paraId="5228E006" w14:textId="77777777" w:rsidR="00AA6541" w:rsidRPr="00244167" w:rsidRDefault="00AA6541" w:rsidP="00AA6541">
      <w:pPr>
        <w:jc w:val="both"/>
        <w:rPr>
          <w:rFonts w:ascii="Arial Narrow" w:hAnsi="Arial Narrow" w:cs="Arial"/>
          <w:sz w:val="22"/>
          <w:szCs w:val="22"/>
          <w:lang w:val="es-MX"/>
        </w:rPr>
      </w:pPr>
    </w:p>
    <w:p w14:paraId="052714A2" w14:textId="77777777" w:rsidR="00AA6541" w:rsidRPr="00244167" w:rsidRDefault="00AA6541" w:rsidP="00AA6541">
      <w:pPr>
        <w:jc w:val="both"/>
        <w:rPr>
          <w:rFonts w:ascii="Arial Narrow" w:hAnsi="Arial Narrow" w:cs="Arial"/>
          <w:sz w:val="22"/>
          <w:szCs w:val="22"/>
          <w:lang w:val="es-MX"/>
        </w:rPr>
      </w:pPr>
    </w:p>
    <w:p w14:paraId="474F4525" w14:textId="77777777" w:rsidR="00AA6541" w:rsidRPr="00244167" w:rsidRDefault="00AA6541" w:rsidP="00AA6541">
      <w:pPr>
        <w:jc w:val="both"/>
        <w:rPr>
          <w:rFonts w:ascii="Arial Narrow" w:hAnsi="Arial Narrow" w:cs="Arial"/>
          <w:sz w:val="22"/>
          <w:szCs w:val="22"/>
          <w:lang w:val="es-MX"/>
        </w:rPr>
      </w:pPr>
    </w:p>
    <w:p w14:paraId="471C826B"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A t e n t a m e n t e</w:t>
      </w:r>
    </w:p>
    <w:p w14:paraId="2BC424E1" w14:textId="77777777" w:rsidR="00AA6541" w:rsidRPr="00244167" w:rsidRDefault="00AA6541" w:rsidP="00AA6541">
      <w:pPr>
        <w:jc w:val="both"/>
        <w:rPr>
          <w:rFonts w:ascii="Arial Narrow" w:hAnsi="Arial Narrow" w:cs="Arial"/>
          <w:sz w:val="22"/>
          <w:szCs w:val="22"/>
          <w:lang w:val="es-MX"/>
        </w:rPr>
      </w:pPr>
    </w:p>
    <w:p w14:paraId="1EC795B2"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______________________________________________________</w:t>
      </w:r>
    </w:p>
    <w:p w14:paraId="69C68BDA"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Nombre y firma de la persona legalmente facultada</w:t>
      </w:r>
    </w:p>
    <w:p w14:paraId="00F02143" w14:textId="77777777" w:rsidR="00AA6541" w:rsidRPr="00244167" w:rsidRDefault="00EF21A6" w:rsidP="00AA6541">
      <w:pPr>
        <w:jc w:val="both"/>
        <w:rPr>
          <w:rFonts w:ascii="Arial Narrow" w:hAnsi="Arial Narrow" w:cs="Arial"/>
          <w:sz w:val="22"/>
          <w:szCs w:val="22"/>
          <w:lang w:val="es-MX"/>
        </w:rPr>
      </w:pPr>
      <w:r w:rsidRPr="00244167">
        <w:rPr>
          <w:rFonts w:ascii="Arial Narrow" w:hAnsi="Arial Narrow" w:cs="Arial"/>
          <w:sz w:val="22"/>
          <w:szCs w:val="22"/>
          <w:lang w:val="es-MX"/>
        </w:rPr>
        <w:t>Y</w:t>
      </w:r>
      <w:r w:rsidR="00AA6541" w:rsidRPr="00244167">
        <w:rPr>
          <w:rFonts w:ascii="Arial Narrow" w:hAnsi="Arial Narrow" w:cs="Arial"/>
          <w:sz w:val="22"/>
          <w:szCs w:val="22"/>
          <w:lang w:val="es-MX"/>
        </w:rPr>
        <w:t xml:space="preserve"> sello de la empresa</w:t>
      </w:r>
    </w:p>
    <w:p w14:paraId="1738AC82" w14:textId="77777777" w:rsidR="00AA6541" w:rsidRDefault="00AA6541" w:rsidP="00AA6541">
      <w:pPr>
        <w:jc w:val="both"/>
        <w:rPr>
          <w:rFonts w:ascii="Arial Narrow" w:hAnsi="Arial Narrow" w:cs="Arial"/>
          <w:sz w:val="22"/>
          <w:szCs w:val="22"/>
          <w:lang w:val="es-MX"/>
        </w:rPr>
      </w:pPr>
    </w:p>
    <w:p w14:paraId="743EAE4C" w14:textId="77777777" w:rsidR="00EF21A6" w:rsidRDefault="00EF21A6" w:rsidP="00AA6541">
      <w:pPr>
        <w:jc w:val="both"/>
        <w:rPr>
          <w:rFonts w:ascii="Arial Narrow" w:hAnsi="Arial Narrow" w:cs="Arial"/>
          <w:sz w:val="22"/>
          <w:szCs w:val="22"/>
          <w:lang w:val="es-MX"/>
        </w:rPr>
      </w:pPr>
    </w:p>
    <w:p w14:paraId="23B1925C" w14:textId="77777777" w:rsidR="00EF21A6" w:rsidRDefault="00EF21A6" w:rsidP="00AA6541">
      <w:pPr>
        <w:jc w:val="both"/>
        <w:rPr>
          <w:rFonts w:ascii="Arial Narrow" w:hAnsi="Arial Narrow" w:cs="Arial"/>
          <w:sz w:val="22"/>
          <w:szCs w:val="22"/>
          <w:lang w:val="es-MX"/>
        </w:rPr>
      </w:pPr>
    </w:p>
    <w:p w14:paraId="6E488F23" w14:textId="77777777" w:rsidR="00EF21A6" w:rsidRPr="00244167" w:rsidRDefault="00EF21A6" w:rsidP="00AA6541">
      <w:pPr>
        <w:jc w:val="both"/>
        <w:rPr>
          <w:rFonts w:ascii="Arial Narrow" w:hAnsi="Arial Narrow" w:cs="Arial"/>
          <w:sz w:val="22"/>
          <w:szCs w:val="22"/>
          <w:lang w:val="es-MX"/>
        </w:rPr>
      </w:pPr>
    </w:p>
    <w:p w14:paraId="70A828FF" w14:textId="77777777" w:rsidR="00AA6541" w:rsidRPr="00244167" w:rsidRDefault="00AA6541" w:rsidP="00AA6541">
      <w:pPr>
        <w:jc w:val="both"/>
        <w:rPr>
          <w:rFonts w:ascii="Arial Narrow" w:hAnsi="Arial Narrow" w:cs="Arial"/>
          <w:sz w:val="22"/>
          <w:szCs w:val="22"/>
          <w:lang w:val="es-MX"/>
        </w:rPr>
      </w:pPr>
    </w:p>
    <w:p w14:paraId="7E39C56E" w14:textId="77777777" w:rsidR="00AA6541" w:rsidRPr="00244167" w:rsidRDefault="00AA6541" w:rsidP="00AA6541">
      <w:pPr>
        <w:jc w:val="center"/>
        <w:rPr>
          <w:rFonts w:ascii="Arial Narrow" w:hAnsi="Arial Narrow" w:cs="Arial"/>
          <w:b/>
          <w:lang w:val="es-MX"/>
        </w:rPr>
      </w:pPr>
      <w:r w:rsidRPr="00244167">
        <w:rPr>
          <w:rFonts w:ascii="Arial Narrow" w:hAnsi="Arial Narrow"/>
          <w:sz w:val="22"/>
          <w:szCs w:val="22"/>
          <w:lang w:val="es-MX"/>
        </w:rPr>
        <w:t>NOTA: REPRODUCIR EN PAPEL MEMBRETADO DE LA EMPRESA.</w:t>
      </w:r>
    </w:p>
    <w:p w14:paraId="0958047A" w14:textId="77777777" w:rsidR="00AA6541" w:rsidRPr="00244167" w:rsidRDefault="00AA6541" w:rsidP="00AA6541">
      <w:pPr>
        <w:jc w:val="center"/>
        <w:rPr>
          <w:rFonts w:ascii="Arial Narrow" w:hAnsi="Arial Narrow"/>
          <w:b/>
          <w:sz w:val="22"/>
          <w:szCs w:val="22"/>
          <w:lang w:val="es-MX"/>
        </w:rPr>
      </w:pPr>
      <w:r w:rsidRPr="00244167">
        <w:rPr>
          <w:rFonts w:ascii="Arial Narrow" w:hAnsi="Arial Narrow" w:cs="Arial"/>
          <w:lang w:val="es-MX"/>
        </w:rPr>
        <w:br w:type="page"/>
      </w:r>
      <w:r w:rsidR="00B84B3F" w:rsidRPr="00244167">
        <w:rPr>
          <w:rFonts w:ascii="Arial Narrow" w:hAnsi="Arial Narrow"/>
          <w:b/>
          <w:sz w:val="22"/>
          <w:szCs w:val="22"/>
          <w:lang w:val="es-MX"/>
        </w:rPr>
        <w:lastRenderedPageBreak/>
        <w:t>Anexo No. 13</w:t>
      </w:r>
    </w:p>
    <w:p w14:paraId="10B06502" w14:textId="77777777" w:rsidR="00AA6541" w:rsidRPr="00244167" w:rsidRDefault="00AA6541" w:rsidP="00AA6541">
      <w:pPr>
        <w:jc w:val="center"/>
        <w:rPr>
          <w:rFonts w:ascii="Arial Narrow" w:hAnsi="Arial Narrow"/>
          <w:b/>
          <w:sz w:val="22"/>
          <w:szCs w:val="22"/>
          <w:lang w:val="es-MX"/>
        </w:rPr>
      </w:pPr>
    </w:p>
    <w:p w14:paraId="5A1FC967" w14:textId="77777777" w:rsidR="00AA6541" w:rsidRPr="00244167" w:rsidRDefault="00AA6541" w:rsidP="00AA6541">
      <w:pPr>
        <w:jc w:val="center"/>
        <w:rPr>
          <w:rFonts w:ascii="Arial Narrow" w:hAnsi="Arial Narrow"/>
          <w:b/>
          <w:sz w:val="22"/>
          <w:szCs w:val="22"/>
          <w:lang w:val="es-MX"/>
        </w:rPr>
      </w:pPr>
      <w:r w:rsidRPr="00244167">
        <w:rPr>
          <w:rFonts w:ascii="Arial Narrow" w:hAnsi="Arial Narrow"/>
          <w:b/>
          <w:sz w:val="22"/>
          <w:szCs w:val="22"/>
          <w:lang w:val="es-MX"/>
        </w:rPr>
        <w:t>MANIFESTACIÓN, BAJO PROTESTA DE DECIR VERDAD, DE LA ESTRATIFICACIÓN DE MICRO, PEQUEÑA O MEDIANA EMPRESA (</w:t>
      </w:r>
      <w:proofErr w:type="spellStart"/>
      <w:r w:rsidR="00A7431A" w:rsidRPr="00244167">
        <w:rPr>
          <w:rFonts w:ascii="Arial Narrow" w:hAnsi="Arial Narrow"/>
          <w:b/>
          <w:sz w:val="22"/>
          <w:szCs w:val="22"/>
          <w:lang w:val="es-MX"/>
        </w:rPr>
        <w:t>MIPyMES</w:t>
      </w:r>
      <w:proofErr w:type="spellEnd"/>
      <w:r w:rsidRPr="00244167">
        <w:rPr>
          <w:rFonts w:ascii="Arial Narrow" w:hAnsi="Arial Narrow"/>
          <w:b/>
          <w:sz w:val="22"/>
          <w:szCs w:val="22"/>
          <w:lang w:val="es-MX"/>
        </w:rPr>
        <w:t>)</w:t>
      </w:r>
    </w:p>
    <w:p w14:paraId="107E5FCB" w14:textId="77777777" w:rsidR="00AA6541" w:rsidRPr="00244167" w:rsidRDefault="00AA6541" w:rsidP="00AA6541">
      <w:pPr>
        <w:jc w:val="center"/>
        <w:rPr>
          <w:rFonts w:ascii="Arial Narrow" w:hAnsi="Arial Narrow"/>
          <w:b/>
          <w:sz w:val="22"/>
          <w:szCs w:val="22"/>
          <w:lang w:val="es-MX"/>
        </w:rPr>
      </w:pPr>
    </w:p>
    <w:p w14:paraId="5B2DAD63" w14:textId="3967EF77" w:rsidR="002D49F3" w:rsidRPr="00244167" w:rsidRDefault="00AA6541" w:rsidP="00AA6541">
      <w:pPr>
        <w:rPr>
          <w:rFonts w:ascii="Arial Narrow" w:hAnsi="Arial Narrow"/>
          <w:sz w:val="22"/>
          <w:szCs w:val="22"/>
          <w:lang w:val="es-MX"/>
        </w:rPr>
      </w:pPr>
      <w:r w:rsidRPr="00244167">
        <w:rPr>
          <w:rFonts w:ascii="Arial Narrow" w:hAnsi="Arial Narrow"/>
          <w:sz w:val="22"/>
          <w:szCs w:val="22"/>
          <w:lang w:val="es-MX"/>
        </w:rPr>
        <w:t>Licitación Pública Electrón</w:t>
      </w:r>
      <w:r w:rsidR="002E3AA6" w:rsidRPr="00244167">
        <w:rPr>
          <w:rFonts w:ascii="Arial Narrow" w:hAnsi="Arial Narrow"/>
          <w:sz w:val="22"/>
          <w:szCs w:val="22"/>
          <w:lang w:val="es-MX"/>
        </w:rPr>
        <w:t xml:space="preserve">ica Nacional No. </w:t>
      </w:r>
      <w:r w:rsidR="001A69D8">
        <w:rPr>
          <w:rFonts w:ascii="Arial Narrow" w:hAnsi="Arial Narrow"/>
          <w:sz w:val="22"/>
          <w:szCs w:val="22"/>
          <w:lang w:val="es-MX"/>
        </w:rPr>
        <w:t>LA-012NBG001-E83-2022</w:t>
      </w:r>
      <w:r w:rsidRPr="00244167">
        <w:rPr>
          <w:rFonts w:ascii="Arial Narrow" w:hAnsi="Arial Narrow"/>
          <w:sz w:val="22"/>
          <w:szCs w:val="22"/>
          <w:lang w:val="es-MX"/>
        </w:rPr>
        <w:t>, relativa a la prestación del servicio de: ____________</w:t>
      </w:r>
    </w:p>
    <w:p w14:paraId="0261831D" w14:textId="77777777" w:rsidR="00AA6541" w:rsidRPr="00244167" w:rsidRDefault="00AA6541" w:rsidP="00AA6541">
      <w:pPr>
        <w:rPr>
          <w:rFonts w:ascii="Arial Narrow" w:hAnsi="Arial Narrow"/>
          <w:sz w:val="22"/>
          <w:szCs w:val="22"/>
          <w:lang w:val="es-MX"/>
        </w:rPr>
      </w:pPr>
      <w:r w:rsidRPr="00244167">
        <w:rPr>
          <w:rFonts w:ascii="Arial Narrow" w:hAnsi="Arial Narrow"/>
          <w:sz w:val="22"/>
          <w:szCs w:val="22"/>
          <w:lang w:val="es-MX"/>
        </w:rPr>
        <w:t>________________________</w:t>
      </w:r>
    </w:p>
    <w:p w14:paraId="71EFA255" w14:textId="77777777" w:rsidR="00AA6541" w:rsidRPr="00244167" w:rsidRDefault="00AA6541" w:rsidP="00AA6541">
      <w:pPr>
        <w:rPr>
          <w:rFonts w:ascii="Arial Narrow" w:hAnsi="Arial Narrow"/>
          <w:sz w:val="22"/>
          <w:szCs w:val="22"/>
          <w:lang w:val="es-MX"/>
        </w:rPr>
      </w:pPr>
    </w:p>
    <w:p w14:paraId="11339CEE" w14:textId="77777777" w:rsidR="00AA6541" w:rsidRPr="00244167" w:rsidRDefault="00AA6541" w:rsidP="00AA6541">
      <w:pPr>
        <w:jc w:val="right"/>
        <w:rPr>
          <w:rFonts w:ascii="Arial Narrow" w:hAnsi="Arial Narrow"/>
          <w:sz w:val="22"/>
          <w:szCs w:val="22"/>
          <w:lang w:val="es-MX"/>
        </w:rPr>
      </w:pPr>
      <w:r w:rsidRPr="00244167">
        <w:rPr>
          <w:rFonts w:ascii="Arial Narrow" w:hAnsi="Arial Narrow"/>
          <w:sz w:val="22"/>
          <w:szCs w:val="22"/>
          <w:lang w:val="es-MX"/>
        </w:rPr>
        <w:t xml:space="preserve">_________ </w:t>
      </w:r>
      <w:proofErr w:type="gramStart"/>
      <w:r w:rsidRPr="00244167">
        <w:rPr>
          <w:rFonts w:ascii="Arial Narrow" w:hAnsi="Arial Narrow"/>
          <w:sz w:val="22"/>
          <w:szCs w:val="22"/>
          <w:lang w:val="es-MX"/>
        </w:rPr>
        <w:t>de</w:t>
      </w:r>
      <w:proofErr w:type="gramEnd"/>
      <w:r w:rsidRPr="00244167">
        <w:rPr>
          <w:rFonts w:ascii="Arial Narrow" w:hAnsi="Arial Narrow"/>
          <w:sz w:val="22"/>
          <w:szCs w:val="22"/>
          <w:lang w:val="es-MX"/>
        </w:rPr>
        <w:t xml:space="preserve"> __________ del _______   (1)</w:t>
      </w:r>
    </w:p>
    <w:p w14:paraId="04181F38"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2C726922"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3C380343"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4BE1E6DF"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Presente</w:t>
      </w:r>
    </w:p>
    <w:p w14:paraId="3462E86E" w14:textId="77777777" w:rsidR="00AA6541" w:rsidRPr="00244167" w:rsidRDefault="00AA6541" w:rsidP="00AA6541">
      <w:pPr>
        <w:ind w:left="142" w:right="193"/>
        <w:rPr>
          <w:rFonts w:ascii="Arial Narrow" w:hAnsi="Arial Narrow" w:cs="Arial"/>
          <w:sz w:val="22"/>
          <w:szCs w:val="22"/>
          <w:lang w:val="es-MX"/>
        </w:rPr>
      </w:pPr>
    </w:p>
    <w:p w14:paraId="517BA19F" w14:textId="77777777" w:rsidR="00AA6541" w:rsidRPr="00244167" w:rsidRDefault="00AA6541" w:rsidP="00AA6541">
      <w:pPr>
        <w:jc w:val="both"/>
        <w:rPr>
          <w:rFonts w:ascii="Arial Narrow" w:hAnsi="Arial Narrow"/>
          <w:sz w:val="22"/>
          <w:szCs w:val="22"/>
          <w:lang w:val="es-MX"/>
        </w:rPr>
      </w:pPr>
    </w:p>
    <w:p w14:paraId="0EF42C8D" w14:textId="77777777" w:rsidR="00AA6541" w:rsidRPr="00244167" w:rsidRDefault="00AA6541" w:rsidP="00AA6541">
      <w:pPr>
        <w:jc w:val="both"/>
        <w:rPr>
          <w:rFonts w:ascii="Arial Narrow" w:hAnsi="Arial Narrow"/>
          <w:sz w:val="22"/>
          <w:szCs w:val="22"/>
          <w:lang w:val="es-MX"/>
        </w:rPr>
      </w:pPr>
      <w:r w:rsidRPr="00244167">
        <w:rPr>
          <w:rFonts w:ascii="Arial Narrow" w:hAnsi="Arial Narrow"/>
          <w:sz w:val="22"/>
          <w:szCs w:val="22"/>
          <w:lang w:val="es-MX"/>
        </w:rPr>
        <w:t>Me refiero al procedimiento de ________</w:t>
      </w:r>
      <w:proofErr w:type="gramStart"/>
      <w:r w:rsidRPr="00244167">
        <w:rPr>
          <w:rFonts w:ascii="Arial Narrow" w:hAnsi="Arial Narrow"/>
          <w:sz w:val="22"/>
          <w:szCs w:val="22"/>
          <w:lang w:val="es-MX"/>
        </w:rPr>
        <w:t>_(</w:t>
      </w:r>
      <w:proofErr w:type="gramEnd"/>
      <w:r w:rsidRPr="00244167">
        <w:rPr>
          <w:rFonts w:ascii="Arial Narrow" w:hAnsi="Arial Narrow"/>
          <w:sz w:val="22"/>
          <w:szCs w:val="22"/>
          <w:lang w:val="es-MX"/>
        </w:rPr>
        <w:t>2)________ No. _______</w:t>
      </w:r>
      <w:proofErr w:type="gramStart"/>
      <w:r w:rsidRPr="00244167">
        <w:rPr>
          <w:rFonts w:ascii="Arial Narrow" w:hAnsi="Arial Narrow"/>
          <w:sz w:val="22"/>
          <w:szCs w:val="22"/>
          <w:lang w:val="es-MX"/>
        </w:rPr>
        <w:t>_(</w:t>
      </w:r>
      <w:proofErr w:type="gramEnd"/>
      <w:r w:rsidRPr="00244167">
        <w:rPr>
          <w:rFonts w:ascii="Arial Narrow" w:hAnsi="Arial Narrow"/>
          <w:sz w:val="22"/>
          <w:szCs w:val="22"/>
          <w:lang w:val="es-MX"/>
        </w:rPr>
        <w:t>3) _______ en el que mi representada, la empresa_________(4)________, participa a través de la presente proposición.</w:t>
      </w:r>
    </w:p>
    <w:p w14:paraId="485DE441" w14:textId="77777777" w:rsidR="00AA6541" w:rsidRPr="00244167" w:rsidRDefault="00AA6541" w:rsidP="00AA6541">
      <w:pPr>
        <w:jc w:val="both"/>
        <w:rPr>
          <w:rFonts w:ascii="Arial Narrow" w:hAnsi="Arial Narrow"/>
          <w:sz w:val="22"/>
          <w:szCs w:val="22"/>
          <w:lang w:val="es-MX"/>
        </w:rPr>
      </w:pPr>
    </w:p>
    <w:p w14:paraId="550A72F2" w14:textId="77777777" w:rsidR="00AA6541" w:rsidRPr="00244167" w:rsidRDefault="00AA6541" w:rsidP="00AA6541">
      <w:pPr>
        <w:jc w:val="both"/>
        <w:rPr>
          <w:rFonts w:ascii="Arial Narrow" w:hAnsi="Arial Narrow"/>
          <w:sz w:val="22"/>
          <w:szCs w:val="22"/>
          <w:lang w:val="es-MX"/>
        </w:rPr>
      </w:pPr>
      <w:r w:rsidRPr="00244167">
        <w:rPr>
          <w:rFonts w:ascii="Arial Narrow" w:hAnsi="Arial Narrow"/>
          <w:sz w:val="22"/>
          <w:szCs w:val="22"/>
          <w:lang w:val="es-MX"/>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_________(5)________,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_________(6)________, con base en lo cual se est</w:t>
      </w:r>
      <w:r w:rsidR="005027BF" w:rsidRPr="00244167">
        <w:rPr>
          <w:rFonts w:ascii="Arial Narrow" w:hAnsi="Arial Narrow"/>
          <w:sz w:val="22"/>
          <w:szCs w:val="22"/>
          <w:lang w:val="es-MX"/>
        </w:rPr>
        <w:t>r</w:t>
      </w:r>
      <w:r w:rsidRPr="00244167">
        <w:rPr>
          <w:rFonts w:ascii="Arial Narrow" w:hAnsi="Arial Narrow"/>
          <w:sz w:val="22"/>
          <w:szCs w:val="22"/>
          <w:lang w:val="es-MX"/>
        </w:rPr>
        <w:t>atifica como una empresa _________(7)________.</w:t>
      </w:r>
    </w:p>
    <w:p w14:paraId="0CE885E2" w14:textId="77777777" w:rsidR="00AA6541" w:rsidRPr="00244167" w:rsidRDefault="00AA6541" w:rsidP="00AA6541">
      <w:pPr>
        <w:jc w:val="both"/>
        <w:rPr>
          <w:rFonts w:ascii="Arial Narrow" w:hAnsi="Arial Narrow"/>
          <w:sz w:val="22"/>
          <w:szCs w:val="22"/>
          <w:lang w:val="es-MX"/>
        </w:rPr>
      </w:pPr>
    </w:p>
    <w:p w14:paraId="4F64EC05" w14:textId="77777777" w:rsidR="00AA6541" w:rsidRPr="00244167" w:rsidRDefault="00A94AC0" w:rsidP="00AA6541">
      <w:pPr>
        <w:jc w:val="both"/>
        <w:rPr>
          <w:rFonts w:ascii="Arial Narrow" w:hAnsi="Arial Narrow"/>
          <w:sz w:val="22"/>
          <w:szCs w:val="22"/>
          <w:lang w:val="es-MX"/>
        </w:rPr>
      </w:pPr>
      <w:r w:rsidRPr="00244167">
        <w:rPr>
          <w:rFonts w:ascii="Arial Narrow" w:hAnsi="Arial Narrow"/>
          <w:sz w:val="22"/>
          <w:szCs w:val="22"/>
          <w:lang w:val="es-MX"/>
        </w:rPr>
        <w:t>De igual forma, declaro que la presente manifestación la hago teniendo pleno conocimiento de que la omisión, simulación o presentación de información falsa, son infracciones previstas por el artículo 69, sancionables en términos de lo dispuesto por el artículo 81, ambos de la Ley General de Responsabilidades Administrativas, y demás disposiciones aplicables</w:t>
      </w:r>
      <w:r w:rsidR="00AA6541" w:rsidRPr="00244167">
        <w:rPr>
          <w:rFonts w:ascii="Arial Narrow" w:hAnsi="Arial Narrow"/>
          <w:sz w:val="22"/>
          <w:szCs w:val="22"/>
          <w:lang w:val="es-MX"/>
        </w:rPr>
        <w:t>.</w:t>
      </w:r>
    </w:p>
    <w:p w14:paraId="6DBF4924" w14:textId="77777777" w:rsidR="00AA6541" w:rsidRPr="00244167" w:rsidRDefault="00AA6541" w:rsidP="00AA6541">
      <w:pPr>
        <w:jc w:val="both"/>
        <w:rPr>
          <w:rFonts w:ascii="Arial Narrow" w:hAnsi="Arial Narrow"/>
          <w:sz w:val="22"/>
          <w:szCs w:val="22"/>
          <w:lang w:val="es-MX"/>
        </w:rPr>
      </w:pPr>
    </w:p>
    <w:p w14:paraId="5E65D54D" w14:textId="77777777" w:rsidR="00AA6541" w:rsidRPr="00244167" w:rsidRDefault="00AA6541" w:rsidP="00AA6541">
      <w:pPr>
        <w:jc w:val="both"/>
        <w:rPr>
          <w:rFonts w:ascii="Arial Narrow" w:hAnsi="Arial Narrow"/>
          <w:sz w:val="22"/>
          <w:szCs w:val="22"/>
          <w:lang w:val="es-MX"/>
        </w:rPr>
      </w:pPr>
    </w:p>
    <w:p w14:paraId="03B4C21E"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A T E N T A M E N T E</w:t>
      </w:r>
    </w:p>
    <w:p w14:paraId="4887B5E4" w14:textId="77777777" w:rsidR="00AA6541" w:rsidRPr="00244167" w:rsidRDefault="00AA6541" w:rsidP="00AA6541">
      <w:pPr>
        <w:jc w:val="center"/>
        <w:rPr>
          <w:rFonts w:ascii="Arial Narrow" w:hAnsi="Arial Narrow" w:cs="Arial"/>
          <w:sz w:val="22"/>
          <w:szCs w:val="22"/>
          <w:lang w:val="es-MX"/>
        </w:rPr>
      </w:pPr>
    </w:p>
    <w:p w14:paraId="1959C020" w14:textId="77777777" w:rsidR="00AA6541" w:rsidRPr="00EF21A6" w:rsidRDefault="00AA6541" w:rsidP="00AA6541">
      <w:pPr>
        <w:jc w:val="center"/>
        <w:rPr>
          <w:rFonts w:ascii="Arial Narrow" w:hAnsi="Arial Narrow" w:cs="Arial"/>
          <w:sz w:val="22"/>
          <w:szCs w:val="22"/>
          <w:lang w:val="es-MX"/>
        </w:rPr>
      </w:pPr>
      <w:r w:rsidRPr="00EF21A6">
        <w:rPr>
          <w:rFonts w:ascii="Arial Narrow" w:hAnsi="Arial Narrow" w:cs="Arial"/>
          <w:sz w:val="22"/>
          <w:szCs w:val="22"/>
          <w:lang w:val="es-MX"/>
        </w:rPr>
        <w:t>__________</w:t>
      </w:r>
      <w:proofErr w:type="gramStart"/>
      <w:r w:rsidRPr="00EF21A6">
        <w:rPr>
          <w:rFonts w:ascii="Arial Narrow" w:hAnsi="Arial Narrow" w:cs="Arial"/>
          <w:sz w:val="22"/>
          <w:szCs w:val="22"/>
          <w:lang w:val="es-MX"/>
        </w:rPr>
        <w:t>_(</w:t>
      </w:r>
      <w:proofErr w:type="gramEnd"/>
      <w:r w:rsidRPr="00EF21A6">
        <w:rPr>
          <w:rFonts w:ascii="Arial Narrow" w:hAnsi="Arial Narrow" w:cs="Arial"/>
          <w:sz w:val="22"/>
          <w:szCs w:val="22"/>
          <w:lang w:val="es-MX"/>
        </w:rPr>
        <w:t>8)____________</w:t>
      </w:r>
    </w:p>
    <w:p w14:paraId="232C4C5D" w14:textId="77777777" w:rsidR="00AA6541" w:rsidRPr="00244167" w:rsidRDefault="00AA6541" w:rsidP="00AA6541">
      <w:pPr>
        <w:jc w:val="both"/>
        <w:rPr>
          <w:rFonts w:ascii="Arial Narrow" w:hAnsi="Arial Narrow" w:cs="Arial"/>
          <w:sz w:val="22"/>
          <w:szCs w:val="22"/>
          <w:u w:val="single"/>
          <w:lang w:val="es-MX"/>
        </w:rPr>
      </w:pPr>
    </w:p>
    <w:p w14:paraId="757A6339"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u w:val="single"/>
          <w:lang w:val="es-MX"/>
        </w:rPr>
        <w:t>(Nombre del representante legal)</w:t>
      </w:r>
      <w:r w:rsidRPr="00244167">
        <w:rPr>
          <w:rFonts w:ascii="Arial Narrow" w:hAnsi="Arial Narrow" w:cs="Arial"/>
          <w:sz w:val="22"/>
          <w:szCs w:val="22"/>
          <w:lang w:val="es-MX"/>
        </w:rPr>
        <w:t xml:space="preserve"> manifiesto </w:t>
      </w:r>
      <w:r w:rsidRPr="00244167">
        <w:rPr>
          <w:rFonts w:ascii="Arial Narrow" w:hAnsi="Arial Narrow" w:cs="Arial"/>
          <w:b/>
          <w:sz w:val="22"/>
          <w:szCs w:val="22"/>
          <w:lang w:val="es-MX"/>
        </w:rPr>
        <w:t>Bajo Protesta de Decir Verdad</w:t>
      </w:r>
      <w:r w:rsidRPr="00244167">
        <w:rPr>
          <w:rFonts w:ascii="Arial Narrow" w:hAnsi="Arial Narrow" w:cs="Arial"/>
          <w:sz w:val="22"/>
          <w:szCs w:val="22"/>
          <w:lang w:val="es-MX"/>
        </w:rPr>
        <w:t>, que la ubicación de mi representada, corresponde al tamaño _____________ sector __________, de acuerdo a la estratificación establecida en el artículo 3 fracción III de la ley para el desarrollo de la competitividad de la Micro, Pequeña y Mediana Empresa.</w:t>
      </w:r>
    </w:p>
    <w:p w14:paraId="733D80EF" w14:textId="77777777" w:rsidR="00AA6541" w:rsidRPr="00244167" w:rsidRDefault="00AA6541" w:rsidP="00AA6541">
      <w:pPr>
        <w:jc w:val="both"/>
        <w:rPr>
          <w:rFonts w:ascii="Arial Narrow" w:hAnsi="Arial Narrow" w:cs="Arial"/>
          <w:sz w:val="22"/>
          <w:szCs w:val="22"/>
          <w:lang w:val="es-MX"/>
        </w:rPr>
      </w:pPr>
    </w:p>
    <w:p w14:paraId="19883B26" w14:textId="77777777" w:rsidR="00AA6541" w:rsidRPr="00244167" w:rsidRDefault="00AA6541" w:rsidP="00AA6541">
      <w:pPr>
        <w:jc w:val="both"/>
        <w:rPr>
          <w:rFonts w:ascii="Arial Narrow" w:hAnsi="Arial Narrow" w:cs="Arial"/>
          <w:sz w:val="22"/>
          <w:szCs w:val="22"/>
          <w:lang w:val="es-MX"/>
        </w:rPr>
      </w:pPr>
    </w:p>
    <w:p w14:paraId="1A51F10E" w14:textId="77777777" w:rsidR="00AA6541" w:rsidRPr="00244167" w:rsidRDefault="00AA6541" w:rsidP="00AA6541">
      <w:pPr>
        <w:rPr>
          <w:rFonts w:ascii="Arial Narrow" w:hAnsi="Arial Narrow" w:cs="Arial"/>
          <w:b/>
          <w:sz w:val="22"/>
          <w:szCs w:val="22"/>
          <w:lang w:val="es-MX"/>
        </w:rPr>
      </w:pPr>
      <w:r w:rsidRPr="00244167">
        <w:rPr>
          <w:rFonts w:ascii="Arial Narrow" w:hAnsi="Arial Narrow" w:cs="Arial"/>
          <w:b/>
          <w:sz w:val="22"/>
          <w:szCs w:val="22"/>
          <w:lang w:val="es-MX"/>
        </w:rPr>
        <w:t>(NOTA: EN CASO DE NO PERTENECER A CUALQUIERA DE ESTAS TRES ESTRATIFICACIONES, FAVOR DE INDICAR A CUAL PERTENECE).</w:t>
      </w:r>
    </w:p>
    <w:p w14:paraId="54996E2B" w14:textId="77777777" w:rsidR="00AA6541" w:rsidRPr="00244167" w:rsidRDefault="00AA6541" w:rsidP="00AA6541">
      <w:pPr>
        <w:jc w:val="right"/>
        <w:rPr>
          <w:rFonts w:ascii="Arial Narrow" w:hAnsi="Arial Narrow"/>
          <w:b/>
          <w:sz w:val="22"/>
          <w:szCs w:val="22"/>
          <w:lang w:val="es-MX"/>
        </w:rPr>
      </w:pPr>
      <w:r w:rsidRPr="00244167">
        <w:rPr>
          <w:rFonts w:ascii="Arial Narrow" w:hAnsi="Arial Narrow"/>
          <w:b/>
          <w:sz w:val="22"/>
          <w:szCs w:val="22"/>
          <w:lang w:val="es-MX"/>
        </w:rPr>
        <w:t>FO-CON-14</w:t>
      </w:r>
    </w:p>
    <w:p w14:paraId="1D24376C" w14:textId="77777777" w:rsidR="00AA6541" w:rsidRPr="00244167" w:rsidRDefault="009D6202" w:rsidP="005027BF">
      <w:pPr>
        <w:jc w:val="center"/>
        <w:rPr>
          <w:rFonts w:ascii="Arial Narrow" w:hAnsi="Arial Narrow" w:cs="Arial"/>
          <w:b/>
          <w:sz w:val="22"/>
          <w:szCs w:val="22"/>
          <w:lang w:val="es-MX"/>
        </w:rPr>
      </w:pPr>
      <w:r w:rsidRPr="00244167">
        <w:rPr>
          <w:rFonts w:ascii="Arial Narrow" w:hAnsi="Arial Narrow" w:cs="Arial"/>
          <w:b/>
          <w:sz w:val="22"/>
          <w:szCs w:val="22"/>
          <w:lang w:val="es-MX"/>
        </w:rPr>
        <w:br w:type="page"/>
      </w:r>
      <w:r w:rsidR="00AA6541" w:rsidRPr="00244167">
        <w:rPr>
          <w:rFonts w:ascii="Arial Narrow" w:hAnsi="Arial Narrow" w:cs="Arial"/>
          <w:b/>
          <w:sz w:val="22"/>
          <w:szCs w:val="22"/>
          <w:lang w:val="es-MX"/>
        </w:rPr>
        <w:lastRenderedPageBreak/>
        <w:t>Instructivo de Llenado DE MANIFIESTO DE ESTRATIFICACIÓN:</w:t>
      </w:r>
    </w:p>
    <w:p w14:paraId="116EEEDF" w14:textId="77777777" w:rsidR="00AA6541" w:rsidRPr="00244167" w:rsidRDefault="00AA6541" w:rsidP="00AA6541">
      <w:pPr>
        <w:pStyle w:val="Prrafodelista1"/>
        <w:spacing w:before="0"/>
        <w:ind w:left="0"/>
        <w:rPr>
          <w:rFonts w:ascii="Arial Narrow" w:hAnsi="Arial Narrow" w:cs="Arial"/>
          <w:sz w:val="22"/>
          <w:szCs w:val="22"/>
          <w:lang w:val="es-MX"/>
        </w:rPr>
      </w:pPr>
      <w:r w:rsidRPr="00244167">
        <w:rPr>
          <w:rFonts w:ascii="Arial Narrow" w:hAnsi="Arial Narrow" w:cs="Arial"/>
          <w:sz w:val="22"/>
          <w:szCs w:val="22"/>
          <w:lang w:val="es-MX"/>
        </w:rPr>
        <w:t>Llenar los campos conforme aplique tomando en cuenta los rangos previstos en el Acuerdo antes mencionado.</w:t>
      </w:r>
    </w:p>
    <w:p w14:paraId="67CEA32C" w14:textId="77777777" w:rsidR="00AA6541" w:rsidRPr="00244167" w:rsidRDefault="00AA6541" w:rsidP="00AA6541">
      <w:pPr>
        <w:pStyle w:val="Prrafodelista1"/>
        <w:spacing w:before="0"/>
        <w:ind w:left="0"/>
        <w:rPr>
          <w:rFonts w:ascii="Arial Narrow" w:hAnsi="Arial Narrow" w:cs="Arial"/>
          <w:sz w:val="22"/>
          <w:szCs w:val="22"/>
          <w:lang w:val="es-MX"/>
        </w:rPr>
      </w:pPr>
    </w:p>
    <w:p w14:paraId="7D56B7BB" w14:textId="77777777" w:rsidR="00AA6541" w:rsidRPr="00244167" w:rsidRDefault="00AA6541" w:rsidP="003D3B61">
      <w:pPr>
        <w:pStyle w:val="Prrafodelista1"/>
        <w:numPr>
          <w:ilvl w:val="0"/>
          <w:numId w:val="26"/>
        </w:numPr>
        <w:spacing w:before="0"/>
        <w:rPr>
          <w:rFonts w:ascii="Arial Narrow" w:hAnsi="Arial Narrow" w:cs="Arial"/>
          <w:sz w:val="22"/>
          <w:szCs w:val="22"/>
          <w:lang w:val="es-MX"/>
        </w:rPr>
      </w:pPr>
      <w:r w:rsidRPr="00244167">
        <w:rPr>
          <w:rFonts w:ascii="Arial Narrow" w:hAnsi="Arial Narrow" w:cs="Arial"/>
          <w:sz w:val="22"/>
          <w:szCs w:val="22"/>
          <w:lang w:val="es-MX"/>
        </w:rPr>
        <w:t>Señalar la fecha de suscripción del documento.</w:t>
      </w:r>
    </w:p>
    <w:p w14:paraId="02D37E98" w14:textId="77777777" w:rsidR="00AA6541" w:rsidRPr="00244167" w:rsidRDefault="00AA6541" w:rsidP="003D3B61">
      <w:pPr>
        <w:pStyle w:val="Prrafodelista1"/>
        <w:numPr>
          <w:ilvl w:val="0"/>
          <w:numId w:val="26"/>
        </w:numPr>
        <w:spacing w:before="0"/>
        <w:rPr>
          <w:rFonts w:ascii="Arial Narrow" w:hAnsi="Arial Narrow" w:cs="Arial"/>
          <w:sz w:val="22"/>
          <w:szCs w:val="22"/>
          <w:lang w:val="es-MX"/>
        </w:rPr>
      </w:pPr>
      <w:r w:rsidRPr="00244167">
        <w:rPr>
          <w:rFonts w:ascii="Arial Narrow" w:hAnsi="Arial Narrow" w:cs="Arial"/>
          <w:sz w:val="22"/>
          <w:szCs w:val="22"/>
          <w:lang w:val="es-MX"/>
        </w:rPr>
        <w:t>Precisar el procedimiento de contratación de que se trate (Licitación Pública Electrónica Nacional).</w:t>
      </w:r>
    </w:p>
    <w:p w14:paraId="06AC31DD" w14:textId="77777777" w:rsidR="00AA6541" w:rsidRPr="00244167" w:rsidRDefault="00AA6541" w:rsidP="003D3B61">
      <w:pPr>
        <w:pStyle w:val="Prrafodelista1"/>
        <w:numPr>
          <w:ilvl w:val="0"/>
          <w:numId w:val="26"/>
        </w:numPr>
        <w:spacing w:before="0"/>
        <w:rPr>
          <w:rFonts w:ascii="Arial Narrow" w:hAnsi="Arial Narrow" w:cs="Arial"/>
          <w:sz w:val="22"/>
          <w:szCs w:val="22"/>
          <w:lang w:val="es-MX"/>
        </w:rPr>
      </w:pPr>
      <w:r w:rsidRPr="00244167">
        <w:rPr>
          <w:rFonts w:ascii="Arial Narrow" w:hAnsi="Arial Narrow" w:cs="Arial"/>
          <w:sz w:val="22"/>
          <w:szCs w:val="22"/>
          <w:lang w:val="es-MX"/>
        </w:rPr>
        <w:t>Indicar el número de procedimiento de contratación asignado por CompraNet.</w:t>
      </w:r>
    </w:p>
    <w:p w14:paraId="170197F3" w14:textId="77777777" w:rsidR="00AA6541" w:rsidRPr="00244167" w:rsidRDefault="00AA6541" w:rsidP="003D3B61">
      <w:pPr>
        <w:pStyle w:val="Prrafodelista1"/>
        <w:numPr>
          <w:ilvl w:val="0"/>
          <w:numId w:val="26"/>
        </w:numPr>
        <w:spacing w:before="0"/>
        <w:rPr>
          <w:rFonts w:ascii="Arial Narrow" w:hAnsi="Arial Narrow" w:cs="Arial"/>
          <w:sz w:val="22"/>
          <w:szCs w:val="22"/>
          <w:lang w:val="es-MX"/>
        </w:rPr>
      </w:pPr>
      <w:r w:rsidRPr="00244167">
        <w:rPr>
          <w:rFonts w:ascii="Arial Narrow" w:hAnsi="Arial Narrow" w:cs="Arial"/>
          <w:sz w:val="22"/>
          <w:szCs w:val="22"/>
          <w:lang w:val="es-MX"/>
        </w:rPr>
        <w:t>Anotar el nombre, razón social o denominación del LICITANTE.</w:t>
      </w:r>
    </w:p>
    <w:p w14:paraId="332EF346" w14:textId="77777777" w:rsidR="00AA6541" w:rsidRPr="00244167" w:rsidRDefault="00AA6541" w:rsidP="003D3B61">
      <w:pPr>
        <w:pStyle w:val="Prrafodelista1"/>
        <w:numPr>
          <w:ilvl w:val="0"/>
          <w:numId w:val="26"/>
        </w:numPr>
        <w:spacing w:before="0"/>
        <w:rPr>
          <w:rFonts w:ascii="Arial Narrow" w:hAnsi="Arial Narrow" w:cs="Arial"/>
          <w:sz w:val="22"/>
          <w:szCs w:val="22"/>
          <w:lang w:val="es-MX"/>
        </w:rPr>
      </w:pPr>
      <w:r w:rsidRPr="00244167">
        <w:rPr>
          <w:rFonts w:ascii="Arial Narrow" w:hAnsi="Arial Narrow" w:cs="Arial"/>
          <w:sz w:val="22"/>
          <w:szCs w:val="22"/>
          <w:lang w:val="es-MX"/>
        </w:rPr>
        <w:t>Indicar el Registro Federal de Contribuyentes del LICITANTE.</w:t>
      </w:r>
    </w:p>
    <w:p w14:paraId="2B37A341" w14:textId="77777777" w:rsidR="00AA6541" w:rsidRPr="00244167" w:rsidRDefault="00AA6541" w:rsidP="003D3B61">
      <w:pPr>
        <w:pStyle w:val="Prrafodelista1"/>
        <w:numPr>
          <w:ilvl w:val="0"/>
          <w:numId w:val="26"/>
        </w:numPr>
        <w:spacing w:before="0"/>
        <w:rPr>
          <w:rFonts w:ascii="Arial Narrow" w:hAnsi="Arial Narrow" w:cs="Arial"/>
          <w:sz w:val="22"/>
          <w:szCs w:val="22"/>
          <w:lang w:val="es-MX"/>
        </w:rPr>
      </w:pPr>
      <w:r w:rsidRPr="00244167">
        <w:rPr>
          <w:rFonts w:ascii="Arial Narrow" w:hAnsi="Arial Narrow" w:cs="Arial"/>
          <w:sz w:val="22"/>
          <w:szCs w:val="22"/>
          <w:lang w:val="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31" w:history="1">
        <w:r w:rsidRPr="00244167">
          <w:rPr>
            <w:rFonts w:ascii="Arial Narrow" w:hAnsi="Arial Narrow"/>
            <w:sz w:val="22"/>
            <w:szCs w:val="22"/>
            <w:lang w:val="es-MX"/>
          </w:rPr>
          <w:t>http://www.comprasdegobierno.gob.mx/calculadora</w:t>
        </w:r>
      </w:hyperlink>
    </w:p>
    <w:p w14:paraId="107EB624" w14:textId="77777777" w:rsidR="00AA6541" w:rsidRPr="00244167" w:rsidRDefault="00AA6541" w:rsidP="00AA6541">
      <w:pPr>
        <w:pStyle w:val="Prrafodelista1"/>
        <w:spacing w:before="0"/>
        <w:ind w:left="713"/>
        <w:rPr>
          <w:rFonts w:ascii="Arial Narrow" w:hAnsi="Arial Narrow" w:cs="Arial"/>
          <w:sz w:val="22"/>
          <w:szCs w:val="22"/>
          <w:lang w:val="es-MX"/>
        </w:rPr>
      </w:pPr>
      <w:r w:rsidRPr="00244167">
        <w:rPr>
          <w:rFonts w:ascii="Arial Narrow" w:hAnsi="Arial Narrow" w:cs="Arial"/>
          <w:sz w:val="22"/>
          <w:szCs w:val="22"/>
          <w:lang w:val="es-MX"/>
        </w:rPr>
        <w:t>Para el concepto “Trabajadores”, utilizar el total de los trabajadores con los que cuenta la empresa a la fecha de la emisión de la manifestación.</w:t>
      </w:r>
    </w:p>
    <w:p w14:paraId="681E43C7" w14:textId="77777777" w:rsidR="00AA6541" w:rsidRPr="00244167" w:rsidRDefault="00AA6541" w:rsidP="00AA6541">
      <w:pPr>
        <w:pStyle w:val="Prrafodelista1"/>
        <w:spacing w:before="0"/>
        <w:ind w:left="713"/>
        <w:rPr>
          <w:rFonts w:ascii="Arial Narrow" w:hAnsi="Arial Narrow" w:cs="Arial"/>
          <w:sz w:val="22"/>
          <w:szCs w:val="22"/>
          <w:lang w:val="es-MX"/>
        </w:rPr>
      </w:pPr>
      <w:r w:rsidRPr="00244167">
        <w:rPr>
          <w:rFonts w:ascii="Arial Narrow" w:hAnsi="Arial Narrow" w:cs="Arial"/>
          <w:sz w:val="22"/>
          <w:szCs w:val="22"/>
          <w:lang w:val="es-MX"/>
        </w:rPr>
        <w:t>Para el concepto “ventas anuales”, utilizar los datos conforme al reporte de su ejercicio fiscal correspondiente a la última declaración anual de impuestos federales, expresados en millones de pesos.</w:t>
      </w:r>
    </w:p>
    <w:p w14:paraId="6C1B106E" w14:textId="77777777" w:rsidR="00AA6541" w:rsidRPr="00244167" w:rsidRDefault="00AA6541" w:rsidP="003D3B61">
      <w:pPr>
        <w:pStyle w:val="Prrafodelista1"/>
        <w:numPr>
          <w:ilvl w:val="0"/>
          <w:numId w:val="26"/>
        </w:numPr>
        <w:spacing w:before="0"/>
        <w:rPr>
          <w:rFonts w:ascii="Arial Narrow" w:hAnsi="Arial Narrow" w:cs="Arial"/>
          <w:sz w:val="22"/>
          <w:szCs w:val="22"/>
          <w:lang w:val="es-MX"/>
        </w:rPr>
      </w:pPr>
      <w:r w:rsidRPr="00244167">
        <w:rPr>
          <w:rFonts w:ascii="Arial Narrow" w:hAnsi="Arial Narrow" w:cs="Arial"/>
          <w:sz w:val="22"/>
          <w:szCs w:val="22"/>
          <w:lang w:val="es-MX"/>
        </w:rPr>
        <w:t xml:space="preserve">Señalar el tamaño de la empresa (Micro, Pequeña o Mediana), conforme al resultado de la operación señalada en el numeral anterior. </w:t>
      </w:r>
    </w:p>
    <w:p w14:paraId="65523A1B" w14:textId="77777777" w:rsidR="00AA6541" w:rsidRPr="00244167" w:rsidRDefault="00AA6541" w:rsidP="003D3B61">
      <w:pPr>
        <w:pStyle w:val="Prrafodelista1"/>
        <w:numPr>
          <w:ilvl w:val="0"/>
          <w:numId w:val="26"/>
        </w:numPr>
        <w:spacing w:before="0"/>
        <w:rPr>
          <w:rFonts w:ascii="Arial Narrow" w:hAnsi="Arial Narrow" w:cs="Arial"/>
          <w:sz w:val="22"/>
          <w:szCs w:val="22"/>
          <w:lang w:val="es-MX"/>
        </w:rPr>
      </w:pPr>
      <w:r w:rsidRPr="00244167">
        <w:rPr>
          <w:rFonts w:ascii="Arial Narrow" w:hAnsi="Arial Narrow" w:cs="Arial"/>
          <w:sz w:val="22"/>
          <w:szCs w:val="22"/>
          <w:lang w:val="es-MX"/>
        </w:rPr>
        <w:t>Anotar el nombre y firma del apoderado o representante legal del LICITANTE.</w:t>
      </w:r>
    </w:p>
    <w:p w14:paraId="1E8BF840" w14:textId="77777777" w:rsidR="00AA6541" w:rsidRPr="00244167" w:rsidRDefault="00AA6541" w:rsidP="00AA6541">
      <w:pPr>
        <w:rPr>
          <w:rFonts w:ascii="Arial Narrow" w:hAnsi="Arial Narrow" w:cs="Arial"/>
          <w:sz w:val="22"/>
          <w:szCs w:val="22"/>
          <w:lang w:val="es-MX"/>
        </w:rPr>
      </w:pPr>
    </w:p>
    <w:p w14:paraId="7ABF6BF0" w14:textId="77777777" w:rsidR="00AA6541" w:rsidRPr="00244167" w:rsidRDefault="00AA6541" w:rsidP="00AA6541">
      <w:pPr>
        <w:rPr>
          <w:rFonts w:ascii="Arial Narrow" w:hAnsi="Arial Narrow" w:cs="Arial"/>
          <w:sz w:val="18"/>
          <w:szCs w:val="18"/>
          <w:lang w:val="es-MX"/>
        </w:rPr>
      </w:pPr>
      <w:r w:rsidRPr="00244167">
        <w:rPr>
          <w:rFonts w:ascii="Arial Narrow" w:hAnsi="Arial Narrow" w:cs="Arial"/>
          <w:sz w:val="18"/>
          <w:szCs w:val="18"/>
          <w:lang w:val="es-MX"/>
        </w:rPr>
        <w:br w:type="page"/>
      </w:r>
    </w:p>
    <w:p w14:paraId="1C9CDB56" w14:textId="77777777" w:rsidR="00AA6541" w:rsidRPr="00244167" w:rsidRDefault="00B84B3F" w:rsidP="00E504AD">
      <w:pPr>
        <w:jc w:val="center"/>
        <w:rPr>
          <w:rFonts w:ascii="Arial Narrow" w:hAnsi="Arial Narrow"/>
          <w:b/>
          <w:sz w:val="22"/>
          <w:szCs w:val="22"/>
          <w:lang w:val="es-MX"/>
        </w:rPr>
      </w:pPr>
      <w:r w:rsidRPr="00244167">
        <w:rPr>
          <w:rFonts w:ascii="Arial Narrow" w:hAnsi="Arial Narrow"/>
          <w:b/>
          <w:sz w:val="22"/>
          <w:szCs w:val="22"/>
          <w:lang w:val="es-MX"/>
        </w:rPr>
        <w:lastRenderedPageBreak/>
        <w:t>ANEXO No. 14</w:t>
      </w:r>
      <w:r w:rsidR="00AA6541" w:rsidRPr="00244167">
        <w:rPr>
          <w:rFonts w:ascii="Arial Narrow" w:hAnsi="Arial Narrow"/>
          <w:b/>
          <w:sz w:val="22"/>
          <w:szCs w:val="22"/>
          <w:lang w:val="es-MX"/>
        </w:rPr>
        <w:tab/>
        <w:t>MODELO DE CONTRATO</w:t>
      </w:r>
    </w:p>
    <w:p w14:paraId="4897438A" w14:textId="77777777" w:rsidR="00D332FE" w:rsidRPr="00244167" w:rsidRDefault="00D332FE" w:rsidP="00D332FE">
      <w:pPr>
        <w:jc w:val="center"/>
        <w:rPr>
          <w:rFonts w:ascii="Arial Narrow" w:hAnsi="Arial Narrow" w:cs="Arial"/>
          <w:b/>
          <w:sz w:val="22"/>
          <w:szCs w:val="22"/>
          <w:lang w:val="es-MX"/>
        </w:rPr>
      </w:pPr>
      <w:r w:rsidRPr="00244167">
        <w:rPr>
          <w:rFonts w:ascii="Arial Narrow" w:hAnsi="Arial Narrow" w:cs="Arial"/>
          <w:b/>
          <w:sz w:val="22"/>
          <w:szCs w:val="22"/>
          <w:lang w:val="es-MX"/>
        </w:rPr>
        <w:t xml:space="preserve">ANTEPROYECTO DE CLAUSULADO DEL CONTRATO </w:t>
      </w:r>
    </w:p>
    <w:p w14:paraId="6E06E20B" w14:textId="77777777" w:rsidR="00D332FE" w:rsidRPr="00244167" w:rsidRDefault="00D332FE" w:rsidP="00D332FE">
      <w:pPr>
        <w:jc w:val="center"/>
        <w:rPr>
          <w:rFonts w:ascii="Arial Narrow" w:hAnsi="Arial Narrow" w:cs="Arial"/>
          <w:b/>
          <w:iCs/>
          <w:sz w:val="22"/>
          <w:szCs w:val="22"/>
          <w:lang w:val="es-MX"/>
        </w:rPr>
      </w:pPr>
      <w:r w:rsidRPr="00244167">
        <w:rPr>
          <w:rFonts w:ascii="Arial Narrow" w:hAnsi="Arial Narrow" w:cs="Arial"/>
          <w:b/>
          <w:iCs/>
          <w:sz w:val="22"/>
          <w:szCs w:val="22"/>
          <w:lang w:val="es-MX"/>
        </w:rPr>
        <w:t xml:space="preserve">(Sujeto a cambios según requerimientos de la </w:t>
      </w:r>
      <w:r w:rsidRPr="00244167">
        <w:rPr>
          <w:rFonts w:ascii="Arial Narrow" w:hAnsi="Arial Narrow" w:cs="Arial"/>
          <w:b/>
          <w:sz w:val="22"/>
          <w:szCs w:val="22"/>
          <w:lang w:val="es-MX"/>
        </w:rPr>
        <w:t>Ley de Adquisiciones Arrendamientos y Servicios del Sector Público</w:t>
      </w:r>
      <w:r w:rsidRPr="00244167">
        <w:rPr>
          <w:rFonts w:ascii="Arial Narrow" w:hAnsi="Arial Narrow" w:cs="Arial"/>
          <w:b/>
          <w:iCs/>
          <w:sz w:val="22"/>
          <w:szCs w:val="22"/>
          <w:lang w:val="es-MX"/>
        </w:rPr>
        <w:t xml:space="preserve"> y su Reglamento)</w:t>
      </w:r>
    </w:p>
    <w:p w14:paraId="191AA2D4" w14:textId="77777777" w:rsidR="00D332FE" w:rsidRPr="00244167" w:rsidRDefault="00D332FE" w:rsidP="00D332FE">
      <w:pPr>
        <w:jc w:val="center"/>
        <w:rPr>
          <w:rFonts w:ascii="Arial Narrow" w:hAnsi="Arial Narrow" w:cs="Arial"/>
          <w:b/>
          <w:iCs/>
          <w:sz w:val="22"/>
          <w:szCs w:val="22"/>
          <w:lang w:val="es-MX"/>
        </w:rPr>
      </w:pPr>
    </w:p>
    <w:p w14:paraId="2DE568F9" w14:textId="77777777" w:rsidR="00D332FE" w:rsidRPr="00244167" w:rsidRDefault="00D332FE" w:rsidP="00D332FE">
      <w:pPr>
        <w:jc w:val="center"/>
        <w:rPr>
          <w:rFonts w:ascii="Arial Narrow" w:hAnsi="Arial Narrow" w:cs="Arial"/>
          <w:b/>
          <w:iCs/>
          <w:sz w:val="22"/>
          <w:szCs w:val="22"/>
          <w:lang w:val="es-MX"/>
        </w:rPr>
      </w:pPr>
      <w:r w:rsidRPr="00244167">
        <w:rPr>
          <w:rFonts w:ascii="Arial Narrow" w:hAnsi="Arial Narrow" w:cs="Arial"/>
          <w:b/>
          <w:iCs/>
          <w:sz w:val="22"/>
          <w:szCs w:val="22"/>
          <w:lang w:val="es-MX"/>
        </w:rPr>
        <w:t>CLAUSULADO</w:t>
      </w:r>
    </w:p>
    <w:p w14:paraId="26D21368" w14:textId="4920BA05" w:rsidR="00DB2CBE" w:rsidRPr="00DB2CBE" w:rsidRDefault="00DB2CBE" w:rsidP="00DB2CBE">
      <w:pPr>
        <w:spacing w:line="0" w:lineRule="atLeast"/>
        <w:jc w:val="both"/>
        <w:rPr>
          <w:rFonts w:ascii="Arial Narrow" w:hAnsi="Arial Narrow" w:cs="Arial"/>
          <w:sz w:val="20"/>
          <w:szCs w:val="20"/>
        </w:rPr>
      </w:pPr>
      <w:r w:rsidRPr="00DB2CBE">
        <w:rPr>
          <w:rFonts w:ascii="Arial Narrow" w:hAnsi="Arial Narrow" w:cs="Arial"/>
          <w:sz w:val="20"/>
          <w:szCs w:val="20"/>
        </w:rPr>
        <w:t xml:space="preserve">CONTRATO </w:t>
      </w:r>
      <w:r w:rsidR="00774951">
        <w:rPr>
          <w:rFonts w:ascii="Arial Narrow" w:hAnsi="Arial Narrow" w:cs="Arial"/>
          <w:sz w:val="20"/>
          <w:szCs w:val="20"/>
        </w:rPr>
        <w:t>CERRADO</w:t>
      </w:r>
      <w:r w:rsidRPr="00DB2CBE">
        <w:rPr>
          <w:rFonts w:ascii="Arial Narrow" w:hAnsi="Arial Narrow" w:cs="Arial"/>
          <w:sz w:val="20"/>
          <w:szCs w:val="20"/>
        </w:rPr>
        <w:t xml:space="preserve"> PARA LA PRESTACIÓN DEL SERVICIO DE: </w:t>
      </w:r>
      <w:r w:rsidRPr="00DB2CBE">
        <w:rPr>
          <w:rFonts w:ascii="Arial Narrow" w:hAnsi="Arial Narrow" w:cs="Arial"/>
          <w:b/>
          <w:sz w:val="20"/>
          <w:szCs w:val="20"/>
        </w:rPr>
        <w:t>“MANTENIMIENTO PREVENTIVO Y CORRECTIVO A EQUIPO MEDICO DE DIVERSAS MARCAS”</w:t>
      </w:r>
      <w:r w:rsidRPr="00DB2CBE">
        <w:rPr>
          <w:rFonts w:ascii="Arial Narrow" w:hAnsi="Arial Narrow" w:cs="Arial"/>
          <w:sz w:val="20"/>
          <w:szCs w:val="20"/>
        </w:rPr>
        <w:t xml:space="preserve">, SERVICIOS, QUE CELEBRAN, POR UNA PARTE, EL EJECUTIVO FEDERAL POR CONDUCTO DEL </w:t>
      </w:r>
      <w:r w:rsidRPr="00DB2CBE">
        <w:rPr>
          <w:rFonts w:ascii="Arial Narrow" w:hAnsi="Arial Narrow" w:cs="Arial"/>
          <w:b/>
          <w:sz w:val="20"/>
          <w:szCs w:val="20"/>
        </w:rPr>
        <w:t>HOSPITAL INFANTIL DE MÉXICO FEDERICO GÓMEZ INSTITUTO NACIONAL DE SALUD</w:t>
      </w:r>
      <w:r w:rsidRPr="00DB2CBE">
        <w:rPr>
          <w:rFonts w:ascii="Arial Narrow" w:hAnsi="Arial Narrow" w:cs="Arial"/>
          <w:sz w:val="20"/>
          <w:szCs w:val="20"/>
        </w:rPr>
        <w:t xml:space="preserve">, REPRESENTADA POR </w:t>
      </w:r>
      <w:r w:rsidRPr="00DB2CBE">
        <w:rPr>
          <w:rFonts w:ascii="Arial Narrow" w:hAnsi="Arial Narrow" w:cs="Arial"/>
          <w:b/>
          <w:bCs/>
          <w:sz w:val="20"/>
          <w:szCs w:val="20"/>
        </w:rPr>
        <w:t xml:space="preserve">C.P CIPRIANO SOLÍS BADILLO </w:t>
      </w:r>
      <w:r w:rsidRPr="00DB2CBE">
        <w:rPr>
          <w:rFonts w:ascii="Arial Narrow" w:hAnsi="Arial Narrow" w:cs="Arial"/>
          <w:sz w:val="20"/>
          <w:szCs w:val="20"/>
        </w:rPr>
        <w:t xml:space="preserve">EN SU CARÁCTER DE </w:t>
      </w:r>
      <w:r w:rsidRPr="00DB2CBE">
        <w:rPr>
          <w:rFonts w:ascii="Arial Narrow" w:hAnsi="Arial Narrow" w:cs="Arial"/>
          <w:b/>
          <w:bCs/>
          <w:sz w:val="20"/>
          <w:szCs w:val="20"/>
        </w:rPr>
        <w:t>DIRECTOR DE ADMINISTRACIÓN</w:t>
      </w:r>
      <w:r w:rsidRPr="00DB2CBE">
        <w:rPr>
          <w:rFonts w:ascii="Arial Narrow" w:hAnsi="Arial Narrow" w:cs="Arial"/>
          <w:sz w:val="20"/>
          <w:szCs w:val="20"/>
        </w:rPr>
        <w:t xml:space="preserve">, EN ADELANTE </w:t>
      </w:r>
      <w:r w:rsidRPr="00DB2CBE">
        <w:rPr>
          <w:rFonts w:ascii="Arial Narrow" w:hAnsi="Arial Narrow" w:cs="Arial"/>
          <w:b/>
          <w:sz w:val="20"/>
          <w:szCs w:val="20"/>
        </w:rPr>
        <w:t>“LA ENTIDAD”</w:t>
      </w:r>
      <w:r w:rsidRPr="00DB2CBE">
        <w:rPr>
          <w:rFonts w:ascii="Arial Narrow" w:hAnsi="Arial Narrow" w:cs="Arial"/>
          <w:sz w:val="20"/>
          <w:szCs w:val="20"/>
        </w:rPr>
        <w:t xml:space="preserve"> Y, POR LA OTRA, LA C._______________________, EN SU CARÁCTER DE REPRESENTANTE LEGAL DE </w:t>
      </w:r>
      <w:r w:rsidRPr="00DB2CBE">
        <w:rPr>
          <w:rFonts w:ascii="Arial Narrow" w:hAnsi="Arial Narrow" w:cs="Arial"/>
          <w:b/>
          <w:sz w:val="20"/>
          <w:szCs w:val="20"/>
        </w:rPr>
        <w:t>___________________________________</w:t>
      </w:r>
      <w:r w:rsidRPr="00DB2CBE">
        <w:rPr>
          <w:rFonts w:ascii="Arial Narrow" w:hAnsi="Arial Narrow" w:cs="Arial"/>
          <w:sz w:val="20"/>
          <w:szCs w:val="20"/>
        </w:rPr>
        <w:t xml:space="preserve"> EN LO SUCESIVO </w:t>
      </w:r>
      <w:r w:rsidRPr="00DB2CBE">
        <w:rPr>
          <w:rFonts w:ascii="Arial Narrow" w:hAnsi="Arial Narrow" w:cs="Arial"/>
          <w:b/>
          <w:sz w:val="20"/>
          <w:szCs w:val="20"/>
        </w:rPr>
        <w:t>“EL PROVEEDOR”</w:t>
      </w:r>
      <w:r w:rsidRPr="00DB2CBE">
        <w:rPr>
          <w:rFonts w:ascii="Arial Narrow" w:hAnsi="Arial Narrow" w:cs="Arial"/>
          <w:sz w:val="20"/>
          <w:szCs w:val="20"/>
        </w:rPr>
        <w:t xml:space="preserve">, A QUIENES DE MANERA CONJUNTA SE LES DENOMINARÁ </w:t>
      </w:r>
      <w:r w:rsidRPr="00DB2CBE">
        <w:rPr>
          <w:rFonts w:ascii="Arial Narrow" w:hAnsi="Arial Narrow" w:cs="Arial"/>
          <w:b/>
          <w:sz w:val="20"/>
          <w:szCs w:val="20"/>
        </w:rPr>
        <w:t>“LAS PARTES”</w:t>
      </w:r>
      <w:r w:rsidRPr="00DB2CBE">
        <w:rPr>
          <w:rFonts w:ascii="Arial Narrow" w:hAnsi="Arial Narrow" w:cs="Arial"/>
          <w:sz w:val="20"/>
          <w:szCs w:val="20"/>
        </w:rPr>
        <w:t>, AL TENOR DE LAS DECLARACIONES Y CLÁUSULAS SIGUIENTES:</w:t>
      </w:r>
    </w:p>
    <w:p w14:paraId="643F3E6B" w14:textId="77777777" w:rsidR="00DB2CBE" w:rsidRPr="00DB2CBE" w:rsidRDefault="00DB2CBE" w:rsidP="00DB2CBE">
      <w:pPr>
        <w:spacing w:line="0" w:lineRule="atLeast"/>
        <w:jc w:val="both"/>
        <w:rPr>
          <w:rFonts w:ascii="Arial Narrow" w:hAnsi="Arial Narrow" w:cs="Arial"/>
          <w:sz w:val="20"/>
          <w:szCs w:val="20"/>
        </w:rPr>
      </w:pPr>
    </w:p>
    <w:p w14:paraId="694A6D34" w14:textId="77777777" w:rsidR="00DB2CBE" w:rsidRPr="00DB2CBE" w:rsidRDefault="00DB2CBE" w:rsidP="005C0CEB">
      <w:pPr>
        <w:pStyle w:val="Prrafodelista"/>
        <w:numPr>
          <w:ilvl w:val="0"/>
          <w:numId w:val="48"/>
        </w:numPr>
        <w:spacing w:line="0" w:lineRule="atLeast"/>
        <w:jc w:val="both"/>
        <w:rPr>
          <w:rFonts w:ascii="Arial Narrow" w:hAnsi="Arial Narrow" w:cs="Arial"/>
          <w:b/>
          <w:sz w:val="20"/>
          <w:szCs w:val="20"/>
        </w:rPr>
      </w:pPr>
      <w:r w:rsidRPr="00DB2CBE">
        <w:rPr>
          <w:rFonts w:ascii="Arial Narrow" w:hAnsi="Arial Narrow" w:cs="Arial"/>
          <w:b/>
          <w:sz w:val="20"/>
          <w:szCs w:val="20"/>
        </w:rPr>
        <w:t>ANTECEDENTES</w:t>
      </w:r>
    </w:p>
    <w:p w14:paraId="674C5807" w14:textId="77777777" w:rsidR="00DB2CBE" w:rsidRPr="00DB2CBE" w:rsidRDefault="00DB2CBE" w:rsidP="00DB2CBE">
      <w:pPr>
        <w:spacing w:line="0" w:lineRule="atLeast"/>
        <w:jc w:val="both"/>
        <w:rPr>
          <w:rFonts w:ascii="Arial Narrow" w:hAnsi="Arial Narrow" w:cs="Arial"/>
          <w:b/>
          <w:sz w:val="20"/>
          <w:szCs w:val="20"/>
        </w:rPr>
      </w:pPr>
    </w:p>
    <w:p w14:paraId="76D9F336"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Para dar cumplimiento al Programa Anual de Adquisiciones, Arrendamientos y Servicios del Sector Público, publicado en el sistema CompraNet administrado por la Oficialía Mayor de la SHCP, y a efecto de suministrar los bienes (servicios) necesarios para el correcto funcionamiento de la Entidad se considera necesario contratar los servicios descritos en el objeto del presente instrumento jurídico.</w:t>
      </w:r>
    </w:p>
    <w:p w14:paraId="22544353" w14:textId="77777777" w:rsidR="00DB2CBE" w:rsidRPr="00DB2CBE" w:rsidRDefault="00DB2CBE" w:rsidP="00DB2CBE">
      <w:pPr>
        <w:spacing w:line="0" w:lineRule="atLeast"/>
        <w:jc w:val="both"/>
        <w:rPr>
          <w:rFonts w:ascii="Arial Narrow" w:hAnsi="Arial Narrow" w:cs="Arial"/>
          <w:sz w:val="20"/>
          <w:szCs w:val="20"/>
        </w:rPr>
      </w:pPr>
    </w:p>
    <w:p w14:paraId="15A77F6D" w14:textId="77777777" w:rsidR="00DB2CBE" w:rsidRPr="00DB2CBE" w:rsidRDefault="00DB2CBE" w:rsidP="005C0CEB">
      <w:pPr>
        <w:pStyle w:val="Prrafodelista"/>
        <w:numPr>
          <w:ilvl w:val="0"/>
          <w:numId w:val="47"/>
        </w:numPr>
        <w:shd w:val="clear" w:color="auto" w:fill="FFFFFF"/>
        <w:jc w:val="both"/>
        <w:textAlignment w:val="baseline"/>
        <w:rPr>
          <w:rFonts w:ascii="Arial Narrow" w:hAnsi="Arial Narrow" w:cs="Arial"/>
          <w:color w:val="404040"/>
          <w:sz w:val="20"/>
          <w:szCs w:val="20"/>
          <w:bdr w:val="none" w:sz="0" w:space="0" w:color="auto" w:frame="1"/>
          <w:lang w:eastAsia="es-MX"/>
        </w:rPr>
      </w:pPr>
      <w:r w:rsidRPr="00DB2CBE">
        <w:rPr>
          <w:rFonts w:ascii="Arial Narrow" w:hAnsi="Arial Narrow" w:cs="Arial"/>
          <w:b/>
          <w:sz w:val="20"/>
          <w:szCs w:val="20"/>
        </w:rPr>
        <w:t>DECLARACIONES</w:t>
      </w:r>
    </w:p>
    <w:p w14:paraId="55D03BE2" w14:textId="77777777" w:rsidR="00DB2CBE" w:rsidRPr="00DB2CBE" w:rsidRDefault="00DB2CBE" w:rsidP="00DB2CBE">
      <w:pPr>
        <w:pStyle w:val="Prrafodelista"/>
        <w:shd w:val="clear" w:color="auto" w:fill="FFFFFF"/>
        <w:ind w:left="720"/>
        <w:jc w:val="both"/>
        <w:textAlignment w:val="baseline"/>
        <w:rPr>
          <w:rFonts w:ascii="Arial Narrow" w:hAnsi="Arial Narrow" w:cs="Arial"/>
          <w:color w:val="404040"/>
          <w:sz w:val="20"/>
          <w:szCs w:val="20"/>
          <w:bdr w:val="none" w:sz="0" w:space="0" w:color="auto" w:frame="1"/>
          <w:lang w:eastAsia="es-MX"/>
        </w:rPr>
      </w:pPr>
    </w:p>
    <w:p w14:paraId="30962B4A"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 xml:space="preserve">I. </w:t>
      </w:r>
      <w:r w:rsidRPr="00DB2CBE">
        <w:rPr>
          <w:rFonts w:ascii="Arial Narrow" w:hAnsi="Arial Narrow" w:cs="Arial"/>
          <w:b/>
          <w:sz w:val="20"/>
          <w:szCs w:val="20"/>
        </w:rPr>
        <w:tab/>
        <w:t>“LA ENTIDAD”</w:t>
      </w:r>
      <w:r w:rsidRPr="00DB2CBE">
        <w:rPr>
          <w:rFonts w:ascii="Arial Narrow" w:hAnsi="Arial Narrow" w:cs="Arial"/>
          <w:sz w:val="20"/>
          <w:szCs w:val="20"/>
        </w:rPr>
        <w:t xml:space="preserve"> </w:t>
      </w:r>
      <w:r w:rsidRPr="00DB2CBE">
        <w:rPr>
          <w:rFonts w:ascii="Arial Narrow" w:hAnsi="Arial Narrow" w:cs="Arial"/>
          <w:bCs/>
          <w:sz w:val="20"/>
          <w:szCs w:val="20"/>
        </w:rPr>
        <w:t xml:space="preserve">declara que: </w:t>
      </w:r>
    </w:p>
    <w:p w14:paraId="0C0775BA"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153C0AC2"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I.1</w:t>
      </w:r>
      <w:r w:rsidRPr="00DB2CBE">
        <w:rPr>
          <w:rFonts w:ascii="Arial Narrow" w:hAnsi="Arial Narrow" w:cs="Arial"/>
          <w:sz w:val="20"/>
          <w:szCs w:val="20"/>
        </w:rPr>
        <w:tab/>
        <w:t xml:space="preserve">Es una </w:t>
      </w:r>
      <w:r w:rsidRPr="00DB2CBE">
        <w:rPr>
          <w:rFonts w:ascii="Arial Narrow" w:hAnsi="Arial Narrow" w:cs="Arial"/>
          <w:b/>
          <w:sz w:val="20"/>
          <w:szCs w:val="20"/>
        </w:rPr>
        <w:t>“ENTIDAD”</w:t>
      </w:r>
      <w:r w:rsidRPr="00DB2CBE">
        <w:rPr>
          <w:rFonts w:ascii="Arial Narrow" w:hAnsi="Arial Narrow" w:cs="Arial"/>
          <w:sz w:val="20"/>
          <w:szCs w:val="20"/>
        </w:rPr>
        <w:t xml:space="preserve"> de la Administración Pública Federal, de conformidad con lo dispuesto en los artículos 1 y 3 de la Ley Orgánica de la Administración Pública Federal, 1 y 14 de la Ley Federal  de las Entidades Paraestatales y 5 fracción X de la Ley de los Institutos Nacionales de Salud, es un Organismo Descentralizado de la Administración Pública Federal e Instituto Nacional de Salud, con personalidad jurídica y patrimonio propios, el cual tiene por objeto coadyuvar al funcionamiento y consolidación del Sistema Nacional de Salud, realizar investigación científica, formación y capacitación de recursos humanos para la prestación de servicios de atención médica de alta especialidad a la población infantil hasta la adolescencia de todo el territorio nacional.</w:t>
      </w:r>
    </w:p>
    <w:p w14:paraId="3B757211"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23A5DBDB" w14:textId="77777777" w:rsidR="00DB2CBE" w:rsidRPr="00DB2CBE" w:rsidRDefault="00DB2CBE" w:rsidP="00DB2CBE">
      <w:pPr>
        <w:ind w:left="426" w:hanging="426"/>
        <w:jc w:val="both"/>
        <w:rPr>
          <w:rFonts w:ascii="Arial Narrow" w:hAnsi="Arial Narrow" w:cs="Arial"/>
          <w:sz w:val="20"/>
          <w:szCs w:val="20"/>
        </w:rPr>
      </w:pPr>
      <w:r w:rsidRPr="00DB2CBE">
        <w:rPr>
          <w:rFonts w:ascii="Arial Narrow" w:hAnsi="Arial Narrow" w:cs="Arial"/>
          <w:b/>
          <w:sz w:val="20"/>
          <w:szCs w:val="20"/>
        </w:rPr>
        <w:t>I.2</w:t>
      </w:r>
      <w:r w:rsidRPr="00DB2CBE">
        <w:rPr>
          <w:rFonts w:ascii="Arial Narrow" w:hAnsi="Arial Narrow" w:cs="Arial"/>
          <w:sz w:val="20"/>
          <w:szCs w:val="20"/>
        </w:rPr>
        <w:tab/>
        <w:t xml:space="preserve">Conforme a lo dispuesto en los artículos 22 fracción VII de la Ley Federal de las Entidades Paraestatales y 19 fracción IV de la Ley de los Institutos Nacionales de Salud y por el Testimonio de la Escritura Pública número 13,644 de fecha 28 de junio del 2021, pasada ante la Fe del Lic. y C.P. Enrique Zapata López, Titular de la Notaria Pública 225 de la Ciudad de México), el C. C.P. CIPRIANO SOLÍS BADILLO, Director de Administración con R.F.C </w:t>
      </w:r>
      <w:r w:rsidRPr="00DB2CBE">
        <w:rPr>
          <w:rFonts w:ascii="Arial Narrow" w:hAnsi="Arial Narrow" w:cs="Arial"/>
          <w:b/>
          <w:sz w:val="20"/>
          <w:szCs w:val="20"/>
          <w:u w:val="single"/>
        </w:rPr>
        <w:t xml:space="preserve"> SOBC560909MY6</w:t>
      </w:r>
      <w:r w:rsidRPr="00DB2CBE">
        <w:rPr>
          <w:rFonts w:ascii="Arial Narrow" w:hAnsi="Arial Narrow" w:cs="Arial"/>
          <w:sz w:val="20"/>
          <w:szCs w:val="20"/>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14:paraId="2CF026B1" w14:textId="77777777" w:rsidR="00DB2CBE" w:rsidRPr="00DB2CBE" w:rsidRDefault="00DB2CBE" w:rsidP="00DB2CBE">
      <w:pPr>
        <w:ind w:left="426" w:hanging="426"/>
        <w:jc w:val="both"/>
        <w:rPr>
          <w:rFonts w:ascii="Arial Narrow" w:hAnsi="Arial Narrow" w:cs="Arial"/>
          <w:sz w:val="20"/>
          <w:szCs w:val="20"/>
        </w:rPr>
      </w:pPr>
    </w:p>
    <w:p w14:paraId="14092EBE" w14:textId="77777777" w:rsidR="00DB2CBE" w:rsidRPr="00DB2CBE" w:rsidRDefault="00DB2CBE" w:rsidP="00DB2CBE">
      <w:pPr>
        <w:ind w:left="426" w:hanging="426"/>
        <w:jc w:val="both"/>
        <w:rPr>
          <w:rFonts w:ascii="Arial Narrow" w:hAnsi="Arial Narrow" w:cs="Arial"/>
          <w:sz w:val="20"/>
          <w:szCs w:val="20"/>
        </w:rPr>
      </w:pPr>
      <w:r w:rsidRPr="00DB2CBE">
        <w:rPr>
          <w:rFonts w:ascii="Arial Narrow" w:hAnsi="Arial Narrow" w:cs="Arial"/>
          <w:b/>
          <w:sz w:val="20"/>
          <w:szCs w:val="20"/>
        </w:rPr>
        <w:t>I.3</w:t>
      </w:r>
      <w:r w:rsidRPr="00DB2CBE">
        <w:rPr>
          <w:rFonts w:ascii="Arial Narrow" w:hAnsi="Arial Narrow" w:cs="Arial"/>
          <w:sz w:val="20"/>
          <w:szCs w:val="20"/>
        </w:rPr>
        <w:tab/>
        <w:t>De conformidad y con fundamento en el Art. 84 del Reglamento de la Ley de Adquisiciones, Arrendamientos y Servicios del Sector Público, suscribe el presente instrumento la Ing. Juana Gabriela Barrón Rosas, Jefa del Departamento Ingeniería Biomédica, con R.F.C ______________________, facultada para administrar el cumplimiento de las obligaciones que deriven del objeto del presente contrato, quien podrá ser sustituida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3F52EBB7" w14:textId="77777777" w:rsidR="00DB2CBE" w:rsidRPr="00DB2CBE" w:rsidRDefault="00DB2CBE" w:rsidP="00DB2CBE">
      <w:pPr>
        <w:suppressAutoHyphens/>
        <w:overflowPunct w:val="0"/>
        <w:autoSpaceDE w:val="0"/>
        <w:autoSpaceDN w:val="0"/>
        <w:adjustRightInd w:val="0"/>
        <w:jc w:val="both"/>
        <w:textAlignment w:val="baseline"/>
        <w:rPr>
          <w:rFonts w:ascii="Arial Narrow" w:hAnsi="Arial Narrow" w:cs="Arial"/>
          <w:sz w:val="20"/>
          <w:szCs w:val="20"/>
        </w:rPr>
      </w:pPr>
    </w:p>
    <w:p w14:paraId="6B29AA43" w14:textId="77777777" w:rsidR="00DB2CBE" w:rsidRPr="00DB2CBE" w:rsidRDefault="00DB2CBE" w:rsidP="00DB2CBE">
      <w:pPr>
        <w:ind w:left="426" w:hanging="426"/>
        <w:jc w:val="both"/>
        <w:rPr>
          <w:rFonts w:ascii="Arial Narrow" w:hAnsi="Arial Narrow" w:cs="Arial"/>
          <w:sz w:val="20"/>
          <w:szCs w:val="20"/>
        </w:rPr>
      </w:pPr>
      <w:r w:rsidRPr="00DB2CBE">
        <w:rPr>
          <w:rFonts w:ascii="Arial Narrow" w:hAnsi="Arial Narrow" w:cs="Arial"/>
          <w:b/>
          <w:sz w:val="20"/>
          <w:szCs w:val="20"/>
        </w:rPr>
        <w:t>I.4</w:t>
      </w:r>
      <w:r w:rsidRPr="00DB2CBE">
        <w:rPr>
          <w:rFonts w:ascii="Arial Narrow" w:hAnsi="Arial Narrow" w:cs="Arial"/>
          <w:sz w:val="20"/>
          <w:szCs w:val="20"/>
        </w:rPr>
        <w:tab/>
        <w:t xml:space="preserve"> La adjudicación del presente contrato se realizó mediante el procedimiento de </w:t>
      </w:r>
      <w:r w:rsidRPr="00DB2CBE">
        <w:rPr>
          <w:rFonts w:ascii="Arial Narrow" w:hAnsi="Arial Narrow" w:cs="Arial"/>
          <w:b/>
          <w:sz w:val="20"/>
          <w:szCs w:val="20"/>
          <w:u w:val="single"/>
        </w:rPr>
        <w:t>Licitación Pública por Medios Electrónicos</w:t>
      </w:r>
      <w:r w:rsidRPr="00DB2CBE">
        <w:rPr>
          <w:rFonts w:ascii="Arial Narrow" w:hAnsi="Arial Narrow" w:cs="Arial"/>
          <w:sz w:val="20"/>
          <w:szCs w:val="20"/>
        </w:rPr>
        <w:t xml:space="preserve"> de carácter </w:t>
      </w:r>
      <w:r w:rsidRPr="00DB2CBE">
        <w:rPr>
          <w:rFonts w:ascii="Arial Narrow" w:hAnsi="Arial Narrow" w:cs="Arial"/>
          <w:b/>
          <w:sz w:val="20"/>
          <w:szCs w:val="20"/>
        </w:rPr>
        <w:t>N</w:t>
      </w:r>
      <w:r w:rsidRPr="00DB2CBE">
        <w:rPr>
          <w:rFonts w:ascii="Arial Narrow" w:hAnsi="Arial Narrow" w:cs="Arial"/>
          <w:b/>
          <w:sz w:val="20"/>
          <w:szCs w:val="20"/>
          <w:u w:val="single"/>
        </w:rPr>
        <w:t>acional</w:t>
      </w:r>
      <w:r w:rsidRPr="00DB2CBE">
        <w:rPr>
          <w:rFonts w:ascii="Arial Narrow" w:hAnsi="Arial Narrow" w:cs="Arial"/>
          <w:sz w:val="20"/>
          <w:szCs w:val="20"/>
        </w:rPr>
        <w:t xml:space="preserve">, realizado al amparo de lo establecido en los artículos 134 de la Constitución Política de los Estados Unidos Mexicanos y en el artículo 26 FRACCIÓN I de la Ley de Adquisiciones, Arrendamientos y Servicios del Sector Público, </w:t>
      </w:r>
      <w:r w:rsidRPr="00DB2CBE">
        <w:rPr>
          <w:rFonts w:ascii="Arial Narrow" w:hAnsi="Arial Narrow" w:cs="Arial"/>
          <w:b/>
          <w:sz w:val="20"/>
          <w:szCs w:val="20"/>
        </w:rPr>
        <w:t>“LAASSP”</w:t>
      </w:r>
      <w:r w:rsidRPr="00DB2CBE">
        <w:rPr>
          <w:rFonts w:ascii="Arial Narrow" w:hAnsi="Arial Narrow" w:cs="Arial"/>
          <w:sz w:val="20"/>
          <w:szCs w:val="20"/>
        </w:rPr>
        <w:t>, y los correlativos de su Reglamento.</w:t>
      </w:r>
    </w:p>
    <w:p w14:paraId="3875C3ED" w14:textId="77777777" w:rsidR="00DB2CBE" w:rsidRPr="00DB2CBE" w:rsidRDefault="00DB2CBE" w:rsidP="00DB2CBE">
      <w:pPr>
        <w:ind w:left="426" w:hanging="426"/>
        <w:jc w:val="both"/>
        <w:rPr>
          <w:rFonts w:ascii="Arial Narrow" w:hAnsi="Arial Narrow" w:cs="Arial"/>
          <w:sz w:val="20"/>
          <w:szCs w:val="20"/>
        </w:rPr>
      </w:pPr>
    </w:p>
    <w:p w14:paraId="18EA310B" w14:textId="77777777" w:rsidR="00DB2CBE" w:rsidRPr="00DB2CBE" w:rsidRDefault="00DB2CBE" w:rsidP="00DB2CBE">
      <w:pPr>
        <w:jc w:val="both"/>
        <w:rPr>
          <w:rFonts w:ascii="Arial Narrow" w:hAnsi="Arial Narrow" w:cs="Arial"/>
          <w:sz w:val="20"/>
          <w:szCs w:val="20"/>
        </w:rPr>
      </w:pPr>
    </w:p>
    <w:p w14:paraId="6B683395" w14:textId="77777777" w:rsidR="00DB2CBE" w:rsidRPr="00DB2CBE" w:rsidRDefault="00DB2CBE" w:rsidP="00DB2CBE">
      <w:pPr>
        <w:ind w:left="426" w:hanging="426"/>
        <w:jc w:val="both"/>
        <w:rPr>
          <w:rFonts w:ascii="Arial Narrow" w:hAnsi="Arial Narrow" w:cs="Arial"/>
          <w:sz w:val="20"/>
          <w:szCs w:val="20"/>
        </w:rPr>
      </w:pPr>
      <w:r w:rsidRPr="00DB2CBE">
        <w:rPr>
          <w:rFonts w:ascii="Arial Narrow" w:hAnsi="Arial Narrow" w:cs="Arial"/>
          <w:b/>
          <w:sz w:val="20"/>
          <w:szCs w:val="20"/>
        </w:rPr>
        <w:lastRenderedPageBreak/>
        <w:t>I.5</w:t>
      </w:r>
      <w:r w:rsidRPr="00DB2CBE">
        <w:rPr>
          <w:rFonts w:ascii="Arial Narrow" w:hAnsi="Arial Narrow" w:cs="Arial"/>
          <w:sz w:val="20"/>
          <w:szCs w:val="20"/>
        </w:rPr>
        <w:tab/>
      </w:r>
      <w:r w:rsidRPr="00DB2CBE">
        <w:rPr>
          <w:rFonts w:ascii="Arial Narrow" w:hAnsi="Arial Narrow" w:cs="Arial"/>
          <w:b/>
          <w:sz w:val="20"/>
          <w:szCs w:val="20"/>
        </w:rPr>
        <w:t>“LA ENTIDAD”</w:t>
      </w:r>
      <w:r w:rsidRPr="00DB2CBE">
        <w:rPr>
          <w:rFonts w:ascii="Arial Narrow" w:hAnsi="Arial Narrow" w:cs="Arial"/>
          <w:sz w:val="20"/>
          <w:szCs w:val="20"/>
        </w:rPr>
        <w:t xml:space="preserve"> cuenta con recursos suficientes y con autorización para ejercerlos en el cumplimiento de sus obligaciones derivadas del presente contrato, como se desprende del reporte general de suficiencia presupuestaria número </w:t>
      </w:r>
      <w:r w:rsidRPr="00DB2CBE">
        <w:rPr>
          <w:rFonts w:ascii="Arial Narrow" w:hAnsi="Arial Narrow" w:cs="Arial"/>
          <w:bCs/>
          <w:sz w:val="20"/>
          <w:szCs w:val="20"/>
        </w:rPr>
        <w:t>5430/___/2022, de fecha ___</w:t>
      </w:r>
      <w:r w:rsidRPr="00DB2CBE">
        <w:rPr>
          <w:rFonts w:ascii="Arial Narrow" w:hAnsi="Arial Narrow" w:cs="Arial"/>
          <w:b/>
          <w:sz w:val="20"/>
          <w:szCs w:val="20"/>
        </w:rPr>
        <w:t xml:space="preserve"> </w:t>
      </w:r>
      <w:r w:rsidRPr="00DB2CBE">
        <w:rPr>
          <w:rFonts w:ascii="Arial Narrow" w:hAnsi="Arial Narrow" w:cs="Arial"/>
          <w:sz w:val="20"/>
          <w:szCs w:val="20"/>
        </w:rPr>
        <w:t>de ______</w:t>
      </w:r>
      <w:r w:rsidRPr="00DB2CBE">
        <w:rPr>
          <w:rFonts w:ascii="Arial Narrow" w:hAnsi="Arial Narrow" w:cs="Arial"/>
          <w:bCs/>
          <w:sz w:val="20"/>
          <w:szCs w:val="20"/>
        </w:rPr>
        <w:t xml:space="preserve"> </w:t>
      </w:r>
      <w:proofErr w:type="spellStart"/>
      <w:r w:rsidRPr="00DB2CBE">
        <w:rPr>
          <w:rFonts w:ascii="Arial Narrow" w:hAnsi="Arial Narrow" w:cs="Arial"/>
          <w:bCs/>
          <w:sz w:val="20"/>
          <w:szCs w:val="20"/>
        </w:rPr>
        <w:t>de</w:t>
      </w:r>
      <w:proofErr w:type="spellEnd"/>
      <w:r w:rsidRPr="00DB2CBE">
        <w:rPr>
          <w:rFonts w:ascii="Arial Narrow" w:hAnsi="Arial Narrow" w:cs="Arial"/>
          <w:bCs/>
          <w:sz w:val="20"/>
          <w:szCs w:val="20"/>
        </w:rPr>
        <w:t xml:space="preserve"> 2022</w:t>
      </w:r>
      <w:r w:rsidRPr="00DB2CBE">
        <w:rPr>
          <w:rFonts w:ascii="Arial Narrow" w:hAnsi="Arial Narrow" w:cs="Arial"/>
          <w:sz w:val="20"/>
          <w:szCs w:val="20"/>
        </w:rPr>
        <w:t>, emitido por el Departamento de Presupuesto.</w:t>
      </w:r>
    </w:p>
    <w:p w14:paraId="178FCB00" w14:textId="77777777" w:rsidR="00DB2CBE" w:rsidRPr="00DB2CBE" w:rsidRDefault="00DB2CBE" w:rsidP="00DB2CBE">
      <w:pPr>
        <w:ind w:left="426" w:hanging="426"/>
        <w:jc w:val="both"/>
        <w:rPr>
          <w:rFonts w:ascii="Arial Narrow" w:hAnsi="Arial Narrow" w:cs="Arial"/>
          <w:bCs/>
          <w:sz w:val="20"/>
          <w:szCs w:val="20"/>
          <w:lang w:eastAsia="es-MX"/>
        </w:rPr>
      </w:pPr>
    </w:p>
    <w:p w14:paraId="026B79D3"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I.6</w:t>
      </w:r>
      <w:r w:rsidRPr="00DB2CBE">
        <w:rPr>
          <w:rFonts w:ascii="Arial Narrow" w:hAnsi="Arial Narrow" w:cs="Arial"/>
          <w:sz w:val="20"/>
          <w:szCs w:val="20"/>
        </w:rPr>
        <w:tab/>
        <w:t xml:space="preserve">Para efectos fiscales las Autoridades Hacendarias le han asignado el Registro Federal de Contribuyentes </w:t>
      </w:r>
      <w:r w:rsidRPr="00DB2CBE">
        <w:rPr>
          <w:rFonts w:ascii="Arial Narrow" w:hAnsi="Arial Narrow" w:cs="Arial"/>
          <w:b/>
          <w:sz w:val="20"/>
          <w:szCs w:val="20"/>
        </w:rPr>
        <w:t>No. HIM871203BS0</w:t>
      </w:r>
      <w:r w:rsidRPr="00DB2CBE">
        <w:rPr>
          <w:rFonts w:ascii="Arial Narrow" w:hAnsi="Arial Narrow" w:cs="Arial"/>
          <w:sz w:val="20"/>
          <w:szCs w:val="20"/>
        </w:rPr>
        <w:t>.</w:t>
      </w:r>
    </w:p>
    <w:p w14:paraId="702D3751" w14:textId="77777777" w:rsidR="00DB2CBE" w:rsidRPr="00DB2CBE" w:rsidRDefault="00DB2CBE" w:rsidP="00DB2CBE">
      <w:pPr>
        <w:tabs>
          <w:tab w:val="left" w:pos="426"/>
        </w:tabs>
        <w:ind w:left="426" w:hanging="426"/>
        <w:jc w:val="both"/>
        <w:rPr>
          <w:rFonts w:ascii="Arial Narrow" w:hAnsi="Arial Narrow" w:cs="Arial"/>
          <w:caps/>
          <w:sz w:val="20"/>
          <w:szCs w:val="20"/>
        </w:rPr>
      </w:pPr>
    </w:p>
    <w:p w14:paraId="11B009F4"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I.7</w:t>
      </w:r>
      <w:r w:rsidRPr="00DB2CBE">
        <w:rPr>
          <w:rFonts w:ascii="Arial Narrow" w:hAnsi="Arial Narrow" w:cs="Arial"/>
          <w:sz w:val="20"/>
          <w:szCs w:val="20"/>
        </w:rPr>
        <w:tab/>
        <w:t>Tiene establecido su domicilio en Calle Doctor Márquez número 162, Colonia Doctores, Alcaldía Cuauhtémoc, Código Postal 06720, Ciudad de México mismo que señala para los fines y efectos legales del presente contrato.</w:t>
      </w:r>
    </w:p>
    <w:p w14:paraId="297A92DC" w14:textId="77777777" w:rsidR="00DB2CBE" w:rsidRPr="00DB2CBE" w:rsidRDefault="00DB2CBE" w:rsidP="00DB2CBE">
      <w:pPr>
        <w:tabs>
          <w:tab w:val="left" w:pos="426"/>
        </w:tabs>
        <w:jc w:val="both"/>
        <w:rPr>
          <w:rFonts w:ascii="Arial Narrow" w:hAnsi="Arial Narrow" w:cs="Arial"/>
          <w:sz w:val="20"/>
          <w:szCs w:val="20"/>
        </w:rPr>
      </w:pPr>
    </w:p>
    <w:p w14:paraId="5E60C4C2" w14:textId="77777777" w:rsidR="00DB2CBE" w:rsidRPr="00DB2CBE" w:rsidRDefault="00DB2CBE" w:rsidP="00DB2CBE">
      <w:pPr>
        <w:tabs>
          <w:tab w:val="left" w:pos="426"/>
        </w:tabs>
        <w:jc w:val="both"/>
        <w:rPr>
          <w:rFonts w:ascii="Arial Narrow" w:hAnsi="Arial Narrow" w:cs="Arial"/>
          <w:sz w:val="20"/>
          <w:szCs w:val="20"/>
        </w:rPr>
      </w:pPr>
    </w:p>
    <w:p w14:paraId="41692137"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II.</w:t>
      </w:r>
      <w:r w:rsidRPr="00DB2CBE">
        <w:rPr>
          <w:rFonts w:ascii="Arial Narrow" w:hAnsi="Arial Narrow" w:cs="Arial"/>
          <w:sz w:val="20"/>
          <w:szCs w:val="20"/>
        </w:rPr>
        <w:tab/>
      </w:r>
      <w:r w:rsidRPr="00DB2CBE">
        <w:rPr>
          <w:rFonts w:ascii="Arial Narrow" w:hAnsi="Arial Narrow" w:cs="Arial"/>
          <w:b/>
          <w:sz w:val="20"/>
          <w:szCs w:val="20"/>
        </w:rPr>
        <w:t>“EL PROVEEDOR”</w:t>
      </w:r>
      <w:r w:rsidRPr="00DB2CBE">
        <w:rPr>
          <w:rFonts w:ascii="Arial Narrow" w:hAnsi="Arial Narrow" w:cs="Arial"/>
          <w:sz w:val="20"/>
          <w:szCs w:val="20"/>
        </w:rPr>
        <w:t xml:space="preserve"> declara que:</w:t>
      </w:r>
    </w:p>
    <w:p w14:paraId="792C138B"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2AF6B029"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II.1</w:t>
      </w:r>
      <w:r w:rsidRPr="00DB2CBE">
        <w:rPr>
          <w:rFonts w:ascii="Arial Narrow" w:hAnsi="Arial Narrow" w:cs="Arial"/>
          <w:sz w:val="20"/>
          <w:szCs w:val="20"/>
        </w:rPr>
        <w:tab/>
        <w:t>Es una persona</w:t>
      </w:r>
      <w:r w:rsidRPr="00DB2CBE">
        <w:rPr>
          <w:rFonts w:ascii="Arial Narrow" w:hAnsi="Arial Narrow" w:cs="Arial"/>
          <w:b/>
          <w:sz w:val="20"/>
          <w:szCs w:val="20"/>
        </w:rPr>
        <w:t xml:space="preserve"> MORAL</w:t>
      </w:r>
      <w:r w:rsidRPr="00DB2CBE">
        <w:rPr>
          <w:rFonts w:ascii="Arial Narrow" w:hAnsi="Arial Narrow" w:cs="Arial"/>
          <w:sz w:val="20"/>
          <w:szCs w:val="20"/>
        </w:rPr>
        <w:t xml:space="preserve"> legalmente constituida mediante acta constitutiva número ________ de fecha ____________ otorgada ante la fe del Notario Público número 12 del Distrito Federal. Lic_______________________________ bajo el folio mercantil __________, denominada ___________________ cuyo objeto social es, entre otros:  _______________________________________________, según consta en la Escritura Pública No______________ de fecha ________________.</w:t>
      </w:r>
    </w:p>
    <w:p w14:paraId="54D0E7B0"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6D55401F"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II.2</w:t>
      </w:r>
      <w:r w:rsidRPr="00DB2CBE">
        <w:rPr>
          <w:rFonts w:ascii="Arial Narrow" w:hAnsi="Arial Narrow" w:cs="Arial"/>
          <w:sz w:val="20"/>
          <w:szCs w:val="20"/>
        </w:rPr>
        <w:t xml:space="preserve"> __________________________, en su carácter de Representante Legal, cuenta con facultades suficientes para suscribir el presente contrato y obligar a su representada en los términos, lo cual acredita mediante </w:t>
      </w:r>
      <w:r w:rsidRPr="00DB2CBE">
        <w:rPr>
          <w:rFonts w:ascii="Arial Narrow" w:hAnsi="Arial Narrow" w:cs="Arial"/>
          <w:sz w:val="20"/>
          <w:szCs w:val="20"/>
          <w:u w:val="single"/>
        </w:rPr>
        <w:t>Testimonio de la Escritura Pública No. ________ de fecha _____________ otorgada ante la fe del Notario Público número __________. _____________________________________ Notario número _______, ____________________________________,</w:t>
      </w:r>
      <w:r w:rsidRPr="00DB2CBE">
        <w:rPr>
          <w:rFonts w:ascii="Arial Narrow" w:hAnsi="Arial Narrow" w:cs="Arial"/>
          <w:sz w:val="20"/>
          <w:szCs w:val="20"/>
        </w:rPr>
        <w:t xml:space="preserve"> mismo que bajo protesta de decir verdad manifiesta que no le han sido limitados ni revocados en forma alguna.</w:t>
      </w:r>
    </w:p>
    <w:p w14:paraId="7A89E8C2"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17B3524A"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II.3</w:t>
      </w:r>
      <w:r w:rsidRPr="00DB2CBE">
        <w:rPr>
          <w:rFonts w:ascii="Arial Narrow" w:hAnsi="Arial Narrow" w:cs="Arial"/>
          <w:sz w:val="20"/>
          <w:szCs w:val="20"/>
        </w:rPr>
        <w:tab/>
        <w:t>Ha considerado todos y cada uno de los factores que intervienen en el presente contrato, manifestando reunir las condiciones técnicas, jurídicas y económicas, así como la organización y elementos necesarios para su cumplimiento.</w:t>
      </w:r>
    </w:p>
    <w:p w14:paraId="5568A571"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2A9FC19C"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r w:rsidRPr="00DB2CBE">
        <w:rPr>
          <w:rFonts w:ascii="Arial Narrow" w:hAnsi="Arial Narrow" w:cs="Arial"/>
          <w:b/>
          <w:sz w:val="20"/>
          <w:szCs w:val="20"/>
        </w:rPr>
        <w:t>II.4</w:t>
      </w:r>
      <w:r w:rsidRPr="00DB2CBE">
        <w:rPr>
          <w:rFonts w:ascii="Arial Narrow" w:hAnsi="Arial Narrow" w:cs="Arial"/>
          <w:sz w:val="20"/>
          <w:szCs w:val="20"/>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DB2CBE">
        <w:rPr>
          <w:rFonts w:ascii="Arial Narrow" w:hAnsi="Arial Narrow" w:cs="Arial"/>
          <w:b/>
          <w:sz w:val="20"/>
          <w:szCs w:val="20"/>
        </w:rPr>
        <w:t>“LA ENTIDAD”</w:t>
      </w:r>
      <w:r w:rsidRPr="00DB2CBE">
        <w:rPr>
          <w:rFonts w:ascii="Arial Narrow" w:hAnsi="Arial Narrow" w:cs="Arial"/>
          <w:sz w:val="20"/>
          <w:szCs w:val="20"/>
        </w:rPr>
        <w:t xml:space="preserve">, en concordancia con los artículos 50, fracción II de la </w:t>
      </w:r>
      <w:r w:rsidRPr="00DB2CBE">
        <w:rPr>
          <w:rFonts w:ascii="Arial Narrow" w:hAnsi="Arial Narrow" w:cs="Arial"/>
          <w:b/>
          <w:sz w:val="20"/>
          <w:szCs w:val="20"/>
        </w:rPr>
        <w:t>“LAASSP”</w:t>
      </w:r>
      <w:r w:rsidRPr="00DB2CBE">
        <w:rPr>
          <w:rFonts w:ascii="Arial Narrow" w:hAnsi="Arial Narrow" w:cs="Arial"/>
          <w:sz w:val="20"/>
          <w:szCs w:val="20"/>
        </w:rPr>
        <w:t xml:space="preserve"> y 88, fracción I de su Reglamento; así como que </w:t>
      </w:r>
      <w:r w:rsidRPr="00DB2CBE">
        <w:rPr>
          <w:rFonts w:ascii="Arial Narrow" w:hAnsi="Arial Narrow" w:cs="Arial"/>
          <w:b/>
          <w:sz w:val="20"/>
          <w:szCs w:val="20"/>
        </w:rPr>
        <w:t>“EL PROVEEDOR”</w:t>
      </w:r>
      <w:r w:rsidRPr="00DB2CBE">
        <w:rPr>
          <w:rFonts w:ascii="Arial Narrow" w:hAnsi="Arial Narrow" w:cs="Arial"/>
          <w:sz w:val="20"/>
          <w:szCs w:val="20"/>
        </w:rPr>
        <w:t xml:space="preserve"> no se encuentra en alguno de los supuestos del artículo 50 y penúltimo y antepenúltimo párrafos del artículo 60 de la </w:t>
      </w:r>
      <w:r w:rsidRPr="00DB2CBE">
        <w:rPr>
          <w:rFonts w:ascii="Arial Narrow" w:hAnsi="Arial Narrow" w:cs="Arial"/>
          <w:b/>
          <w:sz w:val="20"/>
          <w:szCs w:val="20"/>
        </w:rPr>
        <w:t>“LAASSP”</w:t>
      </w:r>
      <w:r w:rsidRPr="00DB2CBE">
        <w:rPr>
          <w:rFonts w:ascii="Arial Narrow" w:hAnsi="Arial Narrow" w:cs="Arial"/>
          <w:sz w:val="20"/>
          <w:szCs w:val="20"/>
        </w:rPr>
        <w:t>.</w:t>
      </w:r>
    </w:p>
    <w:p w14:paraId="4DD3442E" w14:textId="77777777" w:rsidR="00DB2CBE" w:rsidRPr="00DB2CBE" w:rsidRDefault="00DB2CBE" w:rsidP="00DB2CBE">
      <w:pPr>
        <w:widowControl w:val="0"/>
        <w:tabs>
          <w:tab w:val="left" w:pos="426"/>
        </w:tabs>
        <w:ind w:left="426"/>
        <w:jc w:val="both"/>
        <w:rPr>
          <w:rFonts w:ascii="Arial Narrow" w:hAnsi="Arial Narrow" w:cs="Arial"/>
          <w:color w:val="000000" w:themeColor="text1"/>
          <w:sz w:val="20"/>
          <w:szCs w:val="20"/>
        </w:rPr>
      </w:pPr>
    </w:p>
    <w:p w14:paraId="3CEB6FA1" w14:textId="77777777" w:rsidR="00DB2CBE" w:rsidRPr="00DB2CBE" w:rsidRDefault="00DB2CBE" w:rsidP="00DB2CBE">
      <w:pPr>
        <w:widowControl w:val="0"/>
        <w:ind w:left="426" w:hanging="426"/>
        <w:jc w:val="both"/>
        <w:rPr>
          <w:rFonts w:ascii="Arial Narrow" w:hAnsi="Arial Narrow" w:cs="Arial"/>
          <w:sz w:val="20"/>
          <w:szCs w:val="20"/>
        </w:rPr>
      </w:pPr>
      <w:r w:rsidRPr="00DB2CBE">
        <w:rPr>
          <w:rFonts w:ascii="Arial Narrow" w:hAnsi="Arial Narrow" w:cs="Arial"/>
          <w:b/>
          <w:sz w:val="20"/>
          <w:szCs w:val="20"/>
        </w:rPr>
        <w:t>II.5</w:t>
      </w:r>
      <w:r w:rsidRPr="00DB2CBE">
        <w:rPr>
          <w:rFonts w:ascii="Arial Narrow" w:hAnsi="Arial Narrow" w:cs="Arial"/>
          <w:sz w:val="20"/>
          <w:szCs w:val="20"/>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2F2641F1"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69BC74D8" w14:textId="77777777" w:rsidR="00DB2CBE" w:rsidRPr="00DB2CBE" w:rsidRDefault="00DB2CBE" w:rsidP="00DB2CBE">
      <w:pPr>
        <w:widowControl w:val="0"/>
        <w:ind w:left="426" w:hanging="426"/>
        <w:jc w:val="both"/>
        <w:rPr>
          <w:rFonts w:ascii="Arial Narrow" w:hAnsi="Arial Narrow" w:cs="Arial"/>
          <w:sz w:val="20"/>
          <w:szCs w:val="20"/>
        </w:rPr>
      </w:pPr>
      <w:r w:rsidRPr="00DB2CBE">
        <w:rPr>
          <w:rFonts w:ascii="Arial Narrow" w:hAnsi="Arial Narrow" w:cs="Arial"/>
          <w:b/>
          <w:sz w:val="20"/>
          <w:szCs w:val="20"/>
        </w:rPr>
        <w:t>II.6</w:t>
      </w:r>
      <w:r w:rsidRPr="00DB2CBE">
        <w:rPr>
          <w:rFonts w:ascii="Arial Narrow" w:hAnsi="Arial Narrow" w:cs="Arial"/>
          <w:sz w:val="20"/>
          <w:szCs w:val="20"/>
        </w:rPr>
        <w:tab/>
        <w:t>Cuenta con su Registro Federal de Contribuyentes</w:t>
      </w:r>
      <w:r w:rsidRPr="00DB2CBE">
        <w:rPr>
          <w:rFonts w:ascii="Arial Narrow" w:hAnsi="Arial Narrow" w:cs="Arial"/>
          <w:b/>
          <w:sz w:val="20"/>
          <w:szCs w:val="20"/>
        </w:rPr>
        <w:t xml:space="preserve"> _________________________.</w:t>
      </w:r>
    </w:p>
    <w:p w14:paraId="7DDB6871"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6542BF6B" w14:textId="77777777" w:rsidR="00DB2CBE" w:rsidRPr="00DB2CBE" w:rsidRDefault="00DB2CBE" w:rsidP="00DB2CBE">
      <w:pPr>
        <w:widowControl w:val="0"/>
        <w:ind w:left="426" w:hanging="426"/>
        <w:jc w:val="both"/>
        <w:rPr>
          <w:rFonts w:ascii="Arial Narrow" w:hAnsi="Arial Narrow" w:cs="Arial"/>
          <w:sz w:val="20"/>
          <w:szCs w:val="20"/>
        </w:rPr>
      </w:pPr>
      <w:r w:rsidRPr="00DB2CBE">
        <w:rPr>
          <w:rFonts w:ascii="Arial Narrow" w:hAnsi="Arial Narrow" w:cs="Arial"/>
          <w:b/>
          <w:sz w:val="20"/>
          <w:szCs w:val="20"/>
        </w:rPr>
        <w:t>II.7</w:t>
      </w:r>
      <w:r w:rsidRPr="00DB2CBE">
        <w:rPr>
          <w:rFonts w:ascii="Arial Narrow" w:hAnsi="Arial Narrow" w:cs="Arial"/>
          <w:sz w:val="20"/>
          <w:szCs w:val="20"/>
        </w:rPr>
        <w:tab/>
        <w:t xml:space="preserve">Bajo protesta de decir verdad, manifiesta estar al corriente en los pagos que se derivan de sus obligaciones fiscales, en específico de las previstas </w:t>
      </w:r>
      <w:r w:rsidRPr="00DB2CBE">
        <w:rPr>
          <w:rFonts w:ascii="Arial Narrow" w:hAnsi="Arial Narrow" w:cs="Arial"/>
          <w:sz w:val="20"/>
          <w:szCs w:val="20"/>
          <w:lang w:val="es-ES"/>
        </w:rPr>
        <w:t xml:space="preserve">en el artículo 32-D del Código Fiscal Federal vigente, así como de sus obligaciones fiscales en </w:t>
      </w:r>
      <w:r w:rsidRPr="00DB2CBE">
        <w:rPr>
          <w:rFonts w:ascii="Arial Narrow" w:hAnsi="Arial Narrow" w:cs="Arial"/>
          <w:sz w:val="20"/>
          <w:szCs w:val="20"/>
        </w:rPr>
        <w:t xml:space="preserve">materia de seguridad social, ante el </w:t>
      </w:r>
      <w:r w:rsidRPr="00DB2CBE">
        <w:rPr>
          <w:rFonts w:ascii="Arial Narrow" w:hAnsi="Arial Narrow" w:cs="Arial"/>
          <w:sz w:val="20"/>
          <w:szCs w:val="20"/>
          <w:lang w:val="es-ES"/>
        </w:rPr>
        <w:t>Instituto del Fondo Nacional de la Vivienda para los Trabajadores</w:t>
      </w:r>
      <w:r w:rsidRPr="00DB2CBE">
        <w:rPr>
          <w:rFonts w:ascii="Arial Narrow" w:hAnsi="Arial Narrow" w:cs="Arial"/>
          <w:sz w:val="20"/>
          <w:szCs w:val="20"/>
        </w:rPr>
        <w:t xml:space="preserve">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4CB65C30" w14:textId="77777777" w:rsidR="00DB2CBE" w:rsidRPr="00DB2CBE" w:rsidRDefault="00DB2CBE" w:rsidP="00DB2CBE">
      <w:pPr>
        <w:widowControl w:val="0"/>
        <w:ind w:left="426" w:hanging="426"/>
        <w:jc w:val="both"/>
        <w:rPr>
          <w:rFonts w:ascii="Arial Narrow" w:hAnsi="Arial Narrow" w:cs="Arial"/>
          <w:sz w:val="20"/>
          <w:szCs w:val="20"/>
        </w:rPr>
      </w:pPr>
    </w:p>
    <w:p w14:paraId="0AFB81FF" w14:textId="77777777" w:rsidR="00DB2CBE" w:rsidRPr="00DB2CBE" w:rsidRDefault="00DB2CBE" w:rsidP="00DB2CBE">
      <w:pPr>
        <w:widowControl w:val="0"/>
        <w:tabs>
          <w:tab w:val="left" w:pos="426"/>
        </w:tabs>
        <w:ind w:left="426" w:hanging="426"/>
        <w:jc w:val="both"/>
        <w:rPr>
          <w:rFonts w:ascii="Arial Narrow" w:hAnsi="Arial Narrow" w:cs="Arial"/>
          <w:b/>
          <w:sz w:val="20"/>
          <w:szCs w:val="20"/>
        </w:rPr>
      </w:pPr>
      <w:r w:rsidRPr="00DB2CBE">
        <w:rPr>
          <w:rFonts w:ascii="Arial Narrow" w:hAnsi="Arial Narrow" w:cs="Arial"/>
          <w:b/>
          <w:sz w:val="20"/>
          <w:szCs w:val="20"/>
        </w:rPr>
        <w:t>II.8</w:t>
      </w:r>
      <w:r w:rsidRPr="00DB2CBE">
        <w:rPr>
          <w:rFonts w:ascii="Arial Narrow" w:hAnsi="Arial Narrow" w:cs="Arial"/>
          <w:sz w:val="20"/>
          <w:szCs w:val="20"/>
        </w:rPr>
        <w:tab/>
        <w:t xml:space="preserve">Señala como su domicilio para todos los efectos legales el ubicado en </w:t>
      </w:r>
      <w:r w:rsidRPr="00DB2CBE">
        <w:rPr>
          <w:rFonts w:ascii="Arial Narrow" w:hAnsi="Arial Narrow" w:cs="Arial"/>
          <w:b/>
          <w:sz w:val="20"/>
          <w:szCs w:val="20"/>
        </w:rPr>
        <w:t>_______________________________________________________________________________________________________________________________________________</w:t>
      </w:r>
    </w:p>
    <w:p w14:paraId="6DB6BDF8" w14:textId="77777777" w:rsidR="00DB2CBE" w:rsidRPr="00DB2CBE" w:rsidRDefault="00DB2CBE" w:rsidP="00DB2CBE">
      <w:pPr>
        <w:widowControl w:val="0"/>
        <w:tabs>
          <w:tab w:val="left" w:pos="426"/>
        </w:tabs>
        <w:ind w:left="426" w:hanging="426"/>
        <w:jc w:val="both"/>
        <w:rPr>
          <w:rFonts w:ascii="Arial Narrow" w:hAnsi="Arial Narrow" w:cs="Arial"/>
          <w:sz w:val="20"/>
          <w:szCs w:val="20"/>
        </w:rPr>
      </w:pPr>
    </w:p>
    <w:p w14:paraId="16A2C4FD" w14:textId="77777777" w:rsidR="00DB2CBE" w:rsidRPr="00DB2CBE" w:rsidRDefault="00DB2CBE" w:rsidP="00DB2CBE">
      <w:pPr>
        <w:jc w:val="both"/>
        <w:rPr>
          <w:rFonts w:ascii="Arial Narrow" w:hAnsi="Arial Narrow" w:cs="Arial"/>
          <w:color w:val="000000"/>
          <w:sz w:val="20"/>
          <w:szCs w:val="20"/>
        </w:rPr>
      </w:pPr>
    </w:p>
    <w:p w14:paraId="7D6BD4FB" w14:textId="77777777" w:rsidR="00DB2CBE" w:rsidRPr="00DB2CBE" w:rsidRDefault="00DB2CBE" w:rsidP="00DB2CBE">
      <w:pPr>
        <w:ind w:left="426" w:hanging="426"/>
        <w:jc w:val="both"/>
        <w:rPr>
          <w:rFonts w:ascii="Arial Narrow" w:hAnsi="Arial Narrow" w:cs="Arial"/>
          <w:b/>
          <w:sz w:val="20"/>
          <w:szCs w:val="20"/>
        </w:rPr>
      </w:pPr>
      <w:r w:rsidRPr="00DB2CBE">
        <w:rPr>
          <w:rFonts w:ascii="Arial Narrow" w:hAnsi="Arial Narrow" w:cs="Arial"/>
          <w:b/>
          <w:sz w:val="20"/>
          <w:szCs w:val="20"/>
        </w:rPr>
        <w:t>III.</w:t>
      </w:r>
      <w:r w:rsidRPr="00DB2CBE">
        <w:rPr>
          <w:rFonts w:ascii="Arial Narrow" w:hAnsi="Arial Narrow" w:cs="Arial"/>
          <w:b/>
          <w:sz w:val="20"/>
          <w:szCs w:val="20"/>
        </w:rPr>
        <w:tab/>
        <w:t>De “LAS PARTES”:</w:t>
      </w:r>
    </w:p>
    <w:p w14:paraId="2CD68E6E" w14:textId="77777777" w:rsidR="00DB2CBE" w:rsidRPr="00DB2CBE" w:rsidRDefault="00DB2CBE" w:rsidP="00DB2CBE">
      <w:pPr>
        <w:jc w:val="both"/>
        <w:rPr>
          <w:rFonts w:ascii="Arial Narrow" w:hAnsi="Arial Narrow" w:cs="Arial"/>
          <w:sz w:val="20"/>
          <w:szCs w:val="20"/>
        </w:rPr>
      </w:pPr>
    </w:p>
    <w:p w14:paraId="3E22E55B" w14:textId="77777777" w:rsidR="00DB2CBE" w:rsidRPr="00DB2CBE" w:rsidRDefault="00DB2CBE" w:rsidP="00DB2CBE">
      <w:pPr>
        <w:ind w:left="426" w:hanging="426"/>
        <w:jc w:val="both"/>
        <w:rPr>
          <w:rFonts w:ascii="Arial Narrow" w:hAnsi="Arial Narrow" w:cs="Arial"/>
          <w:sz w:val="20"/>
          <w:szCs w:val="20"/>
        </w:rPr>
      </w:pPr>
      <w:r w:rsidRPr="00DB2CBE">
        <w:rPr>
          <w:rFonts w:ascii="Arial Narrow" w:hAnsi="Arial Narrow" w:cs="Arial"/>
          <w:b/>
          <w:sz w:val="20"/>
          <w:szCs w:val="20"/>
        </w:rPr>
        <w:t>III.1</w:t>
      </w:r>
      <w:r w:rsidRPr="00DB2CBE">
        <w:rPr>
          <w:rFonts w:ascii="Arial Narrow" w:hAnsi="Arial Narrow" w:cs="Arial"/>
          <w:sz w:val="20"/>
          <w:szCs w:val="20"/>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5BC5B444" w14:textId="77777777" w:rsidR="00DB2CBE" w:rsidRPr="00DB2CBE" w:rsidRDefault="00DB2CBE" w:rsidP="00DB2CBE">
      <w:pPr>
        <w:jc w:val="both"/>
        <w:rPr>
          <w:rFonts w:ascii="Arial Narrow" w:hAnsi="Arial Narrow" w:cs="Arial"/>
          <w:sz w:val="20"/>
          <w:szCs w:val="20"/>
        </w:rPr>
      </w:pPr>
    </w:p>
    <w:p w14:paraId="4AA1773C" w14:textId="77777777" w:rsidR="00DB2CBE" w:rsidRPr="00DB2CBE" w:rsidRDefault="00DB2CBE" w:rsidP="00DB2CBE">
      <w:pPr>
        <w:pStyle w:val="Prrafodelista"/>
        <w:ind w:left="720"/>
        <w:jc w:val="center"/>
        <w:rPr>
          <w:rFonts w:ascii="Arial Narrow" w:hAnsi="Arial Narrow" w:cs="Arial"/>
          <w:sz w:val="20"/>
          <w:szCs w:val="20"/>
        </w:rPr>
      </w:pPr>
      <w:r w:rsidRPr="00DB2CBE">
        <w:rPr>
          <w:rFonts w:ascii="Arial Narrow" w:hAnsi="Arial Narrow" w:cs="Arial"/>
          <w:b/>
          <w:sz w:val="20"/>
          <w:szCs w:val="20"/>
        </w:rPr>
        <w:t>CLÁUSULAS</w:t>
      </w:r>
    </w:p>
    <w:p w14:paraId="2F680D2B" w14:textId="77777777" w:rsidR="00DB2CBE" w:rsidRPr="00DB2CBE" w:rsidRDefault="00DB2CBE" w:rsidP="00DB2CBE">
      <w:pPr>
        <w:pStyle w:val="Prrafodelista"/>
        <w:ind w:left="720"/>
        <w:jc w:val="both"/>
        <w:rPr>
          <w:rFonts w:ascii="Arial Narrow" w:hAnsi="Arial Narrow" w:cs="Arial"/>
          <w:sz w:val="20"/>
          <w:szCs w:val="20"/>
        </w:rPr>
      </w:pPr>
    </w:p>
    <w:p w14:paraId="45CDF254" w14:textId="77777777" w:rsidR="00DB2CBE" w:rsidRPr="00DB2CBE" w:rsidRDefault="00DB2CBE" w:rsidP="00DB2CBE">
      <w:pPr>
        <w:shd w:val="clear" w:color="auto" w:fill="FFFFFF"/>
        <w:jc w:val="both"/>
        <w:textAlignment w:val="baseline"/>
        <w:rPr>
          <w:rFonts w:ascii="Arial Narrow" w:hAnsi="Arial Narrow" w:cs="Arial"/>
          <w:b/>
          <w:color w:val="333333"/>
          <w:sz w:val="20"/>
          <w:szCs w:val="20"/>
          <w:lang w:eastAsia="es-MX"/>
        </w:rPr>
      </w:pPr>
      <w:r w:rsidRPr="00DB2CBE">
        <w:rPr>
          <w:rFonts w:ascii="Arial Narrow" w:hAnsi="Arial Narrow" w:cs="Arial"/>
          <w:b/>
          <w:color w:val="333333"/>
          <w:sz w:val="20"/>
          <w:szCs w:val="20"/>
          <w:lang w:eastAsia="es-MX"/>
        </w:rPr>
        <w:t>PRIMERA. OBJETO DEL CONTRATO.</w:t>
      </w:r>
    </w:p>
    <w:p w14:paraId="08D653D7" w14:textId="77777777" w:rsidR="00DB2CBE" w:rsidRPr="00DB2CBE" w:rsidRDefault="00DB2CBE" w:rsidP="00DB2CBE">
      <w:pPr>
        <w:ind w:right="51"/>
        <w:jc w:val="both"/>
        <w:rPr>
          <w:rFonts w:ascii="Arial Narrow" w:hAnsi="Arial Narrow" w:cs="Arial"/>
          <w:sz w:val="20"/>
          <w:szCs w:val="20"/>
        </w:rPr>
      </w:pPr>
    </w:p>
    <w:p w14:paraId="215B11FC"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rPr>
        <w:t>“EL PROVEEDOR”</w:t>
      </w:r>
      <w:r w:rsidRPr="00DB2CBE">
        <w:rPr>
          <w:rFonts w:ascii="Arial Narrow" w:hAnsi="Arial Narrow" w:cs="Arial"/>
          <w:sz w:val="20"/>
          <w:szCs w:val="20"/>
        </w:rPr>
        <w:t xml:space="preserve"> acepta y se obliga a proporcionar a </w:t>
      </w:r>
      <w:r w:rsidRPr="00DB2CBE">
        <w:rPr>
          <w:rFonts w:ascii="Arial Narrow" w:hAnsi="Arial Narrow" w:cs="Arial"/>
          <w:b/>
          <w:sz w:val="20"/>
          <w:szCs w:val="20"/>
        </w:rPr>
        <w:t>“LA ENTIDAD”</w:t>
      </w:r>
      <w:r w:rsidRPr="00DB2CBE">
        <w:rPr>
          <w:rFonts w:ascii="Arial Narrow" w:hAnsi="Arial Narrow" w:cs="Arial"/>
          <w:sz w:val="20"/>
          <w:szCs w:val="20"/>
        </w:rPr>
        <w:t xml:space="preserve"> la prestación del servicio de “</w:t>
      </w:r>
      <w:r w:rsidRPr="00DB2CBE">
        <w:rPr>
          <w:rFonts w:ascii="Arial Narrow" w:hAnsi="Arial Narrow" w:cs="Arial"/>
          <w:b/>
          <w:sz w:val="20"/>
          <w:szCs w:val="20"/>
        </w:rPr>
        <w:t xml:space="preserve">MANTENIMIENTO PREVENTIVO Y CORRECTIVO A EQUIPO MÉDICO DE DIVERSAS MARCAS” </w:t>
      </w:r>
      <w:r w:rsidRPr="00DB2CBE">
        <w:rPr>
          <w:rFonts w:ascii="Arial Narrow" w:hAnsi="Arial Narrow" w:cs="Arial"/>
          <w:sz w:val="20"/>
          <w:szCs w:val="20"/>
        </w:rPr>
        <w:t>al amparo del procedimiento de contratación señalado en el punto I.4 de las declaraciones de este instrumento jurídico, el Anexo Técnico y la Propuesta Económica.</w:t>
      </w:r>
    </w:p>
    <w:p w14:paraId="3DCDB0D6" w14:textId="77777777" w:rsidR="00DB2CBE" w:rsidRPr="00DB2CBE" w:rsidRDefault="00DB2CBE" w:rsidP="00DB2CBE">
      <w:pPr>
        <w:ind w:right="51"/>
        <w:jc w:val="both"/>
        <w:rPr>
          <w:rFonts w:ascii="Arial Narrow" w:hAnsi="Arial Narrow" w:cs="Arial"/>
          <w:sz w:val="20"/>
          <w:szCs w:val="20"/>
        </w:rPr>
      </w:pPr>
    </w:p>
    <w:p w14:paraId="1705D5BD" w14:textId="77777777" w:rsidR="00DB2CBE" w:rsidRPr="00DB2CBE" w:rsidRDefault="00DB2CBE" w:rsidP="00DB2CBE">
      <w:pPr>
        <w:ind w:right="51"/>
        <w:jc w:val="both"/>
        <w:rPr>
          <w:rFonts w:ascii="Arial Narrow" w:hAnsi="Arial Narrow" w:cs="Arial"/>
          <w:sz w:val="20"/>
          <w:szCs w:val="20"/>
        </w:rPr>
      </w:pPr>
    </w:p>
    <w:p w14:paraId="55E57EE3"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b/>
          <w:sz w:val="20"/>
          <w:szCs w:val="20"/>
        </w:rPr>
        <w:t xml:space="preserve">SEGUNDA. DE LOS MONTOS Y PRECIOS </w:t>
      </w:r>
    </w:p>
    <w:p w14:paraId="6041B264"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El(los) precio(s) unitario(s) del presente contrato, expresado(s) en moneda nacional es (son):</w:t>
      </w:r>
    </w:p>
    <w:p w14:paraId="53657DB2" w14:textId="77777777" w:rsidR="00DB2CBE" w:rsidRPr="00DB2CBE" w:rsidRDefault="00DB2CBE" w:rsidP="00DB2CBE">
      <w:pPr>
        <w:ind w:right="51"/>
        <w:jc w:val="both"/>
        <w:rPr>
          <w:rFonts w:ascii="Arial Narrow" w:hAnsi="Arial Narrow" w:cs="Arial"/>
          <w:sz w:val="20"/>
          <w:szCs w:val="20"/>
        </w:rPr>
      </w:pPr>
    </w:p>
    <w:tbl>
      <w:tblPr>
        <w:tblStyle w:val="Tablaconcuadrcula"/>
        <w:tblW w:w="9590" w:type="dxa"/>
        <w:jc w:val="center"/>
        <w:tblLayout w:type="fixed"/>
        <w:tblLook w:val="04A0" w:firstRow="1" w:lastRow="0" w:firstColumn="1" w:lastColumn="0" w:noHBand="0" w:noVBand="1"/>
      </w:tblPr>
      <w:tblGrid>
        <w:gridCol w:w="1075"/>
        <w:gridCol w:w="1157"/>
        <w:gridCol w:w="1546"/>
        <w:gridCol w:w="992"/>
        <w:gridCol w:w="1134"/>
        <w:gridCol w:w="1134"/>
        <w:gridCol w:w="1276"/>
        <w:gridCol w:w="1276"/>
      </w:tblGrid>
      <w:tr w:rsidR="00DB2CBE" w:rsidRPr="00DB2CBE" w14:paraId="392C9CD5" w14:textId="77777777" w:rsidTr="00DA44BF">
        <w:trPr>
          <w:jc w:val="center"/>
        </w:trPr>
        <w:tc>
          <w:tcPr>
            <w:tcW w:w="1075" w:type="dxa"/>
            <w:vAlign w:val="center"/>
          </w:tcPr>
          <w:p w14:paraId="7793E78F" w14:textId="77777777" w:rsidR="00DB2CBE" w:rsidRPr="00DB2CBE" w:rsidRDefault="00DB2CBE" w:rsidP="00DA44BF">
            <w:pPr>
              <w:ind w:right="51"/>
              <w:jc w:val="center"/>
              <w:rPr>
                <w:rFonts w:ascii="Arial Narrow" w:hAnsi="Arial Narrow" w:cs="Arial"/>
                <w:b/>
                <w:bCs/>
                <w:sz w:val="20"/>
                <w:szCs w:val="20"/>
              </w:rPr>
            </w:pPr>
            <w:r w:rsidRPr="00DB2CBE">
              <w:rPr>
                <w:rFonts w:ascii="Arial Narrow" w:hAnsi="Arial Narrow" w:cs="Arial"/>
                <w:b/>
                <w:bCs/>
                <w:sz w:val="20"/>
                <w:szCs w:val="20"/>
              </w:rPr>
              <w:t>Control interno</w:t>
            </w:r>
          </w:p>
        </w:tc>
        <w:tc>
          <w:tcPr>
            <w:tcW w:w="1157" w:type="dxa"/>
            <w:vAlign w:val="center"/>
          </w:tcPr>
          <w:p w14:paraId="0027473F" w14:textId="77777777" w:rsidR="00DB2CBE" w:rsidRPr="00DB2CBE" w:rsidRDefault="00DB2CBE" w:rsidP="00DA44BF">
            <w:pPr>
              <w:ind w:right="51"/>
              <w:jc w:val="center"/>
              <w:rPr>
                <w:rFonts w:ascii="Arial Narrow" w:hAnsi="Arial Narrow" w:cs="Arial"/>
                <w:b/>
                <w:bCs/>
                <w:sz w:val="20"/>
                <w:szCs w:val="20"/>
              </w:rPr>
            </w:pPr>
            <w:r w:rsidRPr="00DB2CBE">
              <w:rPr>
                <w:rFonts w:ascii="Arial Narrow" w:hAnsi="Arial Narrow" w:cs="Arial"/>
                <w:b/>
                <w:bCs/>
                <w:sz w:val="20"/>
                <w:szCs w:val="20"/>
              </w:rPr>
              <w:t>Clave CUCOP</w:t>
            </w:r>
          </w:p>
        </w:tc>
        <w:tc>
          <w:tcPr>
            <w:tcW w:w="1546" w:type="dxa"/>
            <w:vAlign w:val="center"/>
          </w:tcPr>
          <w:p w14:paraId="7DE4FDBF" w14:textId="77777777" w:rsidR="00DB2CBE" w:rsidRPr="00DB2CBE" w:rsidRDefault="00DB2CBE" w:rsidP="00DA44BF">
            <w:pPr>
              <w:ind w:right="51"/>
              <w:jc w:val="center"/>
              <w:rPr>
                <w:rFonts w:ascii="Arial Narrow" w:hAnsi="Arial Narrow" w:cs="Arial"/>
                <w:b/>
                <w:bCs/>
                <w:sz w:val="20"/>
                <w:szCs w:val="20"/>
              </w:rPr>
            </w:pPr>
            <w:r w:rsidRPr="00DB2CBE">
              <w:rPr>
                <w:rFonts w:ascii="Arial Narrow" w:hAnsi="Arial Narrow" w:cs="Arial"/>
                <w:b/>
                <w:bCs/>
                <w:sz w:val="20"/>
                <w:szCs w:val="20"/>
              </w:rPr>
              <w:t>Descripción</w:t>
            </w:r>
          </w:p>
        </w:tc>
        <w:tc>
          <w:tcPr>
            <w:tcW w:w="992" w:type="dxa"/>
            <w:vAlign w:val="center"/>
          </w:tcPr>
          <w:p w14:paraId="54E77BA0" w14:textId="77777777" w:rsidR="00DB2CBE" w:rsidRPr="00DB2CBE" w:rsidRDefault="00DB2CBE" w:rsidP="00DA44BF">
            <w:pPr>
              <w:ind w:right="51"/>
              <w:jc w:val="center"/>
              <w:rPr>
                <w:rFonts w:ascii="Arial Narrow" w:hAnsi="Arial Narrow" w:cs="Arial"/>
                <w:b/>
                <w:bCs/>
                <w:sz w:val="20"/>
                <w:szCs w:val="20"/>
              </w:rPr>
            </w:pPr>
            <w:r w:rsidRPr="00DB2CBE">
              <w:rPr>
                <w:rFonts w:ascii="Arial Narrow" w:hAnsi="Arial Narrow" w:cs="Arial"/>
                <w:b/>
                <w:bCs/>
                <w:sz w:val="20"/>
                <w:szCs w:val="20"/>
              </w:rPr>
              <w:t>Unidad de medida</w:t>
            </w:r>
          </w:p>
        </w:tc>
        <w:tc>
          <w:tcPr>
            <w:tcW w:w="1134" w:type="dxa"/>
            <w:vAlign w:val="center"/>
          </w:tcPr>
          <w:p w14:paraId="4F7E9F49" w14:textId="77777777" w:rsidR="00DB2CBE" w:rsidRPr="00DB2CBE" w:rsidRDefault="00DB2CBE" w:rsidP="00DA44BF">
            <w:pPr>
              <w:ind w:right="51"/>
              <w:jc w:val="center"/>
              <w:rPr>
                <w:rFonts w:ascii="Arial Narrow" w:hAnsi="Arial Narrow" w:cs="Arial"/>
                <w:b/>
                <w:bCs/>
                <w:sz w:val="20"/>
                <w:szCs w:val="20"/>
              </w:rPr>
            </w:pPr>
            <w:r w:rsidRPr="00DB2CBE">
              <w:rPr>
                <w:rFonts w:ascii="Arial Narrow" w:hAnsi="Arial Narrow" w:cs="Arial"/>
                <w:b/>
                <w:bCs/>
                <w:sz w:val="20"/>
                <w:szCs w:val="20"/>
              </w:rPr>
              <w:t>Cantidad</w:t>
            </w:r>
          </w:p>
        </w:tc>
        <w:tc>
          <w:tcPr>
            <w:tcW w:w="1134" w:type="dxa"/>
            <w:vAlign w:val="center"/>
          </w:tcPr>
          <w:p w14:paraId="47B19E84" w14:textId="77777777" w:rsidR="00DB2CBE" w:rsidRPr="00DB2CBE" w:rsidRDefault="00DB2CBE" w:rsidP="00DA44BF">
            <w:pPr>
              <w:ind w:right="51"/>
              <w:jc w:val="center"/>
              <w:rPr>
                <w:rFonts w:ascii="Arial Narrow" w:hAnsi="Arial Narrow" w:cs="Arial"/>
                <w:b/>
                <w:bCs/>
                <w:sz w:val="20"/>
                <w:szCs w:val="20"/>
              </w:rPr>
            </w:pPr>
            <w:r w:rsidRPr="00DB2CBE">
              <w:rPr>
                <w:rFonts w:ascii="Arial Narrow" w:hAnsi="Arial Narrow" w:cs="Arial"/>
                <w:b/>
                <w:bCs/>
                <w:sz w:val="20"/>
                <w:szCs w:val="20"/>
              </w:rPr>
              <w:t>Precio unitario</w:t>
            </w:r>
          </w:p>
        </w:tc>
        <w:tc>
          <w:tcPr>
            <w:tcW w:w="1276" w:type="dxa"/>
            <w:vAlign w:val="center"/>
          </w:tcPr>
          <w:p w14:paraId="041B167B" w14:textId="77777777" w:rsidR="00DB2CBE" w:rsidRPr="00DB2CBE" w:rsidRDefault="00DB2CBE" w:rsidP="00DA44BF">
            <w:pPr>
              <w:ind w:right="51"/>
              <w:jc w:val="center"/>
              <w:rPr>
                <w:rFonts w:ascii="Arial Narrow" w:hAnsi="Arial Narrow" w:cs="Arial"/>
                <w:b/>
                <w:bCs/>
                <w:sz w:val="20"/>
                <w:szCs w:val="20"/>
              </w:rPr>
            </w:pPr>
            <w:r w:rsidRPr="00DB2CBE">
              <w:rPr>
                <w:rFonts w:ascii="Arial Narrow" w:hAnsi="Arial Narrow" w:cs="Arial"/>
                <w:b/>
                <w:bCs/>
                <w:sz w:val="20"/>
                <w:szCs w:val="20"/>
              </w:rPr>
              <w:t>Precio total antes de impuesto</w:t>
            </w:r>
          </w:p>
        </w:tc>
        <w:tc>
          <w:tcPr>
            <w:tcW w:w="1276" w:type="dxa"/>
            <w:vAlign w:val="center"/>
          </w:tcPr>
          <w:p w14:paraId="1E3A2F13" w14:textId="77777777" w:rsidR="00DB2CBE" w:rsidRPr="00DB2CBE" w:rsidRDefault="00DB2CBE" w:rsidP="00DA44BF">
            <w:pPr>
              <w:ind w:right="51"/>
              <w:jc w:val="center"/>
              <w:rPr>
                <w:rFonts w:ascii="Arial Narrow" w:hAnsi="Arial Narrow" w:cs="Arial"/>
                <w:b/>
                <w:bCs/>
                <w:sz w:val="20"/>
                <w:szCs w:val="20"/>
              </w:rPr>
            </w:pPr>
            <w:r w:rsidRPr="00DB2CBE">
              <w:rPr>
                <w:rFonts w:ascii="Arial Narrow" w:hAnsi="Arial Narrow" w:cs="Arial"/>
                <w:b/>
                <w:bCs/>
                <w:sz w:val="20"/>
                <w:szCs w:val="20"/>
              </w:rPr>
              <w:t>Precio con impuesto</w:t>
            </w:r>
          </w:p>
        </w:tc>
      </w:tr>
      <w:tr w:rsidR="00DB2CBE" w:rsidRPr="00DB2CBE" w14:paraId="4A585707" w14:textId="77777777" w:rsidTr="00DA44BF">
        <w:trPr>
          <w:jc w:val="center"/>
        </w:trPr>
        <w:tc>
          <w:tcPr>
            <w:tcW w:w="1075" w:type="dxa"/>
            <w:tcBorders>
              <w:bottom w:val="single" w:sz="4" w:space="0" w:color="auto"/>
            </w:tcBorders>
            <w:vAlign w:val="center"/>
          </w:tcPr>
          <w:p w14:paraId="7F89624E" w14:textId="77777777" w:rsidR="00DB2CBE" w:rsidRPr="00DB2CBE" w:rsidRDefault="00DB2CBE" w:rsidP="00DA44BF">
            <w:pPr>
              <w:ind w:right="51"/>
              <w:jc w:val="center"/>
              <w:rPr>
                <w:rFonts w:ascii="Arial Narrow" w:hAnsi="Arial Narrow" w:cs="Arial"/>
                <w:sz w:val="20"/>
                <w:szCs w:val="20"/>
              </w:rPr>
            </w:pPr>
          </w:p>
        </w:tc>
        <w:tc>
          <w:tcPr>
            <w:tcW w:w="1157" w:type="dxa"/>
            <w:tcBorders>
              <w:bottom w:val="single" w:sz="4" w:space="0" w:color="auto"/>
            </w:tcBorders>
            <w:vAlign w:val="center"/>
          </w:tcPr>
          <w:p w14:paraId="548D3CC0" w14:textId="77777777" w:rsidR="00DB2CBE" w:rsidRPr="00DB2CBE" w:rsidRDefault="00DB2CBE" w:rsidP="00DA44BF">
            <w:pPr>
              <w:ind w:right="51"/>
              <w:jc w:val="center"/>
              <w:rPr>
                <w:rFonts w:ascii="Arial Narrow" w:hAnsi="Arial Narrow" w:cs="Arial"/>
                <w:sz w:val="20"/>
                <w:szCs w:val="20"/>
              </w:rPr>
            </w:pPr>
          </w:p>
        </w:tc>
        <w:tc>
          <w:tcPr>
            <w:tcW w:w="1546" w:type="dxa"/>
            <w:tcBorders>
              <w:bottom w:val="single" w:sz="4" w:space="0" w:color="auto"/>
            </w:tcBorders>
            <w:vAlign w:val="center"/>
          </w:tcPr>
          <w:p w14:paraId="496079AD" w14:textId="77777777" w:rsidR="00DB2CBE" w:rsidRPr="00DB2CBE" w:rsidRDefault="00DB2CBE" w:rsidP="00DA44BF">
            <w:pPr>
              <w:ind w:right="51"/>
              <w:jc w:val="center"/>
              <w:rPr>
                <w:rFonts w:ascii="Arial Narrow" w:hAnsi="Arial Narrow" w:cs="Arial"/>
                <w:sz w:val="20"/>
                <w:szCs w:val="20"/>
              </w:rPr>
            </w:pPr>
          </w:p>
        </w:tc>
        <w:tc>
          <w:tcPr>
            <w:tcW w:w="992" w:type="dxa"/>
            <w:tcBorders>
              <w:bottom w:val="single" w:sz="4" w:space="0" w:color="auto"/>
            </w:tcBorders>
            <w:vAlign w:val="center"/>
          </w:tcPr>
          <w:p w14:paraId="1528B938" w14:textId="77777777" w:rsidR="00DB2CBE" w:rsidRPr="00DB2CBE" w:rsidRDefault="00DB2CBE" w:rsidP="00DA44BF">
            <w:pPr>
              <w:ind w:right="51"/>
              <w:jc w:val="center"/>
              <w:rPr>
                <w:rFonts w:ascii="Arial Narrow" w:hAnsi="Arial Narrow" w:cs="Arial"/>
                <w:sz w:val="20"/>
                <w:szCs w:val="20"/>
              </w:rPr>
            </w:pPr>
          </w:p>
        </w:tc>
        <w:tc>
          <w:tcPr>
            <w:tcW w:w="1134" w:type="dxa"/>
            <w:tcBorders>
              <w:bottom w:val="single" w:sz="4" w:space="0" w:color="auto"/>
            </w:tcBorders>
            <w:vAlign w:val="center"/>
          </w:tcPr>
          <w:p w14:paraId="565644E0" w14:textId="77777777" w:rsidR="00DB2CBE" w:rsidRPr="00DB2CBE" w:rsidRDefault="00DB2CBE" w:rsidP="00DA44BF">
            <w:pPr>
              <w:ind w:right="51"/>
              <w:jc w:val="center"/>
              <w:rPr>
                <w:rFonts w:ascii="Arial Narrow" w:hAnsi="Arial Narrow" w:cs="Arial"/>
                <w:sz w:val="20"/>
                <w:szCs w:val="20"/>
              </w:rPr>
            </w:pPr>
          </w:p>
        </w:tc>
        <w:tc>
          <w:tcPr>
            <w:tcW w:w="1134" w:type="dxa"/>
            <w:tcBorders>
              <w:bottom w:val="single" w:sz="4" w:space="0" w:color="auto"/>
            </w:tcBorders>
            <w:vAlign w:val="center"/>
          </w:tcPr>
          <w:p w14:paraId="469D33AB" w14:textId="77777777" w:rsidR="00DB2CBE" w:rsidRPr="00DB2CBE" w:rsidRDefault="00DB2CBE" w:rsidP="00DA44BF">
            <w:pPr>
              <w:ind w:right="51"/>
              <w:jc w:val="center"/>
              <w:rPr>
                <w:rFonts w:ascii="Arial Narrow" w:hAnsi="Arial Narrow" w:cs="Arial"/>
                <w:sz w:val="20"/>
                <w:szCs w:val="20"/>
              </w:rPr>
            </w:pPr>
          </w:p>
        </w:tc>
        <w:tc>
          <w:tcPr>
            <w:tcW w:w="1276" w:type="dxa"/>
            <w:vAlign w:val="center"/>
          </w:tcPr>
          <w:p w14:paraId="17D40F59" w14:textId="77777777" w:rsidR="00DB2CBE" w:rsidRPr="00DB2CBE" w:rsidRDefault="00DB2CBE" w:rsidP="00DA44BF">
            <w:pPr>
              <w:ind w:right="51"/>
              <w:jc w:val="center"/>
              <w:rPr>
                <w:rFonts w:ascii="Arial Narrow" w:hAnsi="Arial Narrow" w:cs="Arial"/>
                <w:sz w:val="20"/>
                <w:szCs w:val="20"/>
              </w:rPr>
            </w:pPr>
          </w:p>
        </w:tc>
        <w:tc>
          <w:tcPr>
            <w:tcW w:w="1276" w:type="dxa"/>
            <w:vAlign w:val="center"/>
          </w:tcPr>
          <w:p w14:paraId="3D5D9635" w14:textId="77777777" w:rsidR="00DB2CBE" w:rsidRPr="00DB2CBE" w:rsidRDefault="00DB2CBE" w:rsidP="00DA44BF">
            <w:pPr>
              <w:ind w:right="51"/>
              <w:jc w:val="center"/>
              <w:rPr>
                <w:rFonts w:ascii="Arial Narrow" w:hAnsi="Arial Narrow" w:cs="Arial"/>
                <w:sz w:val="20"/>
                <w:szCs w:val="20"/>
              </w:rPr>
            </w:pPr>
          </w:p>
        </w:tc>
      </w:tr>
      <w:tr w:rsidR="00DB2CBE" w:rsidRPr="00DB2CBE" w14:paraId="5BF5C027" w14:textId="77777777" w:rsidTr="00DA44BF">
        <w:trPr>
          <w:jc w:val="center"/>
        </w:trPr>
        <w:tc>
          <w:tcPr>
            <w:tcW w:w="1075" w:type="dxa"/>
            <w:tcBorders>
              <w:left w:val="nil"/>
              <w:bottom w:val="nil"/>
              <w:right w:val="nil"/>
            </w:tcBorders>
            <w:vAlign w:val="center"/>
          </w:tcPr>
          <w:p w14:paraId="3A0F9756" w14:textId="77777777" w:rsidR="00DB2CBE" w:rsidRPr="00DB2CBE" w:rsidRDefault="00DB2CBE" w:rsidP="00DA44BF">
            <w:pPr>
              <w:ind w:right="51"/>
              <w:jc w:val="center"/>
              <w:rPr>
                <w:rFonts w:ascii="Arial Narrow" w:hAnsi="Arial Narrow" w:cs="Arial"/>
                <w:sz w:val="20"/>
                <w:szCs w:val="20"/>
              </w:rPr>
            </w:pPr>
          </w:p>
        </w:tc>
        <w:tc>
          <w:tcPr>
            <w:tcW w:w="1157" w:type="dxa"/>
            <w:tcBorders>
              <w:left w:val="nil"/>
              <w:bottom w:val="nil"/>
              <w:right w:val="nil"/>
            </w:tcBorders>
            <w:vAlign w:val="center"/>
          </w:tcPr>
          <w:p w14:paraId="032D9863" w14:textId="77777777" w:rsidR="00DB2CBE" w:rsidRPr="00DB2CBE" w:rsidRDefault="00DB2CBE" w:rsidP="00DA44BF">
            <w:pPr>
              <w:ind w:right="51"/>
              <w:jc w:val="center"/>
              <w:rPr>
                <w:rFonts w:ascii="Arial Narrow" w:hAnsi="Arial Narrow" w:cs="Arial"/>
                <w:sz w:val="20"/>
                <w:szCs w:val="20"/>
              </w:rPr>
            </w:pPr>
          </w:p>
        </w:tc>
        <w:tc>
          <w:tcPr>
            <w:tcW w:w="1546" w:type="dxa"/>
            <w:tcBorders>
              <w:left w:val="nil"/>
              <w:bottom w:val="nil"/>
              <w:right w:val="nil"/>
            </w:tcBorders>
            <w:vAlign w:val="center"/>
          </w:tcPr>
          <w:p w14:paraId="073BAECA" w14:textId="77777777" w:rsidR="00DB2CBE" w:rsidRPr="00DB2CBE" w:rsidRDefault="00DB2CBE" w:rsidP="00DA44BF">
            <w:pPr>
              <w:ind w:right="51"/>
              <w:jc w:val="center"/>
              <w:rPr>
                <w:rFonts w:ascii="Arial Narrow" w:hAnsi="Arial Narrow" w:cs="Arial"/>
                <w:sz w:val="20"/>
                <w:szCs w:val="20"/>
              </w:rPr>
            </w:pPr>
          </w:p>
        </w:tc>
        <w:tc>
          <w:tcPr>
            <w:tcW w:w="992" w:type="dxa"/>
            <w:tcBorders>
              <w:left w:val="nil"/>
              <w:bottom w:val="nil"/>
              <w:right w:val="nil"/>
            </w:tcBorders>
            <w:vAlign w:val="center"/>
          </w:tcPr>
          <w:p w14:paraId="17AD1DEE" w14:textId="77777777" w:rsidR="00DB2CBE" w:rsidRPr="00DB2CBE" w:rsidRDefault="00DB2CBE" w:rsidP="00DA44BF">
            <w:pPr>
              <w:ind w:right="51"/>
              <w:jc w:val="center"/>
              <w:rPr>
                <w:rFonts w:ascii="Arial Narrow" w:hAnsi="Arial Narrow" w:cs="Arial"/>
                <w:sz w:val="20"/>
                <w:szCs w:val="20"/>
              </w:rPr>
            </w:pPr>
          </w:p>
        </w:tc>
        <w:tc>
          <w:tcPr>
            <w:tcW w:w="1134" w:type="dxa"/>
            <w:tcBorders>
              <w:left w:val="nil"/>
              <w:bottom w:val="nil"/>
              <w:right w:val="nil"/>
            </w:tcBorders>
            <w:vAlign w:val="center"/>
          </w:tcPr>
          <w:p w14:paraId="6761F3D0" w14:textId="77777777" w:rsidR="00DB2CBE" w:rsidRPr="00DB2CBE" w:rsidRDefault="00DB2CBE" w:rsidP="00DA44BF">
            <w:pPr>
              <w:ind w:right="51"/>
              <w:jc w:val="center"/>
              <w:rPr>
                <w:rFonts w:ascii="Arial Narrow" w:hAnsi="Arial Narrow" w:cs="Arial"/>
                <w:sz w:val="20"/>
                <w:szCs w:val="20"/>
              </w:rPr>
            </w:pPr>
          </w:p>
        </w:tc>
        <w:tc>
          <w:tcPr>
            <w:tcW w:w="1134" w:type="dxa"/>
            <w:tcBorders>
              <w:left w:val="nil"/>
              <w:bottom w:val="nil"/>
            </w:tcBorders>
            <w:vAlign w:val="center"/>
          </w:tcPr>
          <w:p w14:paraId="33D364A4" w14:textId="77777777" w:rsidR="00DB2CBE" w:rsidRPr="00DB2CBE" w:rsidRDefault="00DB2CBE" w:rsidP="00DA44BF">
            <w:pPr>
              <w:ind w:right="51"/>
              <w:jc w:val="center"/>
              <w:rPr>
                <w:rFonts w:ascii="Arial Narrow" w:hAnsi="Arial Narrow" w:cs="Arial"/>
                <w:sz w:val="20"/>
                <w:szCs w:val="20"/>
              </w:rPr>
            </w:pPr>
          </w:p>
        </w:tc>
        <w:tc>
          <w:tcPr>
            <w:tcW w:w="1276" w:type="dxa"/>
            <w:vAlign w:val="center"/>
          </w:tcPr>
          <w:p w14:paraId="4FC8C34A" w14:textId="77777777" w:rsidR="00DB2CBE" w:rsidRPr="00DB2CBE" w:rsidRDefault="00DB2CBE" w:rsidP="00DA44BF">
            <w:pPr>
              <w:ind w:right="51"/>
              <w:jc w:val="center"/>
              <w:rPr>
                <w:rFonts w:ascii="Arial Narrow" w:hAnsi="Arial Narrow" w:cs="Arial"/>
                <w:sz w:val="20"/>
                <w:szCs w:val="20"/>
              </w:rPr>
            </w:pPr>
            <w:r w:rsidRPr="00DB2CBE">
              <w:rPr>
                <w:rFonts w:ascii="Arial Narrow" w:hAnsi="Arial Narrow" w:cs="Arial"/>
                <w:sz w:val="20"/>
                <w:szCs w:val="20"/>
              </w:rPr>
              <w:t>Subtotal</w:t>
            </w:r>
          </w:p>
        </w:tc>
        <w:tc>
          <w:tcPr>
            <w:tcW w:w="1276" w:type="dxa"/>
            <w:vAlign w:val="center"/>
          </w:tcPr>
          <w:p w14:paraId="63F8D44F" w14:textId="77777777" w:rsidR="00DB2CBE" w:rsidRPr="00DB2CBE" w:rsidRDefault="00DB2CBE" w:rsidP="00DA44BF">
            <w:pPr>
              <w:ind w:right="51"/>
              <w:jc w:val="center"/>
              <w:rPr>
                <w:rFonts w:ascii="Arial Narrow" w:hAnsi="Arial Narrow" w:cs="Arial"/>
                <w:sz w:val="20"/>
                <w:szCs w:val="20"/>
              </w:rPr>
            </w:pPr>
          </w:p>
        </w:tc>
      </w:tr>
      <w:tr w:rsidR="00DB2CBE" w:rsidRPr="00DB2CBE" w14:paraId="11CC39C0" w14:textId="77777777" w:rsidTr="00DA44BF">
        <w:trPr>
          <w:jc w:val="center"/>
        </w:trPr>
        <w:tc>
          <w:tcPr>
            <w:tcW w:w="1075" w:type="dxa"/>
            <w:tcBorders>
              <w:top w:val="nil"/>
              <w:left w:val="nil"/>
              <w:bottom w:val="nil"/>
              <w:right w:val="nil"/>
            </w:tcBorders>
            <w:vAlign w:val="center"/>
          </w:tcPr>
          <w:p w14:paraId="7DD96FC1" w14:textId="77777777" w:rsidR="00DB2CBE" w:rsidRPr="00DB2CBE" w:rsidRDefault="00DB2CBE" w:rsidP="00DA44BF">
            <w:pPr>
              <w:ind w:right="51"/>
              <w:jc w:val="center"/>
              <w:rPr>
                <w:rFonts w:ascii="Arial Narrow" w:hAnsi="Arial Narrow" w:cs="Arial"/>
                <w:sz w:val="20"/>
                <w:szCs w:val="20"/>
              </w:rPr>
            </w:pPr>
          </w:p>
        </w:tc>
        <w:tc>
          <w:tcPr>
            <w:tcW w:w="1157" w:type="dxa"/>
            <w:tcBorders>
              <w:top w:val="nil"/>
              <w:left w:val="nil"/>
              <w:bottom w:val="nil"/>
              <w:right w:val="nil"/>
            </w:tcBorders>
            <w:vAlign w:val="center"/>
          </w:tcPr>
          <w:p w14:paraId="19A14C48" w14:textId="77777777" w:rsidR="00DB2CBE" w:rsidRPr="00DB2CBE" w:rsidRDefault="00DB2CBE" w:rsidP="00DA44BF">
            <w:pPr>
              <w:ind w:right="51"/>
              <w:jc w:val="center"/>
              <w:rPr>
                <w:rFonts w:ascii="Arial Narrow" w:hAnsi="Arial Narrow" w:cs="Arial"/>
                <w:sz w:val="20"/>
                <w:szCs w:val="20"/>
              </w:rPr>
            </w:pPr>
          </w:p>
        </w:tc>
        <w:tc>
          <w:tcPr>
            <w:tcW w:w="1546" w:type="dxa"/>
            <w:tcBorders>
              <w:top w:val="nil"/>
              <w:left w:val="nil"/>
              <w:bottom w:val="nil"/>
              <w:right w:val="nil"/>
            </w:tcBorders>
            <w:vAlign w:val="center"/>
          </w:tcPr>
          <w:p w14:paraId="5BF821B9" w14:textId="77777777" w:rsidR="00DB2CBE" w:rsidRPr="00DB2CBE" w:rsidRDefault="00DB2CBE" w:rsidP="00DA44BF">
            <w:pPr>
              <w:ind w:right="51"/>
              <w:jc w:val="center"/>
              <w:rPr>
                <w:rFonts w:ascii="Arial Narrow" w:hAnsi="Arial Narrow" w:cs="Arial"/>
                <w:sz w:val="20"/>
                <w:szCs w:val="20"/>
              </w:rPr>
            </w:pPr>
          </w:p>
        </w:tc>
        <w:tc>
          <w:tcPr>
            <w:tcW w:w="992" w:type="dxa"/>
            <w:tcBorders>
              <w:top w:val="nil"/>
              <w:left w:val="nil"/>
              <w:bottom w:val="nil"/>
              <w:right w:val="nil"/>
            </w:tcBorders>
            <w:vAlign w:val="center"/>
          </w:tcPr>
          <w:p w14:paraId="59329F8E" w14:textId="77777777" w:rsidR="00DB2CBE" w:rsidRPr="00DB2CBE" w:rsidRDefault="00DB2CBE" w:rsidP="00DA44BF">
            <w:pPr>
              <w:ind w:right="51"/>
              <w:jc w:val="center"/>
              <w:rPr>
                <w:rFonts w:ascii="Arial Narrow" w:hAnsi="Arial Narrow" w:cs="Arial"/>
                <w:sz w:val="20"/>
                <w:szCs w:val="20"/>
              </w:rPr>
            </w:pPr>
          </w:p>
        </w:tc>
        <w:tc>
          <w:tcPr>
            <w:tcW w:w="1134" w:type="dxa"/>
            <w:tcBorders>
              <w:top w:val="nil"/>
              <w:left w:val="nil"/>
              <w:bottom w:val="nil"/>
              <w:right w:val="nil"/>
            </w:tcBorders>
            <w:vAlign w:val="center"/>
          </w:tcPr>
          <w:p w14:paraId="061FF344" w14:textId="77777777" w:rsidR="00DB2CBE" w:rsidRPr="00DB2CBE" w:rsidRDefault="00DB2CBE" w:rsidP="00DA44BF">
            <w:pPr>
              <w:ind w:right="51"/>
              <w:jc w:val="center"/>
              <w:rPr>
                <w:rFonts w:ascii="Arial Narrow" w:hAnsi="Arial Narrow" w:cs="Arial"/>
                <w:sz w:val="20"/>
                <w:szCs w:val="20"/>
              </w:rPr>
            </w:pPr>
          </w:p>
        </w:tc>
        <w:tc>
          <w:tcPr>
            <w:tcW w:w="1134" w:type="dxa"/>
            <w:tcBorders>
              <w:top w:val="nil"/>
              <w:left w:val="nil"/>
              <w:bottom w:val="nil"/>
            </w:tcBorders>
            <w:vAlign w:val="center"/>
          </w:tcPr>
          <w:p w14:paraId="12C421AB" w14:textId="77777777" w:rsidR="00DB2CBE" w:rsidRPr="00DB2CBE" w:rsidRDefault="00DB2CBE" w:rsidP="00DA44BF">
            <w:pPr>
              <w:ind w:right="51"/>
              <w:jc w:val="center"/>
              <w:rPr>
                <w:rFonts w:ascii="Arial Narrow" w:hAnsi="Arial Narrow" w:cs="Arial"/>
                <w:sz w:val="20"/>
                <w:szCs w:val="20"/>
              </w:rPr>
            </w:pPr>
          </w:p>
        </w:tc>
        <w:tc>
          <w:tcPr>
            <w:tcW w:w="1276" w:type="dxa"/>
            <w:vAlign w:val="center"/>
          </w:tcPr>
          <w:p w14:paraId="094C45D0" w14:textId="77777777" w:rsidR="00DB2CBE" w:rsidRPr="00DB2CBE" w:rsidRDefault="00DB2CBE" w:rsidP="00DA44BF">
            <w:pPr>
              <w:ind w:right="51"/>
              <w:jc w:val="center"/>
              <w:rPr>
                <w:rFonts w:ascii="Arial Narrow" w:hAnsi="Arial Narrow" w:cs="Arial"/>
                <w:sz w:val="20"/>
                <w:szCs w:val="20"/>
              </w:rPr>
            </w:pPr>
            <w:r w:rsidRPr="00DB2CBE">
              <w:rPr>
                <w:rFonts w:ascii="Arial Narrow" w:hAnsi="Arial Narrow" w:cs="Arial"/>
                <w:sz w:val="20"/>
                <w:szCs w:val="20"/>
              </w:rPr>
              <w:t>Impuesto</w:t>
            </w:r>
          </w:p>
        </w:tc>
        <w:tc>
          <w:tcPr>
            <w:tcW w:w="1276" w:type="dxa"/>
            <w:vAlign w:val="center"/>
          </w:tcPr>
          <w:p w14:paraId="4E1EE1E0" w14:textId="77777777" w:rsidR="00DB2CBE" w:rsidRPr="00DB2CBE" w:rsidRDefault="00DB2CBE" w:rsidP="00DA44BF">
            <w:pPr>
              <w:ind w:right="51"/>
              <w:jc w:val="center"/>
              <w:rPr>
                <w:rFonts w:ascii="Arial Narrow" w:hAnsi="Arial Narrow" w:cs="Arial"/>
                <w:sz w:val="20"/>
                <w:szCs w:val="20"/>
              </w:rPr>
            </w:pPr>
          </w:p>
        </w:tc>
      </w:tr>
      <w:tr w:rsidR="00DB2CBE" w:rsidRPr="00DB2CBE" w14:paraId="06D57527" w14:textId="77777777" w:rsidTr="00DA44BF">
        <w:trPr>
          <w:jc w:val="center"/>
        </w:trPr>
        <w:tc>
          <w:tcPr>
            <w:tcW w:w="1075" w:type="dxa"/>
            <w:tcBorders>
              <w:top w:val="nil"/>
              <w:left w:val="nil"/>
              <w:bottom w:val="nil"/>
              <w:right w:val="nil"/>
            </w:tcBorders>
            <w:vAlign w:val="center"/>
          </w:tcPr>
          <w:p w14:paraId="62D03963" w14:textId="77777777" w:rsidR="00DB2CBE" w:rsidRPr="00DB2CBE" w:rsidRDefault="00DB2CBE" w:rsidP="00DA44BF">
            <w:pPr>
              <w:ind w:right="51"/>
              <w:jc w:val="center"/>
              <w:rPr>
                <w:rFonts w:ascii="Arial Narrow" w:hAnsi="Arial Narrow" w:cs="Arial"/>
                <w:sz w:val="20"/>
                <w:szCs w:val="20"/>
              </w:rPr>
            </w:pPr>
          </w:p>
        </w:tc>
        <w:tc>
          <w:tcPr>
            <w:tcW w:w="1157" w:type="dxa"/>
            <w:tcBorders>
              <w:top w:val="nil"/>
              <w:left w:val="nil"/>
              <w:bottom w:val="nil"/>
              <w:right w:val="nil"/>
            </w:tcBorders>
            <w:vAlign w:val="center"/>
          </w:tcPr>
          <w:p w14:paraId="69368578" w14:textId="77777777" w:rsidR="00DB2CBE" w:rsidRPr="00DB2CBE" w:rsidRDefault="00DB2CBE" w:rsidP="00DA44BF">
            <w:pPr>
              <w:ind w:right="51"/>
              <w:jc w:val="center"/>
              <w:rPr>
                <w:rFonts w:ascii="Arial Narrow" w:hAnsi="Arial Narrow" w:cs="Arial"/>
                <w:sz w:val="20"/>
                <w:szCs w:val="20"/>
              </w:rPr>
            </w:pPr>
          </w:p>
        </w:tc>
        <w:tc>
          <w:tcPr>
            <w:tcW w:w="1546" w:type="dxa"/>
            <w:tcBorders>
              <w:top w:val="nil"/>
              <w:left w:val="nil"/>
              <w:bottom w:val="nil"/>
              <w:right w:val="nil"/>
            </w:tcBorders>
            <w:vAlign w:val="center"/>
          </w:tcPr>
          <w:p w14:paraId="6BAB4C1F" w14:textId="77777777" w:rsidR="00DB2CBE" w:rsidRPr="00DB2CBE" w:rsidRDefault="00DB2CBE" w:rsidP="00DA44BF">
            <w:pPr>
              <w:ind w:right="51"/>
              <w:jc w:val="center"/>
              <w:rPr>
                <w:rFonts w:ascii="Arial Narrow" w:hAnsi="Arial Narrow" w:cs="Arial"/>
                <w:sz w:val="20"/>
                <w:szCs w:val="20"/>
              </w:rPr>
            </w:pPr>
          </w:p>
        </w:tc>
        <w:tc>
          <w:tcPr>
            <w:tcW w:w="992" w:type="dxa"/>
            <w:tcBorders>
              <w:top w:val="nil"/>
              <w:left w:val="nil"/>
              <w:bottom w:val="nil"/>
              <w:right w:val="nil"/>
            </w:tcBorders>
            <w:vAlign w:val="center"/>
          </w:tcPr>
          <w:p w14:paraId="259420F2" w14:textId="77777777" w:rsidR="00DB2CBE" w:rsidRPr="00DB2CBE" w:rsidRDefault="00DB2CBE" w:rsidP="00DA44BF">
            <w:pPr>
              <w:ind w:right="51"/>
              <w:jc w:val="center"/>
              <w:rPr>
                <w:rFonts w:ascii="Arial Narrow" w:hAnsi="Arial Narrow" w:cs="Arial"/>
                <w:sz w:val="20"/>
                <w:szCs w:val="20"/>
              </w:rPr>
            </w:pPr>
          </w:p>
        </w:tc>
        <w:tc>
          <w:tcPr>
            <w:tcW w:w="1134" w:type="dxa"/>
            <w:tcBorders>
              <w:top w:val="nil"/>
              <w:left w:val="nil"/>
              <w:bottom w:val="nil"/>
              <w:right w:val="nil"/>
            </w:tcBorders>
            <w:vAlign w:val="center"/>
          </w:tcPr>
          <w:p w14:paraId="3EC0BC1B" w14:textId="77777777" w:rsidR="00DB2CBE" w:rsidRPr="00DB2CBE" w:rsidRDefault="00DB2CBE" w:rsidP="00DA44BF">
            <w:pPr>
              <w:ind w:right="51"/>
              <w:jc w:val="center"/>
              <w:rPr>
                <w:rFonts w:ascii="Arial Narrow" w:hAnsi="Arial Narrow" w:cs="Arial"/>
                <w:sz w:val="20"/>
                <w:szCs w:val="20"/>
              </w:rPr>
            </w:pPr>
          </w:p>
        </w:tc>
        <w:tc>
          <w:tcPr>
            <w:tcW w:w="1134" w:type="dxa"/>
            <w:tcBorders>
              <w:top w:val="nil"/>
              <w:left w:val="nil"/>
              <w:bottom w:val="nil"/>
            </w:tcBorders>
            <w:vAlign w:val="center"/>
          </w:tcPr>
          <w:p w14:paraId="02FD29A2" w14:textId="77777777" w:rsidR="00DB2CBE" w:rsidRPr="00DB2CBE" w:rsidRDefault="00DB2CBE" w:rsidP="00DA44BF">
            <w:pPr>
              <w:ind w:right="51"/>
              <w:jc w:val="center"/>
              <w:rPr>
                <w:rFonts w:ascii="Arial Narrow" w:hAnsi="Arial Narrow" w:cs="Arial"/>
                <w:sz w:val="20"/>
                <w:szCs w:val="20"/>
              </w:rPr>
            </w:pPr>
          </w:p>
        </w:tc>
        <w:tc>
          <w:tcPr>
            <w:tcW w:w="1276" w:type="dxa"/>
            <w:vAlign w:val="center"/>
          </w:tcPr>
          <w:p w14:paraId="4532ECD0" w14:textId="77777777" w:rsidR="00DB2CBE" w:rsidRPr="00DB2CBE" w:rsidRDefault="00DB2CBE" w:rsidP="00DA44BF">
            <w:pPr>
              <w:ind w:right="51"/>
              <w:jc w:val="center"/>
              <w:rPr>
                <w:rFonts w:ascii="Arial Narrow" w:hAnsi="Arial Narrow" w:cs="Arial"/>
                <w:sz w:val="20"/>
                <w:szCs w:val="20"/>
              </w:rPr>
            </w:pPr>
            <w:r w:rsidRPr="00DB2CBE">
              <w:rPr>
                <w:rFonts w:ascii="Arial Narrow" w:hAnsi="Arial Narrow" w:cs="Arial"/>
                <w:sz w:val="20"/>
                <w:szCs w:val="20"/>
              </w:rPr>
              <w:t>Total</w:t>
            </w:r>
          </w:p>
        </w:tc>
        <w:tc>
          <w:tcPr>
            <w:tcW w:w="1276" w:type="dxa"/>
            <w:vAlign w:val="center"/>
          </w:tcPr>
          <w:p w14:paraId="4DB3D3E9" w14:textId="77777777" w:rsidR="00DB2CBE" w:rsidRPr="00DB2CBE" w:rsidRDefault="00DB2CBE" w:rsidP="00DA44BF">
            <w:pPr>
              <w:ind w:right="51"/>
              <w:jc w:val="center"/>
              <w:rPr>
                <w:rFonts w:ascii="Arial Narrow" w:hAnsi="Arial Narrow" w:cs="Arial"/>
                <w:sz w:val="20"/>
                <w:szCs w:val="20"/>
              </w:rPr>
            </w:pPr>
          </w:p>
        </w:tc>
      </w:tr>
    </w:tbl>
    <w:p w14:paraId="45FC1509" w14:textId="77777777" w:rsidR="00DB2CBE" w:rsidRPr="00DB2CBE" w:rsidRDefault="00DB2CBE" w:rsidP="00DB2CBE">
      <w:pPr>
        <w:ind w:right="51"/>
        <w:jc w:val="both"/>
        <w:rPr>
          <w:rFonts w:ascii="Arial Narrow" w:hAnsi="Arial Narrow" w:cs="Arial"/>
          <w:sz w:val="20"/>
          <w:szCs w:val="20"/>
        </w:rPr>
      </w:pPr>
    </w:p>
    <w:p w14:paraId="72BFD920" w14:textId="77777777" w:rsidR="00DB2CBE" w:rsidRPr="00DB2CBE" w:rsidRDefault="00DB2CBE" w:rsidP="00DB2CBE">
      <w:pPr>
        <w:ind w:right="51"/>
        <w:jc w:val="both"/>
        <w:rPr>
          <w:rFonts w:ascii="Arial Narrow" w:hAnsi="Arial Narrow" w:cs="Arial"/>
          <w:sz w:val="20"/>
          <w:szCs w:val="20"/>
        </w:rPr>
      </w:pPr>
    </w:p>
    <w:p w14:paraId="44F99F2E"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El monto total del mismo es por la cantidad de $____________________ (_____________________________________pesos 00/100) en moneda nacional antes de impuestos y $______________ (_______________________________ pesos 00/100) en moneda nacional después de impuestos.</w:t>
      </w:r>
    </w:p>
    <w:p w14:paraId="375C799C" w14:textId="77777777" w:rsidR="00DB2CBE" w:rsidRPr="00DB2CBE" w:rsidRDefault="00DB2CBE" w:rsidP="00DB2CBE">
      <w:pPr>
        <w:ind w:left="1418" w:hanging="1418"/>
        <w:jc w:val="both"/>
        <w:rPr>
          <w:rFonts w:ascii="Arial Narrow" w:hAnsi="Arial Narrow" w:cs="Arial"/>
          <w:sz w:val="20"/>
          <w:szCs w:val="20"/>
        </w:rPr>
      </w:pPr>
    </w:p>
    <w:p w14:paraId="71B21D9A"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El precio unitario es considerado fijo y en moneda nacional (pesos mexicanos) hasta que concluya la relación contractual que se formaliza, incluyendo </w:t>
      </w:r>
      <w:r w:rsidRPr="00DB2CBE">
        <w:rPr>
          <w:rFonts w:ascii="Arial Narrow" w:hAnsi="Arial Narrow" w:cs="Arial"/>
          <w:b/>
          <w:sz w:val="20"/>
          <w:szCs w:val="20"/>
        </w:rPr>
        <w:t>“EL PROVEEDOR”</w:t>
      </w:r>
      <w:r w:rsidRPr="00DB2CBE">
        <w:rPr>
          <w:rFonts w:ascii="Arial Narrow" w:hAnsi="Arial Narrow" w:cs="Arial"/>
          <w:sz w:val="20"/>
          <w:szCs w:val="20"/>
        </w:rPr>
        <w:t xml:space="preserve"> todos los conceptos y costos involucrados para la prestación del servicio de </w:t>
      </w:r>
      <w:r w:rsidRPr="00DB2CBE">
        <w:rPr>
          <w:rFonts w:ascii="Arial Narrow" w:hAnsi="Arial Narrow" w:cs="Arial"/>
          <w:b/>
          <w:sz w:val="20"/>
          <w:szCs w:val="20"/>
        </w:rPr>
        <w:t>MANTENIMIENTO PREVENTIVO Y CORRECTIVO A EQUIPO MÉDICO DE DIVERSAS MARCAS</w:t>
      </w:r>
      <w:r w:rsidRPr="00DB2CBE">
        <w:rPr>
          <w:rFonts w:ascii="Arial Narrow" w:hAnsi="Arial Narrow" w:cs="Arial"/>
          <w:sz w:val="20"/>
          <w:szCs w:val="20"/>
        </w:rPr>
        <w:t xml:space="preserve">, por lo que </w:t>
      </w:r>
      <w:r w:rsidRPr="00DB2CBE">
        <w:rPr>
          <w:rFonts w:ascii="Arial Narrow" w:hAnsi="Arial Narrow" w:cs="Arial"/>
          <w:b/>
          <w:sz w:val="20"/>
          <w:szCs w:val="20"/>
        </w:rPr>
        <w:t>“EL PROVEEDOR”</w:t>
      </w:r>
      <w:r w:rsidRPr="00DB2CBE">
        <w:rPr>
          <w:rFonts w:ascii="Arial Narrow" w:hAnsi="Arial Narrow" w:cs="Arial"/>
          <w:sz w:val="20"/>
          <w:szCs w:val="20"/>
        </w:rPr>
        <w:t xml:space="preserve"> no podrá agregar ningún costo extra y los precios serán inalterables durante la vigencia del presente contrato.</w:t>
      </w:r>
    </w:p>
    <w:p w14:paraId="5926852B" w14:textId="77777777" w:rsidR="00DB2CBE" w:rsidRPr="00DB2CBE" w:rsidRDefault="00DB2CBE" w:rsidP="00DB2CBE">
      <w:pPr>
        <w:ind w:right="51"/>
        <w:jc w:val="both"/>
        <w:rPr>
          <w:rFonts w:ascii="Arial Narrow" w:hAnsi="Arial Narrow" w:cs="Arial"/>
          <w:sz w:val="20"/>
          <w:szCs w:val="20"/>
        </w:rPr>
      </w:pPr>
    </w:p>
    <w:p w14:paraId="35CFB5F0" w14:textId="77777777" w:rsidR="00DB2CBE" w:rsidRPr="00DB2CBE" w:rsidRDefault="00DB2CBE" w:rsidP="00DB2CBE">
      <w:pPr>
        <w:ind w:right="51"/>
        <w:jc w:val="both"/>
        <w:rPr>
          <w:rFonts w:ascii="Arial Narrow" w:hAnsi="Arial Narrow" w:cs="Arial"/>
          <w:sz w:val="20"/>
          <w:szCs w:val="20"/>
        </w:rPr>
      </w:pPr>
    </w:p>
    <w:p w14:paraId="7C838091" w14:textId="77777777" w:rsidR="00DB2CBE" w:rsidRPr="00DB2CBE" w:rsidRDefault="00DB2CBE" w:rsidP="00DB2CBE">
      <w:pPr>
        <w:widowControl w:val="0"/>
        <w:jc w:val="both"/>
        <w:rPr>
          <w:rFonts w:ascii="Arial Narrow" w:hAnsi="Arial Narrow" w:cs="Arial"/>
          <w:b/>
          <w:sz w:val="20"/>
          <w:szCs w:val="20"/>
        </w:rPr>
      </w:pPr>
      <w:r w:rsidRPr="00DB2CBE">
        <w:rPr>
          <w:rFonts w:ascii="Arial Narrow" w:hAnsi="Arial Narrow" w:cs="Arial"/>
          <w:b/>
          <w:sz w:val="20"/>
          <w:szCs w:val="20"/>
        </w:rPr>
        <w:t>TERCERA. FORMA Y LUGAR DE PAGO (ODCS y RICG)</w:t>
      </w:r>
    </w:p>
    <w:p w14:paraId="5BE82659" w14:textId="77777777" w:rsidR="00DB2CBE" w:rsidRPr="00DB2CBE" w:rsidRDefault="00DB2CBE" w:rsidP="00DB2CBE">
      <w:pPr>
        <w:jc w:val="both"/>
        <w:rPr>
          <w:rFonts w:ascii="Arial Narrow" w:hAnsi="Arial Narrow" w:cs="Arial"/>
          <w:sz w:val="20"/>
          <w:szCs w:val="20"/>
        </w:rPr>
      </w:pPr>
    </w:p>
    <w:p w14:paraId="7413FEEB"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b/>
          <w:sz w:val="20"/>
          <w:szCs w:val="20"/>
        </w:rPr>
        <w:t>“LA ENTIDAD”</w:t>
      </w:r>
      <w:r w:rsidRPr="00DB2CBE">
        <w:rPr>
          <w:rFonts w:ascii="Arial Narrow" w:hAnsi="Arial Narrow" w:cs="Arial"/>
          <w:sz w:val="20"/>
          <w:szCs w:val="20"/>
        </w:rPr>
        <w:t xml:space="preserve"> se obliga a pagar a </w:t>
      </w:r>
      <w:r w:rsidRPr="00DB2CBE">
        <w:rPr>
          <w:rFonts w:ascii="Arial Narrow" w:hAnsi="Arial Narrow" w:cs="Arial"/>
          <w:b/>
          <w:sz w:val="20"/>
          <w:szCs w:val="20"/>
        </w:rPr>
        <w:t>“EL PROVEEDOR”</w:t>
      </w:r>
      <w:r w:rsidRPr="00DB2CBE">
        <w:rPr>
          <w:rFonts w:ascii="Arial Narrow" w:hAnsi="Arial Narrow" w:cs="Arial"/>
          <w:sz w:val="20"/>
          <w:szCs w:val="20"/>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DB2CBE">
        <w:rPr>
          <w:rFonts w:ascii="Arial Narrow" w:hAnsi="Arial Narrow" w:cs="Arial"/>
          <w:b/>
          <w:sz w:val="20"/>
          <w:szCs w:val="20"/>
        </w:rPr>
        <w:t>“LA ENTIDAD”</w:t>
      </w:r>
      <w:r w:rsidRPr="00DB2CBE">
        <w:rPr>
          <w:rFonts w:ascii="Arial Narrow" w:hAnsi="Arial Narrow" w:cs="Arial"/>
          <w:sz w:val="20"/>
          <w:szCs w:val="20"/>
        </w:rPr>
        <w:t xml:space="preserve">, con la aprobación (firma) del Administrador del presente contrato mencionado en la Declaración I.3; a través del Sistema Integral de Administración Financiera Federal (SIAFF). </w:t>
      </w:r>
    </w:p>
    <w:p w14:paraId="3E276E5D" w14:textId="77777777" w:rsidR="00DB2CBE" w:rsidRPr="00DB2CBE" w:rsidRDefault="00DB2CBE" w:rsidP="00DB2CBE">
      <w:pPr>
        <w:jc w:val="both"/>
        <w:rPr>
          <w:rFonts w:ascii="Arial Narrow" w:hAnsi="Arial Narrow" w:cs="Arial"/>
          <w:sz w:val="20"/>
          <w:szCs w:val="20"/>
        </w:rPr>
      </w:pPr>
    </w:p>
    <w:p w14:paraId="09C1BC55"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6862B47C" w14:textId="77777777" w:rsidR="00DB2CBE" w:rsidRPr="00DB2CBE" w:rsidRDefault="00DB2CBE" w:rsidP="00DB2CBE">
      <w:pPr>
        <w:widowControl w:val="0"/>
        <w:jc w:val="both"/>
        <w:rPr>
          <w:rFonts w:ascii="Arial Narrow" w:hAnsi="Arial Narrow" w:cs="Arial"/>
          <w:sz w:val="20"/>
          <w:szCs w:val="20"/>
        </w:rPr>
      </w:pPr>
      <w:r w:rsidRPr="00DB2CBE">
        <w:rPr>
          <w:rFonts w:ascii="Arial Narrow" w:hAnsi="Arial Narrow" w:cs="Arial"/>
          <w:sz w:val="20"/>
          <w:szCs w:val="20"/>
        </w:rPr>
        <w:t xml:space="preserve">De conformidad con el artículo 90 del Reglamento de la </w:t>
      </w:r>
      <w:r w:rsidRPr="00DB2CBE">
        <w:rPr>
          <w:rFonts w:ascii="Arial Narrow" w:hAnsi="Arial Narrow" w:cs="Arial"/>
          <w:b/>
          <w:sz w:val="20"/>
          <w:szCs w:val="20"/>
        </w:rPr>
        <w:t>“LAASSP”</w:t>
      </w:r>
      <w:r w:rsidRPr="00DB2CBE">
        <w:rPr>
          <w:rFonts w:ascii="Arial Narrow" w:hAnsi="Arial Narrow" w:cs="Arial"/>
          <w:sz w:val="20"/>
          <w:szCs w:val="20"/>
        </w:rPr>
        <w:t xml:space="preserve">, en caso de que el CFDI o factura electrónica entregado presenten errores, el Administrador del presente contrato mencionado en la Declaración I.3, dentro de los 3 (tres) días hábiles siguientes de su recepción, indicará a </w:t>
      </w:r>
      <w:r w:rsidRPr="00DB2CBE">
        <w:rPr>
          <w:rFonts w:ascii="Arial Narrow" w:hAnsi="Arial Narrow" w:cs="Arial"/>
          <w:b/>
          <w:sz w:val="20"/>
          <w:szCs w:val="20"/>
        </w:rPr>
        <w:t>“EL PROVEEDOR”</w:t>
      </w:r>
      <w:r w:rsidRPr="00DB2CBE">
        <w:rPr>
          <w:rFonts w:ascii="Arial Narrow" w:hAnsi="Arial Narrow" w:cs="Arial"/>
          <w:sz w:val="20"/>
          <w:szCs w:val="20"/>
        </w:rPr>
        <w:t xml:space="preserve"> las deficiencias que deberá corregir; por lo que, el procedimiento de pago reiniciará en el </w:t>
      </w:r>
      <w:r w:rsidRPr="00DB2CBE">
        <w:rPr>
          <w:rFonts w:ascii="Arial Narrow" w:hAnsi="Arial Narrow" w:cs="Arial"/>
          <w:sz w:val="20"/>
          <w:szCs w:val="20"/>
        </w:rPr>
        <w:lastRenderedPageBreak/>
        <w:t xml:space="preserve">momento en que </w:t>
      </w:r>
      <w:r w:rsidRPr="00DB2CBE">
        <w:rPr>
          <w:rFonts w:ascii="Arial Narrow" w:hAnsi="Arial Narrow" w:cs="Arial"/>
          <w:b/>
          <w:sz w:val="20"/>
          <w:szCs w:val="20"/>
        </w:rPr>
        <w:t>“EL PROVEEDOR”</w:t>
      </w:r>
      <w:r w:rsidRPr="00DB2CBE">
        <w:rPr>
          <w:rFonts w:ascii="Arial Narrow" w:hAnsi="Arial Narrow" w:cs="Arial"/>
          <w:sz w:val="20"/>
          <w:szCs w:val="20"/>
        </w:rPr>
        <w:t xml:space="preserve"> presente el CFDI o factura electrónica corregido.</w:t>
      </w:r>
    </w:p>
    <w:p w14:paraId="2DB2EE50" w14:textId="77777777" w:rsidR="00DB2CBE" w:rsidRPr="00DB2CBE" w:rsidRDefault="00DB2CBE" w:rsidP="00DB2CBE">
      <w:pPr>
        <w:widowControl w:val="0"/>
        <w:jc w:val="both"/>
        <w:rPr>
          <w:rFonts w:ascii="Arial Narrow" w:hAnsi="Arial Narrow" w:cs="Arial"/>
          <w:sz w:val="20"/>
          <w:szCs w:val="20"/>
        </w:rPr>
      </w:pPr>
    </w:p>
    <w:p w14:paraId="446D30CE"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El tiempo que </w:t>
      </w:r>
      <w:r w:rsidRPr="00DB2CBE">
        <w:rPr>
          <w:rFonts w:ascii="Arial Narrow" w:hAnsi="Arial Narrow" w:cs="Arial"/>
          <w:b/>
          <w:sz w:val="20"/>
          <w:szCs w:val="20"/>
        </w:rPr>
        <w:t>“EL PROVEEDOR”</w:t>
      </w:r>
      <w:r w:rsidRPr="00DB2CBE">
        <w:rPr>
          <w:rFonts w:ascii="Arial Narrow" w:hAnsi="Arial Narrow" w:cs="Arial"/>
          <w:sz w:val="20"/>
          <w:szCs w:val="20"/>
        </w:rPr>
        <w:t xml:space="preserve"> utilice para la corrección de la documentación entregada, no se computará para efectos de pago, de acuerdo con lo establecido en el artículo 51 de la </w:t>
      </w:r>
      <w:r w:rsidRPr="00DB2CBE">
        <w:rPr>
          <w:rFonts w:ascii="Arial Narrow" w:hAnsi="Arial Narrow" w:cs="Arial"/>
          <w:b/>
          <w:sz w:val="20"/>
          <w:szCs w:val="20"/>
        </w:rPr>
        <w:t>“LAASSP”</w:t>
      </w:r>
      <w:r w:rsidRPr="00DB2CBE">
        <w:rPr>
          <w:rFonts w:ascii="Arial Narrow" w:hAnsi="Arial Narrow" w:cs="Arial"/>
          <w:sz w:val="20"/>
          <w:szCs w:val="20"/>
        </w:rPr>
        <w:t>.</w:t>
      </w:r>
    </w:p>
    <w:p w14:paraId="2BF61C17" w14:textId="77777777" w:rsidR="00DB2CBE" w:rsidRPr="00DB2CBE" w:rsidRDefault="00DB2CBE" w:rsidP="00DB2CBE">
      <w:pPr>
        <w:widowControl w:val="0"/>
        <w:jc w:val="both"/>
        <w:rPr>
          <w:rFonts w:ascii="Arial Narrow" w:hAnsi="Arial Narrow" w:cs="Arial"/>
          <w:sz w:val="20"/>
          <w:szCs w:val="20"/>
        </w:rPr>
      </w:pPr>
    </w:p>
    <w:p w14:paraId="1BA05C40" w14:textId="77777777" w:rsidR="00DB2CBE" w:rsidRPr="00DB2CBE" w:rsidRDefault="00DB2CBE" w:rsidP="00DB2CBE">
      <w:pPr>
        <w:widowControl w:val="0"/>
        <w:jc w:val="both"/>
        <w:rPr>
          <w:rFonts w:ascii="Arial Narrow" w:hAnsi="Arial Narrow" w:cs="Arial"/>
          <w:sz w:val="20"/>
          <w:szCs w:val="20"/>
          <w:u w:val="single"/>
        </w:rPr>
      </w:pPr>
      <w:r w:rsidRPr="00DB2CBE">
        <w:rPr>
          <w:rFonts w:ascii="Arial Narrow" w:hAnsi="Arial Narrow" w:cs="Arial"/>
          <w:sz w:val="20"/>
          <w:szCs w:val="20"/>
        </w:rPr>
        <w:t>El CFDI o factura electrónica deberá ser presentada: Comprobante fiscal y seis copias , acompañados del contrato original debidamente formalizado con dos copias por ambos lados, en el área responsable de dar seguimiento al contrato, para que posteriormente se entregue en la Subdirección de Recursos Financieros y se realice el pago en tiempo y forma.</w:t>
      </w:r>
    </w:p>
    <w:p w14:paraId="71FFB812" w14:textId="77777777" w:rsidR="00DB2CBE" w:rsidRPr="00DB2CBE" w:rsidRDefault="00DB2CBE" w:rsidP="00DB2CBE">
      <w:pPr>
        <w:jc w:val="both"/>
        <w:rPr>
          <w:rFonts w:ascii="Arial Narrow" w:hAnsi="Arial Narrow" w:cs="Arial"/>
          <w:sz w:val="20"/>
          <w:szCs w:val="20"/>
        </w:rPr>
      </w:pPr>
    </w:p>
    <w:p w14:paraId="7A458CE9"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El CFDI o factura electrónica se deberá presentar desglosando el IVA cuando aplique.</w:t>
      </w:r>
    </w:p>
    <w:p w14:paraId="593BC8F2" w14:textId="77777777" w:rsidR="00DB2CBE" w:rsidRPr="00DB2CBE" w:rsidRDefault="00DB2CBE" w:rsidP="00DB2CBE">
      <w:pPr>
        <w:widowControl w:val="0"/>
        <w:jc w:val="both"/>
        <w:rPr>
          <w:rFonts w:ascii="Arial Narrow" w:hAnsi="Arial Narrow" w:cs="Arial"/>
          <w:sz w:val="20"/>
          <w:szCs w:val="20"/>
        </w:rPr>
      </w:pPr>
    </w:p>
    <w:p w14:paraId="6598C0F5" w14:textId="77777777" w:rsidR="00DB2CBE" w:rsidRPr="00DB2CBE" w:rsidRDefault="00DB2CBE" w:rsidP="00DB2CBE">
      <w:pPr>
        <w:suppressAutoHyphens/>
        <w:overflowPunct w:val="0"/>
        <w:autoSpaceDE w:val="0"/>
        <w:autoSpaceDN w:val="0"/>
        <w:adjustRightInd w:val="0"/>
        <w:jc w:val="both"/>
        <w:textAlignment w:val="baseline"/>
        <w:rPr>
          <w:rFonts w:ascii="Arial Narrow" w:hAnsi="Arial Narrow" w:cs="Arial"/>
          <w:sz w:val="20"/>
          <w:szCs w:val="20"/>
        </w:rPr>
      </w:pPr>
      <w:r w:rsidRPr="00DB2CBE">
        <w:rPr>
          <w:rFonts w:ascii="Arial Narrow" w:hAnsi="Arial Narrow" w:cs="Arial"/>
          <w:b/>
          <w:sz w:val="20"/>
          <w:szCs w:val="20"/>
        </w:rPr>
        <w:t>“EL PROVEEDOR”</w:t>
      </w:r>
      <w:r w:rsidRPr="00DB2CBE">
        <w:rPr>
          <w:rFonts w:ascii="Arial Narrow" w:hAnsi="Arial Narrow" w:cs="Arial"/>
          <w:sz w:val="20"/>
          <w:szCs w:val="20"/>
        </w:rPr>
        <w:t xml:space="preserve"> manifiesta su conformidad de que hasta en tanto no se cumpla con la verificación, supervisión y aceptación de la prestación de los servicios, no se tendrán como recibidos o aceptados por el Administrador del presente contrato mencionado en la Declaración I.3, </w:t>
      </w:r>
    </w:p>
    <w:p w14:paraId="302F5710" w14:textId="77777777" w:rsidR="00DB2CBE" w:rsidRPr="00DB2CBE" w:rsidRDefault="00DB2CBE" w:rsidP="00DB2CBE">
      <w:pPr>
        <w:suppressAutoHyphens/>
        <w:overflowPunct w:val="0"/>
        <w:autoSpaceDE w:val="0"/>
        <w:autoSpaceDN w:val="0"/>
        <w:adjustRightInd w:val="0"/>
        <w:jc w:val="both"/>
        <w:textAlignment w:val="baseline"/>
        <w:rPr>
          <w:rFonts w:ascii="Arial Narrow" w:hAnsi="Arial Narrow" w:cs="Arial"/>
          <w:sz w:val="20"/>
          <w:szCs w:val="20"/>
        </w:rPr>
      </w:pPr>
    </w:p>
    <w:p w14:paraId="232BD569"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Para efectos de trámite de pago, conforme a lo establecido en el SIAFF, </w:t>
      </w:r>
      <w:r w:rsidRPr="00DB2CBE">
        <w:rPr>
          <w:rFonts w:ascii="Arial Narrow" w:hAnsi="Arial Narrow" w:cs="Arial"/>
          <w:b/>
          <w:sz w:val="20"/>
          <w:szCs w:val="20"/>
        </w:rPr>
        <w:t>“EL PROVEEDOR”</w:t>
      </w:r>
      <w:r w:rsidRPr="00DB2CBE">
        <w:rPr>
          <w:rFonts w:ascii="Arial Narrow" w:hAnsi="Arial Narrow" w:cs="Arial"/>
          <w:sz w:val="20"/>
          <w:szCs w:val="20"/>
        </w:rPr>
        <w:t xml:space="preserve"> deberá ser titular de una cuenta de cheques vigente y para tal efecto proporciona la CLABE ___________________________, del banco ______________________., ______________a nombre de “_______________________________________________________”, en la que se efectuará la transferencia electrónica de pago, debiendo anexar:</w:t>
      </w:r>
    </w:p>
    <w:p w14:paraId="63A6D364" w14:textId="77777777" w:rsidR="00DB2CBE" w:rsidRPr="00DB2CBE" w:rsidRDefault="00DB2CBE" w:rsidP="00DB2CBE">
      <w:pPr>
        <w:jc w:val="both"/>
        <w:rPr>
          <w:rFonts w:ascii="Arial Narrow" w:hAnsi="Arial Narrow" w:cs="Arial"/>
          <w:sz w:val="20"/>
          <w:szCs w:val="20"/>
        </w:rPr>
      </w:pPr>
    </w:p>
    <w:p w14:paraId="120890A7" w14:textId="77777777" w:rsidR="00DB2CBE" w:rsidRPr="00DB2CBE" w:rsidRDefault="00DB2CBE" w:rsidP="005C0CEB">
      <w:pPr>
        <w:numPr>
          <w:ilvl w:val="0"/>
          <w:numId w:val="42"/>
        </w:numPr>
        <w:jc w:val="both"/>
        <w:rPr>
          <w:rFonts w:ascii="Arial Narrow" w:hAnsi="Arial Narrow" w:cs="Arial"/>
          <w:sz w:val="20"/>
          <w:szCs w:val="20"/>
        </w:rPr>
      </w:pPr>
      <w:r w:rsidRPr="00DB2CBE">
        <w:rPr>
          <w:rFonts w:ascii="Arial Narrow" w:hAnsi="Arial Narrow" w:cs="Arial"/>
          <w:sz w:val="20"/>
          <w:szCs w:val="20"/>
        </w:rPr>
        <w:t>Constancia de la institución financiera sobre la existencia de la cuenta de cheques abierta a nombre del beneficiario que incluya:</w:t>
      </w:r>
    </w:p>
    <w:p w14:paraId="6DA20AAA" w14:textId="77777777" w:rsidR="00DB2CBE" w:rsidRPr="00DB2CBE" w:rsidRDefault="00DB2CBE" w:rsidP="005C0CEB">
      <w:pPr>
        <w:numPr>
          <w:ilvl w:val="0"/>
          <w:numId w:val="40"/>
        </w:numPr>
        <w:tabs>
          <w:tab w:val="num" w:pos="900"/>
        </w:tabs>
        <w:jc w:val="both"/>
        <w:rPr>
          <w:rFonts w:ascii="Arial Narrow" w:hAnsi="Arial Narrow" w:cs="Arial"/>
          <w:sz w:val="20"/>
          <w:szCs w:val="20"/>
        </w:rPr>
      </w:pPr>
      <w:r w:rsidRPr="00DB2CBE">
        <w:rPr>
          <w:rFonts w:ascii="Arial Narrow" w:hAnsi="Arial Narrow" w:cs="Arial"/>
          <w:sz w:val="20"/>
          <w:szCs w:val="20"/>
        </w:rPr>
        <w:t>Nombre del beneficiario (conforme al timbre fiscal);</w:t>
      </w:r>
    </w:p>
    <w:p w14:paraId="7C801E34" w14:textId="77777777" w:rsidR="00DB2CBE" w:rsidRPr="00DB2CBE" w:rsidRDefault="00DB2CBE" w:rsidP="005C0CEB">
      <w:pPr>
        <w:numPr>
          <w:ilvl w:val="0"/>
          <w:numId w:val="40"/>
        </w:numPr>
        <w:tabs>
          <w:tab w:val="num" w:pos="900"/>
        </w:tabs>
        <w:jc w:val="both"/>
        <w:rPr>
          <w:rFonts w:ascii="Arial Narrow" w:hAnsi="Arial Narrow" w:cs="Arial"/>
          <w:sz w:val="20"/>
          <w:szCs w:val="20"/>
        </w:rPr>
      </w:pPr>
      <w:r w:rsidRPr="00DB2CBE">
        <w:rPr>
          <w:rFonts w:ascii="Arial Narrow" w:hAnsi="Arial Narrow" w:cs="Arial"/>
          <w:sz w:val="20"/>
          <w:szCs w:val="20"/>
        </w:rPr>
        <w:t>Registro Federal de Contribuyentes;</w:t>
      </w:r>
    </w:p>
    <w:p w14:paraId="5A13BA3C" w14:textId="77777777" w:rsidR="00DB2CBE" w:rsidRPr="00DB2CBE" w:rsidRDefault="00DB2CBE" w:rsidP="005C0CEB">
      <w:pPr>
        <w:numPr>
          <w:ilvl w:val="0"/>
          <w:numId w:val="40"/>
        </w:numPr>
        <w:tabs>
          <w:tab w:val="num" w:pos="900"/>
        </w:tabs>
        <w:jc w:val="both"/>
        <w:rPr>
          <w:rFonts w:ascii="Arial Narrow" w:hAnsi="Arial Narrow" w:cs="Arial"/>
          <w:sz w:val="20"/>
          <w:szCs w:val="20"/>
        </w:rPr>
      </w:pPr>
      <w:r w:rsidRPr="00DB2CBE">
        <w:rPr>
          <w:rFonts w:ascii="Arial Narrow" w:hAnsi="Arial Narrow" w:cs="Arial"/>
          <w:sz w:val="20"/>
          <w:szCs w:val="20"/>
        </w:rPr>
        <w:t>Domicilio fiscal: calle, N° exterior, N° interior, colonia, código postal, alcaldía y entidad federativa;</w:t>
      </w:r>
    </w:p>
    <w:p w14:paraId="41DC67B0" w14:textId="77777777" w:rsidR="00DB2CBE" w:rsidRPr="00DB2CBE" w:rsidRDefault="00DB2CBE" w:rsidP="005C0CEB">
      <w:pPr>
        <w:numPr>
          <w:ilvl w:val="0"/>
          <w:numId w:val="40"/>
        </w:numPr>
        <w:tabs>
          <w:tab w:val="num" w:pos="900"/>
        </w:tabs>
        <w:jc w:val="both"/>
        <w:rPr>
          <w:rFonts w:ascii="Arial Narrow" w:hAnsi="Arial Narrow" w:cs="Arial"/>
          <w:sz w:val="20"/>
          <w:szCs w:val="20"/>
        </w:rPr>
      </w:pPr>
      <w:r w:rsidRPr="00DB2CBE">
        <w:rPr>
          <w:rFonts w:ascii="Arial Narrow" w:hAnsi="Arial Narrow" w:cs="Arial"/>
          <w:sz w:val="20"/>
          <w:szCs w:val="20"/>
        </w:rPr>
        <w:t>Nombre(s) del(los) banco(s); y</w:t>
      </w:r>
    </w:p>
    <w:p w14:paraId="3F82A740" w14:textId="77777777" w:rsidR="00DB2CBE" w:rsidRPr="00DB2CBE" w:rsidRDefault="00DB2CBE" w:rsidP="005C0CEB">
      <w:pPr>
        <w:numPr>
          <w:ilvl w:val="0"/>
          <w:numId w:val="40"/>
        </w:numPr>
        <w:tabs>
          <w:tab w:val="num" w:pos="900"/>
        </w:tabs>
        <w:jc w:val="both"/>
        <w:rPr>
          <w:rFonts w:ascii="Arial Narrow" w:hAnsi="Arial Narrow" w:cs="Arial"/>
          <w:sz w:val="20"/>
          <w:szCs w:val="20"/>
        </w:rPr>
      </w:pPr>
      <w:r w:rsidRPr="00DB2CBE">
        <w:rPr>
          <w:rFonts w:ascii="Arial Narrow" w:hAnsi="Arial Narrow" w:cs="Arial"/>
          <w:sz w:val="20"/>
          <w:szCs w:val="20"/>
        </w:rPr>
        <w:t>Número de la cuenta con once dígitos, así como la Clave Bancaria Estandarizada (CLABE) con 18 dígitos, que permita realizar transferencias electrónicas de fondo, a través del Sistema de Pago.</w:t>
      </w:r>
    </w:p>
    <w:p w14:paraId="125713B3" w14:textId="77777777" w:rsidR="00DB2CBE" w:rsidRPr="00DB2CBE" w:rsidRDefault="00DB2CBE" w:rsidP="005C0CEB">
      <w:pPr>
        <w:numPr>
          <w:ilvl w:val="0"/>
          <w:numId w:val="42"/>
        </w:numPr>
        <w:tabs>
          <w:tab w:val="num" w:pos="1134"/>
        </w:tabs>
        <w:jc w:val="both"/>
        <w:rPr>
          <w:rFonts w:ascii="Arial Narrow" w:hAnsi="Arial Narrow" w:cs="Arial"/>
          <w:sz w:val="20"/>
          <w:szCs w:val="20"/>
        </w:rPr>
      </w:pPr>
      <w:r w:rsidRPr="00DB2CBE">
        <w:rPr>
          <w:rFonts w:ascii="Arial Narrow" w:hAnsi="Arial Narrow" w:cs="Arial"/>
          <w:sz w:val="20"/>
          <w:szCs w:val="20"/>
        </w:rPr>
        <w:t xml:space="preserve">Copia de estado de cuenta reciente, con no más de dos meses de antigüedad. </w:t>
      </w:r>
    </w:p>
    <w:p w14:paraId="319B7E83" w14:textId="77777777" w:rsidR="00DB2CBE" w:rsidRPr="00DB2CBE" w:rsidRDefault="00DB2CBE" w:rsidP="00DB2CBE">
      <w:pPr>
        <w:jc w:val="both"/>
        <w:rPr>
          <w:rFonts w:ascii="Arial Narrow" w:hAnsi="Arial Narrow" w:cs="Arial"/>
          <w:sz w:val="20"/>
          <w:szCs w:val="20"/>
        </w:rPr>
      </w:pPr>
    </w:p>
    <w:p w14:paraId="3551422E"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El pago por la prestación del servicio recibido, quedará condicionado proporcionalmente al pago que </w:t>
      </w:r>
      <w:r w:rsidRPr="00DB2CBE">
        <w:rPr>
          <w:rFonts w:ascii="Arial Narrow" w:hAnsi="Arial Narrow" w:cs="Arial"/>
          <w:b/>
          <w:sz w:val="20"/>
          <w:szCs w:val="20"/>
        </w:rPr>
        <w:t xml:space="preserve">“EL PROVEEDOR” </w:t>
      </w:r>
      <w:r w:rsidRPr="00DB2CBE">
        <w:rPr>
          <w:rFonts w:ascii="Arial Narrow" w:hAnsi="Arial Narrow" w:cs="Arial"/>
          <w:sz w:val="20"/>
          <w:szCs w:val="20"/>
        </w:rPr>
        <w:t>deba efectuar por concepto de penas convencionales.</w:t>
      </w:r>
    </w:p>
    <w:p w14:paraId="0964A958" w14:textId="77777777" w:rsidR="00DB2CBE" w:rsidRPr="00DB2CBE" w:rsidRDefault="00DB2CBE" w:rsidP="00DB2CBE">
      <w:pPr>
        <w:jc w:val="both"/>
        <w:rPr>
          <w:rFonts w:ascii="Arial Narrow" w:hAnsi="Arial Narrow" w:cs="Arial"/>
          <w:sz w:val="20"/>
          <w:szCs w:val="20"/>
        </w:rPr>
      </w:pPr>
    </w:p>
    <w:p w14:paraId="75C14525" w14:textId="77777777" w:rsidR="00DB2CBE" w:rsidRPr="00DB2CBE" w:rsidRDefault="00DB2CBE" w:rsidP="00DB2CBE">
      <w:pPr>
        <w:pStyle w:val="Texto"/>
        <w:spacing w:after="0" w:line="240" w:lineRule="auto"/>
        <w:ind w:firstLine="0"/>
        <w:rPr>
          <w:rFonts w:ascii="Arial Narrow" w:hAnsi="Arial Narrow"/>
          <w:sz w:val="20"/>
        </w:rPr>
      </w:pPr>
      <w:r w:rsidRPr="00DB2CBE">
        <w:rPr>
          <w:rFonts w:ascii="Arial Narrow" w:hAnsi="Arial Narrow"/>
          <w:sz w:val="20"/>
        </w:rPr>
        <w:t>En caso de pago en moneda extranjera, indicar la fuente oficial que se tomará para llevar a cabo la conversión y la tasa de cambio o la fecha a considerar para hacerlo.</w:t>
      </w:r>
    </w:p>
    <w:p w14:paraId="128694C8" w14:textId="77777777" w:rsidR="00DB2CBE" w:rsidRPr="00DB2CBE" w:rsidRDefault="00DB2CBE" w:rsidP="00DB2CBE">
      <w:pPr>
        <w:jc w:val="both"/>
        <w:rPr>
          <w:rFonts w:ascii="Arial Narrow" w:hAnsi="Arial Narrow" w:cs="Arial"/>
          <w:sz w:val="20"/>
          <w:szCs w:val="20"/>
        </w:rPr>
      </w:pPr>
    </w:p>
    <w:p w14:paraId="50066531"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El pago será efectuado mediante transferencia bancaria a la cuenta que </w:t>
      </w:r>
      <w:r w:rsidRPr="00DB2CBE">
        <w:rPr>
          <w:rFonts w:ascii="Arial Narrow" w:hAnsi="Arial Narrow" w:cs="Arial"/>
          <w:b/>
          <w:sz w:val="20"/>
          <w:szCs w:val="20"/>
        </w:rPr>
        <w:t>“EL PROVEEDOR”</w:t>
      </w:r>
      <w:r w:rsidRPr="00DB2CBE">
        <w:rPr>
          <w:rFonts w:ascii="Arial Narrow" w:hAnsi="Arial Narrow" w:cs="Arial"/>
          <w:sz w:val="20"/>
          <w:szCs w:val="20"/>
        </w:rPr>
        <w:t xml:space="preserve"> proporcione.</w:t>
      </w:r>
    </w:p>
    <w:p w14:paraId="2064ECE8" w14:textId="77777777" w:rsidR="00DB2CBE" w:rsidRPr="00DB2CBE" w:rsidRDefault="00DB2CBE" w:rsidP="00DB2CBE">
      <w:pPr>
        <w:jc w:val="both"/>
        <w:rPr>
          <w:rFonts w:ascii="Arial Narrow" w:hAnsi="Arial Narrow" w:cs="Arial"/>
          <w:sz w:val="20"/>
          <w:szCs w:val="20"/>
        </w:rPr>
      </w:pPr>
    </w:p>
    <w:p w14:paraId="5AE14D88"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Para el caso de que se presenten pagos en exceso, se estará a lo dispuesto por el artículo 51 párrafo tercero, de la </w:t>
      </w:r>
      <w:r w:rsidRPr="00DB2CBE">
        <w:rPr>
          <w:rFonts w:ascii="Arial Narrow" w:hAnsi="Arial Narrow" w:cs="Arial"/>
          <w:b/>
          <w:sz w:val="20"/>
          <w:szCs w:val="20"/>
        </w:rPr>
        <w:t>“LAASSP”</w:t>
      </w:r>
      <w:r w:rsidRPr="00DB2CBE">
        <w:rPr>
          <w:rFonts w:ascii="Arial Narrow" w:hAnsi="Arial Narrow" w:cs="Arial"/>
          <w:sz w:val="20"/>
          <w:szCs w:val="20"/>
        </w:rPr>
        <w:t>.</w:t>
      </w:r>
    </w:p>
    <w:p w14:paraId="10683EAA" w14:textId="77777777" w:rsidR="00DB2CBE" w:rsidRPr="00DB2CBE" w:rsidRDefault="00DB2CBE" w:rsidP="00DB2CBE">
      <w:pPr>
        <w:ind w:right="51"/>
        <w:jc w:val="both"/>
        <w:rPr>
          <w:rFonts w:ascii="Arial Narrow" w:hAnsi="Arial Narrow" w:cs="Arial"/>
          <w:sz w:val="20"/>
          <w:szCs w:val="20"/>
        </w:rPr>
      </w:pPr>
    </w:p>
    <w:p w14:paraId="0A38B496" w14:textId="77777777" w:rsidR="00DB2CBE" w:rsidRPr="00DB2CBE" w:rsidRDefault="00DB2CBE" w:rsidP="00DB2CBE">
      <w:pPr>
        <w:ind w:right="51"/>
        <w:jc w:val="both"/>
        <w:rPr>
          <w:rFonts w:ascii="Arial Narrow" w:hAnsi="Arial Narrow" w:cs="Arial"/>
          <w:sz w:val="20"/>
          <w:szCs w:val="20"/>
        </w:rPr>
      </w:pPr>
    </w:p>
    <w:p w14:paraId="3C749424" w14:textId="77777777" w:rsidR="00DB2CBE" w:rsidRPr="00DB2CBE" w:rsidRDefault="00DB2CBE" w:rsidP="00DB2CBE">
      <w:pPr>
        <w:jc w:val="both"/>
        <w:rPr>
          <w:rFonts w:ascii="Arial Narrow" w:hAnsi="Arial Narrow" w:cs="Arial"/>
          <w:b/>
          <w:sz w:val="20"/>
          <w:szCs w:val="20"/>
        </w:rPr>
      </w:pPr>
      <w:r w:rsidRPr="00DB2CBE">
        <w:rPr>
          <w:rFonts w:ascii="Arial Narrow" w:hAnsi="Arial Narrow" w:cs="Arial"/>
          <w:b/>
          <w:sz w:val="20"/>
          <w:szCs w:val="20"/>
        </w:rPr>
        <w:t>CUARTA. VIGENCIA</w:t>
      </w:r>
    </w:p>
    <w:p w14:paraId="5F640503" w14:textId="77777777" w:rsidR="00DB2CBE" w:rsidRPr="00DB2CBE" w:rsidRDefault="00DB2CBE" w:rsidP="00DB2CBE">
      <w:pPr>
        <w:jc w:val="both"/>
        <w:rPr>
          <w:rFonts w:ascii="Arial Narrow" w:hAnsi="Arial Narrow" w:cs="Arial"/>
          <w:b/>
          <w:sz w:val="20"/>
          <w:szCs w:val="20"/>
        </w:rPr>
      </w:pPr>
    </w:p>
    <w:p w14:paraId="1B213F6D" w14:textId="6F4544D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El contrato comprenderá una vigencia considerada a partir del </w:t>
      </w:r>
      <w:r w:rsidR="00704562">
        <w:rPr>
          <w:rFonts w:ascii="Arial Narrow" w:hAnsi="Arial Narrow" w:cs="Arial"/>
          <w:sz w:val="20"/>
          <w:szCs w:val="20"/>
        </w:rPr>
        <w:t xml:space="preserve">día hábil siguiente a la </w:t>
      </w:r>
      <w:r w:rsidR="001C32E5">
        <w:rPr>
          <w:rFonts w:ascii="Arial Narrow" w:hAnsi="Arial Narrow" w:cs="Arial"/>
          <w:sz w:val="20"/>
          <w:szCs w:val="20"/>
        </w:rPr>
        <w:t>emisión</w:t>
      </w:r>
      <w:r w:rsidR="00704562">
        <w:rPr>
          <w:rFonts w:ascii="Arial Narrow" w:hAnsi="Arial Narrow" w:cs="Arial"/>
          <w:sz w:val="20"/>
          <w:szCs w:val="20"/>
        </w:rPr>
        <w:t xml:space="preserve"> de</w:t>
      </w:r>
      <w:r w:rsidR="00F24972">
        <w:rPr>
          <w:rFonts w:ascii="Arial Narrow" w:hAnsi="Arial Narrow" w:cs="Arial"/>
          <w:sz w:val="20"/>
          <w:szCs w:val="20"/>
        </w:rPr>
        <w:t>l</w:t>
      </w:r>
      <w:r w:rsidR="00704562">
        <w:rPr>
          <w:rFonts w:ascii="Arial Narrow" w:hAnsi="Arial Narrow" w:cs="Arial"/>
          <w:sz w:val="20"/>
          <w:szCs w:val="20"/>
        </w:rPr>
        <w:t xml:space="preserve"> fallo</w:t>
      </w:r>
      <w:r w:rsidRPr="00DB2CBE">
        <w:rPr>
          <w:rFonts w:ascii="Arial Narrow" w:hAnsi="Arial Narrow" w:cs="Arial"/>
          <w:sz w:val="20"/>
          <w:szCs w:val="20"/>
        </w:rPr>
        <w:t xml:space="preserve"> y hasta el 31 de diciembre de 2022 sin perjuicio de su posible terminación anticipada, en los términos establecidos en su clausulado.</w:t>
      </w:r>
    </w:p>
    <w:p w14:paraId="658AEB52" w14:textId="77777777" w:rsidR="00DB2CBE" w:rsidRPr="00DB2CBE" w:rsidRDefault="00DB2CBE" w:rsidP="00DB2CBE">
      <w:pPr>
        <w:ind w:right="51"/>
        <w:jc w:val="both"/>
        <w:rPr>
          <w:rFonts w:ascii="Arial Narrow" w:hAnsi="Arial Narrow" w:cs="Arial"/>
          <w:sz w:val="20"/>
          <w:szCs w:val="20"/>
        </w:rPr>
      </w:pPr>
    </w:p>
    <w:p w14:paraId="1D72A7DF"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b/>
          <w:sz w:val="20"/>
          <w:szCs w:val="20"/>
        </w:rPr>
        <w:t>QUINTA. MODIFICACIONES DEL CONTRATO.</w:t>
      </w:r>
    </w:p>
    <w:p w14:paraId="529ECBE2" w14:textId="77777777" w:rsidR="00DB2CBE" w:rsidRPr="00DB2CBE" w:rsidRDefault="00DB2CBE" w:rsidP="00DB2CBE">
      <w:pPr>
        <w:jc w:val="both"/>
        <w:rPr>
          <w:rFonts w:ascii="Arial Narrow" w:hAnsi="Arial Narrow" w:cs="Arial"/>
          <w:sz w:val="20"/>
          <w:szCs w:val="20"/>
        </w:rPr>
      </w:pPr>
    </w:p>
    <w:p w14:paraId="31008DF2"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b/>
          <w:sz w:val="20"/>
          <w:szCs w:val="20"/>
        </w:rPr>
        <w:t>“LAS PARTES”</w:t>
      </w:r>
      <w:r w:rsidRPr="00DB2CBE">
        <w:rPr>
          <w:rFonts w:ascii="Arial Narrow" w:hAnsi="Arial Narrow" w:cs="Arial"/>
          <w:sz w:val="20"/>
          <w:szCs w:val="20"/>
        </w:rPr>
        <w:t xml:space="preserve"> están de acuerdo en que por necesidades de </w:t>
      </w:r>
      <w:r w:rsidRPr="00DB2CBE">
        <w:rPr>
          <w:rFonts w:ascii="Arial Narrow" w:hAnsi="Arial Narrow" w:cs="Arial"/>
          <w:b/>
          <w:sz w:val="20"/>
          <w:szCs w:val="20"/>
        </w:rPr>
        <w:t>“LA ENTIDAD”</w:t>
      </w:r>
      <w:r w:rsidRPr="00DB2CBE">
        <w:rPr>
          <w:rFonts w:ascii="Arial Narrow" w:hAnsi="Arial Narrow" w:cs="Arial"/>
          <w:sz w:val="20"/>
          <w:szCs w:val="20"/>
        </w:rPr>
        <w:t xml:space="preserve"> podrá ampliarse la prestación del servicio objeto del presente contrato, de conformidad con el artículo 52 de la </w:t>
      </w:r>
      <w:r w:rsidRPr="00DB2CBE">
        <w:rPr>
          <w:rFonts w:ascii="Arial Narrow" w:hAnsi="Arial Narrow" w:cs="Arial"/>
          <w:b/>
          <w:sz w:val="20"/>
          <w:szCs w:val="20"/>
        </w:rPr>
        <w:t>“LAASSP”</w:t>
      </w:r>
      <w:r w:rsidRPr="00DB2CBE">
        <w:rPr>
          <w:rFonts w:ascii="Arial Narrow" w:hAnsi="Arial Narrow" w:cs="Arial"/>
          <w:sz w:val="20"/>
          <w:szCs w:val="20"/>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w:t>
      </w:r>
      <w:r w:rsidRPr="00DB2CBE">
        <w:rPr>
          <w:rFonts w:ascii="Arial Narrow" w:hAnsi="Arial Narrow" w:cs="Arial"/>
          <w:sz w:val="20"/>
          <w:szCs w:val="20"/>
        </w:rPr>
        <w:lastRenderedPageBreak/>
        <w:t xml:space="preserve">de la </w:t>
      </w:r>
      <w:r w:rsidRPr="00DB2CBE">
        <w:rPr>
          <w:rFonts w:ascii="Arial Narrow" w:hAnsi="Arial Narrow" w:cs="Arial"/>
          <w:b/>
          <w:sz w:val="20"/>
          <w:szCs w:val="20"/>
        </w:rPr>
        <w:t>“LAASSP”</w:t>
      </w:r>
      <w:r w:rsidRPr="00DB2CBE">
        <w:rPr>
          <w:rFonts w:ascii="Arial Narrow" w:hAnsi="Arial Narrow" w:cs="Arial"/>
          <w:sz w:val="20"/>
          <w:szCs w:val="20"/>
        </w:rPr>
        <w:t xml:space="preserve">, </w:t>
      </w:r>
      <w:r w:rsidRPr="00DB2CBE">
        <w:rPr>
          <w:rFonts w:ascii="Arial Narrow" w:hAnsi="Arial Narrow" w:cs="Arial"/>
          <w:b/>
          <w:sz w:val="20"/>
          <w:szCs w:val="20"/>
        </w:rPr>
        <w:t>“EL PROVEEDOR”</w:t>
      </w:r>
      <w:r w:rsidRPr="00DB2CBE">
        <w:rPr>
          <w:rFonts w:ascii="Arial Narrow" w:hAnsi="Arial Narrow" w:cs="Arial"/>
          <w:sz w:val="20"/>
          <w:szCs w:val="20"/>
        </w:rPr>
        <w:t xml:space="preserve"> deberá entregar las modificaciones respectivas de las garantías, señaladas en la </w:t>
      </w:r>
      <w:r w:rsidRPr="00DB2CBE">
        <w:rPr>
          <w:rFonts w:ascii="Arial Narrow" w:hAnsi="Arial Narrow" w:cs="Arial"/>
          <w:b/>
          <w:sz w:val="20"/>
          <w:szCs w:val="20"/>
        </w:rPr>
        <w:t>CLÁUSULA SÉPTIMA</w:t>
      </w:r>
      <w:r w:rsidRPr="00DB2CBE">
        <w:rPr>
          <w:rFonts w:ascii="Arial Narrow" w:hAnsi="Arial Narrow" w:cs="Arial"/>
          <w:sz w:val="20"/>
          <w:szCs w:val="20"/>
        </w:rPr>
        <w:t xml:space="preserve"> de este contrato.</w:t>
      </w:r>
    </w:p>
    <w:p w14:paraId="7D524584" w14:textId="77777777" w:rsidR="00DB2CBE" w:rsidRPr="00DB2CBE" w:rsidRDefault="00DB2CBE" w:rsidP="00DB2CBE">
      <w:pPr>
        <w:jc w:val="both"/>
        <w:rPr>
          <w:rFonts w:ascii="Arial Narrow" w:hAnsi="Arial Narrow" w:cs="Arial"/>
          <w:sz w:val="20"/>
          <w:szCs w:val="20"/>
        </w:rPr>
      </w:pPr>
    </w:p>
    <w:p w14:paraId="5841D987"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Por caso fortuito o de fuerza mayor, o por causas atribuibles a </w:t>
      </w:r>
      <w:r w:rsidRPr="00DB2CBE">
        <w:rPr>
          <w:rFonts w:ascii="Arial Narrow" w:hAnsi="Arial Narrow" w:cs="Arial"/>
          <w:b/>
          <w:sz w:val="20"/>
          <w:szCs w:val="20"/>
        </w:rPr>
        <w:t>“LA ENTIDAD”</w:t>
      </w:r>
      <w:r w:rsidRPr="00DB2CBE">
        <w:rPr>
          <w:rFonts w:ascii="Arial Narrow" w:hAnsi="Arial Narrow" w:cs="Arial"/>
          <w:sz w:val="20"/>
          <w:szCs w:val="20"/>
        </w:rPr>
        <w:t xml:space="preserve">, se podrá modificar el presente instrumento jurídico, la fecha o el plazo para la prestación de los servicios. En dicho supuesto, se deberá formalizar el convenio modificatorio respectivo, no procediendo la aplicación de penas convencionales por atraso. Tratándose de causas imputables a </w:t>
      </w:r>
      <w:r w:rsidRPr="00DB2CBE">
        <w:rPr>
          <w:rFonts w:ascii="Arial Narrow" w:hAnsi="Arial Narrow" w:cs="Arial"/>
          <w:b/>
          <w:sz w:val="20"/>
          <w:szCs w:val="20"/>
        </w:rPr>
        <w:t>“LA ENTIDAD”</w:t>
      </w:r>
      <w:r w:rsidRPr="00DB2CBE">
        <w:rPr>
          <w:rFonts w:ascii="Arial Narrow" w:hAnsi="Arial Narrow" w:cs="Arial"/>
          <w:sz w:val="20"/>
          <w:szCs w:val="20"/>
        </w:rPr>
        <w:t xml:space="preserve">, no se requerirá de la solicitud de </w:t>
      </w:r>
      <w:r w:rsidRPr="00DB2CBE">
        <w:rPr>
          <w:rFonts w:ascii="Arial Narrow" w:hAnsi="Arial Narrow" w:cs="Arial"/>
          <w:b/>
          <w:sz w:val="20"/>
          <w:szCs w:val="20"/>
        </w:rPr>
        <w:t>“EL PROVEEDOR”</w:t>
      </w:r>
      <w:r w:rsidRPr="00DB2CBE">
        <w:rPr>
          <w:rFonts w:ascii="Arial Narrow" w:hAnsi="Arial Narrow" w:cs="Arial"/>
          <w:sz w:val="20"/>
          <w:szCs w:val="20"/>
        </w:rPr>
        <w:t>.</w:t>
      </w:r>
    </w:p>
    <w:p w14:paraId="7143048E" w14:textId="77777777" w:rsidR="00DB2CBE" w:rsidRPr="00DB2CBE" w:rsidRDefault="00DB2CBE" w:rsidP="00DB2CBE">
      <w:pPr>
        <w:ind w:right="51"/>
        <w:jc w:val="both"/>
        <w:rPr>
          <w:rFonts w:ascii="Arial Narrow" w:hAnsi="Arial Narrow" w:cs="Arial"/>
          <w:sz w:val="20"/>
          <w:szCs w:val="20"/>
        </w:rPr>
      </w:pPr>
    </w:p>
    <w:p w14:paraId="3312A6BC" w14:textId="77777777" w:rsidR="00DB2CBE" w:rsidRPr="00DB2CBE" w:rsidRDefault="00DB2CBE" w:rsidP="00DB2CBE">
      <w:pPr>
        <w:ind w:right="51"/>
        <w:jc w:val="both"/>
        <w:rPr>
          <w:rFonts w:ascii="Arial Narrow" w:hAnsi="Arial Narrow" w:cs="Arial"/>
          <w:sz w:val="20"/>
          <w:szCs w:val="20"/>
        </w:rPr>
      </w:pPr>
    </w:p>
    <w:p w14:paraId="6D934A65" w14:textId="77777777" w:rsidR="00DB2CBE" w:rsidRPr="00DB2CBE" w:rsidRDefault="00DB2CBE" w:rsidP="00DB2CBE">
      <w:pPr>
        <w:jc w:val="both"/>
        <w:rPr>
          <w:rFonts w:ascii="Arial Narrow" w:hAnsi="Arial Narrow" w:cs="Arial"/>
          <w:b/>
          <w:sz w:val="20"/>
          <w:szCs w:val="20"/>
        </w:rPr>
      </w:pPr>
      <w:r w:rsidRPr="00DB2CBE">
        <w:rPr>
          <w:rFonts w:ascii="Arial Narrow" w:hAnsi="Arial Narrow" w:cs="Arial"/>
          <w:b/>
          <w:sz w:val="20"/>
          <w:szCs w:val="20"/>
        </w:rPr>
        <w:t>SEXTA. GARANTÍAS DE LA PRESTACIÓN DE LOS SERVICIOS</w:t>
      </w:r>
    </w:p>
    <w:p w14:paraId="4699E533" w14:textId="77777777" w:rsidR="00DB2CBE" w:rsidRPr="00DB2CBE" w:rsidRDefault="00DB2CBE" w:rsidP="00DB2CBE">
      <w:pPr>
        <w:jc w:val="both"/>
        <w:rPr>
          <w:rFonts w:ascii="Arial Narrow" w:hAnsi="Arial Narrow" w:cs="Arial"/>
          <w:sz w:val="20"/>
          <w:szCs w:val="20"/>
        </w:rPr>
      </w:pPr>
    </w:p>
    <w:p w14:paraId="18FAAD92"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w:t>
      </w:r>
      <w:r w:rsidRPr="00DB2CBE">
        <w:rPr>
          <w:rFonts w:ascii="Arial Narrow" w:hAnsi="Arial Narrow" w:cs="Arial"/>
          <w:b/>
          <w:sz w:val="20"/>
          <w:szCs w:val="20"/>
        </w:rPr>
        <w:t>EL PROVEEDOR</w:t>
      </w:r>
      <w:r w:rsidRPr="00DB2CBE">
        <w:rPr>
          <w:rFonts w:ascii="Arial Narrow" w:hAnsi="Arial Narrow" w:cs="Arial"/>
          <w:sz w:val="20"/>
          <w:szCs w:val="20"/>
        </w:rPr>
        <w:t>” se obliga a otorgar a “</w:t>
      </w:r>
      <w:r w:rsidRPr="00DB2CBE">
        <w:rPr>
          <w:rFonts w:ascii="Arial Narrow" w:hAnsi="Arial Narrow" w:cs="Arial"/>
          <w:b/>
          <w:sz w:val="20"/>
          <w:szCs w:val="20"/>
        </w:rPr>
        <w:t>LA ENTIDAD</w:t>
      </w:r>
      <w:r w:rsidRPr="00DB2CBE">
        <w:rPr>
          <w:rFonts w:ascii="Arial Narrow" w:hAnsi="Arial Narrow" w:cs="Arial"/>
          <w:sz w:val="20"/>
          <w:szCs w:val="20"/>
        </w:rPr>
        <w:t>”, las siguientes garantías:</w:t>
      </w:r>
    </w:p>
    <w:p w14:paraId="63E17DEC" w14:textId="77777777" w:rsidR="00DB2CBE" w:rsidRPr="00DB2CBE" w:rsidRDefault="00DB2CBE" w:rsidP="00DB2CBE">
      <w:pPr>
        <w:ind w:right="51"/>
        <w:jc w:val="both"/>
        <w:rPr>
          <w:rFonts w:ascii="Arial Narrow" w:hAnsi="Arial Narrow" w:cs="Arial"/>
          <w:sz w:val="20"/>
          <w:szCs w:val="20"/>
        </w:rPr>
      </w:pPr>
    </w:p>
    <w:p w14:paraId="5CA8B64D" w14:textId="77777777" w:rsidR="00DB2CBE" w:rsidRPr="00DB2CBE" w:rsidRDefault="00DB2CBE" w:rsidP="005C0CEB">
      <w:pPr>
        <w:pStyle w:val="Prrafodelista"/>
        <w:numPr>
          <w:ilvl w:val="0"/>
          <w:numId w:val="49"/>
        </w:numPr>
        <w:ind w:right="51"/>
        <w:jc w:val="both"/>
        <w:rPr>
          <w:rFonts w:ascii="Arial Narrow" w:hAnsi="Arial Narrow" w:cs="Arial"/>
          <w:sz w:val="20"/>
          <w:szCs w:val="20"/>
        </w:rPr>
      </w:pPr>
      <w:r w:rsidRPr="00DB2CBE">
        <w:rPr>
          <w:rFonts w:ascii="Arial Narrow" w:hAnsi="Arial Narrow" w:cs="Arial"/>
          <w:b/>
          <w:sz w:val="20"/>
          <w:szCs w:val="20"/>
        </w:rPr>
        <w:t>Garantía de los bienes</w:t>
      </w:r>
      <w:r w:rsidRPr="00DB2CBE">
        <w:rPr>
          <w:rFonts w:ascii="Arial Narrow" w:hAnsi="Arial Narrow" w:cs="Arial"/>
          <w:sz w:val="20"/>
          <w:szCs w:val="20"/>
        </w:rPr>
        <w:t>.- “</w:t>
      </w:r>
      <w:r w:rsidRPr="00DB2CBE">
        <w:rPr>
          <w:rFonts w:ascii="Arial Narrow" w:hAnsi="Arial Narrow" w:cs="Arial"/>
          <w:b/>
          <w:sz w:val="20"/>
          <w:szCs w:val="20"/>
        </w:rPr>
        <w:t>EL PROVEEDOR</w:t>
      </w:r>
      <w:r w:rsidRPr="00DB2CBE">
        <w:rPr>
          <w:rFonts w:ascii="Arial Narrow" w:hAnsi="Arial Narrow" w:cs="Arial"/>
          <w:sz w:val="20"/>
          <w:szCs w:val="20"/>
        </w:rPr>
        <w:t>” se obliga con “</w:t>
      </w:r>
      <w:r w:rsidRPr="00DB2CBE">
        <w:rPr>
          <w:rFonts w:ascii="Arial Narrow" w:hAnsi="Arial Narrow" w:cs="Arial"/>
          <w:b/>
          <w:sz w:val="20"/>
          <w:szCs w:val="20"/>
        </w:rPr>
        <w:t>LA ENTIDAD</w:t>
      </w:r>
      <w:r w:rsidRPr="00DB2CBE">
        <w:rPr>
          <w:rFonts w:ascii="Arial Narrow" w:hAnsi="Arial Narrow" w:cs="Arial"/>
          <w:sz w:val="20"/>
          <w:szCs w:val="20"/>
        </w:rPr>
        <w:t xml:space="preserve">” a entregar, junto con la prestación del servicio, una garantía por </w:t>
      </w:r>
      <w:r w:rsidRPr="00DB2CBE">
        <w:rPr>
          <w:rFonts w:ascii="Arial Narrow" w:hAnsi="Arial Narrow" w:cs="Arial"/>
          <w:b/>
          <w:sz w:val="20"/>
          <w:szCs w:val="20"/>
        </w:rPr>
        <w:t xml:space="preserve">12 </w:t>
      </w:r>
      <w:r w:rsidRPr="00DB2CBE">
        <w:rPr>
          <w:rFonts w:ascii="Arial Narrow" w:hAnsi="Arial Narrow" w:cs="Arial"/>
          <w:sz w:val="20"/>
          <w:szCs w:val="20"/>
        </w:rPr>
        <w:t>meses, contra vicios ocultos, defectos de fabricación o cualquier daño que presenten, firmada por el representante legal de “</w:t>
      </w:r>
      <w:r w:rsidRPr="00DB2CBE">
        <w:rPr>
          <w:rFonts w:ascii="Arial Narrow" w:hAnsi="Arial Narrow" w:cs="Arial"/>
          <w:b/>
          <w:sz w:val="20"/>
          <w:szCs w:val="20"/>
        </w:rPr>
        <w:t>EL PROVEEDOR</w:t>
      </w:r>
      <w:r w:rsidRPr="00DB2CBE">
        <w:rPr>
          <w:rFonts w:ascii="Arial Narrow" w:hAnsi="Arial Narrow" w:cs="Arial"/>
          <w:sz w:val="20"/>
          <w:szCs w:val="20"/>
        </w:rPr>
        <w:t>”.</w:t>
      </w:r>
    </w:p>
    <w:p w14:paraId="4F669392" w14:textId="77777777" w:rsidR="00DB2CBE" w:rsidRPr="00DB2CBE" w:rsidRDefault="00DB2CBE" w:rsidP="00DB2CBE">
      <w:pPr>
        <w:ind w:right="51"/>
        <w:jc w:val="both"/>
        <w:rPr>
          <w:rFonts w:ascii="Arial Narrow" w:hAnsi="Arial Narrow" w:cs="Arial"/>
          <w:sz w:val="20"/>
          <w:szCs w:val="20"/>
        </w:rPr>
      </w:pPr>
    </w:p>
    <w:p w14:paraId="2D381B96" w14:textId="77777777" w:rsidR="00DB2CBE" w:rsidRPr="00DB2CBE" w:rsidRDefault="00DB2CBE" w:rsidP="00DB2CBE">
      <w:pPr>
        <w:pStyle w:val="Texto"/>
        <w:spacing w:after="0" w:line="240" w:lineRule="auto"/>
        <w:ind w:firstLine="0"/>
        <w:rPr>
          <w:rFonts w:ascii="Arial Narrow" w:hAnsi="Arial Narrow"/>
          <w:sz w:val="20"/>
        </w:rPr>
      </w:pPr>
      <w:r w:rsidRPr="00DB2CBE">
        <w:rPr>
          <w:rFonts w:ascii="Arial Narrow" w:hAnsi="Arial Narrow"/>
          <w:sz w:val="20"/>
        </w:rPr>
        <w:t xml:space="preserve">El otorgamiento de anticipos, deberá garantizarse en los términos del artículo 48 de la </w:t>
      </w:r>
      <w:r w:rsidRPr="00DB2CBE">
        <w:rPr>
          <w:rFonts w:ascii="Arial Narrow" w:hAnsi="Arial Narrow"/>
          <w:b/>
          <w:sz w:val="20"/>
        </w:rPr>
        <w:t xml:space="preserve">“LAASSP” </w:t>
      </w:r>
      <w:r w:rsidRPr="00DB2CBE">
        <w:rPr>
          <w:rFonts w:ascii="Arial Narrow" w:hAnsi="Arial Narrow"/>
          <w:sz w:val="20"/>
        </w:rPr>
        <w:t>y primer párrafo del artículo 81 de su Reglamento. Si las disposiciones jurídicas aplicables lo permitan, la entrega de la garantía de anticipos se realice de manera electrónica</w:t>
      </w:r>
    </w:p>
    <w:p w14:paraId="5C871146" w14:textId="77777777" w:rsidR="00DB2CBE" w:rsidRPr="00DB2CBE" w:rsidRDefault="00DB2CBE" w:rsidP="00DB2CBE">
      <w:pPr>
        <w:ind w:right="51"/>
        <w:jc w:val="both"/>
        <w:rPr>
          <w:rFonts w:ascii="Arial Narrow" w:hAnsi="Arial Narrow" w:cs="Arial"/>
          <w:sz w:val="20"/>
          <w:szCs w:val="20"/>
        </w:rPr>
      </w:pPr>
    </w:p>
    <w:p w14:paraId="44AE84B8"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La póliza de garantía será devuelta a </w:t>
      </w:r>
      <w:r w:rsidRPr="00DB2CBE">
        <w:rPr>
          <w:rFonts w:ascii="Arial Narrow" w:hAnsi="Arial Narrow" w:cs="Arial"/>
          <w:b/>
          <w:sz w:val="20"/>
          <w:szCs w:val="20"/>
        </w:rPr>
        <w:t>“EL PROVEEDOR”</w:t>
      </w:r>
      <w:r w:rsidRPr="00DB2CBE">
        <w:rPr>
          <w:rFonts w:ascii="Arial Narrow" w:hAnsi="Arial Narrow" w:cs="Arial"/>
          <w:sz w:val="20"/>
          <w:szCs w:val="20"/>
        </w:rPr>
        <w:t xml:space="preserve"> una vez que “</w:t>
      </w:r>
      <w:r w:rsidRPr="00DB2CBE">
        <w:rPr>
          <w:rFonts w:ascii="Arial Narrow" w:hAnsi="Arial Narrow" w:cs="Arial"/>
          <w:b/>
          <w:sz w:val="20"/>
          <w:szCs w:val="20"/>
        </w:rPr>
        <w:t>LA ENTIDAD</w:t>
      </w:r>
      <w:r w:rsidRPr="00DB2CBE">
        <w:rPr>
          <w:rFonts w:ascii="Arial Narrow" w:hAnsi="Arial Narrow" w:cs="Arial"/>
          <w:sz w:val="20"/>
          <w:szCs w:val="20"/>
        </w:rPr>
        <w:t xml:space="preserve">” entregue a </w:t>
      </w:r>
      <w:r w:rsidRPr="00DB2CBE">
        <w:rPr>
          <w:rFonts w:ascii="Arial Narrow" w:hAnsi="Arial Narrow" w:cs="Arial"/>
          <w:b/>
          <w:sz w:val="20"/>
          <w:szCs w:val="20"/>
        </w:rPr>
        <w:t>“EL PROVEEDOR”</w:t>
      </w:r>
      <w:r w:rsidRPr="00DB2CBE">
        <w:rPr>
          <w:rFonts w:ascii="Arial Narrow" w:hAnsi="Arial Narrow" w:cs="Arial"/>
          <w:sz w:val="20"/>
          <w:szCs w:val="20"/>
        </w:rPr>
        <w:t xml:space="preserve">, autorización por escrito de que demuestre haber cumplido con la totalidad de las obligaciones adquiridas en el presente contrato, para lo cual </w:t>
      </w:r>
      <w:r w:rsidRPr="00DB2CBE">
        <w:rPr>
          <w:rFonts w:ascii="Arial Narrow" w:hAnsi="Arial Narrow" w:cs="Arial"/>
          <w:b/>
          <w:sz w:val="20"/>
          <w:szCs w:val="20"/>
        </w:rPr>
        <w:t>“EL PROVEEDOR”</w:t>
      </w:r>
      <w:r w:rsidRPr="00DB2CBE">
        <w:rPr>
          <w:rFonts w:ascii="Arial Narrow" w:hAnsi="Arial Narrow" w:cs="Arial"/>
          <w:sz w:val="20"/>
          <w:szCs w:val="20"/>
        </w:rPr>
        <w:t xml:space="preserve">, deberá solicitar por escrito a </w:t>
      </w:r>
      <w:r w:rsidRPr="00DB2CBE">
        <w:rPr>
          <w:rFonts w:ascii="Arial Narrow" w:hAnsi="Arial Narrow" w:cs="Arial"/>
          <w:b/>
          <w:sz w:val="20"/>
          <w:szCs w:val="20"/>
        </w:rPr>
        <w:t>“LA ENTIDAD”</w:t>
      </w:r>
      <w:r w:rsidRPr="00DB2CBE">
        <w:rPr>
          <w:rFonts w:ascii="Arial Narrow" w:hAnsi="Arial Narrow" w:cs="Arial"/>
          <w:sz w:val="20"/>
          <w:szCs w:val="20"/>
        </w:rPr>
        <w:t xml:space="preserve"> una vez concluida la verificación de cumplimiento o terminación del contrato la liberación de la fianza a efecto de que </w:t>
      </w:r>
      <w:r w:rsidRPr="00DB2CBE">
        <w:rPr>
          <w:rFonts w:ascii="Arial Narrow" w:hAnsi="Arial Narrow" w:cs="Arial"/>
          <w:b/>
          <w:sz w:val="20"/>
          <w:szCs w:val="20"/>
        </w:rPr>
        <w:t>“EL PROVEEDOR”</w:t>
      </w:r>
      <w:r w:rsidRPr="00DB2CBE">
        <w:rPr>
          <w:rFonts w:ascii="Arial Narrow" w:hAnsi="Arial Narrow" w:cs="Arial"/>
          <w:sz w:val="20"/>
          <w:szCs w:val="20"/>
        </w:rPr>
        <w:t xml:space="preserve"> ” pueda solicitar a la afianzadora la cancelación o liberación de la fianza.</w:t>
      </w:r>
    </w:p>
    <w:p w14:paraId="76265BF6" w14:textId="77777777" w:rsidR="00DB2CBE" w:rsidRPr="00DB2CBE" w:rsidRDefault="00DB2CBE" w:rsidP="00DB2CBE">
      <w:pPr>
        <w:ind w:right="51"/>
        <w:jc w:val="both"/>
        <w:rPr>
          <w:rFonts w:ascii="Arial Narrow" w:hAnsi="Arial Narrow" w:cs="Arial"/>
          <w:sz w:val="20"/>
          <w:szCs w:val="20"/>
        </w:rPr>
      </w:pPr>
    </w:p>
    <w:p w14:paraId="38A2D365"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En caso de que </w:t>
      </w:r>
      <w:r w:rsidRPr="00DB2CBE">
        <w:rPr>
          <w:rFonts w:ascii="Arial Narrow" w:hAnsi="Arial Narrow" w:cs="Arial"/>
          <w:b/>
          <w:sz w:val="20"/>
          <w:szCs w:val="20"/>
        </w:rPr>
        <w:t>“LA ENTIDAD”</w:t>
      </w:r>
      <w:r w:rsidRPr="00DB2CBE">
        <w:rPr>
          <w:rFonts w:ascii="Arial Narrow" w:hAnsi="Arial Narrow" w:cs="Arial"/>
          <w:sz w:val="20"/>
          <w:szCs w:val="20"/>
        </w:rPr>
        <w:t xml:space="preserve"> requiera hacer efectivo un importe parcial de la póliza de garantía de fianza, </w:t>
      </w:r>
      <w:r w:rsidRPr="00DB2CBE">
        <w:rPr>
          <w:rFonts w:ascii="Arial Narrow" w:hAnsi="Arial Narrow" w:cs="Arial"/>
          <w:b/>
          <w:sz w:val="20"/>
          <w:szCs w:val="20"/>
        </w:rPr>
        <w:t>“EL PROVEEDOR”</w:t>
      </w:r>
      <w:r w:rsidRPr="00DB2CBE">
        <w:rPr>
          <w:rFonts w:ascii="Arial Narrow" w:hAnsi="Arial Narrow" w:cs="Arial"/>
          <w:sz w:val="20"/>
          <w:szCs w:val="20"/>
        </w:rPr>
        <w:t xml:space="preserve"> se obliga a presentar a </w:t>
      </w:r>
      <w:r w:rsidRPr="00DB2CBE">
        <w:rPr>
          <w:rFonts w:ascii="Arial Narrow" w:hAnsi="Arial Narrow" w:cs="Arial"/>
          <w:b/>
          <w:sz w:val="20"/>
          <w:szCs w:val="20"/>
        </w:rPr>
        <w:t xml:space="preserve">“LA ENTIDAD” </w:t>
      </w:r>
      <w:r w:rsidRPr="00DB2CBE">
        <w:rPr>
          <w:rFonts w:ascii="Arial Narrow" w:hAnsi="Arial Narrow" w:cs="Arial"/>
          <w:sz w:val="20"/>
          <w:szCs w:val="20"/>
        </w:rPr>
        <w:t>otra póliza nueva de fianza o un endoso a la misma, amparando el importe restante de la obligación total requerida.</w:t>
      </w:r>
    </w:p>
    <w:p w14:paraId="59949A3D" w14:textId="77777777" w:rsidR="00DB2CBE" w:rsidRPr="00DB2CBE" w:rsidRDefault="00DB2CBE" w:rsidP="00DB2CBE">
      <w:pPr>
        <w:tabs>
          <w:tab w:val="left" w:pos="0"/>
        </w:tabs>
        <w:suppressAutoHyphens/>
        <w:jc w:val="both"/>
        <w:rPr>
          <w:rFonts w:ascii="Arial Narrow" w:hAnsi="Arial Narrow" w:cs="Arial"/>
          <w:sz w:val="20"/>
          <w:szCs w:val="20"/>
        </w:rPr>
      </w:pPr>
      <w:r w:rsidRPr="00DB2CBE">
        <w:rPr>
          <w:rFonts w:ascii="Arial Narrow" w:hAnsi="Arial Narrow" w:cs="Arial"/>
          <w:b/>
          <w:sz w:val="20"/>
          <w:szCs w:val="20"/>
        </w:rPr>
        <w:t>SÉPTIMA. GARANTÍA DE CUMPLIMIENTO DEL CONTRATO.</w:t>
      </w:r>
    </w:p>
    <w:p w14:paraId="34EDFA1E" w14:textId="77777777" w:rsidR="00DB2CBE" w:rsidRPr="00DB2CBE" w:rsidRDefault="00DB2CBE" w:rsidP="00DB2CBE">
      <w:pPr>
        <w:tabs>
          <w:tab w:val="left" w:pos="0"/>
        </w:tabs>
        <w:suppressAutoHyphens/>
        <w:jc w:val="both"/>
        <w:rPr>
          <w:rFonts w:ascii="Arial Narrow" w:hAnsi="Arial Narrow" w:cs="Arial"/>
          <w:sz w:val="20"/>
          <w:szCs w:val="20"/>
        </w:rPr>
      </w:pPr>
    </w:p>
    <w:p w14:paraId="28A11037"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Conforme a los artículos 48 fracción II, y 49 fracción I, de la </w:t>
      </w:r>
      <w:r w:rsidRPr="00DB2CBE">
        <w:rPr>
          <w:rFonts w:ascii="Arial Narrow" w:hAnsi="Arial Narrow" w:cs="Arial"/>
          <w:b/>
          <w:sz w:val="20"/>
          <w:szCs w:val="20"/>
        </w:rPr>
        <w:t>“LAASSP”</w:t>
      </w:r>
      <w:r w:rsidRPr="00DB2CBE">
        <w:rPr>
          <w:rFonts w:ascii="Arial Narrow" w:hAnsi="Arial Narrow" w:cs="Arial"/>
          <w:sz w:val="20"/>
          <w:szCs w:val="20"/>
        </w:rPr>
        <w:t xml:space="preserve">, 85 fracción III, y 103 de su Reglamento; 166 de la Ley de Instituciones de Seguros y de Fianzas, 48 fracción II, de la Ley de la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DB2CBE">
        <w:rPr>
          <w:rFonts w:ascii="Arial Narrow" w:hAnsi="Arial Narrow" w:cs="Arial"/>
          <w:b/>
          <w:sz w:val="20"/>
          <w:szCs w:val="20"/>
        </w:rPr>
        <w:t xml:space="preserve">“EL PROVEEDOR” </w:t>
      </w:r>
      <w:r w:rsidRPr="00DB2CBE">
        <w:rPr>
          <w:rFonts w:ascii="Arial Narrow" w:hAnsi="Arial Narrow" w:cs="Arial"/>
          <w:sz w:val="20"/>
          <w:szCs w:val="20"/>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w:t>
      </w:r>
      <w:r w:rsidRPr="00DB2CBE">
        <w:rPr>
          <w:rFonts w:ascii="Arial Narrow" w:hAnsi="Arial Narrow" w:cs="Arial"/>
          <w:b/>
          <w:sz w:val="20"/>
          <w:szCs w:val="20"/>
        </w:rPr>
        <w:t>“LA ENTIDAD”</w:t>
      </w:r>
      <w:r w:rsidRPr="00DB2CBE">
        <w:rPr>
          <w:rFonts w:ascii="Arial Narrow" w:hAnsi="Arial Narrow" w:cs="Arial"/>
          <w:sz w:val="20"/>
          <w:szCs w:val="20"/>
        </w:rPr>
        <w:t xml:space="preserve"> por un importe equivalente al 20% DE GARANTÍA DE CUMPLIMIENTO </w:t>
      </w:r>
      <w:r w:rsidRPr="00DB2CBE">
        <w:rPr>
          <w:rFonts w:ascii="Arial Narrow" w:hAnsi="Arial Narrow" w:cs="Arial"/>
          <w:b/>
          <w:sz w:val="20"/>
          <w:szCs w:val="20"/>
        </w:rPr>
        <w:t xml:space="preserve">(VEINTE POR CIENTO) </w:t>
      </w:r>
      <w:r w:rsidRPr="00DB2CBE">
        <w:rPr>
          <w:rFonts w:ascii="Arial Narrow" w:hAnsi="Arial Narrow" w:cs="Arial"/>
          <w:sz w:val="20"/>
          <w:szCs w:val="20"/>
        </w:rPr>
        <w:t xml:space="preserve">del monto total del contrato, sin incluir el IVA. Dicha fianza deberá ser entregada a </w:t>
      </w:r>
      <w:r w:rsidRPr="00DB2CBE">
        <w:rPr>
          <w:rFonts w:ascii="Arial Narrow" w:hAnsi="Arial Narrow" w:cs="Arial"/>
          <w:b/>
          <w:sz w:val="20"/>
          <w:szCs w:val="20"/>
        </w:rPr>
        <w:t>“LA ENTIDAD”</w:t>
      </w:r>
      <w:r w:rsidRPr="00DB2CBE">
        <w:rPr>
          <w:rFonts w:ascii="Arial Narrow" w:hAnsi="Arial Narrow" w:cs="Arial"/>
          <w:sz w:val="20"/>
          <w:szCs w:val="20"/>
        </w:rPr>
        <w:t>, a más tardar dentro de los 10 días naturales posteriores a la firma del contrato.</w:t>
      </w:r>
    </w:p>
    <w:p w14:paraId="45F7D41D" w14:textId="77777777" w:rsidR="00DB2CBE" w:rsidRPr="00DB2CBE" w:rsidRDefault="00DB2CBE" w:rsidP="00DB2CBE">
      <w:pPr>
        <w:jc w:val="both"/>
        <w:rPr>
          <w:rFonts w:ascii="Arial Narrow" w:hAnsi="Arial Narrow" w:cs="Arial"/>
          <w:sz w:val="20"/>
          <w:szCs w:val="20"/>
        </w:rPr>
      </w:pPr>
    </w:p>
    <w:p w14:paraId="4F9136F9"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La fianza de garantía de cumplimiento se presentará en el Departamento de Tesorería </w:t>
      </w:r>
      <w:proofErr w:type="spellStart"/>
      <w:r w:rsidRPr="00DB2CBE">
        <w:rPr>
          <w:rFonts w:ascii="Arial Narrow" w:hAnsi="Arial Narrow" w:cs="Arial"/>
          <w:sz w:val="20"/>
          <w:szCs w:val="20"/>
        </w:rPr>
        <w:t>dLA</w:t>
      </w:r>
      <w:proofErr w:type="spellEnd"/>
      <w:r w:rsidRPr="00DB2CBE">
        <w:rPr>
          <w:rFonts w:ascii="Arial Narrow" w:hAnsi="Arial Narrow" w:cs="Arial"/>
          <w:sz w:val="20"/>
          <w:szCs w:val="20"/>
        </w:rPr>
        <w:t xml:space="preserve"> ENTIDAD, en la cual deberán de indicarse los siguientes requisitos:</w:t>
      </w:r>
    </w:p>
    <w:p w14:paraId="10F6D184" w14:textId="77777777" w:rsidR="00DB2CBE" w:rsidRPr="00DB2CBE" w:rsidRDefault="00DB2CBE" w:rsidP="005C0CEB">
      <w:pPr>
        <w:numPr>
          <w:ilvl w:val="0"/>
          <w:numId w:val="41"/>
        </w:numPr>
        <w:jc w:val="both"/>
        <w:rPr>
          <w:rFonts w:ascii="Arial Narrow" w:hAnsi="Arial Narrow" w:cs="Arial"/>
          <w:sz w:val="20"/>
          <w:szCs w:val="20"/>
        </w:rPr>
      </w:pPr>
      <w:r w:rsidRPr="00DB2CBE">
        <w:rPr>
          <w:rFonts w:ascii="Arial Narrow" w:hAnsi="Arial Narrow" w:cs="Arial"/>
          <w:sz w:val="20"/>
          <w:szCs w:val="20"/>
        </w:rPr>
        <w:t>Expedirse a favor de “LA ENTIDAD” y señalar su domicilio;</w:t>
      </w:r>
    </w:p>
    <w:p w14:paraId="67D06D5F" w14:textId="77777777" w:rsidR="00DB2CBE" w:rsidRPr="00DB2CBE" w:rsidRDefault="00DB2CBE" w:rsidP="005C0CEB">
      <w:pPr>
        <w:numPr>
          <w:ilvl w:val="0"/>
          <w:numId w:val="41"/>
        </w:numPr>
        <w:jc w:val="both"/>
        <w:rPr>
          <w:rFonts w:ascii="Arial Narrow" w:hAnsi="Arial Narrow" w:cs="Arial"/>
          <w:sz w:val="20"/>
          <w:szCs w:val="20"/>
        </w:rPr>
      </w:pPr>
      <w:r w:rsidRPr="00DB2CBE">
        <w:rPr>
          <w:rFonts w:ascii="Arial Narrow" w:hAnsi="Arial Narrow" w:cs="Arial"/>
          <w:sz w:val="20"/>
          <w:szCs w:val="20"/>
        </w:rPr>
        <w:t>La indicación del importe total garantizado con número y letra;</w:t>
      </w:r>
    </w:p>
    <w:p w14:paraId="4200CD19" w14:textId="77777777" w:rsidR="00DB2CBE" w:rsidRPr="00DB2CBE" w:rsidRDefault="00DB2CBE" w:rsidP="005C0CEB">
      <w:pPr>
        <w:numPr>
          <w:ilvl w:val="0"/>
          <w:numId w:val="43"/>
        </w:numPr>
        <w:jc w:val="both"/>
        <w:rPr>
          <w:rFonts w:ascii="Arial Narrow" w:hAnsi="Arial Narrow" w:cs="Arial"/>
          <w:sz w:val="20"/>
          <w:szCs w:val="20"/>
        </w:rPr>
      </w:pPr>
      <w:r w:rsidRPr="00DB2CBE">
        <w:rPr>
          <w:rFonts w:ascii="Arial Narrow" w:hAnsi="Arial Narrow" w:cs="Arial"/>
          <w:sz w:val="20"/>
          <w:szCs w:val="20"/>
        </w:rPr>
        <w:t>La referencia de que la fianza se otorga atendiendo a todas las estipulaciones contenidas en el contrato y anexos respectivo, así como la cotización y el requerimiento asociado a ésta;</w:t>
      </w:r>
    </w:p>
    <w:p w14:paraId="33C90E07" w14:textId="77777777" w:rsidR="00DB2CBE" w:rsidRPr="00DB2CBE" w:rsidRDefault="00DB2CBE" w:rsidP="005C0CEB">
      <w:pPr>
        <w:numPr>
          <w:ilvl w:val="0"/>
          <w:numId w:val="43"/>
        </w:numPr>
        <w:jc w:val="both"/>
        <w:rPr>
          <w:rFonts w:ascii="Arial Narrow" w:hAnsi="Arial Narrow" w:cs="Arial"/>
          <w:sz w:val="20"/>
          <w:szCs w:val="20"/>
        </w:rPr>
      </w:pPr>
      <w:r w:rsidRPr="00DB2CBE">
        <w:rPr>
          <w:rFonts w:ascii="Arial Narrow" w:hAnsi="Arial Narrow" w:cs="Arial"/>
          <w:sz w:val="20"/>
          <w:szCs w:val="20"/>
        </w:rPr>
        <w:t>La información correspondiente al número de contrato, su fecha de firma, así como la especificación de las obligaciones garantizadas;</w:t>
      </w:r>
    </w:p>
    <w:p w14:paraId="432BE322" w14:textId="77777777" w:rsidR="00DB2CBE" w:rsidRPr="00DB2CBE" w:rsidRDefault="00DB2CBE" w:rsidP="005C0CEB">
      <w:pPr>
        <w:numPr>
          <w:ilvl w:val="0"/>
          <w:numId w:val="43"/>
        </w:numPr>
        <w:jc w:val="both"/>
        <w:rPr>
          <w:rFonts w:ascii="Arial Narrow" w:hAnsi="Arial Narrow" w:cs="Arial"/>
          <w:sz w:val="20"/>
          <w:szCs w:val="20"/>
        </w:rPr>
      </w:pPr>
      <w:r w:rsidRPr="00DB2CBE">
        <w:rPr>
          <w:rFonts w:ascii="Arial Narrow" w:hAnsi="Arial Narrow" w:cs="Arial"/>
          <w:sz w:val="20"/>
          <w:szCs w:val="20"/>
        </w:rPr>
        <w:t xml:space="preserve">El señalamiento de la denominación o nombre de </w:t>
      </w:r>
      <w:r w:rsidRPr="00DB2CBE">
        <w:rPr>
          <w:rFonts w:ascii="Arial Narrow" w:hAnsi="Arial Narrow" w:cs="Arial"/>
          <w:b/>
          <w:sz w:val="20"/>
          <w:szCs w:val="20"/>
        </w:rPr>
        <w:t>“EL PROVEEDOR”</w:t>
      </w:r>
      <w:r w:rsidRPr="00DB2CBE">
        <w:rPr>
          <w:rFonts w:ascii="Arial Narrow" w:hAnsi="Arial Narrow" w:cs="Arial"/>
          <w:sz w:val="20"/>
          <w:szCs w:val="20"/>
        </w:rPr>
        <w:t xml:space="preserve"> y de la institución afianzadora, así como sus domicilios correspondientes;</w:t>
      </w:r>
    </w:p>
    <w:p w14:paraId="05B558DC" w14:textId="77777777" w:rsidR="00DB2CBE" w:rsidRPr="00DB2CBE" w:rsidRDefault="00DB2CBE" w:rsidP="005C0CEB">
      <w:pPr>
        <w:numPr>
          <w:ilvl w:val="0"/>
          <w:numId w:val="43"/>
        </w:numPr>
        <w:jc w:val="both"/>
        <w:rPr>
          <w:rFonts w:ascii="Arial Narrow" w:hAnsi="Arial Narrow" w:cs="Arial"/>
          <w:sz w:val="20"/>
          <w:szCs w:val="20"/>
        </w:rPr>
      </w:pPr>
      <w:r w:rsidRPr="00DB2CBE">
        <w:rPr>
          <w:rFonts w:ascii="Arial Narrow" w:hAnsi="Arial Narrow" w:cs="Arial"/>
          <w:sz w:val="20"/>
          <w:szCs w:val="20"/>
        </w:rPr>
        <w:t xml:space="preserve">La condición de que la vigencia de la fianza deberá quedar abierta para permitir que cumpla con su objetivo, y continuará vigente durante la sustanciación de todos los recursos legales o juicios que se interpongan hasta que se dicte resolución </w:t>
      </w:r>
      <w:r w:rsidRPr="00DB2CBE">
        <w:rPr>
          <w:rFonts w:ascii="Arial Narrow" w:hAnsi="Arial Narrow" w:cs="Arial"/>
          <w:sz w:val="20"/>
          <w:szCs w:val="20"/>
        </w:rPr>
        <w:lastRenderedPageBreak/>
        <w:t>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191EAAAB" w14:textId="77777777" w:rsidR="00DB2CBE" w:rsidRPr="00DB2CBE" w:rsidRDefault="00DB2CBE" w:rsidP="005C0CEB">
      <w:pPr>
        <w:pStyle w:val="Prrafodelista"/>
        <w:numPr>
          <w:ilvl w:val="0"/>
          <w:numId w:val="43"/>
        </w:numPr>
        <w:jc w:val="both"/>
        <w:rPr>
          <w:rFonts w:ascii="Arial Narrow" w:hAnsi="Arial Narrow" w:cs="Arial"/>
          <w:sz w:val="20"/>
          <w:szCs w:val="20"/>
        </w:rPr>
      </w:pPr>
      <w:r w:rsidRPr="00DB2CBE">
        <w:rPr>
          <w:rFonts w:ascii="Arial Narrow" w:hAnsi="Arial Narrow" w:cs="Arial"/>
          <w:sz w:val="20"/>
          <w:szCs w:val="20"/>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4886252F" w14:textId="77777777" w:rsidR="00DB2CBE" w:rsidRPr="00DB2CBE" w:rsidRDefault="00DB2CBE" w:rsidP="005C0CEB">
      <w:pPr>
        <w:numPr>
          <w:ilvl w:val="0"/>
          <w:numId w:val="43"/>
        </w:numPr>
        <w:jc w:val="both"/>
        <w:rPr>
          <w:rFonts w:ascii="Arial Narrow" w:hAnsi="Arial Narrow" w:cs="Arial"/>
          <w:sz w:val="20"/>
          <w:szCs w:val="20"/>
        </w:rPr>
      </w:pPr>
      <w:r w:rsidRPr="00DB2CBE">
        <w:rPr>
          <w:rFonts w:ascii="Arial Narrow" w:hAnsi="Arial Narrow" w:cs="Arial"/>
          <w:sz w:val="20"/>
          <w:szCs w:val="20"/>
        </w:rPr>
        <w:t xml:space="preserve">La indicación de que la cancelación de la póliza de fianza procederá una vez que </w:t>
      </w:r>
      <w:r w:rsidRPr="00DB2CBE">
        <w:rPr>
          <w:rFonts w:ascii="Arial Narrow" w:hAnsi="Arial Narrow" w:cs="Arial"/>
          <w:b/>
          <w:sz w:val="20"/>
          <w:szCs w:val="20"/>
        </w:rPr>
        <w:t>“LA ENTIDAD”</w:t>
      </w:r>
      <w:r w:rsidRPr="00DB2CBE">
        <w:rPr>
          <w:rFonts w:ascii="Arial Narrow" w:hAnsi="Arial Narrow" w:cs="Arial"/>
          <w:sz w:val="20"/>
          <w:szCs w:val="20"/>
        </w:rPr>
        <w:t xml:space="preserve"> otorgue el documento en el que se señale la extinción de derechos y obligaciones, previo otorgamiento del finiquito correspondiente, o en caso de existir saldos a cargo de </w:t>
      </w:r>
      <w:r w:rsidRPr="00DB2CBE">
        <w:rPr>
          <w:rFonts w:ascii="Arial Narrow" w:hAnsi="Arial Narrow" w:cs="Arial"/>
          <w:b/>
          <w:sz w:val="20"/>
          <w:szCs w:val="20"/>
        </w:rPr>
        <w:t>“EL PROVEEDOR”</w:t>
      </w:r>
      <w:r w:rsidRPr="00DB2CBE">
        <w:rPr>
          <w:rFonts w:ascii="Arial Narrow" w:hAnsi="Arial Narrow" w:cs="Arial"/>
          <w:sz w:val="20"/>
          <w:szCs w:val="20"/>
        </w:rPr>
        <w:t>, la liquidación debida;</w:t>
      </w:r>
    </w:p>
    <w:p w14:paraId="5D4D455A" w14:textId="77777777" w:rsidR="00DB2CBE" w:rsidRPr="00DB2CBE" w:rsidRDefault="00DB2CBE" w:rsidP="005C0CEB">
      <w:pPr>
        <w:numPr>
          <w:ilvl w:val="0"/>
          <w:numId w:val="43"/>
        </w:numPr>
        <w:jc w:val="both"/>
        <w:rPr>
          <w:rFonts w:ascii="Arial Narrow" w:hAnsi="Arial Narrow" w:cs="Arial"/>
          <w:sz w:val="20"/>
          <w:szCs w:val="20"/>
        </w:rPr>
      </w:pPr>
      <w:r w:rsidRPr="00DB2CBE">
        <w:rPr>
          <w:rFonts w:ascii="Arial Narrow" w:hAnsi="Arial Narrow" w:cs="Arial"/>
          <w:sz w:val="20"/>
          <w:szCs w:val="20"/>
        </w:rPr>
        <w:t>Para efectos de la garantía señalada en esta cláusula, se deberá considerar la indivisibilidad de ésta, por lo que en caso de incumplimiento del contrato se hará efectiva por el monto total de la garantía de cumplimiento;</w:t>
      </w:r>
    </w:p>
    <w:p w14:paraId="786A8042" w14:textId="77777777" w:rsidR="00DB2CBE" w:rsidRPr="00DB2CBE" w:rsidRDefault="00DB2CBE" w:rsidP="005C0CEB">
      <w:pPr>
        <w:widowControl w:val="0"/>
        <w:numPr>
          <w:ilvl w:val="0"/>
          <w:numId w:val="43"/>
        </w:numPr>
        <w:tabs>
          <w:tab w:val="left" w:pos="426"/>
        </w:tabs>
        <w:suppressAutoHyphens/>
        <w:autoSpaceDE w:val="0"/>
        <w:autoSpaceDN w:val="0"/>
        <w:adjustRightInd w:val="0"/>
        <w:jc w:val="both"/>
        <w:rPr>
          <w:rFonts w:ascii="Arial Narrow" w:hAnsi="Arial Narrow" w:cs="Arial"/>
          <w:sz w:val="20"/>
          <w:szCs w:val="20"/>
        </w:rPr>
      </w:pPr>
      <w:r w:rsidRPr="00DB2CBE">
        <w:rPr>
          <w:rFonts w:ascii="Arial Narrow" w:hAnsi="Arial Narrow" w:cs="Arial"/>
          <w:sz w:val="20"/>
          <w:szCs w:val="20"/>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28C759C4" w14:textId="77777777" w:rsidR="00DB2CBE" w:rsidRPr="00DB2CBE" w:rsidRDefault="00DB2CBE" w:rsidP="005C0CEB">
      <w:pPr>
        <w:widowControl w:val="0"/>
        <w:numPr>
          <w:ilvl w:val="0"/>
          <w:numId w:val="43"/>
        </w:numPr>
        <w:tabs>
          <w:tab w:val="left" w:pos="426"/>
        </w:tabs>
        <w:suppressAutoHyphens/>
        <w:autoSpaceDE w:val="0"/>
        <w:autoSpaceDN w:val="0"/>
        <w:adjustRightInd w:val="0"/>
        <w:jc w:val="both"/>
        <w:rPr>
          <w:rFonts w:ascii="Arial Narrow" w:hAnsi="Arial Narrow" w:cs="Arial"/>
          <w:sz w:val="20"/>
          <w:szCs w:val="20"/>
        </w:rPr>
      </w:pPr>
      <w:r w:rsidRPr="00DB2CBE">
        <w:rPr>
          <w:rFonts w:ascii="Arial Narrow" w:hAnsi="Arial Narrow" w:cs="Arial"/>
          <w:sz w:val="20"/>
          <w:szCs w:val="20"/>
        </w:rPr>
        <w:t>El momento de inicio de la fianza y, en su caso, su vigencia.</w:t>
      </w:r>
    </w:p>
    <w:p w14:paraId="02CB7C5D" w14:textId="77777777" w:rsidR="00DB2CBE" w:rsidRPr="00DB2CBE" w:rsidRDefault="00DB2CBE" w:rsidP="00DB2CBE">
      <w:pPr>
        <w:jc w:val="both"/>
        <w:rPr>
          <w:rFonts w:ascii="Arial Narrow" w:hAnsi="Arial Narrow" w:cs="Arial"/>
          <w:sz w:val="20"/>
          <w:szCs w:val="20"/>
        </w:rPr>
      </w:pPr>
    </w:p>
    <w:p w14:paraId="536EAC30"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Considerando los requisitos anteriores, dentro de la fianza, se deberán incluir las declaraciones siguientes en forma expresa:</w:t>
      </w:r>
    </w:p>
    <w:p w14:paraId="57D09451" w14:textId="77777777" w:rsidR="00DB2CBE" w:rsidRPr="00DB2CBE" w:rsidRDefault="00DB2CBE" w:rsidP="00DB2CBE">
      <w:pPr>
        <w:jc w:val="both"/>
        <w:rPr>
          <w:rFonts w:ascii="Arial Narrow" w:hAnsi="Arial Narrow" w:cs="Arial"/>
          <w:sz w:val="20"/>
          <w:szCs w:val="20"/>
        </w:rPr>
      </w:pPr>
    </w:p>
    <w:p w14:paraId="77D6C0F6" w14:textId="77777777" w:rsidR="00DB2CBE" w:rsidRPr="00DB2CBE" w:rsidRDefault="00DB2CBE" w:rsidP="005C0CEB">
      <w:pPr>
        <w:widowControl w:val="0"/>
        <w:numPr>
          <w:ilvl w:val="0"/>
          <w:numId w:val="43"/>
        </w:numPr>
        <w:tabs>
          <w:tab w:val="left" w:pos="426"/>
        </w:tabs>
        <w:suppressAutoHyphens/>
        <w:autoSpaceDE w:val="0"/>
        <w:autoSpaceDN w:val="0"/>
        <w:adjustRightInd w:val="0"/>
        <w:jc w:val="both"/>
        <w:rPr>
          <w:rFonts w:ascii="Arial Narrow" w:hAnsi="Arial Narrow" w:cs="Arial"/>
          <w:sz w:val="20"/>
          <w:szCs w:val="20"/>
        </w:rPr>
      </w:pPr>
      <w:r w:rsidRPr="00DB2CBE">
        <w:rPr>
          <w:rFonts w:ascii="Arial Narrow" w:hAnsi="Arial Narrow" w:cs="Arial"/>
          <w:sz w:val="20"/>
          <w:szCs w:val="20"/>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04B59FE5" w14:textId="77777777" w:rsidR="00DB2CBE" w:rsidRPr="00DB2CBE" w:rsidRDefault="00DB2CBE" w:rsidP="005C0CEB">
      <w:pPr>
        <w:widowControl w:val="0"/>
        <w:numPr>
          <w:ilvl w:val="0"/>
          <w:numId w:val="43"/>
        </w:numPr>
        <w:tabs>
          <w:tab w:val="left" w:pos="426"/>
        </w:tabs>
        <w:suppressAutoHyphens/>
        <w:autoSpaceDE w:val="0"/>
        <w:autoSpaceDN w:val="0"/>
        <w:adjustRightInd w:val="0"/>
        <w:jc w:val="both"/>
        <w:rPr>
          <w:rFonts w:ascii="Arial Narrow" w:hAnsi="Arial Narrow" w:cs="Arial"/>
          <w:sz w:val="20"/>
          <w:szCs w:val="20"/>
        </w:rPr>
      </w:pPr>
      <w:r w:rsidRPr="00DB2CBE">
        <w:rPr>
          <w:rFonts w:ascii="Arial Narrow" w:hAnsi="Arial Narrow" w:cs="Arial"/>
          <w:sz w:val="20"/>
          <w:szCs w:val="20"/>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46C3D7B4" w14:textId="77777777" w:rsidR="00DB2CBE" w:rsidRPr="00DB2CBE" w:rsidRDefault="00DB2CBE" w:rsidP="005C0CEB">
      <w:pPr>
        <w:widowControl w:val="0"/>
        <w:numPr>
          <w:ilvl w:val="0"/>
          <w:numId w:val="43"/>
        </w:numPr>
        <w:tabs>
          <w:tab w:val="left" w:pos="426"/>
        </w:tabs>
        <w:suppressAutoHyphens/>
        <w:autoSpaceDE w:val="0"/>
        <w:autoSpaceDN w:val="0"/>
        <w:adjustRightInd w:val="0"/>
        <w:jc w:val="both"/>
        <w:rPr>
          <w:rFonts w:ascii="Arial Narrow" w:hAnsi="Arial Narrow" w:cs="Arial"/>
          <w:sz w:val="20"/>
          <w:szCs w:val="20"/>
        </w:rPr>
      </w:pPr>
      <w:r w:rsidRPr="00DB2CBE">
        <w:rPr>
          <w:rFonts w:ascii="Arial Narrow" w:hAnsi="Arial Narrow" w:cs="Arial"/>
          <w:sz w:val="20"/>
          <w:szCs w:val="20"/>
        </w:rPr>
        <w:t xml:space="preserve">“La cancelación de la fianza no procederá sino en virtud de manifestación previa de manera expresa y por escrito de </w:t>
      </w:r>
      <w:r w:rsidRPr="00DB2CBE">
        <w:rPr>
          <w:rFonts w:ascii="Arial Narrow" w:hAnsi="Arial Narrow" w:cs="Arial"/>
          <w:b/>
          <w:sz w:val="20"/>
          <w:szCs w:val="20"/>
        </w:rPr>
        <w:t>“LA ENTIDAD”</w:t>
      </w:r>
      <w:r w:rsidRPr="00DB2CBE">
        <w:rPr>
          <w:rFonts w:ascii="Arial Narrow" w:hAnsi="Arial Narrow" w:cs="Arial"/>
          <w:sz w:val="20"/>
          <w:szCs w:val="20"/>
        </w:rPr>
        <w:t>.”; y</w:t>
      </w:r>
    </w:p>
    <w:p w14:paraId="6236E11E" w14:textId="77777777" w:rsidR="00DB2CBE" w:rsidRPr="00DB2CBE" w:rsidRDefault="00DB2CBE" w:rsidP="005C0CEB">
      <w:pPr>
        <w:widowControl w:val="0"/>
        <w:numPr>
          <w:ilvl w:val="0"/>
          <w:numId w:val="43"/>
        </w:numPr>
        <w:tabs>
          <w:tab w:val="left" w:pos="426"/>
        </w:tabs>
        <w:suppressAutoHyphens/>
        <w:autoSpaceDE w:val="0"/>
        <w:autoSpaceDN w:val="0"/>
        <w:adjustRightInd w:val="0"/>
        <w:jc w:val="both"/>
        <w:rPr>
          <w:rFonts w:ascii="Arial Narrow" w:hAnsi="Arial Narrow" w:cs="Arial"/>
          <w:sz w:val="20"/>
          <w:szCs w:val="20"/>
        </w:rPr>
      </w:pPr>
      <w:r w:rsidRPr="00DB2CBE">
        <w:rPr>
          <w:rFonts w:ascii="Arial Narrow" w:hAnsi="Arial Narrow" w:cs="Arial"/>
          <w:sz w:val="20"/>
          <w:szCs w:val="20"/>
        </w:rPr>
        <w:t xml:space="preserve">“La afianzadora acepta expresamente tener garantizado el contrato a que esta póliza se refiere, aún en el caso de que se otorgue prórroga o espera al deudor principal o fiado por parte de </w:t>
      </w:r>
      <w:r w:rsidRPr="00DB2CBE">
        <w:rPr>
          <w:rFonts w:ascii="Arial Narrow" w:hAnsi="Arial Narrow" w:cs="Arial"/>
          <w:b/>
          <w:sz w:val="20"/>
          <w:szCs w:val="20"/>
        </w:rPr>
        <w:t>“LA ENTIDAD”</w:t>
      </w:r>
      <w:r w:rsidRPr="00DB2CBE">
        <w:rPr>
          <w:rFonts w:ascii="Arial Narrow" w:hAnsi="Arial Narrow" w:cs="Arial"/>
          <w:sz w:val="20"/>
          <w:szCs w:val="20"/>
        </w:rPr>
        <w:t xml:space="preserve"> para el cumplimiento total de las obligaciones que se garantizaran, por lo que la afianzadora renuncia expresamente al derecho que le otorga el artículo 179 de la Ley de Instituciones de Seguros y de Fianzas.”</w:t>
      </w:r>
    </w:p>
    <w:p w14:paraId="6E6715BC" w14:textId="77777777" w:rsidR="00DB2CBE" w:rsidRPr="00DB2CBE" w:rsidRDefault="00DB2CBE" w:rsidP="00DB2CBE">
      <w:pPr>
        <w:jc w:val="both"/>
        <w:rPr>
          <w:rFonts w:ascii="Arial Narrow" w:hAnsi="Arial Narrow" w:cs="Arial"/>
          <w:bCs/>
          <w:sz w:val="20"/>
          <w:szCs w:val="20"/>
        </w:rPr>
      </w:pPr>
    </w:p>
    <w:p w14:paraId="03B9C556" w14:textId="77777777" w:rsidR="00DB2CBE" w:rsidRPr="00DB2CBE" w:rsidRDefault="00DB2CBE" w:rsidP="00DB2CBE">
      <w:pPr>
        <w:jc w:val="both"/>
        <w:rPr>
          <w:rFonts w:ascii="Arial Narrow" w:hAnsi="Arial Narrow" w:cs="Arial"/>
          <w:bCs/>
          <w:sz w:val="20"/>
          <w:szCs w:val="20"/>
        </w:rPr>
      </w:pPr>
      <w:r w:rsidRPr="00DB2CBE">
        <w:rPr>
          <w:rFonts w:ascii="Arial Narrow" w:hAnsi="Arial Narrow" w:cs="Arial"/>
          <w:bCs/>
          <w:sz w:val="20"/>
          <w:szCs w:val="20"/>
        </w:rPr>
        <w:t xml:space="preserve">De no cumplir con dicha entrega, </w:t>
      </w:r>
      <w:r w:rsidRPr="00DB2CBE">
        <w:rPr>
          <w:rFonts w:ascii="Arial Narrow" w:hAnsi="Arial Narrow" w:cs="Arial"/>
          <w:b/>
          <w:bCs/>
          <w:sz w:val="20"/>
          <w:szCs w:val="20"/>
        </w:rPr>
        <w:t>“</w:t>
      </w:r>
      <w:r w:rsidRPr="00DB2CBE">
        <w:rPr>
          <w:rFonts w:ascii="Arial Narrow" w:hAnsi="Arial Narrow" w:cs="Arial"/>
          <w:b/>
          <w:sz w:val="20"/>
          <w:szCs w:val="20"/>
        </w:rPr>
        <w:t>LA ENTIDAD</w:t>
      </w:r>
      <w:r w:rsidRPr="00DB2CBE">
        <w:rPr>
          <w:rFonts w:ascii="Arial Narrow" w:hAnsi="Arial Narrow" w:cs="Arial"/>
          <w:b/>
          <w:bCs/>
          <w:sz w:val="20"/>
          <w:szCs w:val="20"/>
        </w:rPr>
        <w:t>”</w:t>
      </w:r>
      <w:r w:rsidRPr="00DB2CBE">
        <w:rPr>
          <w:rFonts w:ascii="Arial Narrow" w:hAnsi="Arial Narrow" w:cs="Arial"/>
          <w:bCs/>
          <w:sz w:val="20"/>
          <w:szCs w:val="20"/>
        </w:rPr>
        <w:t xml:space="preserve"> podrá rescindir el contrato y remitir el asunto al Órgano Interno de Control para que determine si se aplican las sanciones estipuladas en el artículo </w:t>
      </w:r>
      <w:r w:rsidRPr="00DB2CBE">
        <w:rPr>
          <w:rFonts w:ascii="Arial Narrow" w:hAnsi="Arial Narrow" w:cs="Arial"/>
          <w:b/>
          <w:bCs/>
          <w:sz w:val="20"/>
          <w:szCs w:val="20"/>
        </w:rPr>
        <w:t>60</w:t>
      </w:r>
      <w:r w:rsidRPr="00DB2CBE">
        <w:rPr>
          <w:rFonts w:ascii="Arial Narrow" w:hAnsi="Arial Narrow" w:cs="Arial"/>
          <w:bCs/>
          <w:sz w:val="20"/>
          <w:szCs w:val="20"/>
        </w:rPr>
        <w:t xml:space="preserve"> fracción </w:t>
      </w:r>
      <w:r w:rsidRPr="00DB2CBE">
        <w:rPr>
          <w:rFonts w:ascii="Arial Narrow" w:hAnsi="Arial Narrow" w:cs="Arial"/>
          <w:b/>
          <w:bCs/>
          <w:sz w:val="20"/>
          <w:szCs w:val="20"/>
        </w:rPr>
        <w:t>III</w:t>
      </w:r>
      <w:r w:rsidRPr="00DB2CBE">
        <w:rPr>
          <w:rFonts w:ascii="Arial Narrow" w:hAnsi="Arial Narrow" w:cs="Arial"/>
          <w:bCs/>
          <w:sz w:val="20"/>
          <w:szCs w:val="20"/>
        </w:rPr>
        <w:t xml:space="preserve"> de la </w:t>
      </w:r>
      <w:r w:rsidRPr="00DB2CBE">
        <w:rPr>
          <w:rFonts w:ascii="Arial Narrow" w:hAnsi="Arial Narrow" w:cs="Arial"/>
          <w:b/>
          <w:bCs/>
          <w:sz w:val="20"/>
          <w:szCs w:val="20"/>
        </w:rPr>
        <w:t>“LAASSP”</w:t>
      </w:r>
      <w:r w:rsidRPr="00DB2CBE">
        <w:rPr>
          <w:rFonts w:ascii="Arial Narrow" w:hAnsi="Arial Narrow" w:cs="Arial"/>
          <w:bCs/>
          <w:sz w:val="20"/>
          <w:szCs w:val="20"/>
        </w:rPr>
        <w:t>.</w:t>
      </w:r>
    </w:p>
    <w:p w14:paraId="08D42746" w14:textId="77777777" w:rsidR="00DB2CBE" w:rsidRPr="00DB2CBE" w:rsidRDefault="00DB2CBE" w:rsidP="00DB2CBE">
      <w:pPr>
        <w:jc w:val="both"/>
        <w:rPr>
          <w:rFonts w:ascii="Arial Narrow" w:hAnsi="Arial Narrow" w:cs="Arial"/>
          <w:bCs/>
          <w:sz w:val="20"/>
          <w:szCs w:val="20"/>
        </w:rPr>
      </w:pPr>
    </w:p>
    <w:p w14:paraId="4DF3504B"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bCs/>
          <w:sz w:val="20"/>
          <w:szCs w:val="20"/>
        </w:rPr>
        <w:t xml:space="preserve">“EL PROVEEDOR” pacta con </w:t>
      </w:r>
      <w:r w:rsidRPr="00DB2CBE">
        <w:rPr>
          <w:rFonts w:ascii="Arial Narrow" w:hAnsi="Arial Narrow" w:cs="Arial"/>
          <w:b/>
          <w:sz w:val="20"/>
          <w:szCs w:val="20"/>
        </w:rPr>
        <w:t>“LA ENTIDAD”</w:t>
      </w:r>
      <w:r w:rsidRPr="00DB2CBE">
        <w:rPr>
          <w:rFonts w:ascii="Arial Narrow" w:hAnsi="Arial Narrow" w:cs="Arial"/>
          <w:sz w:val="20"/>
          <w:szCs w:val="20"/>
        </w:rPr>
        <w:t xml:space="preserve"> que si se da el caso que no se entregue la Garantía de Cumplimiento en el plazo o fecha previsto en Convocatoria, Documento de Justificación o Cotización o en su defecto, a más tardar dentro de los diez (10) días naturales siguientes a la firma del contrato, y “LA ENTIDAD” determine no dar por rescindido el contrato, se hará acreedor a la pena contractual correspondiente al TRES POR CIENTO (3%) del monto total del Contrato antes de impuestos, para lo cual al momento de entregar su Garantía al Departamento de Asuntos Jurídico, deberá acompañarla con copia de la factura por concepto de pago de su Pena Contractual.</w:t>
      </w:r>
    </w:p>
    <w:p w14:paraId="0A5C1901" w14:textId="77777777" w:rsidR="00DB2CBE" w:rsidRPr="00DB2CBE" w:rsidRDefault="00DB2CBE" w:rsidP="00DB2CBE">
      <w:pPr>
        <w:jc w:val="both"/>
        <w:rPr>
          <w:rFonts w:ascii="Arial Narrow" w:hAnsi="Arial Narrow" w:cs="Arial"/>
          <w:sz w:val="20"/>
          <w:szCs w:val="20"/>
        </w:rPr>
      </w:pPr>
    </w:p>
    <w:p w14:paraId="0A37E0FB"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En el caso de que “</w:t>
      </w:r>
      <w:r w:rsidRPr="00DB2CBE">
        <w:rPr>
          <w:rFonts w:ascii="Arial Narrow" w:hAnsi="Arial Narrow" w:cs="Arial"/>
          <w:b/>
          <w:sz w:val="20"/>
          <w:szCs w:val="20"/>
        </w:rPr>
        <w:t>LA ENTIDAD</w:t>
      </w:r>
      <w:r w:rsidRPr="00DB2CBE">
        <w:rPr>
          <w:rFonts w:ascii="Arial Narrow" w:hAnsi="Arial Narrow" w:cs="Arial"/>
          <w:sz w:val="20"/>
          <w:szCs w:val="20"/>
        </w:rPr>
        <w:t>” determine no rescindir el contrato aceptando la garantía de cumplimiento extemporáneamente aun cuando “</w:t>
      </w:r>
      <w:r w:rsidRPr="00DB2CBE">
        <w:rPr>
          <w:rFonts w:ascii="Arial Narrow" w:hAnsi="Arial Narrow" w:cs="Arial"/>
          <w:b/>
          <w:sz w:val="20"/>
          <w:szCs w:val="20"/>
        </w:rPr>
        <w:t>EL PROVEEDOR</w:t>
      </w:r>
      <w:r w:rsidRPr="00DB2CBE">
        <w:rPr>
          <w:rFonts w:ascii="Arial Narrow" w:hAnsi="Arial Narrow" w:cs="Arial"/>
          <w:sz w:val="20"/>
          <w:szCs w:val="20"/>
        </w:rPr>
        <w:t>” no haya realizado el pago de la pena contractual aludida en el párrafo anterior, se estará a lo dispuesto por el tercer párrafo de la cláusula VIGÉSIMA SEXTA del presente Contrato.</w:t>
      </w:r>
    </w:p>
    <w:p w14:paraId="1CBEB7B4" w14:textId="77777777" w:rsidR="00DB2CBE" w:rsidRPr="00DB2CBE" w:rsidRDefault="00DB2CBE" w:rsidP="00DB2CBE">
      <w:pPr>
        <w:jc w:val="both"/>
        <w:rPr>
          <w:rFonts w:ascii="Arial Narrow" w:hAnsi="Arial Narrow" w:cs="Arial"/>
          <w:bCs/>
          <w:sz w:val="20"/>
          <w:szCs w:val="20"/>
        </w:rPr>
      </w:pPr>
    </w:p>
    <w:p w14:paraId="5B9A48E9" w14:textId="77777777" w:rsidR="00DB2CBE" w:rsidRPr="00DB2CBE" w:rsidRDefault="00DB2CBE" w:rsidP="00DB2CBE">
      <w:pPr>
        <w:jc w:val="both"/>
        <w:rPr>
          <w:rFonts w:ascii="Arial Narrow" w:hAnsi="Arial Narrow" w:cs="Arial"/>
          <w:bCs/>
          <w:sz w:val="20"/>
          <w:szCs w:val="20"/>
        </w:rPr>
      </w:pPr>
      <w:r w:rsidRPr="00DB2CBE">
        <w:rPr>
          <w:rFonts w:ascii="Arial Narrow" w:hAnsi="Arial Narrow" w:cs="Arial"/>
          <w:bCs/>
          <w:sz w:val="20"/>
          <w:szCs w:val="20"/>
        </w:rPr>
        <w:t xml:space="preserve">La garantía de cumplimiento de ninguna manera será considerada como una limitación de la responsabilidad de </w:t>
      </w:r>
      <w:r w:rsidRPr="00DB2CBE">
        <w:rPr>
          <w:rFonts w:ascii="Arial Narrow" w:hAnsi="Arial Narrow" w:cs="Arial"/>
          <w:b/>
          <w:bCs/>
          <w:sz w:val="20"/>
          <w:szCs w:val="20"/>
        </w:rPr>
        <w:t>“EL PROVEEDOR”</w:t>
      </w:r>
      <w:r w:rsidRPr="00DB2CBE">
        <w:rPr>
          <w:rFonts w:ascii="Arial Narrow" w:hAnsi="Arial Narrow" w:cs="Arial"/>
          <w:bCs/>
          <w:sz w:val="20"/>
          <w:szCs w:val="20"/>
        </w:rPr>
        <w:t xml:space="preserve">, derivada de sus obligaciones y garantías estipuladas en el presente instrumento jurídico, y de ninguna manera impedirá que </w:t>
      </w:r>
      <w:r w:rsidRPr="00DB2CBE">
        <w:rPr>
          <w:rFonts w:ascii="Arial Narrow" w:hAnsi="Arial Narrow" w:cs="Arial"/>
          <w:b/>
          <w:bCs/>
          <w:sz w:val="20"/>
          <w:szCs w:val="20"/>
        </w:rPr>
        <w:t>“</w:t>
      </w:r>
      <w:r w:rsidRPr="00DB2CBE">
        <w:rPr>
          <w:rFonts w:ascii="Arial Narrow" w:hAnsi="Arial Narrow" w:cs="Arial"/>
          <w:b/>
          <w:sz w:val="20"/>
          <w:szCs w:val="20"/>
        </w:rPr>
        <w:t>LA ENTIDAD</w:t>
      </w:r>
      <w:r w:rsidRPr="00DB2CBE">
        <w:rPr>
          <w:rFonts w:ascii="Arial Narrow" w:hAnsi="Arial Narrow" w:cs="Arial"/>
          <w:b/>
          <w:bCs/>
          <w:sz w:val="20"/>
          <w:szCs w:val="20"/>
        </w:rPr>
        <w:t>”</w:t>
      </w:r>
      <w:r w:rsidRPr="00DB2CBE">
        <w:rPr>
          <w:rFonts w:ascii="Arial Narrow" w:hAnsi="Arial Narrow" w:cs="Arial"/>
          <w:bCs/>
          <w:sz w:val="20"/>
          <w:szCs w:val="20"/>
        </w:rPr>
        <w:t xml:space="preserve"> reclame la indemnización o el reembolso por cualquier incumplimiento que pueda exceder el valor de la garantía de cumplimiento.</w:t>
      </w:r>
    </w:p>
    <w:p w14:paraId="48EBE84A" w14:textId="77777777" w:rsidR="00DB2CBE" w:rsidRPr="00DB2CBE" w:rsidRDefault="00DB2CBE" w:rsidP="00DB2CBE">
      <w:pPr>
        <w:jc w:val="both"/>
        <w:rPr>
          <w:rFonts w:ascii="Arial Narrow" w:hAnsi="Arial Narrow" w:cs="Arial"/>
          <w:bCs/>
          <w:sz w:val="20"/>
          <w:szCs w:val="20"/>
        </w:rPr>
      </w:pPr>
    </w:p>
    <w:p w14:paraId="1D3B29F7" w14:textId="77777777" w:rsidR="00DB2CBE" w:rsidRPr="00DB2CBE" w:rsidRDefault="00DB2CBE" w:rsidP="00DB2CBE">
      <w:pPr>
        <w:suppressAutoHyphens/>
        <w:jc w:val="both"/>
        <w:rPr>
          <w:rFonts w:ascii="Arial Narrow" w:hAnsi="Arial Narrow" w:cs="Arial"/>
          <w:sz w:val="20"/>
          <w:szCs w:val="20"/>
        </w:rPr>
      </w:pPr>
      <w:r w:rsidRPr="00DB2CBE">
        <w:rPr>
          <w:rFonts w:ascii="Arial Narrow" w:hAnsi="Arial Narrow" w:cs="Arial"/>
          <w:sz w:val="20"/>
          <w:szCs w:val="20"/>
        </w:rPr>
        <w:lastRenderedPageBreak/>
        <w:t xml:space="preserve">En caso de incremento al monto del presente instrumento jurídico o modificación al plazo, </w:t>
      </w:r>
      <w:r w:rsidRPr="00DB2CBE">
        <w:rPr>
          <w:rFonts w:ascii="Arial Narrow" w:hAnsi="Arial Narrow" w:cs="Arial"/>
          <w:b/>
          <w:sz w:val="20"/>
          <w:szCs w:val="20"/>
        </w:rPr>
        <w:t>“EL PROVEEDOR”</w:t>
      </w:r>
      <w:r w:rsidRPr="00DB2CBE">
        <w:rPr>
          <w:rFonts w:ascii="Arial Narrow" w:hAnsi="Arial Narrow" w:cs="Arial"/>
          <w:sz w:val="20"/>
          <w:szCs w:val="20"/>
        </w:rPr>
        <w:t xml:space="preserve"> se obliga a entregar a </w:t>
      </w:r>
      <w:r w:rsidRPr="00DB2CBE">
        <w:rPr>
          <w:rFonts w:ascii="Arial Narrow" w:hAnsi="Arial Narrow" w:cs="Arial"/>
          <w:b/>
          <w:sz w:val="20"/>
          <w:szCs w:val="20"/>
        </w:rPr>
        <w:t>“LA ENTIDAD”</w:t>
      </w:r>
      <w:r w:rsidRPr="00DB2CBE">
        <w:rPr>
          <w:rFonts w:ascii="Arial Narrow" w:hAnsi="Arial Narrow" w:cs="Arial"/>
          <w:sz w:val="20"/>
          <w:szCs w:val="20"/>
        </w:rPr>
        <w:t xml:space="preserve"> dentro de los diez días naturales siguientes a la formalización del mismo, de conformidad con el último párrafo del artículo 91 del Reglamento de la </w:t>
      </w:r>
      <w:r w:rsidRPr="00DB2CBE">
        <w:rPr>
          <w:rFonts w:ascii="Arial Narrow" w:hAnsi="Arial Narrow" w:cs="Arial"/>
          <w:b/>
          <w:sz w:val="20"/>
          <w:szCs w:val="20"/>
        </w:rPr>
        <w:t>“LAASSP”</w:t>
      </w:r>
      <w:r w:rsidRPr="00DB2CBE">
        <w:rPr>
          <w:rFonts w:ascii="Arial Narrow" w:hAnsi="Arial Narrow" w:cs="Arial"/>
          <w:sz w:val="20"/>
          <w:szCs w:val="20"/>
        </w:rPr>
        <w:t>, los documentos modificatorios o endosos correspondientes, debiendo contener en el documento la estipulación de que se otorga de manera conjunta, solidaria e inseparable de la garantía otorgada inicialmente.</w:t>
      </w:r>
    </w:p>
    <w:p w14:paraId="01C59C5C" w14:textId="77777777" w:rsidR="00DB2CBE" w:rsidRPr="00DB2CBE" w:rsidRDefault="00DB2CBE" w:rsidP="00DB2CBE">
      <w:pPr>
        <w:suppressAutoHyphens/>
        <w:jc w:val="both"/>
        <w:rPr>
          <w:rFonts w:ascii="Arial Narrow" w:hAnsi="Arial Narrow" w:cs="Arial"/>
          <w:sz w:val="20"/>
          <w:szCs w:val="20"/>
        </w:rPr>
      </w:pPr>
    </w:p>
    <w:p w14:paraId="150C2EAC" w14:textId="77777777" w:rsidR="00DB2CBE" w:rsidRPr="00DB2CBE" w:rsidRDefault="00DB2CBE" w:rsidP="00DB2CBE">
      <w:pPr>
        <w:suppressAutoHyphens/>
        <w:jc w:val="both"/>
        <w:rPr>
          <w:rFonts w:ascii="Arial Narrow" w:hAnsi="Arial Narrow" w:cs="Arial"/>
          <w:sz w:val="20"/>
          <w:szCs w:val="20"/>
        </w:rPr>
      </w:pPr>
      <w:r w:rsidRPr="00DB2CBE">
        <w:rPr>
          <w:rFonts w:ascii="Arial Narrow" w:hAnsi="Arial Narrow" w:cs="Arial"/>
          <w:b/>
          <w:sz w:val="20"/>
          <w:szCs w:val="20"/>
        </w:rPr>
        <w:t>“EL PROVEEDOR”</w:t>
      </w:r>
      <w:r w:rsidRPr="00DB2CBE">
        <w:rPr>
          <w:rFonts w:ascii="Arial Narrow" w:hAnsi="Arial Narrow" w:cs="Arial"/>
          <w:sz w:val="20"/>
          <w:szCs w:val="20"/>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0F672746" w14:textId="77777777" w:rsidR="00DB2CBE" w:rsidRPr="00DB2CBE" w:rsidRDefault="00DB2CBE" w:rsidP="00DB2CBE">
      <w:pPr>
        <w:suppressAutoHyphens/>
        <w:jc w:val="both"/>
        <w:rPr>
          <w:rFonts w:ascii="Arial Narrow" w:hAnsi="Arial Narrow" w:cs="Arial"/>
          <w:sz w:val="20"/>
          <w:szCs w:val="20"/>
        </w:rPr>
      </w:pPr>
    </w:p>
    <w:p w14:paraId="035A680C"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El trámite de liberación de garantía, se realizará inmediato a que se extienda la constancia de cumplimiento de obligaciones contractuales por parte de “</w:t>
      </w:r>
      <w:r w:rsidRPr="00DB2CBE">
        <w:rPr>
          <w:rFonts w:ascii="Arial Narrow" w:hAnsi="Arial Narrow" w:cs="Arial"/>
          <w:b/>
          <w:sz w:val="20"/>
          <w:szCs w:val="20"/>
        </w:rPr>
        <w:t>LA ENTIDAD”</w:t>
      </w:r>
      <w:r w:rsidRPr="00DB2CBE">
        <w:rPr>
          <w:rFonts w:ascii="Arial Narrow" w:hAnsi="Arial Narrow" w:cs="Arial"/>
          <w:sz w:val="20"/>
          <w:szCs w:val="20"/>
        </w:rPr>
        <w:t xml:space="preserve">, de conformidad con lo dispuesto por el artículo 81, fracción VIII del Reglamento de la </w:t>
      </w:r>
      <w:r w:rsidRPr="00DB2CBE">
        <w:rPr>
          <w:rFonts w:ascii="Arial Narrow" w:hAnsi="Arial Narrow" w:cs="Arial"/>
          <w:b/>
          <w:sz w:val="20"/>
          <w:szCs w:val="20"/>
        </w:rPr>
        <w:t>“LAASSP”</w:t>
      </w:r>
      <w:r w:rsidRPr="00DB2CBE">
        <w:rPr>
          <w:rFonts w:ascii="Arial Narrow" w:hAnsi="Arial Narrow" w:cs="Arial"/>
          <w:sz w:val="20"/>
          <w:szCs w:val="20"/>
        </w:rPr>
        <w:t>.</w:t>
      </w:r>
    </w:p>
    <w:p w14:paraId="3E565001" w14:textId="77777777" w:rsidR="00DB2CBE" w:rsidRPr="00DB2CBE" w:rsidRDefault="00DB2CBE" w:rsidP="00DB2CBE">
      <w:pPr>
        <w:ind w:right="51"/>
        <w:jc w:val="both"/>
        <w:rPr>
          <w:rFonts w:ascii="Arial Narrow" w:hAnsi="Arial Narrow" w:cs="Arial"/>
          <w:sz w:val="20"/>
          <w:szCs w:val="20"/>
        </w:rPr>
      </w:pPr>
    </w:p>
    <w:p w14:paraId="10480052" w14:textId="77777777" w:rsidR="00DB2CBE" w:rsidRPr="00DB2CBE" w:rsidRDefault="00DB2CBE" w:rsidP="00DB2CBE">
      <w:pPr>
        <w:autoSpaceDE w:val="0"/>
        <w:autoSpaceDN w:val="0"/>
        <w:adjustRightInd w:val="0"/>
        <w:jc w:val="both"/>
        <w:rPr>
          <w:rFonts w:ascii="Arial Narrow" w:hAnsi="Arial Narrow" w:cs="Arial"/>
          <w:sz w:val="20"/>
          <w:szCs w:val="20"/>
        </w:rPr>
      </w:pPr>
      <w:r w:rsidRPr="00DB2CBE">
        <w:rPr>
          <w:rFonts w:ascii="Arial Narrow" w:hAnsi="Arial Narrow" w:cs="Arial"/>
          <w:sz w:val="20"/>
          <w:szCs w:val="20"/>
        </w:rPr>
        <w:t xml:space="preserve">Considerando que la prestación de los servicios, cuando aplique se haya previsto un plazo menor a diez días naturales, se exceptúa el cumplimiento de la garantía, de conformidad con lo establecido en el artículo 48 último párrafo de la </w:t>
      </w:r>
      <w:r w:rsidRPr="00DB2CBE">
        <w:rPr>
          <w:rFonts w:ascii="Arial Narrow" w:hAnsi="Arial Narrow" w:cs="Arial"/>
          <w:b/>
          <w:sz w:val="20"/>
          <w:szCs w:val="20"/>
        </w:rPr>
        <w:t>"LAASSP",</w:t>
      </w:r>
      <w:r w:rsidRPr="00DB2CBE">
        <w:rPr>
          <w:rFonts w:ascii="Arial Narrow" w:hAnsi="Arial Narrow" w:cs="Arial"/>
          <w:sz w:val="20"/>
          <w:szCs w:val="20"/>
        </w:rPr>
        <w:t xml:space="preserve"> en concordancia con lo señalado en el tercer párrafo del artículo 86 del Reglamento de la Ley de Adquisiciones, Arrendamientos y Servicios del Sector Público</w:t>
      </w:r>
    </w:p>
    <w:p w14:paraId="354107FB"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1ADBF8E2" w14:textId="77777777" w:rsidR="00DB2CBE" w:rsidRPr="00DB2CBE" w:rsidRDefault="00DB2CBE" w:rsidP="00DB2CBE">
      <w:pPr>
        <w:ind w:right="51"/>
        <w:jc w:val="both"/>
        <w:rPr>
          <w:rFonts w:ascii="Arial Narrow" w:hAnsi="Arial Narrow" w:cs="Arial"/>
          <w:sz w:val="20"/>
          <w:szCs w:val="20"/>
        </w:rPr>
      </w:pPr>
    </w:p>
    <w:p w14:paraId="03E7C1A2" w14:textId="77777777" w:rsidR="00DB2CBE" w:rsidRPr="00DB2CBE" w:rsidRDefault="00DB2CBE" w:rsidP="00DB2CBE">
      <w:pPr>
        <w:ind w:right="51"/>
        <w:jc w:val="both"/>
        <w:rPr>
          <w:rFonts w:ascii="Arial Narrow" w:hAnsi="Arial Narrow" w:cs="Arial"/>
          <w:sz w:val="20"/>
          <w:szCs w:val="20"/>
        </w:rPr>
      </w:pPr>
    </w:p>
    <w:p w14:paraId="6CFC1AEC" w14:textId="77777777" w:rsidR="00DB2CBE" w:rsidRPr="00DB2CBE" w:rsidRDefault="00DB2CBE" w:rsidP="00DB2CBE">
      <w:pPr>
        <w:tabs>
          <w:tab w:val="left" w:pos="2520"/>
        </w:tabs>
        <w:jc w:val="both"/>
        <w:rPr>
          <w:rFonts w:ascii="Arial Narrow" w:hAnsi="Arial Narrow" w:cs="Arial"/>
          <w:sz w:val="20"/>
          <w:szCs w:val="20"/>
        </w:rPr>
      </w:pPr>
      <w:r w:rsidRPr="00DB2CBE">
        <w:rPr>
          <w:rFonts w:ascii="Arial Narrow" w:hAnsi="Arial Narrow" w:cs="Arial"/>
          <w:b/>
          <w:sz w:val="20"/>
          <w:szCs w:val="20"/>
        </w:rPr>
        <w:t>OCTAVA. OBLIGACIONES DE “EL PROVEEDOR”</w:t>
      </w:r>
    </w:p>
    <w:p w14:paraId="1EA1BCFB" w14:textId="77777777" w:rsidR="00DB2CBE" w:rsidRPr="00DB2CBE" w:rsidRDefault="00DB2CBE" w:rsidP="00DB2CBE">
      <w:pPr>
        <w:ind w:right="-1"/>
        <w:jc w:val="both"/>
        <w:rPr>
          <w:rFonts w:ascii="Arial Narrow" w:hAnsi="Arial Narrow" w:cs="Arial"/>
          <w:sz w:val="20"/>
          <w:szCs w:val="20"/>
        </w:rPr>
      </w:pPr>
    </w:p>
    <w:p w14:paraId="3DDBBC94" w14:textId="77777777" w:rsidR="00DB2CBE" w:rsidRPr="00DB2CBE" w:rsidRDefault="00DB2CBE" w:rsidP="005C0CEB">
      <w:pPr>
        <w:pStyle w:val="Prrafodelista"/>
        <w:numPr>
          <w:ilvl w:val="0"/>
          <w:numId w:val="44"/>
        </w:numPr>
        <w:jc w:val="both"/>
        <w:rPr>
          <w:rFonts w:ascii="Arial Narrow" w:hAnsi="Arial Narrow" w:cs="Arial"/>
          <w:sz w:val="20"/>
          <w:szCs w:val="20"/>
        </w:rPr>
      </w:pPr>
      <w:r w:rsidRPr="00DB2CBE">
        <w:rPr>
          <w:rFonts w:ascii="Arial Narrow" w:hAnsi="Arial Narrow" w:cs="Arial"/>
          <w:sz w:val="20"/>
          <w:szCs w:val="20"/>
        </w:rPr>
        <w:t>Prestar los servicios en las fechas o plazos y lugares específicos conforme a lo requerido en el presente contrato y anexos respectivos, cotización y el requerimiento asociado a ésta, expresando que se encuentran en óptimas condiciones de funcionamiento, mismos que serán instalados y puestos en operación.</w:t>
      </w:r>
    </w:p>
    <w:p w14:paraId="31DE59FA" w14:textId="77777777" w:rsidR="00DB2CBE" w:rsidRPr="00DB2CBE" w:rsidRDefault="00DB2CBE" w:rsidP="005C0CEB">
      <w:pPr>
        <w:pStyle w:val="Prrafodelista"/>
        <w:numPr>
          <w:ilvl w:val="0"/>
          <w:numId w:val="44"/>
        </w:numPr>
        <w:jc w:val="both"/>
        <w:rPr>
          <w:rFonts w:ascii="Arial Narrow" w:hAnsi="Arial Narrow" w:cs="Arial"/>
          <w:sz w:val="20"/>
          <w:szCs w:val="20"/>
        </w:rPr>
      </w:pPr>
      <w:r w:rsidRPr="00DB2CBE">
        <w:rPr>
          <w:rFonts w:ascii="Arial Narrow" w:hAnsi="Arial Narrow" w:cs="Arial"/>
          <w:sz w:val="20"/>
          <w:szCs w:val="20"/>
        </w:rPr>
        <w:t>Cumplir con las especificaciones técnicas y de calidad y demás condiciones establecidas en el contrato y respectivos anexos, así como la cotización y el requerimiento asociado a ésta;</w:t>
      </w:r>
    </w:p>
    <w:p w14:paraId="3A2E87FD" w14:textId="77777777" w:rsidR="00DB2CBE" w:rsidRPr="00DB2CBE" w:rsidRDefault="00DB2CBE" w:rsidP="005C0CEB">
      <w:pPr>
        <w:pStyle w:val="Prrafodelista"/>
        <w:numPr>
          <w:ilvl w:val="0"/>
          <w:numId w:val="44"/>
        </w:numPr>
        <w:jc w:val="both"/>
        <w:rPr>
          <w:rFonts w:ascii="Arial Narrow" w:hAnsi="Arial Narrow" w:cs="Arial"/>
          <w:sz w:val="20"/>
          <w:szCs w:val="20"/>
        </w:rPr>
      </w:pPr>
      <w:r w:rsidRPr="00DB2CBE">
        <w:rPr>
          <w:rFonts w:ascii="Arial Narrow" w:hAnsi="Arial Narrow" w:cs="Arial"/>
          <w:sz w:val="20"/>
          <w:szCs w:val="20"/>
        </w:rPr>
        <w:t>Asumir su responsabilidad ante cualquier situación que pudiera generarse con motivo del presente contrato.</w:t>
      </w:r>
    </w:p>
    <w:p w14:paraId="2623C948" w14:textId="77777777" w:rsidR="00DB2CBE" w:rsidRPr="00DB2CBE" w:rsidRDefault="00DB2CBE" w:rsidP="005C0CEB">
      <w:pPr>
        <w:pStyle w:val="Prrafodelista"/>
        <w:numPr>
          <w:ilvl w:val="0"/>
          <w:numId w:val="44"/>
        </w:numPr>
        <w:jc w:val="both"/>
        <w:rPr>
          <w:rFonts w:ascii="Arial Narrow" w:hAnsi="Arial Narrow" w:cs="Arial"/>
          <w:sz w:val="20"/>
          <w:szCs w:val="20"/>
        </w:rPr>
      </w:pPr>
      <w:r w:rsidRPr="00DB2CBE">
        <w:rPr>
          <w:rFonts w:ascii="Arial Narrow" w:hAnsi="Arial Narrow" w:cs="Arial"/>
          <w:sz w:val="20"/>
          <w:szCs w:val="20"/>
        </w:rPr>
        <w:t xml:space="preserve">No difundir a terceros sin autorización expresa de </w:t>
      </w:r>
      <w:r w:rsidRPr="00DB2CBE">
        <w:rPr>
          <w:rFonts w:ascii="Arial Narrow" w:hAnsi="Arial Narrow" w:cs="Arial"/>
          <w:b/>
          <w:sz w:val="20"/>
          <w:szCs w:val="20"/>
        </w:rPr>
        <w:t>“LA ENTIDAD”</w:t>
      </w:r>
      <w:r w:rsidRPr="00DB2CBE">
        <w:rPr>
          <w:rFonts w:ascii="Arial Narrow" w:hAnsi="Arial Narrow" w:cs="Arial"/>
          <w:sz w:val="20"/>
          <w:szCs w:val="20"/>
        </w:rPr>
        <w:t xml:space="preserve"> la información que le sea proporcionada, inclusive después de la rescisión o terminación del presente instrumento, sin perjuicio de las sanciones administrativas, civiles y penales a que haya lugar.</w:t>
      </w:r>
    </w:p>
    <w:p w14:paraId="45ED96DD" w14:textId="77777777" w:rsidR="00DB2CBE" w:rsidRPr="00DB2CBE" w:rsidRDefault="00DB2CBE" w:rsidP="005C0CEB">
      <w:pPr>
        <w:pStyle w:val="Prrafodelista"/>
        <w:numPr>
          <w:ilvl w:val="0"/>
          <w:numId w:val="44"/>
        </w:numPr>
        <w:jc w:val="both"/>
        <w:rPr>
          <w:rFonts w:ascii="Arial Narrow" w:hAnsi="Arial Narrow" w:cs="Arial"/>
          <w:sz w:val="20"/>
          <w:szCs w:val="20"/>
        </w:rPr>
      </w:pPr>
      <w:r w:rsidRPr="00DB2CBE">
        <w:rPr>
          <w:rFonts w:ascii="Arial Narrow" w:hAnsi="Arial Narrow" w:cs="Arial"/>
          <w:sz w:val="20"/>
          <w:szCs w:val="20"/>
        </w:rPr>
        <w:t xml:space="preserve">Proporcionar la información que le sea requerida por parte de la Secretaría de la Función Pública y el Órgano Interno de Control, de conformidad con el artículo 107 del Reglamento de la </w:t>
      </w:r>
      <w:r w:rsidRPr="00DB2CBE">
        <w:rPr>
          <w:rFonts w:ascii="Arial Narrow" w:hAnsi="Arial Narrow" w:cs="Arial"/>
          <w:b/>
          <w:sz w:val="20"/>
          <w:szCs w:val="20"/>
        </w:rPr>
        <w:t>“LAASSP”</w:t>
      </w:r>
      <w:r w:rsidRPr="00DB2CBE">
        <w:rPr>
          <w:rFonts w:ascii="Arial Narrow" w:hAnsi="Arial Narrow" w:cs="Arial"/>
          <w:sz w:val="20"/>
          <w:szCs w:val="20"/>
        </w:rPr>
        <w:t>.</w:t>
      </w:r>
    </w:p>
    <w:p w14:paraId="46C16F9B" w14:textId="77777777" w:rsidR="00DB2CBE" w:rsidRPr="00DB2CBE" w:rsidRDefault="00DB2CBE" w:rsidP="00DB2CBE">
      <w:pPr>
        <w:ind w:right="51"/>
        <w:jc w:val="both"/>
        <w:rPr>
          <w:rFonts w:ascii="Arial Narrow" w:hAnsi="Arial Narrow" w:cs="Arial"/>
          <w:sz w:val="20"/>
          <w:szCs w:val="20"/>
        </w:rPr>
      </w:pPr>
    </w:p>
    <w:p w14:paraId="05E3668D" w14:textId="77777777" w:rsidR="00DB2CBE" w:rsidRPr="00DB2CBE" w:rsidRDefault="00DB2CBE" w:rsidP="00DB2CBE">
      <w:pPr>
        <w:ind w:right="51"/>
        <w:jc w:val="both"/>
        <w:rPr>
          <w:rFonts w:ascii="Arial Narrow" w:hAnsi="Arial Narrow" w:cs="Arial"/>
          <w:sz w:val="20"/>
          <w:szCs w:val="20"/>
        </w:rPr>
      </w:pPr>
    </w:p>
    <w:p w14:paraId="7FE1EF82"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rPr>
        <w:t>NOVENA. OBLIGACIONES DE “LA ENTIDAD”</w:t>
      </w:r>
    </w:p>
    <w:p w14:paraId="19AE4896" w14:textId="77777777" w:rsidR="00DB2CBE" w:rsidRPr="00DB2CBE" w:rsidRDefault="00DB2CBE" w:rsidP="00DB2CBE">
      <w:pPr>
        <w:ind w:right="51"/>
        <w:jc w:val="both"/>
        <w:rPr>
          <w:rFonts w:ascii="Arial Narrow" w:hAnsi="Arial Narrow" w:cs="Arial"/>
          <w:sz w:val="20"/>
          <w:szCs w:val="20"/>
        </w:rPr>
      </w:pPr>
    </w:p>
    <w:p w14:paraId="4E236DCB" w14:textId="77777777" w:rsidR="00DB2CBE" w:rsidRPr="00DB2CBE" w:rsidRDefault="00DB2CBE" w:rsidP="005C0CEB">
      <w:pPr>
        <w:pStyle w:val="Prrafodelista"/>
        <w:numPr>
          <w:ilvl w:val="0"/>
          <w:numId w:val="46"/>
        </w:numPr>
        <w:ind w:right="51"/>
        <w:jc w:val="both"/>
        <w:rPr>
          <w:rFonts w:ascii="Arial Narrow" w:hAnsi="Arial Narrow" w:cs="Arial"/>
          <w:sz w:val="20"/>
          <w:szCs w:val="20"/>
        </w:rPr>
      </w:pPr>
      <w:r w:rsidRPr="00DB2CBE">
        <w:rPr>
          <w:rFonts w:ascii="Arial Narrow" w:hAnsi="Arial Narrow" w:cs="Arial"/>
          <w:sz w:val="20"/>
          <w:szCs w:val="20"/>
        </w:rPr>
        <w:t xml:space="preserve">Otorgar todas las facilidades necesarias, a efecto de que </w:t>
      </w:r>
      <w:r w:rsidRPr="00DB2CBE">
        <w:rPr>
          <w:rFonts w:ascii="Arial Narrow" w:hAnsi="Arial Narrow" w:cs="Arial"/>
          <w:b/>
          <w:sz w:val="20"/>
          <w:szCs w:val="20"/>
        </w:rPr>
        <w:t>“EL PROVEEDOR”</w:t>
      </w:r>
      <w:r w:rsidRPr="00DB2CBE">
        <w:rPr>
          <w:rFonts w:ascii="Arial Narrow" w:hAnsi="Arial Narrow" w:cs="Arial"/>
          <w:sz w:val="20"/>
          <w:szCs w:val="20"/>
        </w:rPr>
        <w:t xml:space="preserve"> lleve a cabo en los términos convenidos.</w:t>
      </w:r>
    </w:p>
    <w:p w14:paraId="4037F3A4" w14:textId="77777777" w:rsidR="00DB2CBE" w:rsidRPr="00DB2CBE" w:rsidRDefault="00DB2CBE" w:rsidP="005C0CEB">
      <w:pPr>
        <w:pStyle w:val="Prrafodelista"/>
        <w:numPr>
          <w:ilvl w:val="0"/>
          <w:numId w:val="46"/>
        </w:numPr>
        <w:ind w:right="51"/>
        <w:jc w:val="both"/>
        <w:rPr>
          <w:rFonts w:ascii="Arial Narrow" w:hAnsi="Arial Narrow" w:cs="Arial"/>
          <w:sz w:val="20"/>
          <w:szCs w:val="20"/>
        </w:rPr>
      </w:pPr>
      <w:r w:rsidRPr="00DB2CBE">
        <w:rPr>
          <w:rFonts w:ascii="Arial Narrow" w:hAnsi="Arial Narrow" w:cs="Arial"/>
          <w:sz w:val="20"/>
          <w:szCs w:val="20"/>
        </w:rPr>
        <w:t>Sufragar el pago correspondiente en tiempo y forma, por la prestación de los servicios.</w:t>
      </w:r>
    </w:p>
    <w:p w14:paraId="3D8AADD3" w14:textId="77777777" w:rsidR="00DB2CBE" w:rsidRPr="00DB2CBE" w:rsidRDefault="00DB2CBE" w:rsidP="005C0CEB">
      <w:pPr>
        <w:pStyle w:val="Prrafodelista"/>
        <w:numPr>
          <w:ilvl w:val="0"/>
          <w:numId w:val="46"/>
        </w:numPr>
        <w:ind w:right="51"/>
        <w:jc w:val="both"/>
        <w:rPr>
          <w:rFonts w:ascii="Arial Narrow" w:hAnsi="Arial Narrow" w:cs="Arial"/>
          <w:sz w:val="20"/>
          <w:szCs w:val="20"/>
        </w:rPr>
      </w:pPr>
      <w:r w:rsidRPr="00DB2CBE">
        <w:rPr>
          <w:rFonts w:ascii="Arial Narrow" w:hAnsi="Arial Narrow" w:cs="Arial"/>
          <w:sz w:val="20"/>
          <w:szCs w:val="20"/>
        </w:rPr>
        <w:t xml:space="preserve">Extender a </w:t>
      </w:r>
      <w:r w:rsidRPr="00DB2CBE">
        <w:rPr>
          <w:rFonts w:ascii="Arial Narrow" w:hAnsi="Arial Narrow" w:cs="Arial"/>
          <w:b/>
          <w:sz w:val="20"/>
          <w:szCs w:val="20"/>
        </w:rPr>
        <w:t xml:space="preserve">“EL PROVEEDOR”, </w:t>
      </w:r>
      <w:r w:rsidRPr="00DB2CBE">
        <w:rPr>
          <w:rFonts w:ascii="Arial Narrow" w:hAnsi="Arial Narrow" w:cs="Arial"/>
          <w:sz w:val="20"/>
          <w:szCs w:val="20"/>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0C3B49ED" w14:textId="77777777" w:rsidR="00DB2CBE" w:rsidRPr="00DB2CBE" w:rsidRDefault="00DB2CBE" w:rsidP="00DB2CBE">
      <w:pPr>
        <w:ind w:right="51"/>
        <w:jc w:val="both"/>
        <w:rPr>
          <w:rFonts w:ascii="Arial Narrow" w:hAnsi="Arial Narrow" w:cs="Arial"/>
          <w:sz w:val="20"/>
          <w:szCs w:val="20"/>
        </w:rPr>
      </w:pPr>
    </w:p>
    <w:p w14:paraId="598FCD82" w14:textId="77777777" w:rsidR="00DB2CBE" w:rsidRPr="00DB2CBE" w:rsidRDefault="00DB2CBE" w:rsidP="00DB2CBE">
      <w:pPr>
        <w:ind w:right="51"/>
        <w:jc w:val="both"/>
        <w:rPr>
          <w:rFonts w:ascii="Arial Narrow" w:hAnsi="Arial Narrow" w:cs="Arial"/>
          <w:sz w:val="20"/>
          <w:szCs w:val="20"/>
        </w:rPr>
      </w:pPr>
    </w:p>
    <w:p w14:paraId="7CCBC7D8" w14:textId="77777777" w:rsidR="00DB2CBE" w:rsidRPr="00DB2CBE" w:rsidRDefault="00DB2CBE" w:rsidP="00DB2CBE">
      <w:pPr>
        <w:ind w:right="51"/>
        <w:jc w:val="both"/>
        <w:rPr>
          <w:rFonts w:ascii="Arial Narrow" w:hAnsi="Arial Narrow" w:cs="Arial"/>
          <w:b/>
          <w:sz w:val="20"/>
          <w:szCs w:val="20"/>
        </w:rPr>
      </w:pPr>
      <w:r w:rsidRPr="00DB2CBE">
        <w:rPr>
          <w:rFonts w:ascii="Arial Narrow" w:hAnsi="Arial Narrow" w:cs="Arial"/>
          <w:b/>
          <w:sz w:val="20"/>
          <w:szCs w:val="20"/>
        </w:rPr>
        <w:t>DÉCIMA. LUGAR, PLAZOS Y CONDICIONES DE LA PRESTACIÓN DE LOS SERVICIOS.</w:t>
      </w:r>
    </w:p>
    <w:p w14:paraId="30BE9E95" w14:textId="77777777" w:rsidR="00DB2CBE" w:rsidRPr="00DB2CBE" w:rsidRDefault="00DB2CBE" w:rsidP="00DB2CBE">
      <w:pPr>
        <w:ind w:right="51"/>
        <w:jc w:val="both"/>
        <w:rPr>
          <w:rFonts w:ascii="Arial Narrow" w:hAnsi="Arial Narrow" w:cs="Arial"/>
          <w:sz w:val="20"/>
          <w:szCs w:val="20"/>
        </w:rPr>
      </w:pPr>
    </w:p>
    <w:p w14:paraId="1BD69060" w14:textId="77777777" w:rsidR="00DB2CBE" w:rsidRPr="00DB2CBE" w:rsidRDefault="00DB2CBE" w:rsidP="00DB2CBE">
      <w:pPr>
        <w:ind w:right="51"/>
        <w:jc w:val="both"/>
        <w:rPr>
          <w:rFonts w:ascii="Arial Narrow" w:hAnsi="Arial Narrow" w:cs="Arial"/>
          <w:b/>
          <w:bCs/>
          <w:sz w:val="20"/>
          <w:szCs w:val="20"/>
          <w:u w:val="single"/>
        </w:rPr>
      </w:pPr>
      <w:r w:rsidRPr="00DB2CBE">
        <w:rPr>
          <w:rFonts w:ascii="Arial Narrow" w:hAnsi="Arial Narrow" w:cs="Arial"/>
          <w:sz w:val="20"/>
          <w:szCs w:val="20"/>
        </w:rPr>
        <w:t>La prestación de los servicios s</w:t>
      </w:r>
      <w:r w:rsidRPr="00DB2CBE">
        <w:rPr>
          <w:rFonts w:ascii="Arial Narrow" w:eastAsia="Calibri" w:hAnsi="Arial Narrow" w:cs="Arial"/>
          <w:sz w:val="20"/>
          <w:szCs w:val="20"/>
          <w:lang w:eastAsia="en-US"/>
        </w:rPr>
        <w:t xml:space="preserve">erá conforme a los plazos, condiciones y entregables establecidos por </w:t>
      </w:r>
      <w:r w:rsidRPr="00DB2CBE">
        <w:rPr>
          <w:rFonts w:ascii="Arial Narrow" w:eastAsia="Calibri" w:hAnsi="Arial Narrow" w:cs="Arial"/>
          <w:b/>
          <w:sz w:val="20"/>
          <w:szCs w:val="20"/>
          <w:lang w:eastAsia="en-US"/>
        </w:rPr>
        <w:t>“</w:t>
      </w:r>
      <w:r w:rsidRPr="00DB2CBE">
        <w:rPr>
          <w:rFonts w:ascii="Arial Narrow" w:hAnsi="Arial Narrow" w:cs="Arial"/>
          <w:b/>
          <w:sz w:val="20"/>
          <w:szCs w:val="20"/>
        </w:rPr>
        <w:t>LA ENTIDAD</w:t>
      </w:r>
      <w:r w:rsidRPr="00DB2CBE">
        <w:rPr>
          <w:rFonts w:ascii="Arial Narrow" w:eastAsia="Calibri" w:hAnsi="Arial Narrow" w:cs="Arial"/>
          <w:b/>
          <w:sz w:val="20"/>
          <w:szCs w:val="20"/>
          <w:lang w:eastAsia="en-US"/>
        </w:rPr>
        <w:t>”</w:t>
      </w:r>
      <w:r w:rsidRPr="00DB2CBE">
        <w:rPr>
          <w:rFonts w:ascii="Arial Narrow" w:eastAsia="Calibri" w:hAnsi="Arial Narrow" w:cs="Arial"/>
          <w:sz w:val="20"/>
          <w:szCs w:val="20"/>
          <w:lang w:eastAsia="en-US"/>
        </w:rPr>
        <w:t xml:space="preserve"> en el Anexo Técnico. </w:t>
      </w:r>
    </w:p>
    <w:p w14:paraId="116D68FA" w14:textId="77777777" w:rsidR="00DB2CBE" w:rsidRPr="00DB2CBE" w:rsidRDefault="00DB2CBE" w:rsidP="00DB2CBE">
      <w:pPr>
        <w:ind w:right="51"/>
        <w:jc w:val="both"/>
        <w:rPr>
          <w:rFonts w:ascii="Arial Narrow" w:hAnsi="Arial Narrow" w:cs="Arial"/>
          <w:sz w:val="20"/>
          <w:szCs w:val="20"/>
        </w:rPr>
      </w:pPr>
    </w:p>
    <w:p w14:paraId="2D60F7D8" w14:textId="77777777" w:rsidR="00DB2CBE" w:rsidRPr="00DB2CBE" w:rsidRDefault="00DB2CBE" w:rsidP="00DB2CBE">
      <w:pPr>
        <w:ind w:right="51"/>
        <w:jc w:val="both"/>
        <w:rPr>
          <w:rFonts w:ascii="Arial Narrow" w:eastAsia="Calibri" w:hAnsi="Arial Narrow" w:cs="Arial"/>
          <w:b/>
          <w:sz w:val="20"/>
          <w:szCs w:val="20"/>
          <w:lang w:eastAsia="en-US"/>
        </w:rPr>
      </w:pPr>
      <w:r w:rsidRPr="00DB2CBE">
        <w:rPr>
          <w:rFonts w:ascii="Arial Narrow" w:hAnsi="Arial Narrow" w:cs="Arial"/>
          <w:sz w:val="20"/>
          <w:szCs w:val="20"/>
        </w:rPr>
        <w:t xml:space="preserve">La prestación de los servicios </w:t>
      </w:r>
      <w:r w:rsidRPr="00DB2CBE">
        <w:rPr>
          <w:rFonts w:ascii="Arial Narrow" w:eastAsia="Calibri" w:hAnsi="Arial Narrow" w:cs="Arial"/>
          <w:sz w:val="20"/>
          <w:szCs w:val="20"/>
          <w:lang w:eastAsia="en-US"/>
        </w:rPr>
        <w:t xml:space="preserve">se realizará en el domicilio señalado en el Anexo Técnico y en las fechas establecidas en el mismo; los bienes serán recibidos previa revisión por parte del personal designado por la Ing. Juana Gabriela Barrón Rosas, Jefa del Departamento </w:t>
      </w:r>
      <w:r w:rsidRPr="00DB2CBE">
        <w:rPr>
          <w:rFonts w:ascii="Arial Narrow" w:eastAsia="Calibri" w:hAnsi="Arial Narrow" w:cs="Arial"/>
          <w:sz w:val="20"/>
          <w:szCs w:val="20"/>
          <w:lang w:eastAsia="en-US"/>
        </w:rPr>
        <w:lastRenderedPageBreak/>
        <w:t>de Ingeniería Biomédica, la inspección de los bienes consistirá en la verificación del bien, la cantidad, condiciones, especificaciones técnicas y de calidad en los periodos que se indican en el presente contrato de acuerdo a la Convocatoria, Documento de Justificación o Cotización y sus Anexos</w:t>
      </w:r>
      <w:r w:rsidRPr="00DB2CBE">
        <w:rPr>
          <w:rFonts w:ascii="Arial Narrow" w:eastAsia="Calibri" w:hAnsi="Arial Narrow" w:cs="Arial"/>
          <w:b/>
          <w:sz w:val="20"/>
          <w:szCs w:val="20"/>
          <w:lang w:eastAsia="en-US"/>
        </w:rPr>
        <w:t>.</w:t>
      </w:r>
    </w:p>
    <w:p w14:paraId="7C10D5B5" w14:textId="77777777" w:rsidR="00DB2CBE" w:rsidRPr="00DB2CBE" w:rsidRDefault="00DB2CBE" w:rsidP="00DB2CBE">
      <w:pPr>
        <w:ind w:right="51"/>
        <w:jc w:val="both"/>
        <w:rPr>
          <w:rFonts w:ascii="Arial Narrow" w:eastAsia="Calibri" w:hAnsi="Arial Narrow" w:cs="Arial"/>
          <w:b/>
          <w:sz w:val="20"/>
          <w:szCs w:val="20"/>
          <w:lang w:eastAsia="en-US"/>
        </w:rPr>
      </w:pPr>
    </w:p>
    <w:p w14:paraId="2CE38275" w14:textId="77777777" w:rsidR="00DB2CBE" w:rsidRPr="00DB2CBE" w:rsidRDefault="00DB2CBE" w:rsidP="00DB2CBE">
      <w:pPr>
        <w:ind w:right="51"/>
        <w:jc w:val="both"/>
        <w:rPr>
          <w:rFonts w:ascii="Arial Narrow" w:eastAsia="Calibri" w:hAnsi="Arial Narrow" w:cs="Arial"/>
          <w:sz w:val="20"/>
          <w:szCs w:val="20"/>
          <w:lang w:eastAsia="en-US"/>
        </w:rPr>
      </w:pPr>
      <w:r w:rsidRPr="00DB2CBE">
        <w:rPr>
          <w:rFonts w:ascii="Arial Narrow" w:eastAsia="Calibri" w:hAnsi="Arial Narrow" w:cs="Arial"/>
          <w:sz w:val="20"/>
          <w:szCs w:val="20"/>
          <w:lang w:eastAsia="en-US"/>
        </w:rPr>
        <w:t>Durante la prestación de los servicios, estarán sujetos a una verificación visual aleatoria. En los casos en que se detecten defectos o discrepancias en la entrega o incumplimiento en las especificaciones técnicas del servicio, “</w:t>
      </w:r>
      <w:r w:rsidRPr="00DB2CBE">
        <w:rPr>
          <w:rFonts w:ascii="Arial Narrow" w:eastAsia="Calibri" w:hAnsi="Arial Narrow" w:cs="Arial"/>
          <w:b/>
          <w:sz w:val="20"/>
          <w:szCs w:val="20"/>
          <w:lang w:eastAsia="en-US"/>
        </w:rPr>
        <w:t>EL PROVEEDOR</w:t>
      </w:r>
      <w:r w:rsidRPr="00DB2CBE">
        <w:rPr>
          <w:rFonts w:ascii="Arial Narrow" w:eastAsia="Calibri" w:hAnsi="Arial Narrow" w:cs="Arial"/>
          <w:sz w:val="20"/>
          <w:szCs w:val="20"/>
          <w:lang w:eastAsia="en-US"/>
        </w:rPr>
        <w:t xml:space="preserve">” contará con un plazo de 72 horas, para la reposición, corrección o reparación de éstos, contadas a partir del momento de la devolución y/o la notificación por correo electrónico y/o escrito, sin costo adicional para </w:t>
      </w:r>
      <w:r w:rsidRPr="00DB2CBE">
        <w:rPr>
          <w:rFonts w:ascii="Arial Narrow" w:eastAsia="Calibri" w:hAnsi="Arial Narrow" w:cs="Arial"/>
          <w:b/>
          <w:sz w:val="20"/>
          <w:szCs w:val="20"/>
          <w:lang w:eastAsia="en-US"/>
        </w:rPr>
        <w:t>“</w:t>
      </w:r>
      <w:r w:rsidRPr="00DB2CBE">
        <w:rPr>
          <w:rFonts w:ascii="Arial Narrow" w:hAnsi="Arial Narrow" w:cs="Arial"/>
          <w:b/>
          <w:sz w:val="20"/>
          <w:szCs w:val="20"/>
        </w:rPr>
        <w:t>LA ENTIDAD</w:t>
      </w:r>
      <w:r w:rsidRPr="00DB2CBE">
        <w:rPr>
          <w:rFonts w:ascii="Arial Narrow" w:eastAsia="Calibri" w:hAnsi="Arial Narrow" w:cs="Arial"/>
          <w:b/>
          <w:sz w:val="20"/>
          <w:szCs w:val="20"/>
          <w:lang w:eastAsia="en-US"/>
        </w:rPr>
        <w:t>”</w:t>
      </w:r>
      <w:r w:rsidRPr="00DB2CBE">
        <w:rPr>
          <w:rFonts w:ascii="Arial Narrow" w:eastAsia="Calibri" w:hAnsi="Arial Narrow" w:cs="Arial"/>
          <w:sz w:val="20"/>
          <w:szCs w:val="20"/>
          <w:lang w:eastAsia="en-US"/>
        </w:rPr>
        <w:t>.</w:t>
      </w:r>
    </w:p>
    <w:p w14:paraId="2F10862A" w14:textId="77777777" w:rsidR="00DB2CBE" w:rsidRPr="00DB2CBE" w:rsidRDefault="00DB2CBE" w:rsidP="00DB2CBE">
      <w:pPr>
        <w:ind w:right="51"/>
        <w:jc w:val="both"/>
        <w:rPr>
          <w:rFonts w:ascii="Arial Narrow" w:eastAsia="Calibri" w:hAnsi="Arial Narrow" w:cs="Arial"/>
          <w:sz w:val="20"/>
          <w:szCs w:val="20"/>
          <w:lang w:eastAsia="en-US"/>
        </w:rPr>
      </w:pPr>
    </w:p>
    <w:p w14:paraId="27F7D3EC" w14:textId="77777777" w:rsidR="00DB2CBE" w:rsidRPr="00DB2CBE" w:rsidRDefault="00DB2CBE" w:rsidP="00DB2CBE">
      <w:pPr>
        <w:pStyle w:val="Texto"/>
        <w:spacing w:after="0" w:line="240" w:lineRule="auto"/>
        <w:ind w:firstLine="0"/>
        <w:rPr>
          <w:rFonts w:ascii="Arial Narrow" w:eastAsia="Calibri" w:hAnsi="Arial Narrow"/>
          <w:sz w:val="20"/>
          <w:lang w:eastAsia="en-US"/>
        </w:rPr>
      </w:pPr>
      <w:r w:rsidRPr="00DB2CBE">
        <w:rPr>
          <w:rFonts w:ascii="Arial Narrow" w:eastAsia="Calibri" w:hAnsi="Arial Narrow"/>
          <w:sz w:val="20"/>
          <w:lang w:eastAsia="en-US"/>
        </w:rPr>
        <w:t>“LA ENTIDAD” no autoriza prórroga en la prestación de los servicios, salvo situaciones estrictamente fundadas y motivadas, que serán sometidas a valoración por el área usuaria y/o requirente, sin menoscabo de las penas convencionales a que se haga acreedor y a las obligaciones contractuales que deberá de cumplir “</w:t>
      </w:r>
      <w:r w:rsidRPr="00DB2CBE">
        <w:rPr>
          <w:rFonts w:ascii="Arial Narrow" w:eastAsia="Calibri" w:hAnsi="Arial Narrow"/>
          <w:b/>
          <w:sz w:val="20"/>
          <w:lang w:eastAsia="en-US"/>
        </w:rPr>
        <w:t>EL PROVEEDOR</w:t>
      </w:r>
      <w:r w:rsidRPr="00DB2CBE">
        <w:rPr>
          <w:rFonts w:ascii="Arial Narrow" w:eastAsia="Calibri" w:hAnsi="Arial Narrow"/>
          <w:sz w:val="20"/>
          <w:lang w:eastAsia="en-US"/>
        </w:rPr>
        <w:t>”, por lo que serán responsabilidad la Ing. Juana Gabriela Barrón Rosas, Jefa del Departamento de Ingeniería Biomédica, servidor público facultado para el otorgamiento de las mismas.</w:t>
      </w:r>
    </w:p>
    <w:p w14:paraId="6989D654" w14:textId="77777777" w:rsidR="00DB2CBE" w:rsidRPr="00DB2CBE" w:rsidRDefault="00DB2CBE" w:rsidP="00DB2CBE">
      <w:pPr>
        <w:pStyle w:val="Texto"/>
        <w:spacing w:after="0" w:line="240" w:lineRule="auto"/>
        <w:ind w:firstLine="0"/>
        <w:rPr>
          <w:rFonts w:ascii="Arial Narrow" w:eastAsia="Calibri" w:hAnsi="Arial Narrow"/>
          <w:sz w:val="20"/>
          <w:lang w:eastAsia="en-US"/>
        </w:rPr>
      </w:pPr>
    </w:p>
    <w:p w14:paraId="67F04D4C" w14:textId="77777777" w:rsidR="00DB2CBE" w:rsidRPr="00DB2CBE" w:rsidRDefault="00DB2CBE" w:rsidP="00DB2CBE">
      <w:pPr>
        <w:pStyle w:val="Texto"/>
        <w:spacing w:after="0" w:line="240" w:lineRule="auto"/>
        <w:ind w:firstLine="0"/>
        <w:rPr>
          <w:rFonts w:ascii="Arial Narrow" w:eastAsia="Calibri" w:hAnsi="Arial Narrow"/>
          <w:sz w:val="20"/>
          <w:lang w:eastAsia="en-US"/>
        </w:rPr>
      </w:pPr>
    </w:p>
    <w:p w14:paraId="08D25553" w14:textId="77777777" w:rsidR="00DB2CBE" w:rsidRPr="00DB2CBE" w:rsidRDefault="00DB2CBE" w:rsidP="00DB2CBE">
      <w:pPr>
        <w:pStyle w:val="Texto"/>
        <w:spacing w:after="0" w:line="240" w:lineRule="auto"/>
        <w:ind w:firstLine="0"/>
        <w:rPr>
          <w:rFonts w:ascii="Arial Narrow" w:hAnsi="Arial Narrow"/>
          <w:b/>
          <w:color w:val="000000"/>
          <w:sz w:val="20"/>
        </w:rPr>
      </w:pPr>
      <w:r w:rsidRPr="00DB2CBE">
        <w:rPr>
          <w:rFonts w:ascii="Arial Narrow" w:eastAsia="Calibri" w:hAnsi="Arial Narrow"/>
          <w:b/>
          <w:sz w:val="20"/>
          <w:lang w:eastAsia="en-US"/>
        </w:rPr>
        <w:t>DÉCIMA PRIMERA. LICENCIAS, AUTORIZACIONES Y PERMISOS</w:t>
      </w:r>
    </w:p>
    <w:p w14:paraId="081FF62C" w14:textId="77777777" w:rsidR="00DB2CBE" w:rsidRPr="00DB2CBE" w:rsidRDefault="00DB2CBE" w:rsidP="00DB2CBE">
      <w:pPr>
        <w:pStyle w:val="Texto"/>
        <w:spacing w:after="0" w:line="240" w:lineRule="auto"/>
        <w:ind w:firstLine="0"/>
        <w:rPr>
          <w:rFonts w:ascii="Arial Narrow" w:hAnsi="Arial Narrow"/>
          <w:b/>
          <w:color w:val="000000"/>
          <w:sz w:val="20"/>
        </w:rPr>
      </w:pPr>
    </w:p>
    <w:p w14:paraId="4D339F1F" w14:textId="77777777" w:rsidR="00DB2CBE" w:rsidRPr="00DB2CBE" w:rsidRDefault="00DB2CBE" w:rsidP="00DB2CBE">
      <w:pPr>
        <w:pStyle w:val="Texto"/>
        <w:spacing w:after="0" w:line="240" w:lineRule="auto"/>
        <w:ind w:firstLine="0"/>
        <w:rPr>
          <w:rFonts w:ascii="Arial Narrow" w:eastAsia="Calibri" w:hAnsi="Arial Narrow"/>
          <w:sz w:val="20"/>
          <w:lang w:eastAsia="en-US"/>
        </w:rPr>
      </w:pPr>
      <w:r w:rsidRPr="00DB2CBE">
        <w:rPr>
          <w:rFonts w:ascii="Arial Narrow" w:eastAsia="Calibri" w:hAnsi="Arial Narrow"/>
          <w:sz w:val="20"/>
          <w:lang w:eastAsia="en-US"/>
        </w:rPr>
        <w:t>No aplica para la presente contratación.</w:t>
      </w:r>
    </w:p>
    <w:p w14:paraId="506C3763" w14:textId="77777777" w:rsidR="00DB2CBE" w:rsidRPr="00DB2CBE" w:rsidRDefault="00DB2CBE" w:rsidP="00DB2CBE">
      <w:pPr>
        <w:pStyle w:val="Texto"/>
        <w:spacing w:after="0" w:line="240" w:lineRule="auto"/>
        <w:ind w:firstLine="0"/>
        <w:rPr>
          <w:rFonts w:ascii="Arial Narrow" w:eastAsia="Calibri" w:hAnsi="Arial Narrow"/>
          <w:sz w:val="20"/>
          <w:lang w:eastAsia="en-US"/>
        </w:rPr>
      </w:pPr>
    </w:p>
    <w:p w14:paraId="6295A39C" w14:textId="77777777" w:rsidR="00DB2CBE" w:rsidRPr="00DB2CBE" w:rsidRDefault="00DB2CBE" w:rsidP="00DB2CBE">
      <w:pPr>
        <w:pStyle w:val="Texto"/>
        <w:spacing w:after="0" w:line="240" w:lineRule="auto"/>
        <w:ind w:firstLine="0"/>
        <w:rPr>
          <w:rFonts w:ascii="Arial Narrow" w:eastAsia="Calibri" w:hAnsi="Arial Narrow"/>
          <w:sz w:val="20"/>
          <w:lang w:eastAsia="en-US"/>
        </w:rPr>
      </w:pPr>
    </w:p>
    <w:p w14:paraId="21B27EED" w14:textId="77777777" w:rsidR="00DB2CBE" w:rsidRPr="00DB2CBE" w:rsidRDefault="00DB2CBE" w:rsidP="00DB2CBE">
      <w:pPr>
        <w:pStyle w:val="Texto"/>
        <w:spacing w:after="0" w:line="240" w:lineRule="auto"/>
        <w:ind w:firstLine="0"/>
        <w:rPr>
          <w:rFonts w:ascii="Arial Narrow" w:eastAsia="Calibri" w:hAnsi="Arial Narrow"/>
          <w:b/>
          <w:sz w:val="20"/>
          <w:lang w:eastAsia="en-US"/>
        </w:rPr>
      </w:pPr>
      <w:r w:rsidRPr="00DB2CBE">
        <w:rPr>
          <w:rFonts w:ascii="Arial Narrow" w:eastAsia="Calibri" w:hAnsi="Arial Narrow"/>
          <w:b/>
          <w:sz w:val="20"/>
          <w:lang w:eastAsia="en-US"/>
        </w:rPr>
        <w:t>DÉCIMA SEGUNDA. SEGUROS</w:t>
      </w:r>
    </w:p>
    <w:p w14:paraId="57BC091C" w14:textId="77777777" w:rsidR="00DB2CBE" w:rsidRPr="00DB2CBE" w:rsidRDefault="00DB2CBE" w:rsidP="00DB2CBE">
      <w:pPr>
        <w:ind w:right="51"/>
        <w:jc w:val="both"/>
        <w:rPr>
          <w:rFonts w:ascii="Arial Narrow" w:hAnsi="Arial Narrow" w:cs="Arial"/>
          <w:sz w:val="20"/>
          <w:szCs w:val="20"/>
        </w:rPr>
      </w:pPr>
    </w:p>
    <w:p w14:paraId="63B66E28" w14:textId="77777777" w:rsidR="00DB2CBE" w:rsidRPr="00DB2CBE" w:rsidRDefault="00DB2CBE" w:rsidP="00DB2CBE">
      <w:pPr>
        <w:pStyle w:val="Texto"/>
        <w:spacing w:after="0" w:line="240" w:lineRule="auto"/>
        <w:ind w:firstLine="0"/>
        <w:rPr>
          <w:rFonts w:ascii="Arial Narrow" w:eastAsia="Calibri" w:hAnsi="Arial Narrow"/>
          <w:sz w:val="20"/>
          <w:lang w:eastAsia="en-US"/>
        </w:rPr>
      </w:pPr>
      <w:r w:rsidRPr="00DB2CBE">
        <w:rPr>
          <w:rFonts w:ascii="Arial Narrow" w:eastAsia="Calibri" w:hAnsi="Arial Narrow"/>
          <w:sz w:val="20"/>
          <w:lang w:eastAsia="en-US"/>
        </w:rPr>
        <w:t>No aplica para la presente contratación.</w:t>
      </w:r>
    </w:p>
    <w:p w14:paraId="68ACDF74" w14:textId="77777777" w:rsidR="00DB2CBE" w:rsidRPr="00DB2CBE" w:rsidRDefault="00DB2CBE" w:rsidP="00DB2CBE">
      <w:pPr>
        <w:ind w:right="51"/>
        <w:jc w:val="both"/>
        <w:rPr>
          <w:rFonts w:ascii="Arial Narrow" w:hAnsi="Arial Narrow" w:cs="Arial"/>
          <w:sz w:val="20"/>
          <w:szCs w:val="20"/>
        </w:rPr>
      </w:pPr>
    </w:p>
    <w:p w14:paraId="4B0546B2" w14:textId="77777777" w:rsidR="00DB2CBE" w:rsidRPr="00DB2CBE" w:rsidRDefault="00DB2CBE" w:rsidP="00DB2CBE">
      <w:pPr>
        <w:ind w:right="51"/>
        <w:jc w:val="both"/>
        <w:rPr>
          <w:rFonts w:ascii="Arial Narrow" w:hAnsi="Arial Narrow" w:cs="Arial"/>
          <w:sz w:val="20"/>
          <w:szCs w:val="20"/>
        </w:rPr>
      </w:pPr>
    </w:p>
    <w:p w14:paraId="24760789" w14:textId="77777777" w:rsidR="00DB2CBE" w:rsidRPr="00DB2CBE" w:rsidRDefault="00DB2CBE" w:rsidP="00DB2CBE">
      <w:pPr>
        <w:jc w:val="both"/>
        <w:rPr>
          <w:rFonts w:ascii="Arial Narrow" w:eastAsia="Calibri" w:hAnsi="Arial Narrow" w:cs="Arial"/>
          <w:sz w:val="20"/>
          <w:szCs w:val="20"/>
          <w:lang w:eastAsia="en-US"/>
        </w:rPr>
      </w:pPr>
      <w:r w:rsidRPr="00DB2CBE">
        <w:rPr>
          <w:rFonts w:ascii="Arial Narrow" w:eastAsia="Calibri" w:hAnsi="Arial Narrow" w:cs="Arial"/>
          <w:b/>
          <w:sz w:val="20"/>
          <w:szCs w:val="20"/>
          <w:lang w:eastAsia="en-US"/>
        </w:rPr>
        <w:t>DÉCIMA TERCERA. TRANSPORTE</w:t>
      </w:r>
    </w:p>
    <w:p w14:paraId="5F0BE9AF" w14:textId="77777777" w:rsidR="00DB2CBE" w:rsidRPr="00DB2CBE" w:rsidRDefault="00DB2CBE" w:rsidP="00DB2CBE">
      <w:pPr>
        <w:jc w:val="both"/>
        <w:rPr>
          <w:rFonts w:ascii="Arial Narrow" w:eastAsia="Calibri" w:hAnsi="Arial Narrow" w:cs="Arial"/>
          <w:sz w:val="20"/>
          <w:szCs w:val="20"/>
          <w:lang w:eastAsia="en-US"/>
        </w:rPr>
      </w:pPr>
    </w:p>
    <w:p w14:paraId="6710D363" w14:textId="77777777" w:rsidR="00DB2CBE" w:rsidRPr="00DB2CBE" w:rsidRDefault="00DB2CBE" w:rsidP="00DB2CBE">
      <w:pPr>
        <w:ind w:right="51"/>
        <w:jc w:val="both"/>
        <w:rPr>
          <w:rFonts w:ascii="Arial Narrow" w:hAnsi="Arial Narrow" w:cs="Arial"/>
          <w:sz w:val="20"/>
          <w:szCs w:val="20"/>
        </w:rPr>
      </w:pPr>
      <w:r w:rsidRPr="00DB2CBE">
        <w:rPr>
          <w:rFonts w:ascii="Arial Narrow" w:eastAsia="Calibri" w:hAnsi="Arial Narrow" w:cs="Arial"/>
          <w:b/>
          <w:sz w:val="20"/>
          <w:szCs w:val="20"/>
          <w:lang w:eastAsia="en-US"/>
        </w:rPr>
        <w:t>“EL PROVEEDOR”</w:t>
      </w:r>
      <w:r w:rsidRPr="00DB2CBE">
        <w:rPr>
          <w:rFonts w:ascii="Arial Narrow" w:eastAsia="Calibri" w:hAnsi="Arial Narrow" w:cs="Arial"/>
          <w:sz w:val="20"/>
          <w:szCs w:val="20"/>
          <w:lang w:eastAsia="en-US"/>
        </w:rPr>
        <w:t xml:space="preserve"> se obliga a efectuar el transporte de los insumos necesarios para la prestación del servicio, desde su lugar de origen, hasta las instalaciones referidas en el Anexo Técnico del presente contrato.</w:t>
      </w:r>
    </w:p>
    <w:p w14:paraId="0B8A5DA0" w14:textId="77777777" w:rsidR="00DB2CBE" w:rsidRPr="00DB2CBE" w:rsidRDefault="00DB2CBE" w:rsidP="00DB2CBE">
      <w:pPr>
        <w:ind w:right="51"/>
        <w:jc w:val="both"/>
        <w:rPr>
          <w:rFonts w:ascii="Arial Narrow" w:hAnsi="Arial Narrow" w:cs="Arial"/>
          <w:sz w:val="20"/>
          <w:szCs w:val="20"/>
        </w:rPr>
      </w:pPr>
    </w:p>
    <w:p w14:paraId="563682BD" w14:textId="77777777" w:rsidR="00DB2CBE" w:rsidRPr="00DB2CBE" w:rsidRDefault="00DB2CBE" w:rsidP="00DB2CBE">
      <w:pPr>
        <w:ind w:right="51"/>
        <w:jc w:val="both"/>
        <w:rPr>
          <w:rFonts w:ascii="Arial Narrow" w:hAnsi="Arial Narrow" w:cs="Arial"/>
          <w:sz w:val="20"/>
          <w:szCs w:val="20"/>
        </w:rPr>
      </w:pPr>
    </w:p>
    <w:p w14:paraId="04426EAC" w14:textId="77777777" w:rsidR="00DB2CBE" w:rsidRPr="00DB2CBE" w:rsidRDefault="00DB2CBE" w:rsidP="00DB2CBE">
      <w:pPr>
        <w:jc w:val="both"/>
        <w:rPr>
          <w:rFonts w:ascii="Arial Narrow" w:eastAsia="Calibri" w:hAnsi="Arial Narrow" w:cs="Arial"/>
          <w:b/>
          <w:sz w:val="20"/>
          <w:szCs w:val="20"/>
          <w:lang w:eastAsia="en-US"/>
        </w:rPr>
      </w:pPr>
      <w:r w:rsidRPr="00DB2CBE">
        <w:rPr>
          <w:rFonts w:ascii="Arial Narrow" w:eastAsia="Calibri" w:hAnsi="Arial Narrow" w:cs="Arial"/>
          <w:b/>
          <w:sz w:val="20"/>
          <w:szCs w:val="20"/>
          <w:lang w:eastAsia="en-US"/>
        </w:rPr>
        <w:t xml:space="preserve">DÉCIMA CUARTA. DEVOLUCIÓN. </w:t>
      </w:r>
    </w:p>
    <w:p w14:paraId="039C6014" w14:textId="77777777" w:rsidR="00DB2CBE" w:rsidRPr="00DB2CBE" w:rsidRDefault="00DB2CBE" w:rsidP="00DB2CBE">
      <w:pPr>
        <w:jc w:val="both"/>
        <w:rPr>
          <w:rFonts w:ascii="Arial Narrow" w:eastAsia="Calibri" w:hAnsi="Arial Narrow" w:cs="Arial"/>
          <w:b/>
          <w:sz w:val="20"/>
          <w:szCs w:val="20"/>
          <w:lang w:eastAsia="en-US"/>
        </w:rPr>
      </w:pPr>
    </w:p>
    <w:p w14:paraId="211E9D75" w14:textId="77777777" w:rsidR="00DB2CBE" w:rsidRPr="00DB2CBE" w:rsidRDefault="00DB2CBE" w:rsidP="00DB2CBE">
      <w:pPr>
        <w:ind w:right="51"/>
        <w:jc w:val="both"/>
        <w:rPr>
          <w:rFonts w:ascii="Arial Narrow" w:hAnsi="Arial Narrow" w:cs="Arial"/>
          <w:sz w:val="20"/>
          <w:szCs w:val="20"/>
        </w:rPr>
      </w:pPr>
      <w:r w:rsidRPr="00DB2CBE">
        <w:rPr>
          <w:rFonts w:ascii="Arial Narrow" w:eastAsia="Calibri" w:hAnsi="Arial Narrow" w:cs="Arial"/>
          <w:b/>
          <w:sz w:val="20"/>
          <w:szCs w:val="20"/>
          <w:lang w:eastAsia="en-US"/>
        </w:rPr>
        <w:t>“</w:t>
      </w:r>
      <w:r w:rsidRPr="00DB2CBE">
        <w:rPr>
          <w:rFonts w:ascii="Arial Narrow" w:hAnsi="Arial Narrow" w:cs="Arial"/>
          <w:b/>
          <w:sz w:val="20"/>
          <w:szCs w:val="20"/>
        </w:rPr>
        <w:t>LA ENTIDAD</w:t>
      </w:r>
      <w:r w:rsidRPr="00DB2CBE">
        <w:rPr>
          <w:rFonts w:ascii="Arial Narrow" w:eastAsia="Calibri" w:hAnsi="Arial Narrow" w:cs="Arial"/>
          <w:b/>
          <w:sz w:val="20"/>
          <w:szCs w:val="20"/>
          <w:lang w:eastAsia="en-US"/>
        </w:rPr>
        <w:t>”</w:t>
      </w:r>
      <w:r w:rsidRPr="00DB2CBE">
        <w:rPr>
          <w:rFonts w:ascii="Arial Narrow" w:eastAsia="Calibri" w:hAnsi="Arial Narrow" w:cs="Arial"/>
          <w:sz w:val="20"/>
          <w:szCs w:val="20"/>
          <w:lang w:eastAsia="en-US"/>
        </w:rPr>
        <w:t xml:space="preserve"> procederá a la devolución del total de aceptación de los servicios a </w:t>
      </w:r>
      <w:r w:rsidRPr="00DB2CBE">
        <w:rPr>
          <w:rFonts w:ascii="Arial Narrow" w:eastAsia="Calibri" w:hAnsi="Arial Narrow" w:cs="Arial"/>
          <w:b/>
          <w:sz w:val="20"/>
          <w:szCs w:val="20"/>
          <w:lang w:eastAsia="en-US"/>
        </w:rPr>
        <w:t>“EL PROVEEDOR”</w:t>
      </w:r>
      <w:r w:rsidRPr="00DB2CBE">
        <w:rPr>
          <w:rFonts w:ascii="Arial Narrow" w:eastAsia="Calibri" w:hAnsi="Arial Narrow" w:cs="Arial"/>
          <w:sz w:val="20"/>
          <w:szCs w:val="20"/>
          <w:lang w:eastAsia="en-US"/>
        </w:rPr>
        <w:t xml:space="preserve">, cuando con posterioridad a la entrega del avance de los servicios corregidos, se detecte que existen defectos, o cuando éstos no hayan sido repuestos. </w:t>
      </w:r>
      <w:r w:rsidRPr="00DB2CBE">
        <w:rPr>
          <w:rFonts w:ascii="Arial Narrow" w:eastAsia="Calibri" w:hAnsi="Arial Narrow" w:cs="Arial"/>
          <w:b/>
          <w:sz w:val="20"/>
          <w:szCs w:val="20"/>
          <w:lang w:eastAsia="en-US"/>
        </w:rPr>
        <w:t>“EL PROVEEDOR”</w:t>
      </w:r>
      <w:r w:rsidRPr="00DB2CBE">
        <w:rPr>
          <w:rFonts w:ascii="Arial Narrow" w:eastAsia="Calibri" w:hAnsi="Arial Narrow" w:cs="Arial"/>
          <w:sz w:val="20"/>
          <w:szCs w:val="20"/>
          <w:lang w:eastAsia="en-US"/>
        </w:rPr>
        <w:t xml:space="preserve"> se obliga a responder por su cuenta y riesgo de los daños y/o perjuicios que por inobservancia o negligencia de su parte se generen.</w:t>
      </w:r>
    </w:p>
    <w:p w14:paraId="2E8B6234" w14:textId="77777777" w:rsidR="00DB2CBE" w:rsidRPr="00DB2CBE" w:rsidRDefault="00DB2CBE" w:rsidP="00DB2CBE">
      <w:pPr>
        <w:ind w:right="51"/>
        <w:jc w:val="both"/>
        <w:rPr>
          <w:rFonts w:ascii="Arial Narrow" w:hAnsi="Arial Narrow" w:cs="Arial"/>
          <w:sz w:val="20"/>
          <w:szCs w:val="20"/>
        </w:rPr>
      </w:pPr>
    </w:p>
    <w:p w14:paraId="3443306B" w14:textId="77777777" w:rsidR="00DB2CBE" w:rsidRPr="00DB2CBE" w:rsidRDefault="00DB2CBE" w:rsidP="00DB2CBE">
      <w:pPr>
        <w:ind w:right="51"/>
        <w:jc w:val="both"/>
        <w:rPr>
          <w:rFonts w:ascii="Arial Narrow" w:hAnsi="Arial Narrow" w:cs="Arial"/>
          <w:sz w:val="20"/>
          <w:szCs w:val="20"/>
        </w:rPr>
      </w:pPr>
    </w:p>
    <w:p w14:paraId="10A5564F" w14:textId="77777777" w:rsidR="00DB2CBE" w:rsidRPr="00DB2CBE" w:rsidRDefault="00DB2CBE" w:rsidP="00DB2CBE">
      <w:pPr>
        <w:jc w:val="both"/>
        <w:rPr>
          <w:rFonts w:ascii="Arial Narrow" w:hAnsi="Arial Narrow" w:cs="Arial"/>
          <w:b/>
          <w:sz w:val="20"/>
          <w:szCs w:val="20"/>
        </w:rPr>
      </w:pPr>
      <w:r w:rsidRPr="00DB2CBE">
        <w:rPr>
          <w:rFonts w:ascii="Arial Narrow" w:hAnsi="Arial Narrow" w:cs="Arial"/>
          <w:b/>
          <w:sz w:val="20"/>
          <w:szCs w:val="20"/>
        </w:rPr>
        <w:t>DÉCIMA QUINTA. CALIDAD</w:t>
      </w:r>
    </w:p>
    <w:p w14:paraId="31ECDB95" w14:textId="77777777" w:rsidR="00DB2CBE" w:rsidRPr="00DB2CBE" w:rsidRDefault="00DB2CBE" w:rsidP="00DB2CBE">
      <w:pPr>
        <w:jc w:val="both"/>
        <w:rPr>
          <w:rFonts w:ascii="Arial Narrow" w:hAnsi="Arial Narrow" w:cs="Arial"/>
          <w:sz w:val="20"/>
          <w:szCs w:val="20"/>
        </w:rPr>
      </w:pPr>
    </w:p>
    <w:p w14:paraId="66B0B686" w14:textId="77777777" w:rsidR="00DB2CBE" w:rsidRPr="00DB2CBE" w:rsidRDefault="00DB2CBE" w:rsidP="00DB2CBE">
      <w:pPr>
        <w:tabs>
          <w:tab w:val="left" w:pos="708"/>
        </w:tabs>
        <w:jc w:val="both"/>
        <w:rPr>
          <w:rFonts w:ascii="Arial Narrow" w:hAnsi="Arial Narrow" w:cs="Arial"/>
          <w:sz w:val="20"/>
          <w:szCs w:val="20"/>
          <w:lang w:val="es-ES"/>
        </w:rPr>
      </w:pPr>
      <w:r w:rsidRPr="00DB2CBE">
        <w:rPr>
          <w:rFonts w:ascii="Arial Narrow" w:hAnsi="Arial Narrow" w:cs="Arial"/>
          <w:b/>
          <w:sz w:val="20"/>
          <w:szCs w:val="20"/>
          <w:lang w:val="es-ES"/>
        </w:rPr>
        <w:t>“EL PROVEEDOR”</w:t>
      </w:r>
      <w:r w:rsidRPr="00DB2CBE">
        <w:rPr>
          <w:rFonts w:ascii="Arial Narrow" w:hAnsi="Arial Narrow" w:cs="Arial"/>
          <w:sz w:val="20"/>
          <w:szCs w:val="20"/>
          <w:lang w:val="es-ES"/>
        </w:rPr>
        <w:t xml:space="preserve"> deberá contar con la infraestructura necesaria, personal técnico especializado en el ramo, herramientas, técnicas y equipos adecuados para proporcionar la prestación de los servicios requeridos, a fin de garantizar que el objeto de este contrato sea proporcionado con la calidad, oportunidad y eficiencia requerida para tal efecto, comprometiéndose a realizarlo a satisfacción de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y con estricto apego a lo establecido en las cláusulas del presente instrumento jurídico </w:t>
      </w:r>
      <w:r w:rsidRPr="00DB2CBE">
        <w:rPr>
          <w:rFonts w:ascii="Arial Narrow" w:hAnsi="Arial Narrow" w:cs="Arial"/>
          <w:sz w:val="20"/>
          <w:szCs w:val="20"/>
        </w:rPr>
        <w:t>y sus respectivos anexos, así como la cotización y el requerimiento asociado a ésta</w:t>
      </w:r>
      <w:r w:rsidRPr="00DB2CBE">
        <w:rPr>
          <w:rFonts w:ascii="Arial Narrow" w:hAnsi="Arial Narrow" w:cs="Arial"/>
          <w:sz w:val="20"/>
          <w:szCs w:val="20"/>
          <w:lang w:val="es-ES"/>
        </w:rPr>
        <w:t xml:space="preserve"> .</w:t>
      </w:r>
    </w:p>
    <w:p w14:paraId="245712E4" w14:textId="77777777" w:rsidR="00DB2CBE" w:rsidRPr="00DB2CBE" w:rsidRDefault="00DB2CBE" w:rsidP="00DB2CBE">
      <w:pPr>
        <w:tabs>
          <w:tab w:val="left" w:pos="708"/>
        </w:tabs>
        <w:jc w:val="both"/>
        <w:rPr>
          <w:rFonts w:ascii="Arial Narrow" w:hAnsi="Arial Narrow" w:cs="Arial"/>
          <w:sz w:val="20"/>
          <w:szCs w:val="20"/>
          <w:lang w:val="es-ES"/>
        </w:rPr>
      </w:pPr>
    </w:p>
    <w:p w14:paraId="3B7C70FF"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no estará obligada a la aceptación de los servicios cuando éstos no cumplan con los requisitos establecidos en el párrafo anterior.</w:t>
      </w:r>
    </w:p>
    <w:p w14:paraId="3007BB02" w14:textId="77777777" w:rsidR="00DB2CBE" w:rsidRPr="00DB2CBE" w:rsidRDefault="00DB2CBE" w:rsidP="00DB2CBE">
      <w:pPr>
        <w:ind w:right="51"/>
        <w:jc w:val="both"/>
        <w:rPr>
          <w:rFonts w:ascii="Arial Narrow" w:hAnsi="Arial Narrow" w:cs="Arial"/>
          <w:sz w:val="20"/>
          <w:szCs w:val="20"/>
        </w:rPr>
      </w:pPr>
    </w:p>
    <w:p w14:paraId="339E036F" w14:textId="77777777" w:rsidR="00DB2CBE" w:rsidRPr="00DB2CBE" w:rsidRDefault="00DB2CBE" w:rsidP="00DB2CBE">
      <w:pPr>
        <w:ind w:right="51"/>
        <w:jc w:val="both"/>
        <w:rPr>
          <w:rFonts w:ascii="Arial Narrow" w:hAnsi="Arial Narrow" w:cs="Arial"/>
          <w:sz w:val="20"/>
          <w:szCs w:val="20"/>
        </w:rPr>
      </w:pPr>
    </w:p>
    <w:p w14:paraId="4FF68CA5" w14:textId="77777777" w:rsidR="00DB2CBE" w:rsidRPr="00DB2CBE" w:rsidRDefault="00DB2CBE" w:rsidP="00DB2CBE">
      <w:pPr>
        <w:jc w:val="both"/>
        <w:rPr>
          <w:rFonts w:ascii="Arial Narrow" w:hAnsi="Arial Narrow" w:cs="Arial"/>
          <w:b/>
          <w:sz w:val="20"/>
          <w:szCs w:val="20"/>
        </w:rPr>
      </w:pPr>
      <w:r w:rsidRPr="00DB2CBE">
        <w:rPr>
          <w:rFonts w:ascii="Arial Narrow" w:hAnsi="Arial Narrow" w:cs="Arial"/>
          <w:b/>
          <w:sz w:val="20"/>
          <w:szCs w:val="20"/>
        </w:rPr>
        <w:t>DÉCIMA SEXTA. DEFECTOS Y VICIOS OCULTOS</w:t>
      </w:r>
    </w:p>
    <w:p w14:paraId="407E6F2E" w14:textId="77777777" w:rsidR="00DB2CBE" w:rsidRPr="00DB2CBE" w:rsidRDefault="00DB2CBE" w:rsidP="00DB2CBE">
      <w:pPr>
        <w:jc w:val="both"/>
        <w:rPr>
          <w:rFonts w:ascii="Arial Narrow" w:hAnsi="Arial Narrow" w:cs="Arial"/>
          <w:sz w:val="20"/>
          <w:szCs w:val="20"/>
        </w:rPr>
      </w:pPr>
    </w:p>
    <w:p w14:paraId="4D7C1E5D" w14:textId="77777777" w:rsidR="00DB2CBE" w:rsidRPr="00DB2CBE" w:rsidRDefault="00DB2CBE" w:rsidP="00DB2CBE">
      <w:pPr>
        <w:shd w:val="clear" w:color="auto" w:fill="FFFFFF"/>
        <w:jc w:val="both"/>
        <w:rPr>
          <w:rFonts w:ascii="Arial Narrow" w:hAnsi="Arial Narrow" w:cs="Arial"/>
          <w:bCs/>
          <w:color w:val="000000"/>
          <w:sz w:val="20"/>
          <w:szCs w:val="20"/>
        </w:rPr>
      </w:pPr>
      <w:r w:rsidRPr="00DB2CBE">
        <w:rPr>
          <w:rFonts w:ascii="Arial Narrow" w:hAnsi="Arial Narrow" w:cs="Arial"/>
          <w:b/>
          <w:bCs/>
          <w:color w:val="000000"/>
          <w:sz w:val="20"/>
          <w:szCs w:val="20"/>
        </w:rPr>
        <w:lastRenderedPageBreak/>
        <w:t>“EL PROVEEDOR”</w:t>
      </w:r>
      <w:r w:rsidRPr="00DB2CBE">
        <w:rPr>
          <w:rFonts w:ascii="Arial Narrow" w:hAnsi="Arial Narrow" w:cs="Arial"/>
          <w:bCs/>
          <w:color w:val="000000"/>
          <w:sz w:val="20"/>
          <w:szCs w:val="20"/>
        </w:rPr>
        <w:t xml:space="preserve"> queda obligado ante </w:t>
      </w:r>
      <w:r w:rsidRPr="00DB2CBE">
        <w:rPr>
          <w:rFonts w:ascii="Arial Narrow" w:hAnsi="Arial Narrow" w:cs="Arial"/>
          <w:b/>
          <w:bCs/>
          <w:color w:val="000000"/>
          <w:sz w:val="20"/>
          <w:szCs w:val="20"/>
        </w:rPr>
        <w:t>“</w:t>
      </w:r>
      <w:r w:rsidRPr="00DB2CBE">
        <w:rPr>
          <w:rFonts w:ascii="Arial Narrow" w:hAnsi="Arial Narrow" w:cs="Arial"/>
          <w:b/>
          <w:sz w:val="20"/>
          <w:szCs w:val="20"/>
        </w:rPr>
        <w:t>LA ENTIDAD</w:t>
      </w:r>
      <w:r w:rsidRPr="00DB2CBE">
        <w:rPr>
          <w:rFonts w:ascii="Arial Narrow" w:hAnsi="Arial Narrow" w:cs="Arial"/>
          <w:b/>
          <w:bCs/>
          <w:color w:val="000000"/>
          <w:sz w:val="20"/>
          <w:szCs w:val="20"/>
        </w:rPr>
        <w:t>”</w:t>
      </w:r>
      <w:r w:rsidRPr="00DB2CBE">
        <w:rPr>
          <w:rFonts w:ascii="Arial Narrow" w:hAnsi="Arial Narrow" w:cs="Arial"/>
          <w:bCs/>
          <w:color w:val="000000"/>
          <w:sz w:val="20"/>
          <w:szCs w:val="20"/>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DB2CBE">
        <w:rPr>
          <w:rFonts w:ascii="Arial Narrow" w:hAnsi="Arial Narrow" w:cs="Arial"/>
          <w:sz w:val="20"/>
          <w:szCs w:val="20"/>
        </w:rPr>
        <w:t xml:space="preserve"> así como la cotización y el requerimiento asociado a ésta,</w:t>
      </w:r>
      <w:r w:rsidRPr="00DB2CBE" w:rsidDel="00DF5766">
        <w:rPr>
          <w:rFonts w:ascii="Arial Narrow" w:hAnsi="Arial Narrow" w:cs="Arial"/>
          <w:bCs/>
          <w:color w:val="000000"/>
          <w:sz w:val="20"/>
          <w:szCs w:val="20"/>
        </w:rPr>
        <w:t xml:space="preserve"> </w:t>
      </w:r>
      <w:r w:rsidRPr="00DB2CBE">
        <w:rPr>
          <w:rFonts w:ascii="Arial Narrow" w:hAnsi="Arial Narrow" w:cs="Arial"/>
          <w:bCs/>
          <w:color w:val="000000"/>
          <w:sz w:val="20"/>
          <w:szCs w:val="20"/>
        </w:rPr>
        <w:t>y/o en la legislación aplicable en la materia.</w:t>
      </w:r>
    </w:p>
    <w:p w14:paraId="2DA5A9C8" w14:textId="77777777" w:rsidR="00DB2CBE" w:rsidRPr="00DB2CBE" w:rsidRDefault="00DB2CBE" w:rsidP="00DB2CBE">
      <w:pPr>
        <w:shd w:val="clear" w:color="auto" w:fill="FFFFFF"/>
        <w:jc w:val="both"/>
        <w:rPr>
          <w:rFonts w:ascii="Arial Narrow" w:hAnsi="Arial Narrow" w:cs="Arial"/>
          <w:bCs/>
          <w:color w:val="000000"/>
          <w:sz w:val="20"/>
          <w:szCs w:val="20"/>
        </w:rPr>
      </w:pPr>
    </w:p>
    <w:p w14:paraId="476F28E2"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Cs/>
          <w:color w:val="000000"/>
          <w:sz w:val="20"/>
          <w:szCs w:val="20"/>
        </w:rPr>
        <w:t xml:space="preserve">Para los efectos de la presente cláusula, se entiende por vicios ocultos los defectos que existan en la prestación de los servicios, que los hagan impropios para los usos a que se le destine o que disminuyan de tal modo este uso, que de haberlo conocido </w:t>
      </w:r>
      <w:r w:rsidRPr="00DB2CBE">
        <w:rPr>
          <w:rFonts w:ascii="Arial Narrow" w:hAnsi="Arial Narrow" w:cs="Arial"/>
          <w:b/>
          <w:bCs/>
          <w:color w:val="000000"/>
          <w:sz w:val="20"/>
          <w:szCs w:val="20"/>
        </w:rPr>
        <w:t>“</w:t>
      </w:r>
      <w:r w:rsidRPr="00DB2CBE">
        <w:rPr>
          <w:rFonts w:ascii="Arial Narrow" w:hAnsi="Arial Narrow" w:cs="Arial"/>
          <w:b/>
          <w:sz w:val="20"/>
          <w:szCs w:val="20"/>
        </w:rPr>
        <w:t>LA ENTIDAD</w:t>
      </w:r>
      <w:r w:rsidRPr="00DB2CBE">
        <w:rPr>
          <w:rFonts w:ascii="Arial Narrow" w:hAnsi="Arial Narrow" w:cs="Arial"/>
          <w:b/>
          <w:bCs/>
          <w:color w:val="000000"/>
          <w:sz w:val="20"/>
          <w:szCs w:val="20"/>
        </w:rPr>
        <w:t>”</w:t>
      </w:r>
      <w:r w:rsidRPr="00DB2CBE">
        <w:rPr>
          <w:rFonts w:ascii="Arial Narrow" w:hAnsi="Arial Narrow" w:cs="Arial"/>
          <w:bCs/>
          <w:color w:val="000000"/>
          <w:sz w:val="20"/>
          <w:szCs w:val="20"/>
        </w:rPr>
        <w:t xml:space="preserve"> no lo hubiere adquirido o los hubiere adquirido a un precio menor.</w:t>
      </w:r>
    </w:p>
    <w:p w14:paraId="0E804E08" w14:textId="77777777" w:rsidR="00DB2CBE" w:rsidRPr="00DB2CBE" w:rsidRDefault="00DB2CBE" w:rsidP="00DB2CBE">
      <w:pPr>
        <w:ind w:right="51"/>
        <w:jc w:val="both"/>
        <w:rPr>
          <w:rFonts w:ascii="Arial Narrow" w:hAnsi="Arial Narrow" w:cs="Arial"/>
          <w:sz w:val="20"/>
          <w:szCs w:val="20"/>
        </w:rPr>
      </w:pPr>
    </w:p>
    <w:p w14:paraId="6B3E39E8" w14:textId="77777777" w:rsidR="00DB2CBE" w:rsidRPr="00DB2CBE" w:rsidRDefault="00DB2CBE" w:rsidP="00DB2CBE">
      <w:pPr>
        <w:ind w:right="51"/>
        <w:jc w:val="both"/>
        <w:rPr>
          <w:rFonts w:ascii="Arial Narrow" w:hAnsi="Arial Narrow" w:cs="Arial"/>
          <w:sz w:val="20"/>
          <w:szCs w:val="20"/>
        </w:rPr>
      </w:pPr>
    </w:p>
    <w:p w14:paraId="4D40718A" w14:textId="77777777" w:rsidR="00DB2CBE" w:rsidRPr="00DB2CBE" w:rsidRDefault="00DB2CBE" w:rsidP="00DB2CBE">
      <w:pPr>
        <w:ind w:right="51"/>
        <w:jc w:val="both"/>
        <w:rPr>
          <w:rFonts w:ascii="Arial Narrow" w:hAnsi="Arial Narrow" w:cs="Arial"/>
          <w:sz w:val="20"/>
          <w:szCs w:val="20"/>
        </w:rPr>
      </w:pPr>
    </w:p>
    <w:p w14:paraId="3C50A981" w14:textId="77777777" w:rsidR="00DB2CBE" w:rsidRPr="00DB2CBE" w:rsidRDefault="00DB2CBE" w:rsidP="00DB2CBE">
      <w:pPr>
        <w:shd w:val="clear" w:color="auto" w:fill="FFFFFF"/>
        <w:jc w:val="both"/>
        <w:rPr>
          <w:rFonts w:ascii="Arial Narrow" w:hAnsi="Arial Narrow" w:cs="Arial"/>
          <w:b/>
          <w:bCs/>
          <w:color w:val="000000"/>
          <w:sz w:val="20"/>
          <w:szCs w:val="20"/>
        </w:rPr>
      </w:pPr>
      <w:r w:rsidRPr="00DB2CBE">
        <w:rPr>
          <w:rFonts w:ascii="Arial Narrow" w:hAnsi="Arial Narrow" w:cs="Arial"/>
          <w:b/>
          <w:bCs/>
          <w:color w:val="000000"/>
          <w:sz w:val="20"/>
          <w:szCs w:val="20"/>
        </w:rPr>
        <w:t>DÉCIMA SÉPTIMA. RESPONSABILIDAD</w:t>
      </w:r>
    </w:p>
    <w:p w14:paraId="7D8382B1" w14:textId="77777777" w:rsidR="00DB2CBE" w:rsidRPr="00DB2CBE" w:rsidRDefault="00DB2CBE" w:rsidP="00DB2CBE">
      <w:pPr>
        <w:shd w:val="clear" w:color="auto" w:fill="FFFFFF"/>
        <w:jc w:val="both"/>
        <w:rPr>
          <w:rFonts w:ascii="Arial Narrow" w:hAnsi="Arial Narrow" w:cs="Arial"/>
          <w:b/>
          <w:bCs/>
          <w:color w:val="000000"/>
          <w:sz w:val="20"/>
          <w:szCs w:val="20"/>
        </w:rPr>
      </w:pPr>
    </w:p>
    <w:p w14:paraId="3939AF6C" w14:textId="77777777" w:rsidR="00DB2CBE" w:rsidRPr="00DB2CBE" w:rsidRDefault="00DB2CBE" w:rsidP="00DB2CBE">
      <w:pPr>
        <w:ind w:right="51"/>
        <w:jc w:val="both"/>
        <w:rPr>
          <w:rFonts w:ascii="Arial Narrow" w:hAnsi="Arial Narrow" w:cs="Arial"/>
          <w:bCs/>
          <w:color w:val="000000"/>
          <w:sz w:val="20"/>
          <w:szCs w:val="20"/>
        </w:rPr>
      </w:pPr>
      <w:r w:rsidRPr="00DB2CBE">
        <w:rPr>
          <w:rFonts w:ascii="Arial Narrow" w:hAnsi="Arial Narrow" w:cs="Arial"/>
          <w:b/>
          <w:bCs/>
          <w:color w:val="000000"/>
          <w:sz w:val="20"/>
          <w:szCs w:val="20"/>
        </w:rPr>
        <w:t>“EL PROVEEDOR”</w:t>
      </w:r>
      <w:r w:rsidRPr="00DB2CBE">
        <w:rPr>
          <w:rFonts w:ascii="Arial Narrow" w:hAnsi="Arial Narrow" w:cs="Arial"/>
          <w:bCs/>
          <w:color w:val="000000"/>
          <w:sz w:val="20"/>
          <w:szCs w:val="20"/>
        </w:rPr>
        <w:t xml:space="preserve"> se obliga a responder por su cuenta y riesgo de los daños y/o perjuicios que por inobservancia o negligencia de su parte lleguen a causar a </w:t>
      </w:r>
      <w:r w:rsidRPr="00DB2CBE">
        <w:rPr>
          <w:rFonts w:ascii="Arial Narrow" w:hAnsi="Arial Narrow" w:cs="Arial"/>
          <w:b/>
          <w:bCs/>
          <w:color w:val="000000"/>
          <w:sz w:val="20"/>
          <w:szCs w:val="20"/>
        </w:rPr>
        <w:t>“</w:t>
      </w:r>
      <w:r w:rsidRPr="00DB2CBE">
        <w:rPr>
          <w:rFonts w:ascii="Arial Narrow" w:hAnsi="Arial Narrow" w:cs="Arial"/>
          <w:b/>
          <w:sz w:val="20"/>
          <w:szCs w:val="20"/>
        </w:rPr>
        <w:t>LA ENTIDAD</w:t>
      </w:r>
      <w:r w:rsidRPr="00DB2CBE">
        <w:rPr>
          <w:rFonts w:ascii="Arial Narrow" w:hAnsi="Arial Narrow" w:cs="Arial"/>
          <w:b/>
          <w:bCs/>
          <w:color w:val="000000"/>
          <w:sz w:val="20"/>
          <w:szCs w:val="20"/>
        </w:rPr>
        <w:t>” y/o terceros</w:t>
      </w:r>
      <w:r w:rsidRPr="00DB2CBE">
        <w:rPr>
          <w:rFonts w:ascii="Arial Narrow" w:hAnsi="Arial Narrow" w:cs="Arial"/>
          <w:bCs/>
          <w:color w:val="000000"/>
          <w:sz w:val="20"/>
          <w:szCs w:val="20"/>
        </w:rPr>
        <w:t xml:space="preserve">, con motivo de negligencia, impericia, dolo o mala fe, o por mal uso que haga de las instalaciones de </w:t>
      </w:r>
      <w:r w:rsidRPr="00DB2CBE">
        <w:rPr>
          <w:rFonts w:ascii="Arial Narrow" w:hAnsi="Arial Narrow" w:cs="Arial"/>
          <w:b/>
          <w:bCs/>
          <w:color w:val="000000"/>
          <w:sz w:val="20"/>
          <w:szCs w:val="20"/>
        </w:rPr>
        <w:t>“LA ENTIDAD”</w:t>
      </w:r>
      <w:r w:rsidRPr="00DB2CBE">
        <w:rPr>
          <w:rFonts w:ascii="Arial Narrow" w:hAnsi="Arial Narrow" w:cs="Arial"/>
          <w:bCs/>
          <w:color w:val="000000"/>
          <w:sz w:val="20"/>
          <w:szCs w:val="20"/>
        </w:rPr>
        <w:t xml:space="preserve"> de las obligaciones pactadas, o bien por los defectos o vicios ocultos en la prestación de los servicios, de conformidad con lo establecido en el artículo 53 de la </w:t>
      </w:r>
      <w:r w:rsidRPr="00DB2CBE">
        <w:rPr>
          <w:rFonts w:ascii="Arial Narrow" w:hAnsi="Arial Narrow" w:cs="Arial"/>
          <w:b/>
          <w:bCs/>
          <w:color w:val="000000"/>
          <w:sz w:val="20"/>
          <w:szCs w:val="20"/>
        </w:rPr>
        <w:t>“LAASSP”</w:t>
      </w:r>
      <w:r w:rsidRPr="00DB2CBE">
        <w:rPr>
          <w:rFonts w:ascii="Arial Narrow" w:hAnsi="Arial Narrow" w:cs="Arial"/>
          <w:bCs/>
          <w:color w:val="000000"/>
          <w:sz w:val="20"/>
          <w:szCs w:val="20"/>
        </w:rPr>
        <w:t>.</w:t>
      </w:r>
    </w:p>
    <w:p w14:paraId="750B8418" w14:textId="77777777" w:rsidR="00DB2CBE" w:rsidRPr="00DB2CBE" w:rsidRDefault="00DB2CBE" w:rsidP="00DB2CBE">
      <w:pPr>
        <w:ind w:right="51"/>
        <w:jc w:val="both"/>
        <w:rPr>
          <w:rFonts w:ascii="Arial Narrow" w:hAnsi="Arial Narrow" w:cs="Arial"/>
          <w:bCs/>
          <w:color w:val="000000"/>
          <w:sz w:val="20"/>
          <w:szCs w:val="20"/>
        </w:rPr>
      </w:pPr>
    </w:p>
    <w:p w14:paraId="55D77FF5" w14:textId="77777777" w:rsidR="00DB2CBE" w:rsidRPr="00DB2CBE" w:rsidRDefault="00DB2CBE" w:rsidP="00DB2CBE">
      <w:pPr>
        <w:ind w:right="51"/>
        <w:jc w:val="both"/>
        <w:rPr>
          <w:rFonts w:ascii="Arial Narrow" w:hAnsi="Arial Narrow" w:cs="Arial"/>
          <w:sz w:val="20"/>
          <w:szCs w:val="20"/>
        </w:rPr>
      </w:pPr>
    </w:p>
    <w:p w14:paraId="4754C1C8"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b/>
          <w:sz w:val="20"/>
          <w:szCs w:val="20"/>
        </w:rPr>
        <w:t>DÉCIMA OCTAVA. IMPUESTOS Y DERECHOS</w:t>
      </w:r>
    </w:p>
    <w:p w14:paraId="199ADF17" w14:textId="77777777" w:rsidR="00DB2CBE" w:rsidRPr="00DB2CBE" w:rsidRDefault="00DB2CBE" w:rsidP="00DB2CBE">
      <w:pPr>
        <w:jc w:val="both"/>
        <w:rPr>
          <w:rFonts w:ascii="Arial Narrow" w:hAnsi="Arial Narrow" w:cs="Arial"/>
          <w:sz w:val="20"/>
          <w:szCs w:val="20"/>
        </w:rPr>
      </w:pPr>
    </w:p>
    <w:p w14:paraId="656D2921"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Los impuestos, derechos y gastos que procedan con motivo de la prestación de los servicios, objeto del presente contrato, serán pagados por </w:t>
      </w:r>
      <w:r w:rsidRPr="00DB2CBE">
        <w:rPr>
          <w:rFonts w:ascii="Arial Narrow" w:hAnsi="Arial Narrow" w:cs="Arial"/>
          <w:b/>
          <w:sz w:val="20"/>
          <w:szCs w:val="20"/>
        </w:rPr>
        <w:t>“EL PROVEEDOR”</w:t>
      </w:r>
      <w:r w:rsidRPr="00DB2CBE">
        <w:rPr>
          <w:rFonts w:ascii="Arial Narrow" w:hAnsi="Arial Narrow" w:cs="Arial"/>
          <w:sz w:val="20"/>
          <w:szCs w:val="20"/>
        </w:rPr>
        <w:t xml:space="preserve">, mismos que no serán repercutidos a </w:t>
      </w:r>
      <w:r w:rsidRPr="00DB2CBE">
        <w:rPr>
          <w:rFonts w:ascii="Arial Narrow" w:hAnsi="Arial Narrow" w:cs="Arial"/>
          <w:b/>
          <w:sz w:val="20"/>
          <w:szCs w:val="20"/>
        </w:rPr>
        <w:t>“LA ENTIDAD”</w:t>
      </w:r>
      <w:r w:rsidRPr="00DB2CBE">
        <w:rPr>
          <w:rFonts w:ascii="Arial Narrow" w:hAnsi="Arial Narrow" w:cs="Arial"/>
          <w:sz w:val="20"/>
          <w:szCs w:val="20"/>
        </w:rPr>
        <w:t>.</w:t>
      </w:r>
    </w:p>
    <w:p w14:paraId="27CFC489" w14:textId="77777777" w:rsidR="00DB2CBE" w:rsidRPr="00DB2CBE" w:rsidRDefault="00DB2CBE" w:rsidP="00DB2CBE">
      <w:pPr>
        <w:ind w:right="51"/>
        <w:jc w:val="both"/>
        <w:rPr>
          <w:rFonts w:ascii="Arial Narrow" w:hAnsi="Arial Narrow" w:cs="Arial"/>
          <w:b/>
          <w:sz w:val="20"/>
          <w:szCs w:val="20"/>
        </w:rPr>
      </w:pPr>
    </w:p>
    <w:p w14:paraId="68B384AC"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rPr>
        <w:t>“LA ENTIDAD”</w:t>
      </w:r>
      <w:r w:rsidRPr="00DB2CBE">
        <w:rPr>
          <w:rFonts w:ascii="Arial Narrow" w:hAnsi="Arial Narrow" w:cs="Arial"/>
          <w:sz w:val="20"/>
          <w:szCs w:val="20"/>
        </w:rPr>
        <w:t xml:space="preserve"> sólo cubrirá, cuando aplique, lo correspondiente al IVA, en los términos de la normatividad aplicable y de conformidad con las disposiciones fiscales vigentes.</w:t>
      </w:r>
    </w:p>
    <w:p w14:paraId="49F5B092" w14:textId="77777777" w:rsidR="00DB2CBE" w:rsidRPr="00DB2CBE" w:rsidRDefault="00DB2CBE" w:rsidP="00DB2CBE">
      <w:pPr>
        <w:ind w:right="51"/>
        <w:jc w:val="both"/>
        <w:rPr>
          <w:rFonts w:ascii="Arial Narrow" w:hAnsi="Arial Narrow" w:cs="Arial"/>
          <w:sz w:val="20"/>
          <w:szCs w:val="20"/>
        </w:rPr>
      </w:pPr>
    </w:p>
    <w:p w14:paraId="7183B511" w14:textId="77777777" w:rsidR="00DB2CBE" w:rsidRPr="00DB2CBE" w:rsidRDefault="00DB2CBE" w:rsidP="00DB2CBE">
      <w:pPr>
        <w:ind w:right="51"/>
        <w:jc w:val="both"/>
        <w:rPr>
          <w:rFonts w:ascii="Arial Narrow" w:hAnsi="Arial Narrow" w:cs="Arial"/>
          <w:sz w:val="20"/>
          <w:szCs w:val="20"/>
        </w:rPr>
      </w:pPr>
    </w:p>
    <w:p w14:paraId="64C639D2" w14:textId="77777777" w:rsidR="00DB2CBE" w:rsidRPr="00DB2CBE" w:rsidRDefault="00DB2CBE" w:rsidP="00DB2CBE">
      <w:pPr>
        <w:tabs>
          <w:tab w:val="left" w:pos="2340"/>
        </w:tabs>
        <w:jc w:val="both"/>
        <w:rPr>
          <w:rFonts w:ascii="Arial Narrow" w:hAnsi="Arial Narrow" w:cs="Arial"/>
          <w:b/>
          <w:sz w:val="20"/>
          <w:szCs w:val="20"/>
        </w:rPr>
      </w:pPr>
      <w:r w:rsidRPr="00DB2CBE">
        <w:rPr>
          <w:rFonts w:ascii="Arial Narrow" w:hAnsi="Arial Narrow" w:cs="Arial"/>
          <w:b/>
          <w:sz w:val="20"/>
          <w:szCs w:val="20"/>
        </w:rPr>
        <w:t>DÉCIMA NOVENA.</w:t>
      </w:r>
      <w:r w:rsidRPr="00DB2CBE">
        <w:rPr>
          <w:rFonts w:ascii="Arial Narrow" w:hAnsi="Arial Narrow" w:cs="Arial"/>
          <w:sz w:val="20"/>
          <w:szCs w:val="20"/>
        </w:rPr>
        <w:t xml:space="preserve"> </w:t>
      </w:r>
      <w:r w:rsidRPr="00DB2CBE">
        <w:rPr>
          <w:rFonts w:ascii="Arial Narrow" w:hAnsi="Arial Narrow" w:cs="Arial"/>
          <w:b/>
          <w:sz w:val="20"/>
          <w:szCs w:val="20"/>
        </w:rPr>
        <w:t>PROHIBICIÓN DE CESIÓN DE DERECHOS Y OBLIGACIONES</w:t>
      </w:r>
    </w:p>
    <w:p w14:paraId="23A515AB" w14:textId="77777777" w:rsidR="00DB2CBE" w:rsidRPr="00DB2CBE" w:rsidRDefault="00DB2CBE" w:rsidP="00DB2CBE">
      <w:pPr>
        <w:tabs>
          <w:tab w:val="left" w:pos="2340"/>
        </w:tabs>
        <w:jc w:val="both"/>
        <w:rPr>
          <w:rFonts w:ascii="Arial Narrow" w:hAnsi="Arial Narrow" w:cs="Arial"/>
          <w:b/>
          <w:sz w:val="20"/>
          <w:szCs w:val="20"/>
        </w:rPr>
      </w:pPr>
    </w:p>
    <w:p w14:paraId="0F3CF593"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rPr>
        <w:t>“EL PROVEEDOR”</w:t>
      </w:r>
      <w:r w:rsidRPr="00DB2CBE">
        <w:rPr>
          <w:rFonts w:ascii="Arial Narrow" w:hAnsi="Arial Narrow" w:cs="Arial"/>
          <w:sz w:val="20"/>
          <w:szCs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DB2CBE">
        <w:rPr>
          <w:rFonts w:ascii="Arial Narrow" w:hAnsi="Arial Narrow" w:cs="Arial"/>
          <w:b/>
          <w:sz w:val="20"/>
          <w:szCs w:val="20"/>
        </w:rPr>
        <w:t>“LA ENTIDAD”</w:t>
      </w:r>
      <w:r w:rsidRPr="00DB2CBE">
        <w:rPr>
          <w:rFonts w:ascii="Arial Narrow" w:hAnsi="Arial Narrow" w:cs="Arial"/>
          <w:sz w:val="20"/>
          <w:szCs w:val="20"/>
        </w:rPr>
        <w:t xml:space="preserve"> deslindando a éste de toda responsabilidad.</w:t>
      </w:r>
    </w:p>
    <w:p w14:paraId="30A5C193" w14:textId="77777777" w:rsidR="00DB2CBE" w:rsidRPr="00DB2CBE" w:rsidRDefault="00DB2CBE" w:rsidP="00DB2CBE">
      <w:pPr>
        <w:ind w:right="51"/>
        <w:jc w:val="both"/>
        <w:rPr>
          <w:rFonts w:ascii="Arial Narrow" w:hAnsi="Arial Narrow" w:cs="Arial"/>
          <w:sz w:val="20"/>
          <w:szCs w:val="20"/>
        </w:rPr>
      </w:pPr>
    </w:p>
    <w:p w14:paraId="61FFEE94" w14:textId="77777777" w:rsidR="00DB2CBE" w:rsidRPr="00DB2CBE" w:rsidRDefault="00DB2CBE" w:rsidP="00DB2CBE">
      <w:pPr>
        <w:ind w:right="51"/>
        <w:jc w:val="both"/>
        <w:rPr>
          <w:rFonts w:ascii="Arial Narrow" w:hAnsi="Arial Narrow" w:cs="Arial"/>
          <w:sz w:val="20"/>
          <w:szCs w:val="20"/>
        </w:rPr>
      </w:pPr>
    </w:p>
    <w:p w14:paraId="32709D3A" w14:textId="77777777" w:rsidR="00DB2CBE" w:rsidRPr="00DB2CBE" w:rsidRDefault="00DB2CBE" w:rsidP="00DB2CBE">
      <w:pPr>
        <w:tabs>
          <w:tab w:val="left" w:pos="2340"/>
        </w:tabs>
        <w:jc w:val="both"/>
        <w:rPr>
          <w:rFonts w:ascii="Arial Narrow" w:hAnsi="Arial Narrow" w:cs="Arial"/>
          <w:sz w:val="20"/>
          <w:szCs w:val="20"/>
        </w:rPr>
      </w:pPr>
      <w:r w:rsidRPr="00DB2CBE">
        <w:rPr>
          <w:rFonts w:ascii="Arial Narrow" w:hAnsi="Arial Narrow" w:cs="Arial"/>
          <w:b/>
          <w:sz w:val="20"/>
          <w:szCs w:val="20"/>
        </w:rPr>
        <w:t>VIGÉSIMA. DERECHOS DE AUTOR, PATENTES Y/O MARCAS</w:t>
      </w:r>
    </w:p>
    <w:p w14:paraId="254C7E68" w14:textId="77777777" w:rsidR="00DB2CBE" w:rsidRPr="00DB2CBE" w:rsidRDefault="00DB2CBE" w:rsidP="00DB2CBE">
      <w:pPr>
        <w:tabs>
          <w:tab w:val="left" w:pos="2340"/>
        </w:tabs>
        <w:jc w:val="both"/>
        <w:rPr>
          <w:rFonts w:ascii="Arial Narrow" w:hAnsi="Arial Narrow" w:cs="Arial"/>
          <w:sz w:val="20"/>
          <w:szCs w:val="20"/>
        </w:rPr>
      </w:pPr>
    </w:p>
    <w:p w14:paraId="029A2870" w14:textId="77777777" w:rsidR="00DB2CBE" w:rsidRPr="00DB2CBE" w:rsidRDefault="00DB2CBE" w:rsidP="00DB2CBE">
      <w:pPr>
        <w:tabs>
          <w:tab w:val="left" w:pos="2340"/>
        </w:tabs>
        <w:jc w:val="both"/>
        <w:rPr>
          <w:rFonts w:ascii="Arial Narrow" w:hAnsi="Arial Narrow" w:cs="Arial"/>
          <w:sz w:val="20"/>
          <w:szCs w:val="20"/>
        </w:rPr>
      </w:pPr>
      <w:r w:rsidRPr="00DB2CBE">
        <w:rPr>
          <w:rFonts w:ascii="Arial Narrow" w:hAnsi="Arial Narrow" w:cs="Arial"/>
          <w:b/>
          <w:sz w:val="20"/>
          <w:szCs w:val="20"/>
        </w:rPr>
        <w:t>“EL PROVEEDOR”</w:t>
      </w:r>
      <w:r w:rsidRPr="00DB2CBE">
        <w:rPr>
          <w:rFonts w:ascii="Arial Narrow" w:hAnsi="Arial Narrow" w:cs="Arial"/>
          <w:sz w:val="20"/>
          <w:szCs w:val="20"/>
        </w:rPr>
        <w:t xml:space="preserve"> asume la responsabilidad total en caso de que, durante la prestación de los servicios, objeto del presente contrato, infrinja patentes, marcas o viole otros registros de derechos de propiedad industrial a nivel nacional e internacional, por lo que, se obliga a responder personal e ilimitadamente de los daños y perjuicios que pudiera causar a </w:t>
      </w:r>
      <w:r w:rsidRPr="00DB2CBE">
        <w:rPr>
          <w:rFonts w:ascii="Arial Narrow" w:hAnsi="Arial Narrow" w:cs="Arial"/>
          <w:b/>
          <w:sz w:val="20"/>
          <w:szCs w:val="20"/>
        </w:rPr>
        <w:t>“LA ENTIDAD”</w:t>
      </w:r>
      <w:r w:rsidRPr="00DB2CBE">
        <w:rPr>
          <w:rFonts w:ascii="Arial Narrow" w:hAnsi="Arial Narrow" w:cs="Arial"/>
          <w:sz w:val="20"/>
          <w:szCs w:val="20"/>
        </w:rPr>
        <w:t xml:space="preserve"> o a terceros.</w:t>
      </w:r>
    </w:p>
    <w:p w14:paraId="6F0DFD31" w14:textId="77777777" w:rsidR="00DB2CBE" w:rsidRPr="00DB2CBE" w:rsidRDefault="00DB2CBE" w:rsidP="00DB2CBE">
      <w:pPr>
        <w:tabs>
          <w:tab w:val="left" w:pos="2340"/>
        </w:tabs>
        <w:jc w:val="both"/>
        <w:rPr>
          <w:rFonts w:ascii="Arial Narrow" w:hAnsi="Arial Narrow" w:cs="Arial"/>
          <w:sz w:val="20"/>
          <w:szCs w:val="20"/>
        </w:rPr>
      </w:pPr>
    </w:p>
    <w:p w14:paraId="06B73CF7" w14:textId="77777777" w:rsidR="00DB2CBE" w:rsidRPr="00DB2CBE" w:rsidRDefault="00DB2CBE" w:rsidP="00DB2CBE">
      <w:pPr>
        <w:tabs>
          <w:tab w:val="left" w:pos="2340"/>
        </w:tabs>
        <w:jc w:val="both"/>
        <w:rPr>
          <w:rFonts w:ascii="Arial Narrow" w:hAnsi="Arial Narrow" w:cs="Arial"/>
          <w:sz w:val="20"/>
          <w:szCs w:val="20"/>
        </w:rPr>
      </w:pPr>
      <w:r w:rsidRPr="00DB2CBE">
        <w:rPr>
          <w:rFonts w:ascii="Arial Narrow" w:hAnsi="Arial Narrow" w:cs="Arial"/>
          <w:sz w:val="20"/>
          <w:szCs w:val="20"/>
        </w:rPr>
        <w:t xml:space="preserve">En tal virtud, </w:t>
      </w:r>
      <w:r w:rsidRPr="00DB2CBE">
        <w:rPr>
          <w:rFonts w:ascii="Arial Narrow" w:hAnsi="Arial Narrow" w:cs="Arial"/>
          <w:b/>
          <w:sz w:val="20"/>
          <w:szCs w:val="20"/>
        </w:rPr>
        <w:t>“EL PROVEEDOR”</w:t>
      </w:r>
      <w:r w:rsidRPr="00DB2CBE">
        <w:rPr>
          <w:rFonts w:ascii="Arial Narrow" w:hAnsi="Arial Narrow" w:cs="Arial"/>
          <w:sz w:val="20"/>
          <w:szCs w:val="20"/>
        </w:rPr>
        <w:t xml:space="preserve"> manifiesta en este acto bajo protesta de decir verdad, no encontrarse en ninguno de los supuestos de infracción administrativa y/o delito establecidos en la Ley Federal del Derecho de Autor ni en la Ley de la Propiedad Industrial.</w:t>
      </w:r>
    </w:p>
    <w:p w14:paraId="3EAA7306" w14:textId="77777777" w:rsidR="00DB2CBE" w:rsidRPr="00DB2CBE" w:rsidRDefault="00DB2CBE" w:rsidP="00DB2CBE">
      <w:pPr>
        <w:tabs>
          <w:tab w:val="left" w:pos="2340"/>
        </w:tabs>
        <w:jc w:val="both"/>
        <w:rPr>
          <w:rFonts w:ascii="Arial Narrow" w:hAnsi="Arial Narrow" w:cs="Arial"/>
          <w:sz w:val="20"/>
          <w:szCs w:val="20"/>
        </w:rPr>
      </w:pPr>
    </w:p>
    <w:p w14:paraId="2C0B75DD" w14:textId="77777777" w:rsidR="00DB2CBE" w:rsidRPr="00DB2CBE" w:rsidRDefault="00DB2CBE" w:rsidP="00DB2CBE">
      <w:pPr>
        <w:tabs>
          <w:tab w:val="left" w:pos="2340"/>
        </w:tabs>
        <w:jc w:val="both"/>
        <w:rPr>
          <w:rFonts w:ascii="Arial Narrow" w:hAnsi="Arial Narrow" w:cs="Arial"/>
          <w:sz w:val="20"/>
          <w:szCs w:val="20"/>
        </w:rPr>
      </w:pPr>
      <w:r w:rsidRPr="00DB2CBE">
        <w:rPr>
          <w:rFonts w:ascii="Arial Narrow" w:hAnsi="Arial Narrow" w:cs="Arial"/>
          <w:sz w:val="20"/>
          <w:szCs w:val="20"/>
        </w:rPr>
        <w:t xml:space="preserve">En caso de que sobreviniera alguna reclamación en contra de </w:t>
      </w:r>
      <w:r w:rsidRPr="00DB2CBE">
        <w:rPr>
          <w:rFonts w:ascii="Arial Narrow" w:hAnsi="Arial Narrow" w:cs="Arial"/>
          <w:b/>
          <w:sz w:val="20"/>
          <w:szCs w:val="20"/>
        </w:rPr>
        <w:t>“LA ENTIDAD”</w:t>
      </w:r>
      <w:r w:rsidRPr="00DB2CBE">
        <w:rPr>
          <w:rFonts w:ascii="Arial Narrow" w:hAnsi="Arial Narrow" w:cs="Arial"/>
          <w:sz w:val="20"/>
          <w:szCs w:val="20"/>
        </w:rPr>
        <w:t xml:space="preserve">, por cualquiera de las causas antes mencionadas, la única obligación de ésta será la de dar aviso en el domicilio previsto en el apartado de Declaraciones de este instrumento a </w:t>
      </w:r>
      <w:r w:rsidRPr="00DB2CBE">
        <w:rPr>
          <w:rFonts w:ascii="Arial Narrow" w:hAnsi="Arial Narrow" w:cs="Arial"/>
          <w:b/>
          <w:sz w:val="20"/>
          <w:szCs w:val="20"/>
        </w:rPr>
        <w:t>“EL PROVEEDOR”</w:t>
      </w:r>
      <w:r w:rsidRPr="00DB2CBE">
        <w:rPr>
          <w:rFonts w:ascii="Arial Narrow" w:hAnsi="Arial Narrow" w:cs="Arial"/>
          <w:sz w:val="20"/>
          <w:szCs w:val="20"/>
        </w:rPr>
        <w:t xml:space="preserve">, para que éste, utilizando los medios correspondientes al caso, garantice salvaguardar a </w:t>
      </w:r>
      <w:r w:rsidRPr="00DB2CBE">
        <w:rPr>
          <w:rFonts w:ascii="Arial Narrow" w:hAnsi="Arial Narrow" w:cs="Arial"/>
          <w:b/>
          <w:sz w:val="20"/>
          <w:szCs w:val="20"/>
        </w:rPr>
        <w:t>“LA ENTIDAD”</w:t>
      </w:r>
      <w:r w:rsidRPr="00DB2CBE">
        <w:rPr>
          <w:rFonts w:ascii="Arial Narrow" w:hAnsi="Arial Narrow" w:cs="Arial"/>
          <w:sz w:val="20"/>
          <w:szCs w:val="20"/>
        </w:rPr>
        <w:t xml:space="preserve"> de cualquier controversia, liberándole de toda responsabilidad de carácter civil, penal, mercantil, fiscal o de cualquier otra índole.</w:t>
      </w:r>
    </w:p>
    <w:p w14:paraId="4EB55A1A" w14:textId="77777777" w:rsidR="00DB2CBE" w:rsidRPr="00DB2CBE" w:rsidRDefault="00DB2CBE" w:rsidP="00DB2CBE">
      <w:pPr>
        <w:tabs>
          <w:tab w:val="left" w:pos="2340"/>
        </w:tabs>
        <w:jc w:val="both"/>
        <w:rPr>
          <w:rFonts w:ascii="Arial Narrow" w:hAnsi="Arial Narrow" w:cs="Arial"/>
          <w:b/>
          <w:sz w:val="20"/>
          <w:szCs w:val="20"/>
        </w:rPr>
      </w:pPr>
      <w:r w:rsidRPr="00DB2CBE">
        <w:rPr>
          <w:rFonts w:ascii="Arial Narrow" w:hAnsi="Arial Narrow" w:cs="Arial"/>
          <w:b/>
          <w:sz w:val="20"/>
          <w:szCs w:val="20"/>
        </w:rPr>
        <w:t xml:space="preserve"> </w:t>
      </w:r>
    </w:p>
    <w:p w14:paraId="1E4E87D7"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En caso de que </w:t>
      </w:r>
      <w:r w:rsidRPr="00DB2CBE">
        <w:rPr>
          <w:rFonts w:ascii="Arial Narrow" w:hAnsi="Arial Narrow" w:cs="Arial"/>
          <w:b/>
          <w:sz w:val="20"/>
          <w:szCs w:val="20"/>
        </w:rPr>
        <w:t>“LA ENTIDAD”</w:t>
      </w:r>
      <w:r w:rsidRPr="00DB2CBE">
        <w:rPr>
          <w:rFonts w:ascii="Arial Narrow" w:hAnsi="Arial Narrow" w:cs="Arial"/>
          <w:sz w:val="20"/>
          <w:szCs w:val="20"/>
        </w:rPr>
        <w:t xml:space="preserve"> tuviese que erogar recursos por cualquiera de estos conceptos, </w:t>
      </w:r>
      <w:r w:rsidRPr="00DB2CBE">
        <w:rPr>
          <w:rFonts w:ascii="Arial Narrow" w:hAnsi="Arial Narrow" w:cs="Arial"/>
          <w:b/>
          <w:sz w:val="20"/>
          <w:szCs w:val="20"/>
        </w:rPr>
        <w:t>“EL PROVEEDOR”</w:t>
      </w:r>
      <w:r w:rsidRPr="00DB2CBE">
        <w:rPr>
          <w:rFonts w:ascii="Arial Narrow" w:hAnsi="Arial Narrow" w:cs="Arial"/>
          <w:sz w:val="20"/>
          <w:szCs w:val="20"/>
        </w:rPr>
        <w:t xml:space="preserve"> se obliga a reembolsar de manera inmediata los recursos erogados por aquella.</w:t>
      </w:r>
    </w:p>
    <w:p w14:paraId="45BE0844" w14:textId="77777777" w:rsidR="00DB2CBE" w:rsidRPr="00DB2CBE" w:rsidRDefault="00DB2CBE" w:rsidP="00DB2CBE">
      <w:pPr>
        <w:tabs>
          <w:tab w:val="left" w:pos="2520"/>
        </w:tabs>
        <w:jc w:val="both"/>
        <w:rPr>
          <w:rFonts w:ascii="Arial Narrow" w:hAnsi="Arial Narrow" w:cs="Arial"/>
          <w:b/>
          <w:sz w:val="20"/>
          <w:szCs w:val="20"/>
        </w:rPr>
      </w:pPr>
      <w:r w:rsidRPr="00DB2CBE">
        <w:rPr>
          <w:rFonts w:ascii="Arial Narrow" w:hAnsi="Arial Narrow" w:cs="Arial"/>
          <w:b/>
          <w:sz w:val="20"/>
          <w:szCs w:val="20"/>
          <w:lang w:eastAsia="es-MX"/>
        </w:rPr>
        <w:t>VIGÉSIMA PRIMERA.</w:t>
      </w:r>
      <w:r w:rsidRPr="00DB2CBE">
        <w:rPr>
          <w:rFonts w:ascii="Arial Narrow" w:hAnsi="Arial Narrow" w:cs="Arial"/>
          <w:b/>
          <w:sz w:val="20"/>
          <w:szCs w:val="20"/>
        </w:rPr>
        <w:t xml:space="preserve"> CONFIDENCIALIDAD</w:t>
      </w:r>
    </w:p>
    <w:p w14:paraId="264FE548" w14:textId="77777777" w:rsidR="00DB2CBE" w:rsidRPr="00DB2CBE" w:rsidRDefault="00DB2CBE" w:rsidP="00DB2CBE">
      <w:pPr>
        <w:tabs>
          <w:tab w:val="left" w:pos="2520"/>
        </w:tabs>
        <w:jc w:val="both"/>
        <w:rPr>
          <w:rFonts w:ascii="Arial Narrow" w:hAnsi="Arial Narrow" w:cs="Arial"/>
          <w:sz w:val="20"/>
          <w:szCs w:val="20"/>
        </w:rPr>
      </w:pPr>
    </w:p>
    <w:p w14:paraId="621BC70F" w14:textId="77777777" w:rsidR="00DB2CBE" w:rsidRPr="00DB2CBE" w:rsidRDefault="00DB2CBE" w:rsidP="00DB2CBE">
      <w:pPr>
        <w:tabs>
          <w:tab w:val="left" w:pos="2520"/>
        </w:tabs>
        <w:jc w:val="both"/>
        <w:rPr>
          <w:rFonts w:ascii="Arial Narrow" w:hAnsi="Arial Narrow" w:cs="Arial"/>
          <w:sz w:val="20"/>
          <w:szCs w:val="20"/>
          <w:lang w:val="es-ES"/>
        </w:rPr>
      </w:pPr>
      <w:r w:rsidRPr="00DB2CBE">
        <w:rPr>
          <w:rFonts w:ascii="Arial Narrow" w:hAnsi="Arial Narrow" w:cs="Arial"/>
          <w:b/>
          <w:sz w:val="20"/>
          <w:szCs w:val="20"/>
        </w:rPr>
        <w:lastRenderedPageBreak/>
        <w:t>“LAS PARTES”</w:t>
      </w:r>
      <w:r w:rsidRPr="00DB2CBE">
        <w:rPr>
          <w:rFonts w:ascii="Arial Narrow" w:hAnsi="Arial Narrow" w:cs="Arial"/>
          <w:sz w:val="20"/>
          <w:szCs w:val="20"/>
        </w:rPr>
        <w:t xml:space="preserve"> están conformes </w:t>
      </w:r>
      <w:r w:rsidRPr="00DB2CBE">
        <w:rPr>
          <w:rFonts w:ascii="Arial Narrow" w:hAnsi="Arial Narrow" w:cs="Arial"/>
          <w:sz w:val="20"/>
          <w:szCs w:val="20"/>
          <w:lang w:val="es-ES"/>
        </w:rPr>
        <w:t xml:space="preserve">en que la información que se derive de la celebración del presente instrumento jurídico, así como toda aquella información que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bCs/>
          <w:spacing w:val="-2"/>
          <w:sz w:val="20"/>
          <w:szCs w:val="20"/>
        </w:rPr>
        <w:t>”</w:t>
      </w:r>
      <w:r w:rsidRPr="00DB2CBE">
        <w:rPr>
          <w:rFonts w:ascii="Arial Narrow" w:hAnsi="Arial Narrow" w:cs="Arial"/>
          <w:bCs/>
          <w:spacing w:val="-2"/>
          <w:sz w:val="20"/>
          <w:szCs w:val="20"/>
        </w:rPr>
        <w:t xml:space="preserve"> entregue a </w:t>
      </w:r>
      <w:r w:rsidRPr="00DB2CBE">
        <w:rPr>
          <w:rFonts w:ascii="Arial Narrow" w:hAnsi="Arial Narrow" w:cs="Arial"/>
          <w:b/>
          <w:bCs/>
          <w:spacing w:val="-2"/>
          <w:sz w:val="20"/>
          <w:szCs w:val="20"/>
        </w:rPr>
        <w:t>“EL PROVEEDOR”</w:t>
      </w:r>
      <w:r w:rsidRPr="00DB2CBE">
        <w:rPr>
          <w:rFonts w:ascii="Arial Narrow" w:hAnsi="Arial Narrow" w:cs="Arial"/>
          <w:sz w:val="20"/>
          <w:szCs w:val="20"/>
          <w:lang w:val="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5EB0645D" w14:textId="77777777" w:rsidR="00DB2CBE" w:rsidRPr="00DB2CBE" w:rsidRDefault="00DB2CBE" w:rsidP="00DB2CBE">
      <w:pPr>
        <w:tabs>
          <w:tab w:val="left" w:pos="2520"/>
        </w:tabs>
        <w:jc w:val="both"/>
        <w:rPr>
          <w:rFonts w:ascii="Arial Narrow" w:hAnsi="Arial Narrow" w:cs="Arial"/>
          <w:sz w:val="20"/>
          <w:szCs w:val="20"/>
          <w:lang w:val="es-ES"/>
        </w:rPr>
      </w:pPr>
    </w:p>
    <w:p w14:paraId="30071C6D"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r w:rsidRPr="00DB2CBE">
        <w:rPr>
          <w:rFonts w:ascii="Arial Narrow" w:eastAsia="Cambria" w:hAnsi="Arial Narrow" w:cs="Arial"/>
          <w:sz w:val="20"/>
          <w:szCs w:val="20"/>
          <w:lang w:val="es-ES"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DB2CBE">
        <w:rPr>
          <w:rFonts w:ascii="Arial Narrow" w:eastAsia="Cambria" w:hAnsi="Arial Narrow" w:cs="Arial"/>
          <w:b/>
          <w:sz w:val="20"/>
          <w:szCs w:val="20"/>
          <w:lang w:val="es-ES" w:eastAsia="en-US"/>
        </w:rPr>
        <w:t>“</w:t>
      </w:r>
      <w:r w:rsidRPr="00DB2CBE">
        <w:rPr>
          <w:rFonts w:ascii="Arial Narrow" w:hAnsi="Arial Narrow" w:cs="Arial"/>
          <w:b/>
          <w:sz w:val="20"/>
          <w:szCs w:val="20"/>
        </w:rPr>
        <w:t>LA ENTIDAD</w:t>
      </w:r>
      <w:r w:rsidRPr="00DB2CBE">
        <w:rPr>
          <w:rFonts w:ascii="Arial Narrow" w:eastAsia="Cambria" w:hAnsi="Arial Narrow" w:cs="Arial"/>
          <w:b/>
          <w:sz w:val="20"/>
          <w:szCs w:val="20"/>
          <w:lang w:val="es-ES" w:eastAsia="en-US"/>
        </w:rPr>
        <w:t>”</w:t>
      </w:r>
      <w:r w:rsidRPr="00DB2CBE">
        <w:rPr>
          <w:rFonts w:ascii="Arial Narrow" w:eastAsia="Cambria" w:hAnsi="Arial Narrow" w:cs="Arial"/>
          <w:sz w:val="20"/>
          <w:szCs w:val="20"/>
          <w:lang w:val="es-ES" w:eastAsia="en-US"/>
        </w:rPr>
        <w:t xml:space="preserve"> a </w:t>
      </w:r>
      <w:r w:rsidRPr="00DB2CBE">
        <w:rPr>
          <w:rFonts w:ascii="Arial Narrow" w:hAnsi="Arial Narrow" w:cs="Arial"/>
          <w:b/>
          <w:sz w:val="20"/>
          <w:szCs w:val="20"/>
        </w:rPr>
        <w:t>“EL PROVEEDOR”</w:t>
      </w:r>
      <w:r w:rsidRPr="00DB2CBE">
        <w:rPr>
          <w:rFonts w:ascii="Arial Narrow" w:hAnsi="Arial Narrow" w:cs="Arial"/>
          <w:sz w:val="20"/>
          <w:szCs w:val="20"/>
        </w:rPr>
        <w:t xml:space="preserve"> </w:t>
      </w:r>
      <w:r w:rsidRPr="00DB2CBE">
        <w:rPr>
          <w:rFonts w:ascii="Arial Narrow" w:eastAsia="Cambria" w:hAnsi="Arial Narrow" w:cs="Arial"/>
          <w:sz w:val="20"/>
          <w:szCs w:val="20"/>
          <w:lang w:val="es-ES" w:eastAsia="en-US"/>
        </w:rPr>
        <w:t xml:space="preserve">para el cumplimiento del objeto materia del mismo, será considerada como confidencial en términos de los artículos 116 y 113, respectivamente, de los citados ordenamientos jurídicos, por lo que </w:t>
      </w:r>
      <w:r w:rsidRPr="00DB2CBE">
        <w:rPr>
          <w:rFonts w:ascii="Arial Narrow" w:hAnsi="Arial Narrow" w:cs="Arial"/>
          <w:b/>
          <w:sz w:val="20"/>
          <w:szCs w:val="20"/>
        </w:rPr>
        <w:t>“EL PROVEEDOR”</w:t>
      </w:r>
      <w:r w:rsidRPr="00DB2CBE">
        <w:rPr>
          <w:rFonts w:ascii="Arial Narrow" w:hAnsi="Arial Narrow" w:cs="Arial"/>
          <w:sz w:val="20"/>
          <w:szCs w:val="20"/>
        </w:rPr>
        <w:t xml:space="preserve"> </w:t>
      </w:r>
      <w:r w:rsidRPr="00DB2CBE">
        <w:rPr>
          <w:rFonts w:ascii="Arial Narrow" w:eastAsia="Cambria" w:hAnsi="Arial Narrow" w:cs="Arial"/>
          <w:sz w:val="20"/>
          <w:szCs w:val="20"/>
          <w:lang w:val="es-ES" w:eastAsia="en-US"/>
        </w:rPr>
        <w:t xml:space="preserve">se compromete a recibir, proteger y guardar la información confidencial proporcionada por </w:t>
      </w:r>
      <w:r w:rsidRPr="00DB2CBE">
        <w:rPr>
          <w:rFonts w:ascii="Arial Narrow" w:eastAsia="Cambria" w:hAnsi="Arial Narrow" w:cs="Arial"/>
          <w:b/>
          <w:sz w:val="20"/>
          <w:szCs w:val="20"/>
          <w:lang w:val="es-ES" w:eastAsia="en-US"/>
        </w:rPr>
        <w:t>“</w:t>
      </w:r>
      <w:r w:rsidRPr="00DB2CBE">
        <w:rPr>
          <w:rFonts w:ascii="Arial Narrow" w:hAnsi="Arial Narrow" w:cs="Arial"/>
          <w:b/>
          <w:sz w:val="20"/>
          <w:szCs w:val="20"/>
        </w:rPr>
        <w:t>LA ENTIDAD</w:t>
      </w:r>
      <w:r w:rsidRPr="00DB2CBE">
        <w:rPr>
          <w:rFonts w:ascii="Arial Narrow" w:eastAsia="Cambria" w:hAnsi="Arial Narrow" w:cs="Arial"/>
          <w:b/>
          <w:sz w:val="20"/>
          <w:szCs w:val="20"/>
          <w:lang w:val="es-ES" w:eastAsia="en-US"/>
        </w:rPr>
        <w:t>”</w:t>
      </w:r>
      <w:r w:rsidRPr="00DB2CBE">
        <w:rPr>
          <w:rFonts w:ascii="Arial Narrow" w:eastAsia="Cambria" w:hAnsi="Arial Narrow" w:cs="Arial"/>
          <w:sz w:val="20"/>
          <w:szCs w:val="20"/>
          <w:lang w:val="es-ES"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1BDA56DE"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p>
    <w:p w14:paraId="22435140"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r w:rsidRPr="00DB2CBE">
        <w:rPr>
          <w:rFonts w:ascii="Arial Narrow" w:hAnsi="Arial Narrow" w:cs="Arial"/>
          <w:b/>
          <w:sz w:val="20"/>
          <w:szCs w:val="20"/>
        </w:rPr>
        <w:t xml:space="preserve">“EL PROVEEDOR” </w:t>
      </w:r>
      <w:r w:rsidRPr="00DB2CBE">
        <w:rPr>
          <w:rFonts w:ascii="Arial Narrow" w:eastAsia="Cambria" w:hAnsi="Arial Narrow" w:cs="Arial"/>
          <w:sz w:val="20"/>
          <w:szCs w:val="20"/>
          <w:lang w:val="es-ES" w:eastAsia="en-US"/>
        </w:rPr>
        <w:t xml:space="preserve">se compromete a que la información considerada como confidencial no será utilizada para fines diversos a los autorizados con el presente </w:t>
      </w:r>
      <w:r w:rsidRPr="00DB2CBE">
        <w:rPr>
          <w:rFonts w:ascii="Arial Narrow" w:hAnsi="Arial Narrow" w:cs="Arial"/>
          <w:sz w:val="20"/>
          <w:szCs w:val="20"/>
        </w:rPr>
        <w:t>contrato especifico</w:t>
      </w:r>
      <w:r w:rsidRPr="00DB2CBE">
        <w:rPr>
          <w:rFonts w:ascii="Arial Narrow" w:eastAsia="Cambria" w:hAnsi="Arial Narrow" w:cs="Arial"/>
          <w:sz w:val="20"/>
          <w:szCs w:val="20"/>
          <w:lang w:val="es-ES" w:eastAsia="en-US"/>
        </w:rPr>
        <w:t xml:space="preserve">; asimismo, dicha información no podrá ser copiada o duplicada total o parcialmente en ninguna forma o por ningún medio, ni podrá ser divulgada a terceros que no sean usuarios autorizados. De esta forma, </w:t>
      </w:r>
      <w:r w:rsidRPr="00DB2CBE">
        <w:rPr>
          <w:rFonts w:ascii="Arial Narrow" w:hAnsi="Arial Narrow" w:cs="Arial"/>
          <w:b/>
          <w:sz w:val="20"/>
          <w:szCs w:val="20"/>
        </w:rPr>
        <w:t xml:space="preserve">“EL PROVEEDOR” </w:t>
      </w:r>
      <w:r w:rsidRPr="00DB2CBE">
        <w:rPr>
          <w:rFonts w:ascii="Arial Narrow" w:eastAsia="Cambria" w:hAnsi="Arial Narrow" w:cs="Arial"/>
          <w:sz w:val="20"/>
          <w:szCs w:val="20"/>
          <w:lang w:val="es-ES" w:eastAsia="en-US"/>
        </w:rPr>
        <w:t xml:space="preserve">se obliga a no divulgar o publicar informes, datos y resultados obtenidos objeto del presente instrumento, toda vez que son propiedad de </w:t>
      </w:r>
      <w:r w:rsidRPr="00DB2CBE">
        <w:rPr>
          <w:rFonts w:ascii="Arial Narrow" w:eastAsia="Cambria" w:hAnsi="Arial Narrow" w:cs="Arial"/>
          <w:b/>
          <w:sz w:val="20"/>
          <w:szCs w:val="20"/>
          <w:lang w:val="es-ES" w:eastAsia="en-US"/>
        </w:rPr>
        <w:t>“</w:t>
      </w:r>
      <w:r w:rsidRPr="00DB2CBE">
        <w:rPr>
          <w:rFonts w:ascii="Arial Narrow" w:hAnsi="Arial Narrow" w:cs="Arial"/>
          <w:b/>
          <w:sz w:val="20"/>
          <w:szCs w:val="20"/>
        </w:rPr>
        <w:t>LA ENTIDAD</w:t>
      </w:r>
      <w:r w:rsidRPr="00DB2CBE">
        <w:rPr>
          <w:rFonts w:ascii="Arial Narrow" w:eastAsia="Cambria" w:hAnsi="Arial Narrow" w:cs="Arial"/>
          <w:b/>
          <w:sz w:val="20"/>
          <w:szCs w:val="20"/>
          <w:lang w:val="es-ES" w:eastAsia="en-US"/>
        </w:rPr>
        <w:t>”</w:t>
      </w:r>
      <w:r w:rsidRPr="00DB2CBE">
        <w:rPr>
          <w:rFonts w:ascii="Arial Narrow" w:eastAsia="Cambria" w:hAnsi="Arial Narrow" w:cs="Arial"/>
          <w:sz w:val="20"/>
          <w:szCs w:val="20"/>
          <w:lang w:val="es-ES" w:eastAsia="en-US"/>
        </w:rPr>
        <w:t>.</w:t>
      </w:r>
    </w:p>
    <w:p w14:paraId="0B90CC7C"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p>
    <w:p w14:paraId="4D01686B"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r w:rsidRPr="00DB2CBE">
        <w:rPr>
          <w:rFonts w:ascii="Arial Narrow" w:eastAsia="Cambria" w:hAnsi="Arial Narrow" w:cs="Arial"/>
          <w:sz w:val="20"/>
          <w:szCs w:val="20"/>
          <w:lang w:val="es-ES" w:eastAsia="en-US"/>
        </w:rPr>
        <w:t xml:space="preserve">Cuando de las causas descritas en las cláusulas de RESCISIÓN y TERMINACIÓN ANTICIPADA, del presente </w:t>
      </w:r>
      <w:r w:rsidRPr="00DB2CBE">
        <w:rPr>
          <w:rFonts w:ascii="Arial Narrow" w:hAnsi="Arial Narrow" w:cs="Arial"/>
          <w:sz w:val="20"/>
          <w:szCs w:val="20"/>
        </w:rPr>
        <w:t>contrato</w:t>
      </w:r>
      <w:r w:rsidRPr="00DB2CBE">
        <w:rPr>
          <w:rFonts w:ascii="Arial Narrow" w:eastAsia="Cambria" w:hAnsi="Arial Narrow" w:cs="Arial"/>
          <w:sz w:val="20"/>
          <w:szCs w:val="20"/>
          <w:lang w:val="es-ES" w:eastAsia="en-US"/>
        </w:rPr>
        <w:t>, concluya la vigencia del mismo, subsistirá la obligación de confidencialidad sobre los bienes establecidos en este instrumento legal.</w:t>
      </w:r>
    </w:p>
    <w:p w14:paraId="4A0FB3A0"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p>
    <w:p w14:paraId="576AEA66"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r w:rsidRPr="00DB2CBE">
        <w:rPr>
          <w:rFonts w:ascii="Arial Narrow" w:eastAsia="Cambria" w:hAnsi="Arial Narrow" w:cs="Arial"/>
          <w:sz w:val="20"/>
          <w:szCs w:val="20"/>
          <w:lang w:val="es-ES" w:eastAsia="en-US"/>
        </w:rPr>
        <w:t xml:space="preserve">En caso de incumplimiento a lo establecido en esta cláusula, </w:t>
      </w:r>
      <w:r w:rsidRPr="00DB2CBE">
        <w:rPr>
          <w:rFonts w:ascii="Arial Narrow" w:hAnsi="Arial Narrow" w:cs="Arial"/>
          <w:b/>
          <w:sz w:val="20"/>
          <w:szCs w:val="20"/>
        </w:rPr>
        <w:t xml:space="preserve">“EL PROVEEDOR” </w:t>
      </w:r>
      <w:r w:rsidRPr="00DB2CBE">
        <w:rPr>
          <w:rFonts w:ascii="Arial Narrow" w:eastAsia="Cambria" w:hAnsi="Arial Narrow" w:cs="Arial"/>
          <w:sz w:val="20"/>
          <w:szCs w:val="20"/>
          <w:lang w:val="es-ES" w:eastAsia="en-US"/>
        </w:rPr>
        <w:t xml:space="preserve">tiene conocimiento en que </w:t>
      </w:r>
      <w:r w:rsidRPr="00DB2CBE">
        <w:rPr>
          <w:rFonts w:ascii="Arial Narrow" w:eastAsia="Cambria" w:hAnsi="Arial Narrow" w:cs="Arial"/>
          <w:b/>
          <w:sz w:val="20"/>
          <w:szCs w:val="20"/>
          <w:lang w:val="es-ES" w:eastAsia="en-US"/>
        </w:rPr>
        <w:t>“</w:t>
      </w:r>
      <w:r w:rsidRPr="00DB2CBE">
        <w:rPr>
          <w:rFonts w:ascii="Arial Narrow" w:hAnsi="Arial Narrow" w:cs="Arial"/>
          <w:b/>
          <w:sz w:val="20"/>
          <w:szCs w:val="20"/>
        </w:rPr>
        <w:t>LA ENTIDAD</w:t>
      </w:r>
      <w:r w:rsidRPr="00DB2CBE">
        <w:rPr>
          <w:rFonts w:ascii="Arial Narrow" w:eastAsia="Cambria" w:hAnsi="Arial Narrow" w:cs="Arial"/>
          <w:b/>
          <w:sz w:val="20"/>
          <w:szCs w:val="20"/>
          <w:lang w:val="es-ES" w:eastAsia="en-US"/>
        </w:rPr>
        <w:t>”</w:t>
      </w:r>
      <w:r w:rsidRPr="00DB2CBE">
        <w:rPr>
          <w:rFonts w:ascii="Arial Narrow" w:eastAsia="Cambria" w:hAnsi="Arial Narrow" w:cs="Arial"/>
          <w:sz w:val="20"/>
          <w:szCs w:val="20"/>
          <w:lang w:val="es-ES" w:eastAsia="en-US"/>
        </w:rPr>
        <w:t xml:space="preserve"> podrá ejecutar o tramitar las sanciones establecidas en la </w:t>
      </w:r>
      <w:r w:rsidRPr="00DB2CBE">
        <w:rPr>
          <w:rFonts w:ascii="Arial Narrow" w:eastAsia="Cambria" w:hAnsi="Arial Narrow" w:cs="Arial"/>
          <w:b/>
          <w:sz w:val="20"/>
          <w:szCs w:val="20"/>
          <w:lang w:val="es-ES" w:eastAsia="en-US"/>
        </w:rPr>
        <w:t>“LAASSP”</w:t>
      </w:r>
      <w:r w:rsidRPr="00DB2CBE">
        <w:rPr>
          <w:rFonts w:ascii="Arial Narrow" w:eastAsia="Cambria" w:hAnsi="Arial Narrow" w:cs="Arial"/>
          <w:sz w:val="20"/>
          <w:szCs w:val="20"/>
          <w:lang w:val="es-ES" w:eastAsia="en-US"/>
        </w:rPr>
        <w:t xml:space="preserve"> y su Reglamento, así como presentar las denuncias correspondientes de conformidad con lo dispuesto por el Libro Segundo, Título Noveno, Capítulos I y II del Código Penal Federal y demás normatividad aplicable.</w:t>
      </w:r>
    </w:p>
    <w:p w14:paraId="3BAF2CC3"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p>
    <w:p w14:paraId="4A550949"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r w:rsidRPr="00DB2CBE">
        <w:rPr>
          <w:rFonts w:ascii="Arial Narrow" w:eastAsia="Cambria" w:hAnsi="Arial Narrow" w:cs="Arial"/>
          <w:sz w:val="20"/>
          <w:szCs w:val="20"/>
          <w:lang w:val="es-ES" w:eastAsia="en-US"/>
        </w:rPr>
        <w:t xml:space="preserve">De igual forma, </w:t>
      </w:r>
      <w:r w:rsidRPr="00DB2CBE">
        <w:rPr>
          <w:rFonts w:ascii="Arial Narrow" w:hAnsi="Arial Narrow" w:cs="Arial"/>
          <w:b/>
          <w:sz w:val="20"/>
          <w:szCs w:val="20"/>
        </w:rPr>
        <w:t xml:space="preserve">“EL PROVEEDOR” </w:t>
      </w:r>
      <w:r w:rsidRPr="00DB2CBE">
        <w:rPr>
          <w:rFonts w:ascii="Arial Narrow" w:eastAsia="Cambria" w:hAnsi="Arial Narrow" w:cs="Arial"/>
          <w:sz w:val="20"/>
          <w:szCs w:val="20"/>
          <w:lang w:val="es-ES"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DB2CBE">
        <w:rPr>
          <w:rFonts w:ascii="Arial Narrow" w:eastAsia="Cambria" w:hAnsi="Arial Narrow" w:cs="Arial"/>
          <w:b/>
          <w:sz w:val="20"/>
          <w:szCs w:val="20"/>
          <w:lang w:val="es-ES" w:eastAsia="en-US"/>
        </w:rPr>
        <w:t>“</w:t>
      </w:r>
      <w:r w:rsidRPr="00DB2CBE">
        <w:rPr>
          <w:rFonts w:ascii="Arial Narrow" w:hAnsi="Arial Narrow" w:cs="Arial"/>
          <w:b/>
          <w:sz w:val="20"/>
          <w:szCs w:val="20"/>
        </w:rPr>
        <w:t>LA ENTIDAD</w:t>
      </w:r>
      <w:r w:rsidRPr="00DB2CBE">
        <w:rPr>
          <w:rFonts w:ascii="Arial Narrow" w:eastAsia="Cambria" w:hAnsi="Arial Narrow" w:cs="Arial"/>
          <w:b/>
          <w:sz w:val="20"/>
          <w:szCs w:val="20"/>
          <w:lang w:val="es-ES" w:eastAsia="en-US"/>
        </w:rPr>
        <w:t>”</w:t>
      </w:r>
      <w:r w:rsidRPr="00DB2CBE">
        <w:rPr>
          <w:rFonts w:ascii="Arial Narrow" w:eastAsia="Cambria" w:hAnsi="Arial Narrow" w:cs="Arial"/>
          <w:sz w:val="20"/>
          <w:szCs w:val="20"/>
          <w:lang w:val="es-ES" w:eastAsia="en-US"/>
        </w:rPr>
        <w:t xml:space="preserve"> cuando se realicen actos que se consideren como ilícitos, debiendo dar inicio a las acciones legales correspondientes y sacar en paz y a salvo a </w:t>
      </w:r>
      <w:r w:rsidRPr="00DB2CBE">
        <w:rPr>
          <w:rFonts w:ascii="Arial Narrow" w:eastAsia="Cambria" w:hAnsi="Arial Narrow" w:cs="Arial"/>
          <w:b/>
          <w:sz w:val="20"/>
          <w:szCs w:val="20"/>
          <w:lang w:val="es-ES" w:eastAsia="en-US"/>
        </w:rPr>
        <w:t>“</w:t>
      </w:r>
      <w:r w:rsidRPr="00DB2CBE">
        <w:rPr>
          <w:rFonts w:ascii="Arial Narrow" w:hAnsi="Arial Narrow" w:cs="Arial"/>
          <w:b/>
          <w:sz w:val="20"/>
          <w:szCs w:val="20"/>
        </w:rPr>
        <w:t>LA ENTIDAD</w:t>
      </w:r>
      <w:r w:rsidRPr="00DB2CBE">
        <w:rPr>
          <w:rFonts w:ascii="Arial Narrow" w:eastAsia="Cambria" w:hAnsi="Arial Narrow" w:cs="Arial"/>
          <w:b/>
          <w:sz w:val="20"/>
          <w:szCs w:val="20"/>
          <w:lang w:val="es-ES" w:eastAsia="en-US"/>
        </w:rPr>
        <w:t>”</w:t>
      </w:r>
      <w:r w:rsidRPr="00DB2CBE">
        <w:rPr>
          <w:rFonts w:ascii="Arial Narrow" w:eastAsia="Cambria" w:hAnsi="Arial Narrow" w:cs="Arial"/>
          <w:sz w:val="20"/>
          <w:szCs w:val="20"/>
          <w:lang w:val="es-ES" w:eastAsia="en-US"/>
        </w:rPr>
        <w:t xml:space="preserve"> de cualquier proceso legal.</w:t>
      </w:r>
    </w:p>
    <w:p w14:paraId="3B520432" w14:textId="77777777" w:rsidR="00DB2CBE" w:rsidRPr="00DB2CBE" w:rsidRDefault="00DB2CBE" w:rsidP="00DB2CBE">
      <w:pPr>
        <w:jc w:val="both"/>
        <w:rPr>
          <w:rFonts w:ascii="Arial Narrow" w:hAnsi="Arial Narrow" w:cs="Arial"/>
          <w:sz w:val="20"/>
          <w:szCs w:val="20"/>
          <w:lang w:eastAsia="es-MX"/>
        </w:rPr>
      </w:pPr>
    </w:p>
    <w:p w14:paraId="5477C15D" w14:textId="77777777" w:rsidR="00DB2CBE" w:rsidRPr="00DB2CBE" w:rsidRDefault="00DB2CBE" w:rsidP="00DB2CBE">
      <w:pPr>
        <w:tabs>
          <w:tab w:val="left" w:pos="2340"/>
        </w:tabs>
        <w:jc w:val="both"/>
        <w:rPr>
          <w:rFonts w:ascii="Arial Narrow" w:hAnsi="Arial Narrow" w:cs="Arial"/>
          <w:sz w:val="20"/>
          <w:szCs w:val="20"/>
          <w:lang w:val="es-ES"/>
        </w:rPr>
      </w:pPr>
      <w:r w:rsidRPr="00DB2CBE">
        <w:rPr>
          <w:rFonts w:ascii="Arial Narrow" w:hAnsi="Arial Narrow" w:cs="Arial"/>
          <w:b/>
          <w:sz w:val="20"/>
          <w:szCs w:val="20"/>
        </w:rPr>
        <w:t xml:space="preserve">“EL PROVEEDOR” </w:t>
      </w:r>
      <w:r w:rsidRPr="00DB2CBE">
        <w:rPr>
          <w:rFonts w:ascii="Arial Narrow" w:hAnsi="Arial Narrow" w:cs="Arial"/>
          <w:sz w:val="20"/>
          <w:szCs w:val="20"/>
          <w:lang w:val="es-ES"/>
        </w:rPr>
        <w:t xml:space="preserve">se obliga a poner en conocimiento de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cualquier hecho o circunstancia que en razón de los bienes prestados sea de su conocimiento y que pueda beneficiar o evitar un perjuicio a la misma.</w:t>
      </w:r>
    </w:p>
    <w:p w14:paraId="1141E667" w14:textId="77777777" w:rsidR="00DB2CBE" w:rsidRPr="00DB2CBE" w:rsidRDefault="00DB2CBE" w:rsidP="00DB2CBE">
      <w:pPr>
        <w:tabs>
          <w:tab w:val="left" w:pos="2340"/>
        </w:tabs>
        <w:jc w:val="both"/>
        <w:rPr>
          <w:rFonts w:ascii="Arial Narrow" w:hAnsi="Arial Narrow" w:cs="Arial"/>
          <w:sz w:val="20"/>
          <w:szCs w:val="20"/>
          <w:lang w:val="es-ES"/>
        </w:rPr>
      </w:pPr>
    </w:p>
    <w:p w14:paraId="2830BA30"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lang w:val="es-ES"/>
        </w:rPr>
        <w:t xml:space="preserve">Asimismo, </w:t>
      </w:r>
      <w:r w:rsidRPr="00DB2CBE">
        <w:rPr>
          <w:rFonts w:ascii="Arial Narrow" w:hAnsi="Arial Narrow" w:cs="Arial"/>
          <w:b/>
          <w:sz w:val="20"/>
          <w:szCs w:val="20"/>
        </w:rPr>
        <w:t xml:space="preserve">“EL PROVEEDOR” </w:t>
      </w:r>
      <w:r w:rsidRPr="00DB2CBE">
        <w:rPr>
          <w:rFonts w:ascii="Arial Narrow" w:hAnsi="Arial Narrow" w:cs="Arial"/>
          <w:sz w:val="20"/>
          <w:szCs w:val="20"/>
          <w:lang w:val="es-ES"/>
        </w:rPr>
        <w:t xml:space="preserve">no podrá, con motivo de la prestación de los servicios que realice a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utilizar la información a que tenga acceso, para asesorar, patrocinar o constituirse en consultor de cualquier persona que tenga relaciones directas o indirectas con el objeto de las actividades que lleve a cabo.</w:t>
      </w:r>
    </w:p>
    <w:p w14:paraId="706382D3" w14:textId="77777777" w:rsidR="00DB2CBE" w:rsidRPr="00DB2CBE" w:rsidRDefault="00DB2CBE" w:rsidP="00DB2CBE">
      <w:pPr>
        <w:ind w:right="51"/>
        <w:jc w:val="both"/>
        <w:rPr>
          <w:rFonts w:ascii="Arial Narrow" w:hAnsi="Arial Narrow" w:cs="Arial"/>
          <w:sz w:val="20"/>
          <w:szCs w:val="20"/>
        </w:rPr>
      </w:pPr>
    </w:p>
    <w:p w14:paraId="349ECC1E" w14:textId="77777777" w:rsidR="00DB2CBE" w:rsidRPr="00DB2CBE" w:rsidRDefault="00DB2CBE" w:rsidP="00DB2CBE">
      <w:pPr>
        <w:tabs>
          <w:tab w:val="left" w:pos="2160"/>
        </w:tabs>
        <w:jc w:val="both"/>
        <w:rPr>
          <w:rFonts w:ascii="Arial Narrow" w:hAnsi="Arial Narrow" w:cs="Arial"/>
          <w:b/>
          <w:sz w:val="20"/>
          <w:szCs w:val="20"/>
          <w:lang w:eastAsia="es-MX"/>
        </w:rPr>
      </w:pPr>
      <w:r w:rsidRPr="00DB2CBE">
        <w:rPr>
          <w:rFonts w:ascii="Arial Narrow" w:hAnsi="Arial Narrow" w:cs="Arial"/>
          <w:b/>
          <w:sz w:val="20"/>
          <w:szCs w:val="20"/>
          <w:lang w:eastAsia="es-MX"/>
        </w:rPr>
        <w:t xml:space="preserve">VIGÉSIMA SEGUNDA. ADMINISTRACIÓN, VERIFICACIÓN, SUPERVISIÓN Y ACEPTACIÓN DE LOS SERVICIOS </w:t>
      </w:r>
    </w:p>
    <w:p w14:paraId="4B09714A" w14:textId="77777777" w:rsidR="00DB2CBE" w:rsidRPr="00DB2CBE" w:rsidRDefault="00DB2CBE" w:rsidP="00DB2CBE">
      <w:pPr>
        <w:tabs>
          <w:tab w:val="left" w:pos="2160"/>
        </w:tabs>
        <w:jc w:val="both"/>
        <w:rPr>
          <w:rFonts w:ascii="Arial Narrow" w:hAnsi="Arial Narrow" w:cs="Arial"/>
          <w:sz w:val="20"/>
          <w:szCs w:val="20"/>
        </w:rPr>
      </w:pPr>
    </w:p>
    <w:p w14:paraId="444C0E48" w14:textId="77777777" w:rsidR="00DB2CBE" w:rsidRPr="00DB2CBE" w:rsidRDefault="00DB2CBE" w:rsidP="00DB2CBE">
      <w:pPr>
        <w:tabs>
          <w:tab w:val="left" w:pos="2340"/>
        </w:tabs>
        <w:jc w:val="both"/>
        <w:rPr>
          <w:rFonts w:ascii="Arial Narrow" w:hAnsi="Arial Narrow" w:cs="Arial"/>
          <w:sz w:val="20"/>
          <w:szCs w:val="20"/>
        </w:rPr>
      </w:pPr>
      <w:r w:rsidRPr="00DB2CBE">
        <w:rPr>
          <w:rFonts w:ascii="Arial Narrow" w:hAnsi="Arial Narrow" w:cs="Arial"/>
          <w:b/>
          <w:sz w:val="20"/>
          <w:szCs w:val="20"/>
        </w:rPr>
        <w:t>“LA ENTIDAD”</w:t>
      </w:r>
      <w:r w:rsidRPr="00DB2CBE">
        <w:rPr>
          <w:rFonts w:ascii="Arial Narrow" w:hAnsi="Arial Narrow" w:cs="Arial"/>
          <w:sz w:val="20"/>
          <w:szCs w:val="20"/>
        </w:rPr>
        <w:t xml:space="preserve"> designa como responsable de administrar y vigilar el cumplimiento del presente contrato a la </w:t>
      </w:r>
      <w:r w:rsidRPr="00DB2CBE">
        <w:rPr>
          <w:rFonts w:ascii="Arial Narrow" w:eastAsia="Calibri" w:hAnsi="Arial Narrow" w:cs="Arial"/>
          <w:sz w:val="20"/>
          <w:szCs w:val="20"/>
          <w:lang w:eastAsia="en-US"/>
        </w:rPr>
        <w:t>Ing. Juana Gabriela Barrón Rosas, Jefa del Departamento de Ingeniería Biomédica,</w:t>
      </w:r>
      <w:r w:rsidRPr="00DB2CBE">
        <w:rPr>
          <w:rFonts w:ascii="Arial Narrow" w:hAnsi="Arial Narrow" w:cs="Arial"/>
          <w:sz w:val="20"/>
          <w:szCs w:val="20"/>
        </w:rPr>
        <w:t xml:space="preserve"> con el objeto de verificar el óptimo cumplimiento del mismo, por lo que indicará a </w:t>
      </w:r>
      <w:r w:rsidRPr="00DB2CBE">
        <w:rPr>
          <w:rFonts w:ascii="Arial Narrow" w:hAnsi="Arial Narrow" w:cs="Arial"/>
          <w:b/>
          <w:sz w:val="20"/>
          <w:szCs w:val="20"/>
        </w:rPr>
        <w:t>“EL PROVEEDOR”</w:t>
      </w:r>
      <w:r w:rsidRPr="00DB2CBE">
        <w:rPr>
          <w:rFonts w:ascii="Arial Narrow" w:hAnsi="Arial Narrow" w:cs="Arial"/>
          <w:sz w:val="20"/>
          <w:szCs w:val="20"/>
        </w:rPr>
        <w:t xml:space="preserve"> las observaciones que se estimen pertinentes, quedando éste obligado a corregir las anomalías que le sean indicadas, así como deficiencias en la prestación de los servicios o de su personal. </w:t>
      </w:r>
    </w:p>
    <w:p w14:paraId="34CCB74D" w14:textId="77777777" w:rsidR="00DB2CBE" w:rsidRPr="00DB2CBE" w:rsidRDefault="00DB2CBE" w:rsidP="00DB2CBE">
      <w:pPr>
        <w:tabs>
          <w:tab w:val="left" w:pos="2340"/>
        </w:tabs>
        <w:jc w:val="both"/>
        <w:rPr>
          <w:rFonts w:ascii="Arial Narrow" w:hAnsi="Arial Narrow" w:cs="Arial"/>
          <w:sz w:val="20"/>
          <w:szCs w:val="20"/>
        </w:rPr>
      </w:pPr>
    </w:p>
    <w:p w14:paraId="2CA0C1F7" w14:textId="77777777" w:rsidR="00DB2CBE" w:rsidRPr="00DB2CBE" w:rsidRDefault="00DB2CBE" w:rsidP="00DB2CBE">
      <w:pPr>
        <w:tabs>
          <w:tab w:val="left" w:pos="2340"/>
        </w:tabs>
        <w:jc w:val="both"/>
        <w:rPr>
          <w:rFonts w:ascii="Arial Narrow" w:hAnsi="Arial Narrow" w:cs="Arial"/>
          <w:sz w:val="20"/>
          <w:szCs w:val="20"/>
        </w:rPr>
      </w:pPr>
      <w:r w:rsidRPr="00DB2CBE">
        <w:rPr>
          <w:rFonts w:ascii="Arial Narrow" w:hAnsi="Arial Narrow" w:cs="Arial"/>
          <w:sz w:val="20"/>
          <w:szCs w:val="20"/>
        </w:rPr>
        <w:t xml:space="preserve">Asimismo, </w:t>
      </w:r>
      <w:r w:rsidRPr="00DB2CBE">
        <w:rPr>
          <w:rFonts w:ascii="Arial Narrow" w:hAnsi="Arial Narrow" w:cs="Arial"/>
          <w:b/>
          <w:sz w:val="20"/>
          <w:szCs w:val="20"/>
        </w:rPr>
        <w:t>“LA ENTIDAD”</w:t>
      </w:r>
      <w:r w:rsidRPr="00DB2CBE">
        <w:rPr>
          <w:rFonts w:ascii="Arial Narrow" w:hAnsi="Arial Narrow" w:cs="Arial"/>
          <w:sz w:val="20"/>
          <w:szCs w:val="20"/>
        </w:rPr>
        <w:t xml:space="preserve"> sólo aceptará la prestación de los servicios materia del presente contrato y autorizará el pago de los mismos previa verificación de las especificaciones requeridas, de conformidad con lo especificado en el presente contrato y su correspondiente Anexo Técnico, así como la cotización y el requerimiento asociado a ésta.</w:t>
      </w:r>
    </w:p>
    <w:p w14:paraId="2E3DF507" w14:textId="77777777" w:rsidR="00DB2CBE" w:rsidRPr="00DB2CBE" w:rsidRDefault="00DB2CBE" w:rsidP="00DB2CBE">
      <w:pPr>
        <w:tabs>
          <w:tab w:val="left" w:pos="2340"/>
        </w:tabs>
        <w:jc w:val="both"/>
        <w:rPr>
          <w:rFonts w:ascii="Arial Narrow" w:hAnsi="Arial Narrow" w:cs="Arial"/>
          <w:sz w:val="20"/>
          <w:szCs w:val="20"/>
        </w:rPr>
      </w:pPr>
    </w:p>
    <w:p w14:paraId="19EDCE49" w14:textId="77777777" w:rsidR="00DB2CBE" w:rsidRPr="00DB2CBE" w:rsidRDefault="00DB2CBE" w:rsidP="00DB2CBE">
      <w:pPr>
        <w:jc w:val="both"/>
        <w:rPr>
          <w:rFonts w:ascii="Arial Narrow" w:eastAsia="Calibri" w:hAnsi="Arial Narrow" w:cs="Arial"/>
          <w:sz w:val="20"/>
          <w:szCs w:val="20"/>
          <w:lang w:eastAsia="en-US"/>
        </w:rPr>
      </w:pPr>
      <w:r w:rsidRPr="00DB2CBE">
        <w:rPr>
          <w:rFonts w:ascii="Arial Narrow" w:eastAsia="Calibri" w:hAnsi="Arial Narrow" w:cs="Arial"/>
          <w:sz w:val="20"/>
          <w:szCs w:val="20"/>
          <w:lang w:eastAsia="en-US"/>
        </w:rPr>
        <w:t xml:space="preserve">La prestación de los servicios serán recibidos previa revisión del administrador del contrato; la inspección de los bienes consistirá en la verificación del cumplimiento de las especificaciones técnicas establecidas en el </w:t>
      </w:r>
      <w:r w:rsidRPr="00DB2CBE">
        <w:rPr>
          <w:rFonts w:ascii="Arial Narrow" w:hAnsi="Arial Narrow" w:cs="Arial"/>
          <w:sz w:val="20"/>
          <w:szCs w:val="20"/>
        </w:rPr>
        <w:t>contrato y en su caso en el Anexo Técnico respectivo, así como la cotización y el requerimiento asociado a ésta</w:t>
      </w:r>
      <w:r w:rsidRPr="00DB2CBE">
        <w:rPr>
          <w:rFonts w:ascii="Arial Narrow" w:eastAsia="Calibri" w:hAnsi="Arial Narrow" w:cs="Arial"/>
          <w:sz w:val="20"/>
          <w:szCs w:val="20"/>
          <w:lang w:eastAsia="en-US"/>
        </w:rPr>
        <w:t>.</w:t>
      </w:r>
    </w:p>
    <w:p w14:paraId="530F7799" w14:textId="77777777" w:rsidR="00DB2CBE" w:rsidRPr="00DB2CBE" w:rsidRDefault="00DB2CBE" w:rsidP="00DB2CBE">
      <w:pPr>
        <w:tabs>
          <w:tab w:val="left" w:pos="2340"/>
        </w:tabs>
        <w:jc w:val="both"/>
        <w:rPr>
          <w:rFonts w:ascii="Arial Narrow" w:hAnsi="Arial Narrow" w:cs="Arial"/>
          <w:sz w:val="20"/>
          <w:szCs w:val="20"/>
        </w:rPr>
      </w:pPr>
    </w:p>
    <w:p w14:paraId="136C0173" w14:textId="77777777" w:rsidR="00DB2CBE" w:rsidRPr="00DB2CBE" w:rsidRDefault="00DB2CBE" w:rsidP="00DB2CBE">
      <w:pPr>
        <w:tabs>
          <w:tab w:val="left" w:pos="2340"/>
        </w:tabs>
        <w:jc w:val="both"/>
        <w:rPr>
          <w:rFonts w:ascii="Arial Narrow" w:hAnsi="Arial Narrow" w:cs="Arial"/>
          <w:sz w:val="20"/>
          <w:szCs w:val="20"/>
        </w:rPr>
      </w:pPr>
      <w:r w:rsidRPr="00DB2CBE">
        <w:rPr>
          <w:rFonts w:ascii="Arial Narrow" w:hAnsi="Arial Narrow" w:cs="Arial"/>
          <w:sz w:val="20"/>
          <w:szCs w:val="20"/>
        </w:rPr>
        <w:t xml:space="preserve">En tal virtud, </w:t>
      </w:r>
      <w:r w:rsidRPr="00DB2CBE">
        <w:rPr>
          <w:rFonts w:ascii="Arial Narrow" w:hAnsi="Arial Narrow" w:cs="Arial"/>
          <w:b/>
          <w:sz w:val="20"/>
          <w:szCs w:val="20"/>
        </w:rPr>
        <w:t>“EL PROVEEDOR”</w:t>
      </w:r>
      <w:r w:rsidRPr="00DB2CBE">
        <w:rPr>
          <w:rFonts w:ascii="Arial Narrow" w:hAnsi="Arial Narrow" w:cs="Arial"/>
          <w:sz w:val="20"/>
          <w:szCs w:val="20"/>
        </w:rPr>
        <w:t xml:space="preserve"> manifiesta expresamente su conformidad de que hasta en tanto no se cumpla de conformidad con lo establecido en el párrafo anterior, la prestación de los servicios, no se tendrán por aceptados por parte de </w:t>
      </w:r>
      <w:r w:rsidRPr="00DB2CBE">
        <w:rPr>
          <w:rFonts w:ascii="Arial Narrow" w:hAnsi="Arial Narrow" w:cs="Arial"/>
          <w:b/>
          <w:sz w:val="20"/>
          <w:szCs w:val="20"/>
        </w:rPr>
        <w:t>“LA ENTIDAD”</w:t>
      </w:r>
      <w:r w:rsidRPr="00DB2CBE">
        <w:rPr>
          <w:rFonts w:ascii="Arial Narrow" w:hAnsi="Arial Narrow" w:cs="Arial"/>
          <w:sz w:val="20"/>
          <w:szCs w:val="20"/>
        </w:rPr>
        <w:t>.</w:t>
      </w:r>
    </w:p>
    <w:p w14:paraId="31805C97" w14:textId="77777777" w:rsidR="00DB2CBE" w:rsidRPr="00DB2CBE" w:rsidRDefault="00DB2CBE" w:rsidP="00DB2CBE">
      <w:pPr>
        <w:tabs>
          <w:tab w:val="left" w:pos="2340"/>
        </w:tabs>
        <w:jc w:val="both"/>
        <w:rPr>
          <w:rFonts w:ascii="Arial Narrow" w:hAnsi="Arial Narrow" w:cs="Arial"/>
          <w:sz w:val="20"/>
          <w:szCs w:val="20"/>
        </w:rPr>
      </w:pPr>
    </w:p>
    <w:p w14:paraId="246CCF18" w14:textId="77777777" w:rsidR="00DB2CBE" w:rsidRPr="00DB2CBE" w:rsidRDefault="00DB2CBE" w:rsidP="00DB2CBE">
      <w:pPr>
        <w:tabs>
          <w:tab w:val="left" w:pos="2340"/>
        </w:tabs>
        <w:jc w:val="both"/>
        <w:rPr>
          <w:rFonts w:ascii="Arial Narrow" w:hAnsi="Arial Narrow" w:cs="Arial"/>
          <w:sz w:val="20"/>
          <w:szCs w:val="20"/>
        </w:rPr>
      </w:pPr>
      <w:r w:rsidRPr="00DB2CBE">
        <w:rPr>
          <w:rFonts w:ascii="Arial Narrow" w:hAnsi="Arial Narrow" w:cs="Arial"/>
          <w:b/>
          <w:sz w:val="20"/>
          <w:szCs w:val="20"/>
        </w:rPr>
        <w:t>“LA ENTIDAD”</w:t>
      </w:r>
      <w:r w:rsidRPr="00DB2CBE">
        <w:rPr>
          <w:rFonts w:ascii="Arial Narrow" w:hAnsi="Arial Narrow" w:cs="Arial"/>
          <w:sz w:val="20"/>
          <w:szCs w:val="20"/>
        </w:rPr>
        <w:t xml:space="preserve">, a través del </w:t>
      </w:r>
      <w:r w:rsidRPr="00DB2CBE">
        <w:rPr>
          <w:rFonts w:ascii="Arial Narrow" w:eastAsia="Calibri" w:hAnsi="Arial Narrow" w:cs="Arial"/>
          <w:sz w:val="20"/>
          <w:szCs w:val="20"/>
          <w:lang w:eastAsia="en-US"/>
        </w:rPr>
        <w:t xml:space="preserve">administrador del contrato </w:t>
      </w:r>
      <w:r w:rsidRPr="00DB2CBE">
        <w:rPr>
          <w:rFonts w:ascii="Arial Narrow" w:hAnsi="Arial Narrow" w:cs="Arial"/>
          <w:sz w:val="20"/>
          <w:szCs w:val="20"/>
        </w:rPr>
        <w:t xml:space="preserve">o a través del personal que para tal efecto designe, podrá rechazar los bienes si no reúnen las especificaciones y alcances establecidos en este contrato y en su Anexo técnico, obligándose </w:t>
      </w:r>
      <w:r w:rsidRPr="00DB2CBE">
        <w:rPr>
          <w:rFonts w:ascii="Arial Narrow" w:hAnsi="Arial Narrow" w:cs="Arial"/>
          <w:b/>
          <w:sz w:val="20"/>
          <w:szCs w:val="20"/>
        </w:rPr>
        <w:t>“EL PROVEEDOR”</w:t>
      </w:r>
      <w:r w:rsidRPr="00DB2CBE">
        <w:rPr>
          <w:rFonts w:ascii="Arial Narrow" w:hAnsi="Arial Narrow" w:cs="Arial"/>
          <w:sz w:val="20"/>
          <w:szCs w:val="20"/>
        </w:rPr>
        <w:t xml:space="preserve"> en este supuesto a entregarlos nuevamente bajo su exclusiva responsabilidad y sin costo adicional para </w:t>
      </w:r>
      <w:r w:rsidRPr="00DB2CBE">
        <w:rPr>
          <w:rFonts w:ascii="Arial Narrow" w:hAnsi="Arial Narrow" w:cs="Arial"/>
          <w:b/>
          <w:sz w:val="20"/>
          <w:szCs w:val="20"/>
        </w:rPr>
        <w:t>“LA ENTIDAD”</w:t>
      </w:r>
    </w:p>
    <w:p w14:paraId="7D519512" w14:textId="77777777" w:rsidR="00DB2CBE" w:rsidRPr="00DB2CBE" w:rsidRDefault="00DB2CBE" w:rsidP="00DB2CBE">
      <w:pPr>
        <w:ind w:right="51"/>
        <w:jc w:val="both"/>
        <w:rPr>
          <w:rFonts w:ascii="Arial Narrow" w:hAnsi="Arial Narrow" w:cs="Arial"/>
          <w:sz w:val="20"/>
          <w:szCs w:val="20"/>
        </w:rPr>
      </w:pPr>
    </w:p>
    <w:p w14:paraId="3DD0CD13" w14:textId="77777777" w:rsidR="00DB2CBE" w:rsidRPr="00DB2CBE" w:rsidRDefault="00DB2CBE" w:rsidP="00DB2CBE">
      <w:pPr>
        <w:jc w:val="both"/>
        <w:rPr>
          <w:rFonts w:ascii="Arial Narrow" w:hAnsi="Arial Narrow" w:cs="Arial"/>
          <w:b/>
          <w:sz w:val="20"/>
          <w:szCs w:val="20"/>
          <w:lang w:eastAsia="es-MX"/>
        </w:rPr>
      </w:pPr>
      <w:r w:rsidRPr="00DB2CBE">
        <w:rPr>
          <w:rFonts w:ascii="Arial Narrow" w:hAnsi="Arial Narrow" w:cs="Arial"/>
          <w:b/>
          <w:sz w:val="20"/>
          <w:szCs w:val="20"/>
          <w:lang w:eastAsia="es-MX"/>
        </w:rPr>
        <w:t>VIGÉSIMA TERCERA. DEDUCCIONES</w:t>
      </w:r>
    </w:p>
    <w:p w14:paraId="0E581D35" w14:textId="77777777" w:rsidR="00DB2CBE" w:rsidRPr="00DB2CBE" w:rsidRDefault="00DB2CBE" w:rsidP="00DB2CBE">
      <w:pPr>
        <w:jc w:val="both"/>
        <w:rPr>
          <w:rFonts w:ascii="Arial Narrow" w:hAnsi="Arial Narrow" w:cs="Arial"/>
          <w:b/>
          <w:sz w:val="20"/>
          <w:szCs w:val="20"/>
          <w:lang w:eastAsia="es-MX"/>
        </w:rPr>
      </w:pPr>
    </w:p>
    <w:p w14:paraId="656542C8" w14:textId="77777777" w:rsidR="00DB2CBE" w:rsidRPr="00DB2CBE" w:rsidRDefault="00DB2CBE" w:rsidP="00DB2CBE">
      <w:pPr>
        <w:pStyle w:val="Textoindependiente"/>
        <w:tabs>
          <w:tab w:val="left" w:pos="2520"/>
        </w:tabs>
        <w:rPr>
          <w:rFonts w:ascii="Arial Narrow" w:hAnsi="Arial Narrow" w:cs="Arial"/>
          <w:spacing w:val="-2"/>
          <w:sz w:val="20"/>
          <w:szCs w:val="20"/>
        </w:rPr>
      </w:pPr>
      <w:r w:rsidRPr="00DB2CBE">
        <w:rPr>
          <w:rFonts w:ascii="Arial Narrow" w:hAnsi="Arial Narrow" w:cs="Arial"/>
          <w:spacing w:val="-2"/>
          <w:sz w:val="20"/>
          <w:szCs w:val="20"/>
        </w:rPr>
        <w:t xml:space="preserve">En caso de que </w:t>
      </w:r>
      <w:r w:rsidRPr="00DB2CBE">
        <w:rPr>
          <w:rFonts w:ascii="Arial Narrow" w:hAnsi="Arial Narrow" w:cs="Arial"/>
          <w:b/>
          <w:spacing w:val="-2"/>
          <w:sz w:val="20"/>
          <w:szCs w:val="20"/>
        </w:rPr>
        <w:t>“EL PROVEEDOR”</w:t>
      </w:r>
      <w:r w:rsidRPr="00DB2CBE">
        <w:rPr>
          <w:rFonts w:ascii="Arial Narrow" w:hAnsi="Arial Narrow" w:cs="Arial"/>
          <w:spacing w:val="-2"/>
          <w:sz w:val="20"/>
          <w:szCs w:val="20"/>
        </w:rPr>
        <w:t xml:space="preserve"> incurra en incumplimiento de cualquiera de sus obligaciones contractuales de forma parcial o deficiente a lo estipulado en las cláusulas del presente c</w:t>
      </w:r>
      <w:r w:rsidRPr="00DB2CBE">
        <w:rPr>
          <w:rFonts w:ascii="Arial Narrow" w:hAnsi="Arial Narrow" w:cs="Arial"/>
          <w:sz w:val="20"/>
          <w:szCs w:val="20"/>
        </w:rPr>
        <w:t>ontrato y sus respectivos anexos, así como la cotización y el requerimiento asociado a ésta</w:t>
      </w:r>
      <w:r w:rsidRPr="00DB2CBE">
        <w:rPr>
          <w:rFonts w:ascii="Arial Narrow" w:hAnsi="Arial Narrow" w:cs="Arial"/>
          <w:spacing w:val="-2"/>
          <w:sz w:val="20"/>
          <w:szCs w:val="20"/>
        </w:rPr>
        <w:t xml:space="preserve">, </w:t>
      </w:r>
      <w:r w:rsidRPr="00DB2CBE">
        <w:rPr>
          <w:rFonts w:ascii="Arial Narrow" w:hAnsi="Arial Narrow" w:cs="Arial"/>
          <w:b/>
          <w:spacing w:val="-2"/>
          <w:sz w:val="20"/>
          <w:szCs w:val="20"/>
        </w:rPr>
        <w:t>“</w:t>
      </w:r>
      <w:r w:rsidRPr="00DB2CBE">
        <w:rPr>
          <w:rFonts w:ascii="Arial Narrow" w:hAnsi="Arial Narrow" w:cs="Arial"/>
          <w:b/>
          <w:sz w:val="20"/>
          <w:szCs w:val="20"/>
        </w:rPr>
        <w:t>LA ENTIDAD</w:t>
      </w:r>
      <w:r w:rsidRPr="00DB2CBE">
        <w:rPr>
          <w:rFonts w:ascii="Arial Narrow" w:hAnsi="Arial Narrow" w:cs="Arial"/>
          <w:b/>
          <w:spacing w:val="-2"/>
          <w:sz w:val="20"/>
          <w:szCs w:val="20"/>
        </w:rPr>
        <w:t>”</w:t>
      </w:r>
      <w:r w:rsidRPr="00DB2CBE">
        <w:rPr>
          <w:rFonts w:ascii="Arial Narrow" w:hAnsi="Arial Narrow" w:cs="Arial"/>
          <w:spacing w:val="-2"/>
          <w:sz w:val="20"/>
          <w:szCs w:val="20"/>
        </w:rPr>
        <w:t xml:space="preserve"> por conducto del </w:t>
      </w:r>
      <w:r w:rsidRPr="00DB2CBE">
        <w:rPr>
          <w:rFonts w:ascii="Arial Narrow" w:eastAsia="Calibri" w:hAnsi="Arial Narrow" w:cs="Arial"/>
          <w:sz w:val="20"/>
          <w:szCs w:val="20"/>
          <w:lang w:eastAsia="en-US"/>
        </w:rPr>
        <w:t>administrador del contrato</w:t>
      </w:r>
      <w:r w:rsidRPr="00DB2CBE">
        <w:rPr>
          <w:rFonts w:ascii="Arial Narrow" w:hAnsi="Arial Narrow" w:cs="Arial"/>
          <w:spacing w:val="-2"/>
          <w:sz w:val="20"/>
          <w:szCs w:val="20"/>
        </w:rPr>
        <w:t xml:space="preserve"> aplicará una deducción del </w:t>
      </w:r>
      <w:r w:rsidRPr="00DB2CBE">
        <w:rPr>
          <w:rFonts w:ascii="Arial Narrow" w:hAnsi="Arial Narrow" w:cs="Arial"/>
          <w:b/>
          <w:spacing w:val="-2"/>
          <w:sz w:val="20"/>
          <w:szCs w:val="20"/>
        </w:rPr>
        <w:t>5</w:t>
      </w:r>
      <w:r w:rsidRPr="00DB2CBE">
        <w:rPr>
          <w:rFonts w:ascii="Arial Narrow" w:hAnsi="Arial Narrow" w:cs="Arial"/>
          <w:b/>
          <w:bCs/>
          <w:spacing w:val="-2"/>
          <w:sz w:val="20"/>
          <w:szCs w:val="20"/>
          <w:lang w:val="es-ES"/>
        </w:rPr>
        <w:t>%</w:t>
      </w:r>
      <w:r w:rsidRPr="00DB2CBE">
        <w:rPr>
          <w:rFonts w:ascii="Arial Narrow" w:hAnsi="Arial Narrow" w:cs="Arial"/>
          <w:bCs/>
          <w:spacing w:val="-2"/>
          <w:sz w:val="20"/>
          <w:szCs w:val="20"/>
          <w:lang w:val="es-ES"/>
        </w:rPr>
        <w:t xml:space="preserve"> </w:t>
      </w:r>
      <w:r w:rsidRPr="00DB2CBE">
        <w:rPr>
          <w:rFonts w:ascii="Arial Narrow" w:hAnsi="Arial Narrow" w:cs="Arial"/>
          <w:spacing w:val="-2"/>
          <w:sz w:val="20"/>
          <w:szCs w:val="20"/>
        </w:rPr>
        <w:t xml:space="preserve">sobre el monto de los bienes proporcionados en forma parcial o deficientemente (o los días de atraso en el inicio de la prestación del servicio, los montos a deducir se aplicarán en el CFDI o factura electrónica que </w:t>
      </w:r>
      <w:r w:rsidRPr="00DB2CBE">
        <w:rPr>
          <w:rFonts w:ascii="Arial Narrow" w:hAnsi="Arial Narrow" w:cs="Arial"/>
          <w:b/>
          <w:spacing w:val="-2"/>
          <w:sz w:val="20"/>
          <w:szCs w:val="20"/>
        </w:rPr>
        <w:t>“EL PROVEEDOR”</w:t>
      </w:r>
      <w:r w:rsidRPr="00DB2CBE">
        <w:rPr>
          <w:rFonts w:ascii="Arial Narrow" w:hAnsi="Arial Narrow" w:cs="Arial"/>
          <w:spacing w:val="-2"/>
          <w:sz w:val="20"/>
          <w:szCs w:val="20"/>
        </w:rPr>
        <w:t xml:space="preserve"> presente para su cobro, en el pago que se encuentre en trámite o bien en el siguiente pago.</w:t>
      </w:r>
    </w:p>
    <w:p w14:paraId="78BFEC43" w14:textId="77777777" w:rsidR="00DB2CBE" w:rsidRPr="00DB2CBE" w:rsidRDefault="00DB2CBE" w:rsidP="00DB2CBE">
      <w:pPr>
        <w:pStyle w:val="Textoindependiente"/>
        <w:tabs>
          <w:tab w:val="left" w:pos="2520"/>
        </w:tabs>
        <w:rPr>
          <w:rFonts w:ascii="Arial Narrow" w:hAnsi="Arial Narrow" w:cs="Arial"/>
          <w:spacing w:val="-2"/>
          <w:sz w:val="20"/>
          <w:szCs w:val="20"/>
        </w:rPr>
      </w:pPr>
    </w:p>
    <w:p w14:paraId="75D7BEF9" w14:textId="77777777" w:rsidR="00DB2CBE" w:rsidRPr="00DB2CBE" w:rsidRDefault="00DB2CBE" w:rsidP="00DB2CBE">
      <w:pPr>
        <w:pStyle w:val="Textoindependiente"/>
        <w:tabs>
          <w:tab w:val="left" w:pos="2520"/>
        </w:tabs>
        <w:rPr>
          <w:rFonts w:ascii="Arial Narrow" w:hAnsi="Arial Narrow" w:cs="Arial"/>
          <w:spacing w:val="-2"/>
          <w:sz w:val="20"/>
          <w:szCs w:val="20"/>
        </w:rPr>
      </w:pPr>
      <w:r w:rsidRPr="00DB2CBE">
        <w:rPr>
          <w:rFonts w:ascii="Arial Narrow" w:hAnsi="Arial Narrow" w:cs="Arial"/>
          <w:spacing w:val="-2"/>
          <w:sz w:val="20"/>
          <w:szCs w:val="20"/>
        </w:rPr>
        <w:t xml:space="preserve">En caso de no existir pagos pendientes, la deducción se aplicará sobre la garantía de cumplimiento del contrato siempre y cuando </w:t>
      </w:r>
      <w:r w:rsidRPr="00DB2CBE">
        <w:rPr>
          <w:rFonts w:ascii="Arial Narrow" w:hAnsi="Arial Narrow" w:cs="Arial"/>
          <w:b/>
          <w:spacing w:val="-2"/>
          <w:sz w:val="20"/>
          <w:szCs w:val="20"/>
        </w:rPr>
        <w:t>“EL PROVEEDOR</w:t>
      </w:r>
      <w:r w:rsidRPr="00DB2CBE">
        <w:rPr>
          <w:rFonts w:ascii="Arial Narrow" w:hAnsi="Arial Narrow" w:cs="Arial"/>
          <w:spacing w:val="-2"/>
          <w:sz w:val="20"/>
          <w:szCs w:val="20"/>
        </w:rPr>
        <w:t xml:space="preserve">” no realice el pago de la misma y para el caso de que la garantía no sea suficiente para cubrir la deducción correspondiente, </w:t>
      </w:r>
      <w:r w:rsidRPr="00DB2CBE">
        <w:rPr>
          <w:rFonts w:ascii="Arial Narrow" w:hAnsi="Arial Narrow" w:cs="Arial"/>
          <w:b/>
          <w:spacing w:val="-2"/>
          <w:sz w:val="20"/>
          <w:szCs w:val="20"/>
        </w:rPr>
        <w:t>“EL PROVEEDOR”</w:t>
      </w:r>
      <w:r w:rsidRPr="00DB2CBE">
        <w:rPr>
          <w:rFonts w:ascii="Arial Narrow" w:hAnsi="Arial Narrow" w:cs="Arial"/>
          <w:spacing w:val="-2"/>
          <w:sz w:val="20"/>
          <w:szCs w:val="20"/>
        </w:rPr>
        <w:t xml:space="preserve"> realizará el pago de la deductiva a través del esquema e5cinco Pago Electrónico de Derechos, Productos y Aprovechamientos (DPA´s), a favor de la Tesorería de la Federación.</w:t>
      </w:r>
    </w:p>
    <w:p w14:paraId="70C6413A" w14:textId="77777777" w:rsidR="00DB2CBE" w:rsidRPr="00DB2CBE" w:rsidRDefault="00DB2CBE" w:rsidP="00DB2CBE">
      <w:pPr>
        <w:jc w:val="both"/>
        <w:rPr>
          <w:rFonts w:ascii="Arial Narrow" w:hAnsi="Arial Narrow" w:cs="Arial"/>
          <w:spacing w:val="-2"/>
          <w:sz w:val="20"/>
          <w:szCs w:val="20"/>
        </w:rPr>
      </w:pPr>
    </w:p>
    <w:p w14:paraId="00C14822" w14:textId="77777777" w:rsidR="00DB2CBE" w:rsidRPr="00DB2CBE" w:rsidRDefault="00DB2CBE" w:rsidP="00DB2CBE">
      <w:pPr>
        <w:jc w:val="both"/>
        <w:rPr>
          <w:rFonts w:ascii="Arial Narrow" w:hAnsi="Arial Narrow" w:cs="Arial"/>
          <w:spacing w:val="-2"/>
          <w:sz w:val="20"/>
          <w:szCs w:val="20"/>
        </w:rPr>
      </w:pPr>
      <w:r w:rsidRPr="00DB2CBE">
        <w:rPr>
          <w:rFonts w:ascii="Arial Narrow" w:hAnsi="Arial Narrow" w:cs="Arial"/>
          <w:spacing w:val="-2"/>
          <w:sz w:val="20"/>
          <w:szCs w:val="20"/>
        </w:rPr>
        <w:t xml:space="preserve">Lo anterior, en el entendido de que se cumpla con el objeto de este contrato de forma inmediata, conforme a lo acordado. En caso contrario, </w:t>
      </w:r>
      <w:r w:rsidRPr="00DB2CBE">
        <w:rPr>
          <w:rFonts w:ascii="Arial Narrow" w:hAnsi="Arial Narrow" w:cs="Arial"/>
          <w:b/>
          <w:spacing w:val="-2"/>
          <w:sz w:val="20"/>
          <w:szCs w:val="20"/>
        </w:rPr>
        <w:t>“</w:t>
      </w:r>
      <w:r w:rsidRPr="00DB2CBE">
        <w:rPr>
          <w:rFonts w:ascii="Arial Narrow" w:hAnsi="Arial Narrow" w:cs="Arial"/>
          <w:b/>
          <w:sz w:val="20"/>
          <w:szCs w:val="20"/>
        </w:rPr>
        <w:t>LA ENTIDAD</w:t>
      </w:r>
      <w:r w:rsidRPr="00DB2CBE">
        <w:rPr>
          <w:rFonts w:ascii="Arial Narrow" w:hAnsi="Arial Narrow" w:cs="Arial"/>
          <w:b/>
          <w:spacing w:val="-2"/>
          <w:sz w:val="20"/>
          <w:szCs w:val="20"/>
        </w:rPr>
        <w:t>”</w:t>
      </w:r>
      <w:r w:rsidRPr="00DB2CBE">
        <w:rPr>
          <w:rFonts w:ascii="Arial Narrow" w:hAnsi="Arial Narrow" w:cs="Arial"/>
          <w:spacing w:val="-2"/>
          <w:sz w:val="20"/>
          <w:szCs w:val="20"/>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DB2CBE">
        <w:rPr>
          <w:rFonts w:ascii="Arial Narrow" w:hAnsi="Arial Narrow" w:cs="Arial"/>
          <w:b/>
          <w:spacing w:val="-2"/>
          <w:sz w:val="20"/>
          <w:szCs w:val="20"/>
        </w:rPr>
        <w:t>“</w:t>
      </w:r>
      <w:r w:rsidRPr="00DB2CBE">
        <w:rPr>
          <w:rFonts w:ascii="Arial Narrow" w:hAnsi="Arial Narrow" w:cs="Arial"/>
          <w:b/>
          <w:sz w:val="20"/>
          <w:szCs w:val="20"/>
        </w:rPr>
        <w:t>LA ENTIDAD</w:t>
      </w:r>
      <w:r w:rsidRPr="00DB2CBE">
        <w:rPr>
          <w:rFonts w:ascii="Arial Narrow" w:hAnsi="Arial Narrow" w:cs="Arial"/>
          <w:b/>
          <w:spacing w:val="-2"/>
          <w:sz w:val="20"/>
          <w:szCs w:val="20"/>
        </w:rPr>
        <w:t>”</w:t>
      </w:r>
      <w:r w:rsidRPr="00DB2CBE">
        <w:rPr>
          <w:rFonts w:ascii="Arial Narrow" w:hAnsi="Arial Narrow" w:cs="Arial"/>
          <w:spacing w:val="-2"/>
          <w:sz w:val="20"/>
          <w:szCs w:val="20"/>
        </w:rPr>
        <w:t>.</w:t>
      </w:r>
    </w:p>
    <w:p w14:paraId="11F8EFC9" w14:textId="77777777" w:rsidR="00DB2CBE" w:rsidRPr="00DB2CBE" w:rsidRDefault="00DB2CBE" w:rsidP="00DB2CBE">
      <w:pPr>
        <w:pStyle w:val="Textoindependiente"/>
        <w:tabs>
          <w:tab w:val="left" w:pos="2520"/>
        </w:tabs>
        <w:rPr>
          <w:rFonts w:ascii="Arial Narrow" w:hAnsi="Arial Narrow" w:cs="Arial"/>
          <w:bCs/>
          <w:spacing w:val="-2"/>
          <w:sz w:val="20"/>
          <w:szCs w:val="20"/>
        </w:rPr>
      </w:pPr>
    </w:p>
    <w:p w14:paraId="1613A4AD" w14:textId="77777777" w:rsidR="00DB2CBE" w:rsidRPr="00DB2CBE" w:rsidRDefault="00DB2CBE" w:rsidP="00DB2CBE">
      <w:pPr>
        <w:pStyle w:val="Textoindependiente"/>
        <w:tabs>
          <w:tab w:val="left" w:pos="2520"/>
        </w:tabs>
        <w:rPr>
          <w:rFonts w:ascii="Arial Narrow" w:hAnsi="Arial Narrow" w:cs="Arial"/>
          <w:bCs/>
          <w:spacing w:val="-2"/>
          <w:sz w:val="20"/>
          <w:szCs w:val="20"/>
        </w:rPr>
      </w:pPr>
      <w:r w:rsidRPr="00DB2CBE">
        <w:rPr>
          <w:rFonts w:ascii="Arial Narrow" w:hAnsi="Arial Narrow" w:cs="Arial"/>
          <w:bCs/>
          <w:spacing w:val="-2"/>
          <w:sz w:val="20"/>
          <w:szCs w:val="20"/>
        </w:rPr>
        <w:t>Las deducciones económicas se aplicarán sobre la cantidad indicada sin incluir el IVA.</w:t>
      </w:r>
    </w:p>
    <w:p w14:paraId="0AA137BC" w14:textId="77777777" w:rsidR="00DB2CBE" w:rsidRPr="00DB2CBE" w:rsidRDefault="00DB2CBE" w:rsidP="00DB2CBE">
      <w:pPr>
        <w:pStyle w:val="Textoindependiente"/>
        <w:tabs>
          <w:tab w:val="left" w:pos="2520"/>
        </w:tabs>
        <w:rPr>
          <w:rFonts w:ascii="Arial Narrow" w:hAnsi="Arial Narrow" w:cs="Arial"/>
          <w:bCs/>
          <w:spacing w:val="-2"/>
          <w:sz w:val="20"/>
          <w:szCs w:val="20"/>
        </w:rPr>
      </w:pPr>
    </w:p>
    <w:p w14:paraId="65E3EFF0" w14:textId="77777777" w:rsidR="00DB2CBE" w:rsidRPr="00DB2CBE" w:rsidRDefault="00DB2CBE" w:rsidP="00DB2CBE">
      <w:pPr>
        <w:pStyle w:val="Textoindependiente"/>
        <w:tabs>
          <w:tab w:val="left" w:pos="2520"/>
        </w:tabs>
        <w:rPr>
          <w:rFonts w:ascii="Arial Narrow" w:hAnsi="Arial Narrow" w:cs="Arial"/>
          <w:b/>
          <w:bCs/>
          <w:spacing w:val="-2"/>
          <w:sz w:val="20"/>
          <w:szCs w:val="20"/>
        </w:rPr>
      </w:pPr>
      <w:r w:rsidRPr="00DB2CBE">
        <w:rPr>
          <w:rFonts w:ascii="Arial Narrow" w:hAnsi="Arial Narrow" w:cs="Arial"/>
          <w:bCs/>
          <w:spacing w:val="-2"/>
          <w:sz w:val="20"/>
          <w:szCs w:val="20"/>
        </w:rPr>
        <w:t xml:space="preserve">La notificación y cálculo de las deducciones correspondientes las realizará el </w:t>
      </w:r>
      <w:r w:rsidRPr="00DB2CBE">
        <w:rPr>
          <w:rFonts w:ascii="Arial Narrow" w:eastAsia="Calibri" w:hAnsi="Arial Narrow" w:cs="Arial"/>
          <w:sz w:val="20"/>
          <w:szCs w:val="20"/>
          <w:lang w:eastAsia="en-US"/>
        </w:rPr>
        <w:t>administrador del contrato</w:t>
      </w:r>
      <w:r w:rsidRPr="00DB2CBE">
        <w:rPr>
          <w:rFonts w:ascii="Arial Narrow" w:hAnsi="Arial Narrow" w:cs="Arial"/>
          <w:bCs/>
          <w:spacing w:val="-2"/>
          <w:sz w:val="20"/>
          <w:szCs w:val="20"/>
        </w:rPr>
        <w:t xml:space="preserve"> de </w:t>
      </w:r>
      <w:r w:rsidRPr="00DB2CBE">
        <w:rPr>
          <w:rFonts w:ascii="Arial Narrow" w:hAnsi="Arial Narrow" w:cs="Arial"/>
          <w:b/>
          <w:bCs/>
          <w:spacing w:val="-2"/>
          <w:sz w:val="20"/>
          <w:szCs w:val="20"/>
        </w:rPr>
        <w:t>“</w:t>
      </w:r>
      <w:r w:rsidRPr="00DB2CBE">
        <w:rPr>
          <w:rFonts w:ascii="Arial Narrow" w:hAnsi="Arial Narrow" w:cs="Arial"/>
          <w:b/>
          <w:sz w:val="20"/>
          <w:szCs w:val="20"/>
        </w:rPr>
        <w:t>LA ENTIDAD</w:t>
      </w:r>
      <w:r w:rsidRPr="00DB2CBE">
        <w:rPr>
          <w:rFonts w:ascii="Arial Narrow" w:hAnsi="Arial Narrow" w:cs="Arial"/>
          <w:b/>
          <w:bCs/>
          <w:spacing w:val="-2"/>
          <w:sz w:val="20"/>
          <w:szCs w:val="20"/>
        </w:rPr>
        <w:t>”</w:t>
      </w:r>
      <w:r w:rsidRPr="00DB2CBE">
        <w:rPr>
          <w:rFonts w:ascii="Arial Narrow" w:hAnsi="Arial Narrow" w:cs="Arial"/>
          <w:bCs/>
          <w:spacing w:val="-2"/>
          <w:sz w:val="20"/>
          <w:szCs w:val="20"/>
        </w:rPr>
        <w:t>.</w:t>
      </w:r>
    </w:p>
    <w:p w14:paraId="7478BB10" w14:textId="77777777" w:rsidR="00DB2CBE" w:rsidRPr="00DB2CBE" w:rsidRDefault="00DB2CBE" w:rsidP="00DB2CBE">
      <w:pPr>
        <w:pStyle w:val="Textoindependiente"/>
        <w:tabs>
          <w:tab w:val="left" w:pos="2520"/>
        </w:tabs>
        <w:rPr>
          <w:rFonts w:ascii="Arial Narrow" w:hAnsi="Arial Narrow" w:cs="Arial"/>
          <w:bCs/>
          <w:spacing w:val="-2"/>
          <w:sz w:val="20"/>
          <w:szCs w:val="20"/>
        </w:rPr>
      </w:pPr>
    </w:p>
    <w:p w14:paraId="56AD5A7C"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Cs/>
          <w:spacing w:val="-2"/>
          <w:sz w:val="20"/>
          <w:szCs w:val="20"/>
        </w:rPr>
        <w:t>Cuando el monto total de aplicación de deducciones alcance el 20% (veinte por ciento) del monto total del contrato, se iniciará el procedimiento de rescisión.</w:t>
      </w:r>
    </w:p>
    <w:p w14:paraId="537522AF" w14:textId="77777777" w:rsidR="00DB2CBE" w:rsidRPr="00DB2CBE" w:rsidRDefault="00DB2CBE" w:rsidP="00DB2CBE">
      <w:pPr>
        <w:ind w:right="51"/>
        <w:jc w:val="both"/>
        <w:rPr>
          <w:rFonts w:ascii="Arial Narrow" w:hAnsi="Arial Narrow" w:cs="Arial"/>
          <w:sz w:val="20"/>
          <w:szCs w:val="20"/>
        </w:rPr>
      </w:pPr>
    </w:p>
    <w:p w14:paraId="4FC07308" w14:textId="77777777" w:rsidR="00DB2CBE" w:rsidRPr="00DB2CBE" w:rsidRDefault="00DB2CBE" w:rsidP="00DB2CBE">
      <w:pPr>
        <w:jc w:val="both"/>
        <w:rPr>
          <w:rFonts w:ascii="Arial Narrow" w:hAnsi="Arial Narrow" w:cs="Arial"/>
          <w:b/>
          <w:sz w:val="20"/>
          <w:szCs w:val="20"/>
          <w:lang w:eastAsia="es-MX"/>
        </w:rPr>
      </w:pPr>
      <w:r w:rsidRPr="00DB2CBE">
        <w:rPr>
          <w:rFonts w:ascii="Arial Narrow" w:hAnsi="Arial Narrow" w:cs="Arial"/>
          <w:b/>
          <w:sz w:val="20"/>
          <w:szCs w:val="20"/>
          <w:lang w:eastAsia="es-MX"/>
        </w:rPr>
        <w:t>VIGÉSIMA CUARTA. PENAS CONVENCIONALES</w:t>
      </w:r>
    </w:p>
    <w:p w14:paraId="2509E37B" w14:textId="77777777" w:rsidR="00DB2CBE" w:rsidRPr="00DB2CBE" w:rsidRDefault="00DB2CBE" w:rsidP="00DB2CBE">
      <w:pPr>
        <w:jc w:val="both"/>
        <w:rPr>
          <w:rFonts w:ascii="Arial Narrow" w:hAnsi="Arial Narrow" w:cs="Arial"/>
          <w:b/>
          <w:sz w:val="20"/>
          <w:szCs w:val="20"/>
          <w:lang w:eastAsia="es-MX"/>
        </w:rPr>
      </w:pPr>
    </w:p>
    <w:p w14:paraId="0768BCE7" w14:textId="77777777" w:rsidR="00DB2CBE" w:rsidRPr="00DB2CBE" w:rsidRDefault="00DB2CBE" w:rsidP="00DB2CBE">
      <w:pPr>
        <w:jc w:val="both"/>
        <w:rPr>
          <w:rFonts w:ascii="Arial Narrow" w:hAnsi="Arial Narrow" w:cs="Arial"/>
          <w:sz w:val="20"/>
          <w:szCs w:val="20"/>
          <w:lang w:val="es-ES"/>
        </w:rPr>
      </w:pPr>
      <w:r w:rsidRPr="00DB2CBE">
        <w:rPr>
          <w:rFonts w:ascii="Arial Narrow" w:hAnsi="Arial Narrow" w:cs="Arial"/>
          <w:sz w:val="20"/>
          <w:szCs w:val="20"/>
          <w:lang w:val="es-ES"/>
        </w:rPr>
        <w:t xml:space="preserve">En caso de </w:t>
      </w:r>
      <w:r w:rsidRPr="00DB2CBE">
        <w:rPr>
          <w:rFonts w:ascii="Arial Narrow" w:hAnsi="Arial Narrow" w:cs="Arial"/>
          <w:bCs/>
          <w:spacing w:val="-2"/>
          <w:sz w:val="20"/>
          <w:szCs w:val="20"/>
          <w:lang w:val="es-ES"/>
        </w:rPr>
        <w:t xml:space="preserve">que </w:t>
      </w:r>
      <w:r w:rsidRPr="00DB2CBE">
        <w:rPr>
          <w:rFonts w:ascii="Arial Narrow" w:hAnsi="Arial Narrow" w:cs="Arial"/>
          <w:b/>
          <w:sz w:val="20"/>
          <w:szCs w:val="20"/>
        </w:rPr>
        <w:t xml:space="preserve">“EL PROVEEDOR” </w:t>
      </w:r>
      <w:r w:rsidRPr="00DB2CBE">
        <w:rPr>
          <w:rFonts w:ascii="Arial Narrow" w:hAnsi="Arial Narrow" w:cs="Arial"/>
          <w:bCs/>
          <w:spacing w:val="-2"/>
          <w:sz w:val="20"/>
          <w:szCs w:val="20"/>
          <w:lang w:val="es-ES"/>
        </w:rPr>
        <w:t xml:space="preserve">presente </w:t>
      </w:r>
      <w:r w:rsidRPr="00DB2CBE">
        <w:rPr>
          <w:rFonts w:ascii="Arial Narrow" w:hAnsi="Arial Narrow" w:cs="Arial"/>
          <w:sz w:val="20"/>
          <w:szCs w:val="20"/>
          <w:lang w:val="es-ES"/>
        </w:rPr>
        <w:t xml:space="preserve">atraso en el cumplimiento de </w:t>
      </w:r>
      <w:r w:rsidRPr="00DB2CBE">
        <w:rPr>
          <w:rFonts w:ascii="Arial Narrow" w:hAnsi="Arial Narrow" w:cs="Arial"/>
          <w:bCs/>
          <w:spacing w:val="-2"/>
          <w:sz w:val="20"/>
          <w:szCs w:val="20"/>
          <w:lang w:val="es-ES"/>
        </w:rPr>
        <w:t>cualquiera de sus obligaciones</w:t>
      </w:r>
      <w:r w:rsidRPr="00DB2CBE">
        <w:rPr>
          <w:rFonts w:ascii="Arial Narrow" w:hAnsi="Arial Narrow" w:cs="Arial"/>
          <w:sz w:val="20"/>
          <w:szCs w:val="20"/>
          <w:lang w:val="es-ES"/>
        </w:rPr>
        <w:t xml:space="preserve"> pactadas para la prestación de los servicios, objeto del</w:t>
      </w:r>
      <w:r w:rsidRPr="00DB2CBE">
        <w:rPr>
          <w:rFonts w:ascii="Arial Narrow" w:hAnsi="Arial Narrow" w:cs="Arial"/>
          <w:bCs/>
          <w:spacing w:val="-2"/>
          <w:sz w:val="20"/>
          <w:szCs w:val="20"/>
          <w:lang w:val="es-ES"/>
        </w:rPr>
        <w:t xml:space="preserve"> presente contrato, </w:t>
      </w:r>
      <w:r w:rsidRPr="00DB2CBE">
        <w:rPr>
          <w:rFonts w:ascii="Arial Narrow" w:hAnsi="Arial Narrow" w:cs="Arial"/>
          <w:b/>
          <w:bCs/>
          <w:spacing w:val="-2"/>
          <w:sz w:val="20"/>
          <w:szCs w:val="20"/>
          <w:lang w:val="es-ES"/>
        </w:rPr>
        <w:t>“</w:t>
      </w:r>
      <w:r w:rsidRPr="00DB2CBE">
        <w:rPr>
          <w:rFonts w:ascii="Arial Narrow" w:hAnsi="Arial Narrow" w:cs="Arial"/>
          <w:b/>
          <w:sz w:val="20"/>
          <w:szCs w:val="20"/>
        </w:rPr>
        <w:t>LA ENTIDAD</w:t>
      </w:r>
      <w:r w:rsidRPr="00DB2CBE">
        <w:rPr>
          <w:rFonts w:ascii="Arial Narrow" w:hAnsi="Arial Narrow" w:cs="Arial"/>
          <w:b/>
          <w:bCs/>
          <w:spacing w:val="-2"/>
          <w:sz w:val="20"/>
          <w:szCs w:val="20"/>
          <w:lang w:val="es-ES"/>
        </w:rPr>
        <w:t>”</w:t>
      </w:r>
      <w:r w:rsidRPr="00DB2CBE">
        <w:rPr>
          <w:rFonts w:ascii="Arial Narrow" w:hAnsi="Arial Narrow" w:cs="Arial"/>
          <w:bCs/>
          <w:spacing w:val="-2"/>
          <w:sz w:val="20"/>
          <w:szCs w:val="20"/>
          <w:lang w:val="es-ES"/>
        </w:rPr>
        <w:t xml:space="preserve">, por conducto del </w:t>
      </w:r>
      <w:r w:rsidRPr="00DB2CBE">
        <w:rPr>
          <w:rFonts w:ascii="Arial Narrow" w:eastAsia="Calibri" w:hAnsi="Arial Narrow" w:cs="Arial"/>
          <w:sz w:val="20"/>
          <w:szCs w:val="20"/>
          <w:lang w:eastAsia="en-US"/>
        </w:rPr>
        <w:t>administrador del contrato</w:t>
      </w:r>
      <w:r w:rsidRPr="00DB2CBE">
        <w:rPr>
          <w:rFonts w:ascii="Arial Narrow" w:hAnsi="Arial Narrow" w:cs="Arial"/>
          <w:bCs/>
          <w:spacing w:val="-2"/>
          <w:sz w:val="20"/>
          <w:szCs w:val="20"/>
          <w:lang w:val="es-ES"/>
        </w:rPr>
        <w:t xml:space="preserve"> podrá aplicar una pena convencional equivalente al </w:t>
      </w:r>
      <w:r w:rsidRPr="00DB2CBE">
        <w:rPr>
          <w:rFonts w:ascii="Arial Narrow" w:hAnsi="Arial Narrow" w:cs="Arial"/>
          <w:b/>
          <w:bCs/>
          <w:spacing w:val="-2"/>
          <w:sz w:val="20"/>
          <w:szCs w:val="20"/>
          <w:lang w:val="es-ES"/>
        </w:rPr>
        <w:t>5%</w:t>
      </w:r>
      <w:r w:rsidRPr="00DB2CBE">
        <w:rPr>
          <w:rFonts w:ascii="Arial Narrow" w:hAnsi="Arial Narrow" w:cs="Arial"/>
          <w:sz w:val="20"/>
          <w:szCs w:val="20"/>
          <w:lang w:val="es-ES"/>
        </w:rPr>
        <w:t xml:space="preserve">, </w:t>
      </w:r>
      <w:r w:rsidRPr="00DB2CBE">
        <w:rPr>
          <w:rFonts w:ascii="Arial Narrow" w:hAnsi="Arial Narrow" w:cs="Arial"/>
          <w:bCs/>
          <w:spacing w:val="-2"/>
          <w:sz w:val="20"/>
          <w:szCs w:val="20"/>
          <w:lang w:val="es-ES"/>
        </w:rPr>
        <w:t xml:space="preserve">por cada día de atraso sobre el monto de los </w:t>
      </w:r>
      <w:r w:rsidRPr="00DB2CBE">
        <w:rPr>
          <w:rFonts w:ascii="Arial Narrow" w:hAnsi="Arial Narrow" w:cs="Arial"/>
          <w:b/>
          <w:bCs/>
          <w:spacing w:val="-2"/>
          <w:sz w:val="20"/>
          <w:szCs w:val="20"/>
          <w:lang w:val="es-ES"/>
        </w:rPr>
        <w:t>SERVICIOS</w:t>
      </w:r>
      <w:r w:rsidRPr="00DB2CBE">
        <w:rPr>
          <w:rFonts w:ascii="Arial Narrow" w:hAnsi="Arial Narrow" w:cs="Arial"/>
          <w:bCs/>
          <w:spacing w:val="-2"/>
          <w:sz w:val="20"/>
          <w:szCs w:val="20"/>
          <w:lang w:val="es-ES"/>
        </w:rPr>
        <w:t xml:space="preserve"> no proporcionados o atraso en el inicio de la prestación de los servicios oportunamente, de conformidad con </w:t>
      </w:r>
      <w:r w:rsidRPr="00DB2CBE">
        <w:rPr>
          <w:rFonts w:ascii="Arial Narrow" w:hAnsi="Arial Narrow" w:cs="Arial"/>
          <w:sz w:val="20"/>
          <w:szCs w:val="20"/>
          <w:lang w:val="es-ES"/>
        </w:rPr>
        <w:t xml:space="preserve">el </w:t>
      </w:r>
      <w:r w:rsidRPr="00DB2CBE">
        <w:rPr>
          <w:rFonts w:ascii="Arial Narrow" w:hAnsi="Arial Narrow" w:cs="Arial"/>
          <w:bCs/>
          <w:spacing w:val="-2"/>
          <w:sz w:val="20"/>
          <w:szCs w:val="20"/>
          <w:lang w:val="es-ES"/>
        </w:rPr>
        <w:t xml:space="preserve">presente contrato </w:t>
      </w:r>
      <w:r w:rsidRPr="00DB2CBE">
        <w:rPr>
          <w:rFonts w:ascii="Arial Narrow" w:hAnsi="Arial Narrow" w:cs="Arial"/>
          <w:sz w:val="20"/>
          <w:szCs w:val="20"/>
        </w:rPr>
        <w:t>y sus respectivos anexos, así como la cotización y el requerimiento asociado a ésta</w:t>
      </w:r>
      <w:r w:rsidRPr="00DB2CBE">
        <w:rPr>
          <w:rFonts w:ascii="Arial Narrow" w:hAnsi="Arial Narrow" w:cs="Arial"/>
          <w:sz w:val="20"/>
          <w:szCs w:val="20"/>
          <w:lang w:val="es-ES"/>
        </w:rPr>
        <w:t>.</w:t>
      </w:r>
      <w:r w:rsidRPr="00DB2CBE">
        <w:rPr>
          <w:rFonts w:ascii="Arial Narrow" w:hAnsi="Arial Narrow" w:cs="Arial"/>
          <w:bCs/>
          <w:spacing w:val="-2"/>
          <w:sz w:val="20"/>
          <w:szCs w:val="20"/>
          <w:lang w:val="es-ES"/>
        </w:rPr>
        <w:t xml:space="preserve"> </w:t>
      </w:r>
    </w:p>
    <w:p w14:paraId="5823ADE0" w14:textId="77777777" w:rsidR="00DB2CBE" w:rsidRPr="00DB2CBE" w:rsidRDefault="00DB2CBE" w:rsidP="00DB2CBE">
      <w:pPr>
        <w:tabs>
          <w:tab w:val="left" w:pos="708"/>
        </w:tabs>
        <w:jc w:val="both"/>
        <w:rPr>
          <w:rFonts w:ascii="Arial Narrow" w:hAnsi="Arial Narrow" w:cs="Arial"/>
          <w:sz w:val="20"/>
          <w:szCs w:val="20"/>
          <w:lang w:val="es-ES"/>
        </w:rPr>
      </w:pPr>
    </w:p>
    <w:p w14:paraId="6BD260E9" w14:textId="77777777" w:rsidR="00DB2CBE" w:rsidRPr="00DB2CBE" w:rsidRDefault="00DB2CBE" w:rsidP="00DB2CBE">
      <w:pPr>
        <w:tabs>
          <w:tab w:val="left" w:pos="708"/>
        </w:tabs>
        <w:jc w:val="both"/>
        <w:rPr>
          <w:rFonts w:ascii="Arial Narrow" w:hAnsi="Arial Narrow" w:cs="Arial"/>
          <w:sz w:val="20"/>
          <w:szCs w:val="20"/>
          <w:lang w:val="es-ES"/>
        </w:rPr>
      </w:pPr>
      <w:r w:rsidRPr="00DB2CBE">
        <w:rPr>
          <w:rFonts w:ascii="Arial Narrow" w:hAnsi="Arial Narrow" w:cs="Arial"/>
          <w:sz w:val="20"/>
          <w:szCs w:val="20"/>
          <w:lang w:val="es-ES"/>
        </w:rPr>
        <w:t xml:space="preserve">Por lo anterior, el pago de la prestación de los servicios quedará condicionado, proporcionalmente, al pago que </w:t>
      </w:r>
      <w:r w:rsidRPr="00DB2CBE">
        <w:rPr>
          <w:rFonts w:ascii="Arial Narrow" w:hAnsi="Arial Narrow" w:cs="Arial"/>
          <w:b/>
          <w:sz w:val="20"/>
          <w:szCs w:val="20"/>
        </w:rPr>
        <w:t xml:space="preserve">“EL PROVEEDOR” </w:t>
      </w:r>
      <w:r w:rsidRPr="00DB2CBE">
        <w:rPr>
          <w:rFonts w:ascii="Arial Narrow" w:hAnsi="Arial Narrow" w:cs="Arial"/>
          <w:sz w:val="20"/>
          <w:szCs w:val="20"/>
          <w:lang w:val="es-ES"/>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00DCB220" w14:textId="77777777" w:rsidR="00DB2CBE" w:rsidRPr="00DB2CBE" w:rsidRDefault="00DB2CBE" w:rsidP="00DB2CBE">
      <w:pPr>
        <w:jc w:val="both"/>
        <w:rPr>
          <w:rFonts w:ascii="Arial Narrow" w:hAnsi="Arial Narrow" w:cs="Arial"/>
          <w:sz w:val="20"/>
          <w:szCs w:val="20"/>
          <w:lang w:val="es-ES"/>
        </w:rPr>
      </w:pPr>
    </w:p>
    <w:p w14:paraId="2DAA2342" w14:textId="77777777" w:rsidR="00DB2CBE" w:rsidRPr="00DB2CBE" w:rsidRDefault="00DB2CBE" w:rsidP="00DB2CBE">
      <w:pPr>
        <w:tabs>
          <w:tab w:val="left" w:pos="708"/>
        </w:tabs>
        <w:jc w:val="both"/>
        <w:rPr>
          <w:rFonts w:ascii="Arial Narrow" w:hAnsi="Arial Narrow" w:cs="Arial"/>
          <w:sz w:val="20"/>
          <w:szCs w:val="20"/>
          <w:lang w:val="es-ES"/>
        </w:rPr>
      </w:pPr>
      <w:r w:rsidRPr="00DB2CBE">
        <w:rPr>
          <w:rFonts w:ascii="Arial Narrow" w:hAnsi="Arial Narrow" w:cs="Arial"/>
          <w:sz w:val="20"/>
          <w:szCs w:val="20"/>
        </w:rPr>
        <w:t xml:space="preserve">El pago de la pena deberá efectuarse </w:t>
      </w:r>
      <w:r w:rsidRPr="00DB2CBE">
        <w:rPr>
          <w:rFonts w:ascii="Arial Narrow" w:hAnsi="Arial Narrow" w:cs="Arial"/>
          <w:bCs/>
          <w:spacing w:val="-2"/>
          <w:sz w:val="20"/>
          <w:szCs w:val="20"/>
        </w:rPr>
        <w:t>a través del esquema e5cinco</w:t>
      </w:r>
      <w:r w:rsidRPr="00DB2CBE">
        <w:rPr>
          <w:rFonts w:ascii="Arial Narrow" w:hAnsi="Arial Narrow" w:cs="Arial"/>
          <w:spacing w:val="-2"/>
          <w:sz w:val="20"/>
          <w:szCs w:val="20"/>
        </w:rPr>
        <w:t xml:space="preserve"> Pago Electrónico de Derechos, Productos y Aprovechamientos (DPA´s),</w:t>
      </w:r>
      <w:r w:rsidRPr="00DB2CBE">
        <w:rPr>
          <w:rFonts w:ascii="Arial Narrow" w:hAnsi="Arial Narrow" w:cs="Arial"/>
          <w:sz w:val="20"/>
          <w:szCs w:val="20"/>
          <w:lang w:val="es-ES"/>
        </w:rPr>
        <w:t xml:space="preserve"> </w:t>
      </w:r>
      <w:r w:rsidRPr="00DB2CBE">
        <w:rPr>
          <w:rFonts w:ascii="Arial Narrow" w:hAnsi="Arial Narrow" w:cs="Arial"/>
          <w:spacing w:val="-2"/>
          <w:sz w:val="20"/>
          <w:szCs w:val="20"/>
        </w:rPr>
        <w:t>a favor de la Tesorería de la Federación,</w:t>
      </w:r>
      <w:r w:rsidRPr="00DB2CBE">
        <w:rPr>
          <w:rFonts w:ascii="Arial Narrow" w:hAnsi="Arial Narrow" w:cs="Arial"/>
          <w:sz w:val="20"/>
          <w:szCs w:val="20"/>
          <w:lang w:val="es-ES"/>
        </w:rPr>
        <w:t xml:space="preserve"> sin que la acumulación de esta pena exceda el equivalente al monto total de la garantía de cumplimiento del contrato y se aplicará sobre el monto proporcional sin incluir el IVA.</w:t>
      </w:r>
    </w:p>
    <w:p w14:paraId="73176634" w14:textId="77777777" w:rsidR="00DB2CBE" w:rsidRPr="00DB2CBE" w:rsidRDefault="00DB2CBE" w:rsidP="00DB2CBE">
      <w:pPr>
        <w:jc w:val="both"/>
        <w:rPr>
          <w:rFonts w:ascii="Arial Narrow" w:hAnsi="Arial Narrow" w:cs="Arial"/>
          <w:sz w:val="20"/>
          <w:szCs w:val="20"/>
          <w:lang w:val="es-ES"/>
        </w:rPr>
      </w:pPr>
    </w:p>
    <w:p w14:paraId="63B8CC51" w14:textId="77777777" w:rsidR="00DB2CBE" w:rsidRPr="00DB2CBE" w:rsidRDefault="00DB2CBE" w:rsidP="00DB2CBE">
      <w:pPr>
        <w:jc w:val="both"/>
        <w:rPr>
          <w:rFonts w:ascii="Arial Narrow" w:hAnsi="Arial Narrow" w:cs="Arial"/>
          <w:sz w:val="20"/>
          <w:szCs w:val="20"/>
          <w:lang w:val="es-ES"/>
        </w:rPr>
      </w:pPr>
      <w:r w:rsidRPr="00DB2CBE">
        <w:rPr>
          <w:rFonts w:ascii="Arial Narrow" w:hAnsi="Arial Narrow" w:cs="Arial"/>
          <w:sz w:val="20"/>
          <w:szCs w:val="20"/>
          <w:lang w:val="es-ES"/>
        </w:rPr>
        <w:t xml:space="preserve">Cuando la suma de las penas convencionales exceda el monto total de la garantía de cumplimiento del presente contrato, se iniciará el procedimiento de rescisión del mismo, en los términos del artículo 54 de la </w:t>
      </w:r>
      <w:r w:rsidRPr="00DB2CBE">
        <w:rPr>
          <w:rFonts w:ascii="Arial Narrow" w:hAnsi="Arial Narrow" w:cs="Arial"/>
          <w:b/>
          <w:sz w:val="20"/>
          <w:szCs w:val="20"/>
          <w:lang w:val="es-ES"/>
        </w:rPr>
        <w:t>“LAASSP”</w:t>
      </w:r>
      <w:r w:rsidRPr="00DB2CBE">
        <w:rPr>
          <w:rFonts w:ascii="Arial Narrow" w:hAnsi="Arial Narrow" w:cs="Arial"/>
          <w:sz w:val="20"/>
          <w:szCs w:val="20"/>
          <w:lang w:val="es-ES"/>
        </w:rPr>
        <w:t>.</w:t>
      </w:r>
    </w:p>
    <w:p w14:paraId="43832567" w14:textId="77777777" w:rsidR="00DB2CBE" w:rsidRPr="00DB2CBE" w:rsidRDefault="00DB2CBE" w:rsidP="00DB2CBE">
      <w:pPr>
        <w:tabs>
          <w:tab w:val="left" w:pos="708"/>
        </w:tabs>
        <w:jc w:val="both"/>
        <w:rPr>
          <w:rFonts w:ascii="Arial Narrow" w:hAnsi="Arial Narrow" w:cs="Arial"/>
          <w:sz w:val="20"/>
          <w:szCs w:val="20"/>
          <w:lang w:val="es-ES"/>
        </w:rPr>
      </w:pPr>
    </w:p>
    <w:p w14:paraId="193EC26D" w14:textId="77777777" w:rsidR="00DB2CBE" w:rsidRPr="00DB2CBE" w:rsidRDefault="00DB2CBE" w:rsidP="00DB2CBE">
      <w:pPr>
        <w:tabs>
          <w:tab w:val="left" w:pos="708"/>
        </w:tabs>
        <w:jc w:val="both"/>
        <w:rPr>
          <w:rFonts w:ascii="Arial Narrow" w:hAnsi="Arial Narrow" w:cs="Arial"/>
          <w:sz w:val="20"/>
          <w:szCs w:val="20"/>
          <w:lang w:val="es-ES"/>
        </w:rPr>
      </w:pPr>
      <w:r w:rsidRPr="00DB2CBE">
        <w:rPr>
          <w:rFonts w:ascii="Arial Narrow" w:hAnsi="Arial Narrow" w:cs="Arial"/>
          <w:sz w:val="20"/>
          <w:szCs w:val="20"/>
          <w:lang w:val="es-ES"/>
        </w:rPr>
        <w:t xml:space="preserve">Independientemente de la aplicación de la pena convencional a que hace referencia el párrafo que antecede, se aplicarán además cualquiera otra que la </w:t>
      </w:r>
      <w:r w:rsidRPr="00DB2CBE">
        <w:rPr>
          <w:rFonts w:ascii="Arial Narrow" w:hAnsi="Arial Narrow" w:cs="Arial"/>
          <w:b/>
          <w:sz w:val="20"/>
          <w:szCs w:val="20"/>
          <w:lang w:val="es-ES"/>
        </w:rPr>
        <w:t>“LAASSP”</w:t>
      </w:r>
      <w:r w:rsidRPr="00DB2CBE">
        <w:rPr>
          <w:rFonts w:ascii="Arial Narrow" w:hAnsi="Arial Narrow" w:cs="Arial"/>
          <w:sz w:val="20"/>
          <w:szCs w:val="20"/>
          <w:lang w:val="es-ES"/>
        </w:rPr>
        <w:t xml:space="preserve"> establezca.</w:t>
      </w:r>
    </w:p>
    <w:p w14:paraId="17B5998E" w14:textId="77777777" w:rsidR="00DB2CBE" w:rsidRPr="00DB2CBE" w:rsidRDefault="00DB2CBE" w:rsidP="00DB2CBE">
      <w:pPr>
        <w:tabs>
          <w:tab w:val="left" w:pos="708"/>
        </w:tabs>
        <w:jc w:val="both"/>
        <w:rPr>
          <w:rFonts w:ascii="Arial Narrow" w:hAnsi="Arial Narrow" w:cs="Arial"/>
          <w:sz w:val="20"/>
          <w:szCs w:val="20"/>
          <w:lang w:val="es-ES"/>
        </w:rPr>
      </w:pPr>
    </w:p>
    <w:p w14:paraId="2CD09AC7" w14:textId="77777777" w:rsidR="00DB2CBE" w:rsidRPr="00DB2CBE" w:rsidRDefault="00DB2CBE" w:rsidP="00DB2CBE">
      <w:pPr>
        <w:tabs>
          <w:tab w:val="left" w:pos="708"/>
        </w:tabs>
        <w:jc w:val="both"/>
        <w:rPr>
          <w:rFonts w:ascii="Arial Narrow" w:hAnsi="Arial Narrow" w:cs="Arial"/>
          <w:sz w:val="20"/>
          <w:szCs w:val="20"/>
          <w:lang w:val="es-ES"/>
        </w:rPr>
      </w:pPr>
      <w:r w:rsidRPr="00DB2CBE">
        <w:rPr>
          <w:rFonts w:ascii="Arial Narrow" w:hAnsi="Arial Narrow" w:cs="Arial"/>
          <w:sz w:val="20"/>
          <w:szCs w:val="20"/>
          <w:lang w:val="es-ES"/>
        </w:rPr>
        <w:t xml:space="preserve">Esta pena convencional no descarta que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en cualquier momento posterior al incumplimiento determine procedente la rescisión del contrato, considerando la gravedad de los daños y perjuicios que el mismo pudiera ocasionar a los intereses de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w:t>
      </w:r>
    </w:p>
    <w:p w14:paraId="59CE94FD" w14:textId="77777777" w:rsidR="00DB2CBE" w:rsidRPr="00DB2CBE" w:rsidRDefault="00DB2CBE" w:rsidP="00DB2CBE">
      <w:pPr>
        <w:jc w:val="both"/>
        <w:rPr>
          <w:rFonts w:ascii="Arial Narrow" w:hAnsi="Arial Narrow" w:cs="Arial"/>
          <w:sz w:val="20"/>
          <w:szCs w:val="20"/>
        </w:rPr>
      </w:pPr>
    </w:p>
    <w:p w14:paraId="65369FCD" w14:textId="77777777" w:rsidR="00DB2CBE" w:rsidRPr="00DB2CBE" w:rsidDel="00BE6861" w:rsidRDefault="00DB2CBE" w:rsidP="00DB2CBE">
      <w:pPr>
        <w:jc w:val="both"/>
        <w:rPr>
          <w:rFonts w:ascii="Arial Narrow" w:hAnsi="Arial Narrow" w:cs="Arial"/>
          <w:sz w:val="20"/>
          <w:szCs w:val="20"/>
        </w:rPr>
      </w:pPr>
      <w:r w:rsidRPr="00DB2CBE" w:rsidDel="00BE6861">
        <w:rPr>
          <w:rFonts w:ascii="Arial Narrow" w:hAnsi="Arial Narrow" w:cs="Arial"/>
          <w:sz w:val="20"/>
          <w:szCs w:val="20"/>
        </w:rPr>
        <w:t xml:space="preserve">En caso que sea necesario llevar a cabo la rescisión administrativa del </w:t>
      </w:r>
      <w:r w:rsidRPr="00DB2CBE">
        <w:rPr>
          <w:rFonts w:ascii="Arial Narrow" w:hAnsi="Arial Narrow" w:cs="Arial"/>
          <w:sz w:val="20"/>
          <w:szCs w:val="20"/>
        </w:rPr>
        <w:t>contrato</w:t>
      </w:r>
      <w:r w:rsidRPr="00DB2CBE" w:rsidDel="00BE6861">
        <w:rPr>
          <w:rFonts w:ascii="Arial Narrow" w:hAnsi="Arial Narrow" w:cs="Arial"/>
          <w:sz w:val="20"/>
          <w:szCs w:val="20"/>
        </w:rPr>
        <w:t>, la aplicación de la garantía de</w:t>
      </w:r>
      <w:r w:rsidRPr="00DB2CBE">
        <w:rPr>
          <w:rFonts w:ascii="Arial Narrow" w:hAnsi="Arial Narrow" w:cs="Arial"/>
          <w:sz w:val="20"/>
          <w:szCs w:val="20"/>
        </w:rPr>
        <w:t xml:space="preserve"> cumplimiento será por el monto total</w:t>
      </w:r>
      <w:r w:rsidRPr="00DB2CBE" w:rsidDel="00BE6861">
        <w:rPr>
          <w:rFonts w:ascii="Arial Narrow" w:hAnsi="Arial Narrow" w:cs="Arial"/>
          <w:sz w:val="20"/>
          <w:szCs w:val="20"/>
        </w:rPr>
        <w:t xml:space="preserve"> </w:t>
      </w:r>
      <w:r w:rsidRPr="00DB2CBE">
        <w:rPr>
          <w:rFonts w:ascii="Arial Narrow" w:hAnsi="Arial Narrow" w:cs="Arial"/>
          <w:sz w:val="20"/>
          <w:szCs w:val="20"/>
        </w:rPr>
        <w:t xml:space="preserve">de las obligaciones </w:t>
      </w:r>
      <w:r w:rsidRPr="00DB2CBE" w:rsidDel="00BE6861">
        <w:rPr>
          <w:rFonts w:ascii="Arial Narrow" w:hAnsi="Arial Narrow" w:cs="Arial"/>
          <w:sz w:val="20"/>
          <w:szCs w:val="20"/>
        </w:rPr>
        <w:t>garantizad</w:t>
      </w:r>
      <w:r w:rsidRPr="00DB2CBE">
        <w:rPr>
          <w:rFonts w:ascii="Arial Narrow" w:hAnsi="Arial Narrow" w:cs="Arial"/>
          <w:sz w:val="20"/>
          <w:szCs w:val="20"/>
        </w:rPr>
        <w:t>as</w:t>
      </w:r>
      <w:r w:rsidRPr="00DB2CBE" w:rsidDel="00BE6861">
        <w:rPr>
          <w:rFonts w:ascii="Arial Narrow" w:hAnsi="Arial Narrow" w:cs="Arial"/>
          <w:sz w:val="20"/>
          <w:szCs w:val="20"/>
        </w:rPr>
        <w:t xml:space="preserve">. </w:t>
      </w:r>
    </w:p>
    <w:p w14:paraId="7B9D58E8" w14:textId="77777777" w:rsidR="00DB2CBE" w:rsidRPr="00DB2CBE" w:rsidRDefault="00DB2CBE" w:rsidP="00DB2CBE">
      <w:pPr>
        <w:tabs>
          <w:tab w:val="left" w:pos="708"/>
        </w:tabs>
        <w:jc w:val="both"/>
        <w:rPr>
          <w:rFonts w:ascii="Arial Narrow" w:hAnsi="Arial Narrow" w:cs="Arial"/>
          <w:sz w:val="20"/>
          <w:szCs w:val="20"/>
          <w:lang w:val="es-ES"/>
        </w:rPr>
      </w:pPr>
    </w:p>
    <w:p w14:paraId="5E68A986" w14:textId="77777777" w:rsidR="00DB2CBE" w:rsidRPr="00DB2CBE" w:rsidRDefault="00DB2CBE" w:rsidP="00DB2CBE">
      <w:pPr>
        <w:tabs>
          <w:tab w:val="left" w:pos="708"/>
        </w:tabs>
        <w:jc w:val="both"/>
        <w:rPr>
          <w:rFonts w:ascii="Arial Narrow" w:hAnsi="Arial Narrow" w:cs="Arial"/>
          <w:sz w:val="20"/>
          <w:szCs w:val="20"/>
          <w:lang w:val="es-ES"/>
        </w:rPr>
      </w:pPr>
      <w:r w:rsidRPr="00DB2CBE">
        <w:rPr>
          <w:rFonts w:ascii="Arial Narrow" w:hAnsi="Arial Narrow" w:cs="Arial"/>
          <w:sz w:val="20"/>
          <w:szCs w:val="20"/>
          <w:lang w:val="es-ES"/>
        </w:rPr>
        <w:t xml:space="preserve">La penalización tendrá como objeto resarcir los daños y perjuicios ocasionados a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por el atraso en el cumplimiento de las obligaciones estipuladas en el presente contrato.</w:t>
      </w:r>
    </w:p>
    <w:p w14:paraId="703C736F" w14:textId="77777777" w:rsidR="00DB2CBE" w:rsidRPr="00DB2CBE" w:rsidRDefault="00DB2CBE" w:rsidP="00DB2CBE">
      <w:pPr>
        <w:jc w:val="both"/>
        <w:rPr>
          <w:rFonts w:ascii="Arial Narrow" w:hAnsi="Arial Narrow" w:cs="Arial"/>
          <w:b/>
          <w:sz w:val="20"/>
          <w:szCs w:val="20"/>
          <w:lang w:eastAsia="es-MX"/>
        </w:rPr>
      </w:pPr>
    </w:p>
    <w:p w14:paraId="5A256FE5" w14:textId="77777777" w:rsidR="00DB2CBE" w:rsidRPr="00DB2CBE" w:rsidRDefault="00DB2CBE" w:rsidP="00DB2CBE">
      <w:pPr>
        <w:ind w:right="51"/>
        <w:jc w:val="both"/>
        <w:rPr>
          <w:rFonts w:ascii="Arial Narrow" w:hAnsi="Arial Narrow" w:cs="Arial"/>
          <w:sz w:val="20"/>
          <w:szCs w:val="20"/>
          <w:lang w:val="es-ES"/>
        </w:rPr>
      </w:pPr>
      <w:r w:rsidRPr="00DB2CBE">
        <w:rPr>
          <w:rFonts w:ascii="Arial Narrow" w:hAnsi="Arial Narrow" w:cs="Arial"/>
          <w:sz w:val="20"/>
          <w:szCs w:val="20"/>
          <w:lang w:val="es-ES"/>
        </w:rPr>
        <w:t xml:space="preserve">La notificación y cálculo de la pena convencional, corresponde al </w:t>
      </w:r>
      <w:r w:rsidRPr="00DB2CBE">
        <w:rPr>
          <w:rFonts w:ascii="Arial Narrow" w:eastAsia="Calibri" w:hAnsi="Arial Narrow" w:cs="Arial"/>
          <w:sz w:val="20"/>
          <w:szCs w:val="20"/>
          <w:lang w:eastAsia="en-US"/>
        </w:rPr>
        <w:t>administrador o el supervisor del contrato</w:t>
      </w:r>
      <w:r w:rsidRPr="00DB2CBE">
        <w:rPr>
          <w:rFonts w:ascii="Arial Narrow" w:hAnsi="Arial Narrow" w:cs="Arial"/>
          <w:sz w:val="20"/>
          <w:szCs w:val="20"/>
          <w:lang w:val="es-ES"/>
        </w:rPr>
        <w:t xml:space="preserve"> de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w:t>
      </w:r>
    </w:p>
    <w:p w14:paraId="694286B8" w14:textId="77777777" w:rsidR="00DB2CBE" w:rsidRPr="00DB2CBE" w:rsidRDefault="00DB2CBE" w:rsidP="00DB2CBE">
      <w:pPr>
        <w:ind w:right="51"/>
        <w:jc w:val="both"/>
        <w:rPr>
          <w:rFonts w:ascii="Arial Narrow" w:hAnsi="Arial Narrow" w:cs="Arial"/>
          <w:sz w:val="20"/>
          <w:szCs w:val="20"/>
        </w:rPr>
      </w:pPr>
    </w:p>
    <w:p w14:paraId="38373B94" w14:textId="77777777" w:rsidR="00DB2CBE" w:rsidRPr="00DB2CBE" w:rsidRDefault="00DB2CBE" w:rsidP="00DB2CBE">
      <w:pPr>
        <w:jc w:val="both"/>
        <w:rPr>
          <w:rFonts w:ascii="Arial Narrow" w:hAnsi="Arial Narrow" w:cs="Arial"/>
          <w:b/>
          <w:sz w:val="20"/>
          <w:szCs w:val="20"/>
        </w:rPr>
      </w:pPr>
      <w:r w:rsidRPr="00DB2CBE">
        <w:rPr>
          <w:rFonts w:ascii="Arial Narrow" w:hAnsi="Arial Narrow" w:cs="Arial"/>
          <w:b/>
          <w:sz w:val="20"/>
          <w:szCs w:val="20"/>
          <w:lang w:eastAsia="es-MX"/>
        </w:rPr>
        <w:t>VIGÉSIMA QUINTA. SANCIONES ADMINISTRATIVAS</w:t>
      </w:r>
    </w:p>
    <w:p w14:paraId="39F56479"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  </w:t>
      </w:r>
    </w:p>
    <w:p w14:paraId="161C4948"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Cuando </w:t>
      </w:r>
      <w:r w:rsidRPr="00DB2CBE">
        <w:rPr>
          <w:rFonts w:ascii="Arial Narrow" w:hAnsi="Arial Narrow" w:cs="Arial"/>
          <w:b/>
          <w:sz w:val="20"/>
          <w:szCs w:val="20"/>
        </w:rPr>
        <w:t>“EL PROVEEDOR”</w:t>
      </w:r>
      <w:r w:rsidRPr="00DB2CBE">
        <w:rPr>
          <w:rFonts w:ascii="Arial Narrow" w:hAnsi="Arial Narrow" w:cs="Arial"/>
          <w:sz w:val="20"/>
          <w:szCs w:val="20"/>
        </w:rPr>
        <w:t xml:space="preserve"> incumpla con sus obligaciones contractuales por causas imputables a éste, y como consecuencia, cause daños y/o perjuicios graves a </w:t>
      </w:r>
      <w:r w:rsidRPr="00DB2CBE">
        <w:rPr>
          <w:rFonts w:ascii="Arial Narrow" w:hAnsi="Arial Narrow" w:cs="Arial"/>
          <w:b/>
          <w:sz w:val="20"/>
          <w:szCs w:val="20"/>
        </w:rPr>
        <w:t>“LA ENTIDAD”</w:t>
      </w:r>
      <w:r w:rsidRPr="00DB2CBE">
        <w:rPr>
          <w:rFonts w:ascii="Arial Narrow" w:hAnsi="Arial Narrow" w:cs="Arial"/>
          <w:sz w:val="20"/>
          <w:szCs w:val="20"/>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DB2CBE">
        <w:rPr>
          <w:rFonts w:ascii="Arial Narrow" w:hAnsi="Arial Narrow" w:cs="Arial"/>
          <w:b/>
          <w:sz w:val="20"/>
          <w:szCs w:val="20"/>
        </w:rPr>
        <w:t>“LAASSP”</w:t>
      </w:r>
      <w:r w:rsidRPr="00DB2CBE">
        <w:rPr>
          <w:rFonts w:ascii="Arial Narrow" w:hAnsi="Arial Narrow" w:cs="Arial"/>
          <w:sz w:val="20"/>
          <w:szCs w:val="20"/>
        </w:rPr>
        <w:t>, en los términos de los artículos 59, 60 y 61 de dicho ordenamiento legal y 109 al 115 de su Reglamento.</w:t>
      </w:r>
    </w:p>
    <w:p w14:paraId="56340208" w14:textId="77777777" w:rsidR="00DB2CBE" w:rsidRPr="00DB2CBE" w:rsidRDefault="00DB2CBE" w:rsidP="00DB2CBE">
      <w:pPr>
        <w:ind w:right="51"/>
        <w:jc w:val="both"/>
        <w:rPr>
          <w:rFonts w:ascii="Arial Narrow" w:hAnsi="Arial Narrow" w:cs="Arial"/>
          <w:sz w:val="20"/>
          <w:szCs w:val="20"/>
        </w:rPr>
      </w:pPr>
    </w:p>
    <w:p w14:paraId="243ED38F" w14:textId="77777777" w:rsidR="00DB2CBE" w:rsidRPr="00DB2CBE" w:rsidRDefault="00DB2CBE" w:rsidP="00DB2CBE">
      <w:pPr>
        <w:ind w:right="51"/>
        <w:jc w:val="both"/>
        <w:rPr>
          <w:rFonts w:ascii="Arial Narrow" w:hAnsi="Arial Narrow" w:cs="Arial"/>
          <w:sz w:val="20"/>
          <w:szCs w:val="20"/>
        </w:rPr>
      </w:pPr>
    </w:p>
    <w:p w14:paraId="1946E8F2" w14:textId="77777777" w:rsidR="00DB2CBE" w:rsidRPr="00DB2CBE" w:rsidRDefault="00DB2CBE" w:rsidP="00DB2CBE">
      <w:pPr>
        <w:jc w:val="both"/>
        <w:rPr>
          <w:rFonts w:ascii="Arial Narrow" w:hAnsi="Arial Narrow" w:cs="Arial"/>
          <w:sz w:val="20"/>
          <w:szCs w:val="20"/>
          <w:lang w:eastAsia="es-MX"/>
        </w:rPr>
      </w:pPr>
      <w:r w:rsidRPr="00DB2CBE">
        <w:rPr>
          <w:rFonts w:ascii="Arial Narrow" w:hAnsi="Arial Narrow" w:cs="Arial"/>
          <w:b/>
          <w:sz w:val="20"/>
          <w:szCs w:val="20"/>
          <w:lang w:eastAsia="es-MX"/>
        </w:rPr>
        <w:t>VIGÉSIMA SEXTA. SANCIONES APLICABLES Y TERMINACIÓN DE LA RELACIÓN CONTRACTUAL</w:t>
      </w:r>
    </w:p>
    <w:p w14:paraId="50635724" w14:textId="77777777" w:rsidR="00DB2CBE" w:rsidRPr="00DB2CBE" w:rsidRDefault="00DB2CBE" w:rsidP="00DB2CBE">
      <w:pPr>
        <w:jc w:val="both"/>
        <w:rPr>
          <w:rFonts w:ascii="Arial Narrow" w:hAnsi="Arial Narrow" w:cs="Arial"/>
          <w:sz w:val="20"/>
          <w:szCs w:val="20"/>
          <w:lang w:eastAsia="es-MX"/>
        </w:rPr>
      </w:pPr>
    </w:p>
    <w:p w14:paraId="0E12E802" w14:textId="77777777" w:rsidR="00DB2CBE" w:rsidRPr="00DB2CBE" w:rsidRDefault="00DB2CBE" w:rsidP="00DB2CBE">
      <w:pPr>
        <w:jc w:val="both"/>
        <w:rPr>
          <w:rFonts w:ascii="Arial Narrow" w:hAnsi="Arial Narrow" w:cs="Arial"/>
          <w:sz w:val="20"/>
          <w:szCs w:val="20"/>
          <w:lang w:eastAsia="es-MX"/>
        </w:rPr>
      </w:pPr>
      <w:r w:rsidRPr="00DB2CBE">
        <w:rPr>
          <w:rFonts w:ascii="Arial Narrow" w:hAnsi="Arial Narrow" w:cs="Arial"/>
          <w:b/>
          <w:sz w:val="20"/>
          <w:szCs w:val="20"/>
          <w:lang w:eastAsia="es-MX"/>
        </w:rPr>
        <w:t>“</w:t>
      </w:r>
      <w:r w:rsidRPr="00DB2CBE">
        <w:rPr>
          <w:rFonts w:ascii="Arial Narrow" w:hAnsi="Arial Narrow" w:cs="Arial"/>
          <w:b/>
          <w:sz w:val="20"/>
          <w:szCs w:val="20"/>
        </w:rPr>
        <w:t>LA ENTIDAD</w:t>
      </w:r>
      <w:r w:rsidRPr="00DB2CBE">
        <w:rPr>
          <w:rFonts w:ascii="Arial Narrow" w:hAnsi="Arial Narrow" w:cs="Arial"/>
          <w:b/>
          <w:sz w:val="20"/>
          <w:szCs w:val="20"/>
          <w:lang w:eastAsia="es-MX"/>
        </w:rPr>
        <w:t>”</w:t>
      </w:r>
      <w:r w:rsidRPr="00DB2CBE">
        <w:rPr>
          <w:rFonts w:ascii="Arial Narrow" w:hAnsi="Arial Narrow" w:cs="Arial"/>
          <w:sz w:val="20"/>
          <w:szCs w:val="20"/>
          <w:lang w:eastAsia="es-MX"/>
        </w:rPr>
        <w:t xml:space="preserve">, de conformidad con lo establecido en los artículos 53, 53 Bis, 54 y 54 Bis de la </w:t>
      </w:r>
      <w:r w:rsidRPr="00DB2CBE">
        <w:rPr>
          <w:rFonts w:ascii="Arial Narrow" w:hAnsi="Arial Narrow" w:cs="Arial"/>
          <w:b/>
          <w:sz w:val="20"/>
          <w:szCs w:val="20"/>
          <w:lang w:eastAsia="es-MX"/>
        </w:rPr>
        <w:t>“LAASSP”</w:t>
      </w:r>
      <w:r w:rsidRPr="00DB2CBE">
        <w:rPr>
          <w:rFonts w:ascii="Arial Narrow" w:hAnsi="Arial Narrow" w:cs="Arial"/>
          <w:sz w:val="20"/>
          <w:szCs w:val="20"/>
          <w:lang w:eastAsia="es-MX"/>
        </w:rPr>
        <w:t>, y 86 segundo párrafo, 95 al 100 y 102 de su Reglamento, aplicará sanciones, o en su caso, llevará a cabo la cancelación de partidas total o parcialmente o la rescisión administrativa del contrato.</w:t>
      </w:r>
    </w:p>
    <w:p w14:paraId="065B45BC" w14:textId="77777777" w:rsidR="00DB2CBE" w:rsidRPr="00DB2CBE" w:rsidRDefault="00DB2CBE" w:rsidP="00DB2CBE">
      <w:pPr>
        <w:ind w:right="51"/>
        <w:jc w:val="both"/>
        <w:rPr>
          <w:rFonts w:ascii="Arial Narrow" w:hAnsi="Arial Narrow" w:cs="Arial"/>
          <w:sz w:val="20"/>
          <w:szCs w:val="20"/>
        </w:rPr>
      </w:pPr>
    </w:p>
    <w:p w14:paraId="768EE8D4" w14:textId="77777777" w:rsidR="00DB2CBE" w:rsidRPr="00DB2CBE" w:rsidRDefault="00DB2CBE" w:rsidP="00DB2CBE">
      <w:pPr>
        <w:jc w:val="both"/>
        <w:rPr>
          <w:rFonts w:ascii="Arial Narrow" w:hAnsi="Arial Narrow" w:cs="Arial"/>
          <w:sz w:val="20"/>
          <w:szCs w:val="20"/>
          <w:lang w:eastAsia="es-MX"/>
        </w:rPr>
      </w:pPr>
      <w:r w:rsidRPr="00DB2CBE">
        <w:rPr>
          <w:rFonts w:ascii="Arial Narrow" w:hAnsi="Arial Narrow" w:cs="Arial"/>
          <w:b/>
          <w:sz w:val="20"/>
          <w:szCs w:val="20"/>
          <w:lang w:eastAsia="es-MX"/>
        </w:rPr>
        <w:t>VIGÉSIMA SÉPTIMA. RELACIÓN LABORAL</w:t>
      </w:r>
    </w:p>
    <w:p w14:paraId="6386FB4F" w14:textId="77777777" w:rsidR="00DB2CBE" w:rsidRPr="00DB2CBE" w:rsidRDefault="00DB2CBE" w:rsidP="00DB2CBE">
      <w:pPr>
        <w:jc w:val="both"/>
        <w:rPr>
          <w:rFonts w:ascii="Arial Narrow" w:hAnsi="Arial Narrow" w:cs="Arial"/>
          <w:sz w:val="20"/>
          <w:szCs w:val="20"/>
          <w:lang w:eastAsia="es-MX"/>
        </w:rPr>
      </w:pPr>
    </w:p>
    <w:p w14:paraId="4C63EDED"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lang w:eastAsia="es-MX"/>
        </w:rPr>
        <w:t>“EL PROVEEDOR”</w:t>
      </w:r>
      <w:r w:rsidRPr="00DB2CBE">
        <w:rPr>
          <w:rFonts w:ascii="Arial Narrow" w:hAnsi="Arial Narrow" w:cs="Arial"/>
          <w:sz w:val="20"/>
          <w:szCs w:val="20"/>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DB2CBE">
        <w:rPr>
          <w:rFonts w:ascii="Arial Narrow" w:hAnsi="Arial Narrow" w:cs="Arial"/>
          <w:b/>
          <w:sz w:val="20"/>
          <w:szCs w:val="20"/>
          <w:lang w:eastAsia="es-MX"/>
        </w:rPr>
        <w:t>“EL PROVEEDOR”</w:t>
      </w:r>
      <w:r w:rsidRPr="00DB2CBE">
        <w:rPr>
          <w:rFonts w:ascii="Arial Narrow" w:hAnsi="Arial Narrow" w:cs="Arial"/>
          <w:sz w:val="20"/>
          <w:szCs w:val="20"/>
          <w:lang w:eastAsia="es-MX"/>
        </w:rPr>
        <w:t xml:space="preserve"> conviene en responder de todas las reclamaciones que sus trabajadores presenten en su contra o en contra de </w:t>
      </w:r>
      <w:r w:rsidRPr="00DB2CBE">
        <w:rPr>
          <w:rFonts w:ascii="Arial Narrow" w:hAnsi="Arial Narrow" w:cs="Arial"/>
          <w:b/>
          <w:sz w:val="20"/>
          <w:szCs w:val="20"/>
          <w:lang w:eastAsia="es-MX"/>
        </w:rPr>
        <w:t>“</w:t>
      </w:r>
      <w:r w:rsidRPr="00DB2CBE">
        <w:rPr>
          <w:rFonts w:ascii="Arial Narrow" w:hAnsi="Arial Narrow" w:cs="Arial"/>
          <w:b/>
          <w:sz w:val="20"/>
          <w:szCs w:val="20"/>
        </w:rPr>
        <w:t>LA ENTIDAD</w:t>
      </w:r>
      <w:r w:rsidRPr="00DB2CBE">
        <w:rPr>
          <w:rFonts w:ascii="Arial Narrow" w:hAnsi="Arial Narrow" w:cs="Arial"/>
          <w:b/>
          <w:sz w:val="20"/>
          <w:szCs w:val="20"/>
          <w:lang w:eastAsia="es-MX"/>
        </w:rPr>
        <w:t>”</w:t>
      </w:r>
      <w:r w:rsidRPr="00DB2CBE">
        <w:rPr>
          <w:rFonts w:ascii="Arial Narrow" w:hAnsi="Arial Narrow" w:cs="Arial"/>
          <w:sz w:val="20"/>
          <w:szCs w:val="20"/>
          <w:lang w:eastAsia="es-MX"/>
        </w:rPr>
        <w:t>, en relación con el suministro materia de este contrato.</w:t>
      </w:r>
    </w:p>
    <w:p w14:paraId="30AB69FA" w14:textId="77777777" w:rsidR="00DB2CBE" w:rsidRPr="00DB2CBE" w:rsidRDefault="00DB2CBE" w:rsidP="00DB2CBE">
      <w:pPr>
        <w:ind w:right="51"/>
        <w:jc w:val="both"/>
        <w:rPr>
          <w:rFonts w:ascii="Arial Narrow" w:hAnsi="Arial Narrow" w:cs="Arial"/>
          <w:sz w:val="20"/>
          <w:szCs w:val="20"/>
        </w:rPr>
      </w:pPr>
    </w:p>
    <w:p w14:paraId="3B0D5D3C" w14:textId="77777777" w:rsidR="00DB2CBE" w:rsidRPr="00DB2CBE" w:rsidRDefault="00DB2CBE" w:rsidP="00DB2CBE">
      <w:pPr>
        <w:jc w:val="both"/>
        <w:rPr>
          <w:rFonts w:ascii="Arial Narrow" w:hAnsi="Arial Narrow" w:cs="Arial"/>
          <w:b/>
          <w:sz w:val="20"/>
          <w:szCs w:val="20"/>
          <w:lang w:eastAsia="es-MX"/>
        </w:rPr>
      </w:pPr>
      <w:r w:rsidRPr="00DB2CBE">
        <w:rPr>
          <w:rFonts w:ascii="Arial Narrow" w:hAnsi="Arial Narrow" w:cs="Arial"/>
          <w:b/>
          <w:sz w:val="20"/>
          <w:szCs w:val="20"/>
          <w:lang w:eastAsia="es-MX"/>
        </w:rPr>
        <w:t>VIGÉSIMA OCTAVA. EXCLUSIÓN LABORAL</w:t>
      </w:r>
    </w:p>
    <w:p w14:paraId="0ABE903B" w14:textId="77777777" w:rsidR="00DB2CBE" w:rsidRPr="00DB2CBE" w:rsidRDefault="00DB2CBE" w:rsidP="00DB2CBE">
      <w:pPr>
        <w:jc w:val="both"/>
        <w:rPr>
          <w:rFonts w:ascii="Arial Narrow" w:hAnsi="Arial Narrow" w:cs="Arial"/>
          <w:sz w:val="20"/>
          <w:szCs w:val="20"/>
        </w:rPr>
      </w:pPr>
    </w:p>
    <w:p w14:paraId="4BAFDB35"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b/>
          <w:sz w:val="20"/>
          <w:szCs w:val="20"/>
        </w:rPr>
        <w:t>“LAS PARTES”</w:t>
      </w:r>
      <w:r w:rsidRPr="00DB2CBE">
        <w:rPr>
          <w:rFonts w:ascii="Arial Narrow" w:hAnsi="Arial Narrow" w:cs="Arial"/>
          <w:sz w:val="20"/>
          <w:szCs w:val="20"/>
        </w:rPr>
        <w:t xml:space="preserve"> convienen en que </w:t>
      </w:r>
      <w:r w:rsidRPr="00DB2CBE">
        <w:rPr>
          <w:rFonts w:ascii="Arial Narrow" w:hAnsi="Arial Narrow" w:cs="Arial"/>
          <w:b/>
          <w:sz w:val="20"/>
          <w:szCs w:val="20"/>
        </w:rPr>
        <w:t>“LA ENTIDAD”</w:t>
      </w:r>
      <w:r w:rsidRPr="00DB2CBE">
        <w:rPr>
          <w:rFonts w:ascii="Arial Narrow" w:hAnsi="Arial Narrow" w:cs="Arial"/>
          <w:sz w:val="20"/>
          <w:szCs w:val="20"/>
        </w:rPr>
        <w:t xml:space="preserve"> no adquiere ninguna obligación de carácter laboral con </w:t>
      </w:r>
      <w:r w:rsidRPr="00DB2CBE">
        <w:rPr>
          <w:rFonts w:ascii="Arial Narrow" w:hAnsi="Arial Narrow" w:cs="Arial"/>
          <w:b/>
          <w:sz w:val="20"/>
          <w:szCs w:val="20"/>
        </w:rPr>
        <w:t>“EL PROVEEDOR”</w:t>
      </w:r>
      <w:r w:rsidRPr="00DB2CBE">
        <w:rPr>
          <w:rFonts w:ascii="Arial Narrow" w:hAnsi="Arial Narrow" w:cs="Arial"/>
          <w:sz w:val="20"/>
          <w:szCs w:val="20"/>
        </w:rPr>
        <w:t xml:space="preserve"> ni con los elementos que éste utilice para la prestación de los servicios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34796DCD" w14:textId="77777777" w:rsidR="00DB2CBE" w:rsidRPr="00DB2CBE" w:rsidRDefault="00DB2CBE" w:rsidP="00DB2CBE">
      <w:pPr>
        <w:ind w:firstLine="708"/>
        <w:jc w:val="both"/>
        <w:rPr>
          <w:rFonts w:ascii="Arial Narrow" w:hAnsi="Arial Narrow" w:cs="Arial"/>
          <w:sz w:val="20"/>
          <w:szCs w:val="20"/>
        </w:rPr>
      </w:pPr>
    </w:p>
    <w:p w14:paraId="31761A61"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Igualmente, y para este efecto y cualquiera no previsto, </w:t>
      </w:r>
      <w:r w:rsidRPr="00DB2CBE">
        <w:rPr>
          <w:rFonts w:ascii="Arial Narrow" w:hAnsi="Arial Narrow" w:cs="Arial"/>
          <w:b/>
          <w:sz w:val="20"/>
          <w:szCs w:val="20"/>
        </w:rPr>
        <w:t>“EL PROVEEDOR”</w:t>
      </w:r>
      <w:r w:rsidRPr="00DB2CBE">
        <w:rPr>
          <w:rFonts w:ascii="Arial Narrow" w:hAnsi="Arial Narrow" w:cs="Arial"/>
          <w:sz w:val="20"/>
          <w:szCs w:val="20"/>
        </w:rPr>
        <w:t xml:space="preserve"> exime expresamente a </w:t>
      </w:r>
      <w:r w:rsidRPr="00DB2CBE">
        <w:rPr>
          <w:rFonts w:ascii="Arial Narrow" w:hAnsi="Arial Narrow" w:cs="Arial"/>
          <w:b/>
          <w:sz w:val="20"/>
          <w:szCs w:val="20"/>
        </w:rPr>
        <w:t>“LA ENTIDAD”</w:t>
      </w:r>
      <w:r w:rsidRPr="00DB2CBE">
        <w:rPr>
          <w:rFonts w:ascii="Arial Narrow" w:hAnsi="Arial Narrow" w:cs="Arial"/>
          <w:sz w:val="20"/>
          <w:szCs w:val="20"/>
        </w:rPr>
        <w:t xml:space="preserve"> de cualquier responsabilidad laboral, civil, penal, de seguridad social o de otra especie que, en su caso, pudiera llegar a generarse; sin embargo, si </w:t>
      </w:r>
      <w:r w:rsidRPr="00DB2CBE">
        <w:rPr>
          <w:rFonts w:ascii="Arial Narrow" w:hAnsi="Arial Narrow" w:cs="Arial"/>
          <w:b/>
          <w:sz w:val="20"/>
          <w:szCs w:val="20"/>
        </w:rPr>
        <w:t>“LA ENTIDAD”</w:t>
      </w:r>
      <w:r w:rsidRPr="00DB2CBE">
        <w:rPr>
          <w:rFonts w:ascii="Arial Narrow" w:hAnsi="Arial Narrow" w:cs="Arial"/>
          <w:sz w:val="20"/>
          <w:szCs w:val="20"/>
        </w:rPr>
        <w:t xml:space="preserve"> tuviera que realizar alguna erogación por alguno de los conceptos que anteceden, </w:t>
      </w:r>
      <w:r w:rsidRPr="00DB2CBE">
        <w:rPr>
          <w:rFonts w:ascii="Arial Narrow" w:hAnsi="Arial Narrow" w:cs="Arial"/>
          <w:b/>
          <w:sz w:val="20"/>
          <w:szCs w:val="20"/>
        </w:rPr>
        <w:t>“EL PROVEEDOR”</w:t>
      </w:r>
      <w:r w:rsidRPr="00DB2CBE">
        <w:rPr>
          <w:rFonts w:ascii="Arial Narrow" w:hAnsi="Arial Narrow" w:cs="Arial"/>
          <w:sz w:val="20"/>
          <w:szCs w:val="20"/>
        </w:rPr>
        <w:t xml:space="preserve"> se obliga a realizar el reembolso e indemnización correspondiente.</w:t>
      </w:r>
    </w:p>
    <w:p w14:paraId="1ADECAF7" w14:textId="77777777" w:rsidR="00DB2CBE" w:rsidRPr="00DB2CBE" w:rsidRDefault="00DB2CBE" w:rsidP="00DB2CBE">
      <w:pPr>
        <w:jc w:val="both"/>
        <w:rPr>
          <w:rFonts w:ascii="Arial Narrow" w:hAnsi="Arial Narrow" w:cs="Arial"/>
          <w:sz w:val="20"/>
          <w:szCs w:val="20"/>
        </w:rPr>
      </w:pPr>
    </w:p>
    <w:p w14:paraId="701D2365"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lastRenderedPageBreak/>
        <w:t xml:space="preserve">Por lo anterior, </w:t>
      </w:r>
      <w:r w:rsidRPr="00DB2CBE">
        <w:rPr>
          <w:rFonts w:ascii="Arial Narrow" w:hAnsi="Arial Narrow" w:cs="Arial"/>
          <w:b/>
          <w:sz w:val="20"/>
          <w:szCs w:val="20"/>
        </w:rPr>
        <w:t>“LAS PARTES”</w:t>
      </w:r>
      <w:r w:rsidRPr="00DB2CBE">
        <w:rPr>
          <w:rFonts w:ascii="Arial Narrow" w:hAnsi="Arial Narrow" w:cs="Arial"/>
          <w:sz w:val="20"/>
          <w:szCs w:val="20"/>
        </w:rPr>
        <w:t xml:space="preserve"> reconocen expresamente en este acto que </w:t>
      </w:r>
      <w:r w:rsidRPr="00DB2CBE">
        <w:rPr>
          <w:rFonts w:ascii="Arial Narrow" w:hAnsi="Arial Narrow" w:cs="Arial"/>
          <w:b/>
          <w:sz w:val="20"/>
          <w:szCs w:val="20"/>
        </w:rPr>
        <w:t>“LA ENTIDAD”</w:t>
      </w:r>
      <w:r w:rsidRPr="00DB2CBE">
        <w:rPr>
          <w:rFonts w:ascii="Arial Narrow" w:hAnsi="Arial Narrow" w:cs="Arial"/>
          <w:sz w:val="20"/>
          <w:szCs w:val="20"/>
        </w:rPr>
        <w:t xml:space="preserve"> no tiene nexo laboral alguno con </w:t>
      </w:r>
      <w:r w:rsidRPr="00DB2CBE">
        <w:rPr>
          <w:rFonts w:ascii="Arial Narrow" w:hAnsi="Arial Narrow" w:cs="Arial"/>
          <w:b/>
          <w:sz w:val="20"/>
          <w:szCs w:val="20"/>
        </w:rPr>
        <w:t>“EL PROVEEDOR”</w:t>
      </w:r>
      <w:r w:rsidRPr="00DB2CBE">
        <w:rPr>
          <w:rFonts w:ascii="Arial Narrow" w:hAnsi="Arial Narrow" w:cs="Arial"/>
          <w:sz w:val="20"/>
          <w:szCs w:val="20"/>
        </w:rPr>
        <w:t xml:space="preserve">, por lo que éste último libera a </w:t>
      </w:r>
      <w:r w:rsidRPr="00DB2CBE">
        <w:rPr>
          <w:rFonts w:ascii="Arial Narrow" w:hAnsi="Arial Narrow" w:cs="Arial"/>
          <w:b/>
          <w:sz w:val="20"/>
          <w:szCs w:val="20"/>
        </w:rPr>
        <w:t>“LA ENTIDAD”</w:t>
      </w:r>
      <w:r w:rsidRPr="00DB2CBE">
        <w:rPr>
          <w:rFonts w:ascii="Arial Narrow" w:hAnsi="Arial Narrow" w:cs="Arial"/>
          <w:sz w:val="20"/>
          <w:szCs w:val="20"/>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prestación de los servicios materia de este contrato.</w:t>
      </w:r>
    </w:p>
    <w:p w14:paraId="28E3C657" w14:textId="77777777" w:rsidR="00DB2CBE" w:rsidRPr="00DB2CBE" w:rsidRDefault="00DB2CBE" w:rsidP="00DB2CBE">
      <w:pPr>
        <w:ind w:right="51"/>
        <w:jc w:val="both"/>
        <w:rPr>
          <w:rFonts w:ascii="Arial Narrow" w:hAnsi="Arial Narrow" w:cs="Arial"/>
          <w:sz w:val="20"/>
          <w:szCs w:val="20"/>
        </w:rPr>
      </w:pPr>
    </w:p>
    <w:p w14:paraId="453CB99E" w14:textId="77777777" w:rsidR="00DB2CBE" w:rsidRPr="00DB2CBE" w:rsidRDefault="00DB2CBE" w:rsidP="00DB2CBE">
      <w:pPr>
        <w:jc w:val="both"/>
        <w:rPr>
          <w:rFonts w:ascii="Arial Narrow" w:hAnsi="Arial Narrow" w:cs="Arial"/>
          <w:b/>
          <w:sz w:val="20"/>
          <w:szCs w:val="20"/>
          <w:lang w:eastAsia="es-MX"/>
        </w:rPr>
      </w:pPr>
      <w:r w:rsidRPr="00DB2CBE">
        <w:rPr>
          <w:rFonts w:ascii="Arial Narrow" w:hAnsi="Arial Narrow" w:cs="Arial"/>
          <w:b/>
          <w:sz w:val="20"/>
          <w:szCs w:val="20"/>
          <w:lang w:eastAsia="es-MX"/>
        </w:rPr>
        <w:t>VIGÉSIMA NOVENA. SUSPENSIÓN DE LA PRESTACIÓN DE LOS SERVICIOS.</w:t>
      </w:r>
    </w:p>
    <w:p w14:paraId="45A9BD36" w14:textId="77777777" w:rsidR="00DB2CBE" w:rsidRPr="00DB2CBE" w:rsidRDefault="00DB2CBE" w:rsidP="00DB2CBE">
      <w:pPr>
        <w:jc w:val="both"/>
        <w:rPr>
          <w:rFonts w:ascii="Arial Narrow" w:hAnsi="Arial Narrow" w:cs="Arial"/>
          <w:sz w:val="20"/>
          <w:szCs w:val="20"/>
        </w:rPr>
      </w:pPr>
    </w:p>
    <w:p w14:paraId="1BCCA027" w14:textId="77777777" w:rsidR="00DB2CBE" w:rsidRPr="00DB2CBE" w:rsidRDefault="00DB2CBE" w:rsidP="00DB2CBE">
      <w:pPr>
        <w:jc w:val="both"/>
        <w:rPr>
          <w:rFonts w:ascii="Arial Narrow" w:hAnsi="Arial Narrow" w:cs="Arial"/>
          <w:b/>
          <w:sz w:val="20"/>
          <w:szCs w:val="20"/>
        </w:rPr>
      </w:pPr>
      <w:r w:rsidRPr="00DB2CBE">
        <w:rPr>
          <w:rFonts w:ascii="Arial Narrow" w:hAnsi="Arial Narrow" w:cs="Arial"/>
          <w:sz w:val="20"/>
          <w:szCs w:val="20"/>
        </w:rPr>
        <w:t xml:space="preserve">Cuando en la prestación de los servicios, se presente caso fortuito o de fuerza mayor, </w:t>
      </w:r>
      <w:r w:rsidRPr="00DB2CBE">
        <w:rPr>
          <w:rFonts w:ascii="Arial Narrow" w:hAnsi="Arial Narrow" w:cs="Arial"/>
          <w:b/>
          <w:sz w:val="20"/>
          <w:szCs w:val="20"/>
        </w:rPr>
        <w:t>“LA ENTIDAD”</w:t>
      </w:r>
      <w:r w:rsidRPr="00DB2CBE">
        <w:rPr>
          <w:rFonts w:ascii="Arial Narrow" w:hAnsi="Arial Narrow" w:cs="Arial"/>
          <w:sz w:val="20"/>
          <w:szCs w:val="20"/>
        </w:rPr>
        <w:t xml:space="preserve"> bajo su responsabilidad, podrá de resultar aplicable conforme a la normatividad en la materia, suspender la prestación de los servicios, en cuyo caso únicamente se pagarán aquellos que hubiesen sido efectivamente recibidos por </w:t>
      </w:r>
      <w:r w:rsidRPr="00DB2CBE">
        <w:rPr>
          <w:rFonts w:ascii="Arial Narrow" w:hAnsi="Arial Narrow" w:cs="Arial"/>
          <w:b/>
          <w:sz w:val="20"/>
          <w:szCs w:val="20"/>
        </w:rPr>
        <w:t>“LA ENTIDAD”.</w:t>
      </w:r>
    </w:p>
    <w:p w14:paraId="1428C25A" w14:textId="77777777" w:rsidR="00DB2CBE" w:rsidRPr="00DB2CBE" w:rsidRDefault="00DB2CBE" w:rsidP="00DB2CBE">
      <w:pPr>
        <w:jc w:val="both"/>
        <w:rPr>
          <w:rFonts w:ascii="Arial Narrow" w:hAnsi="Arial Narrow" w:cs="Arial"/>
          <w:sz w:val="20"/>
          <w:szCs w:val="20"/>
        </w:rPr>
      </w:pPr>
    </w:p>
    <w:p w14:paraId="7AB4A36D"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Cuando la suspensión obedezca a causas imputables a </w:t>
      </w:r>
      <w:r w:rsidRPr="00DB2CBE">
        <w:rPr>
          <w:rFonts w:ascii="Arial Narrow" w:hAnsi="Arial Narrow" w:cs="Arial"/>
          <w:b/>
          <w:sz w:val="20"/>
          <w:szCs w:val="20"/>
        </w:rPr>
        <w:t>“LA ENTIDAD”</w:t>
      </w:r>
      <w:r w:rsidRPr="00DB2CBE">
        <w:rPr>
          <w:rFonts w:ascii="Arial Narrow" w:hAnsi="Arial Narrow" w:cs="Arial"/>
          <w:sz w:val="20"/>
          <w:szCs w:val="20"/>
        </w:rPr>
        <w:t xml:space="preserve">, a solicitud escrita de </w:t>
      </w:r>
      <w:r w:rsidRPr="00DB2CBE">
        <w:rPr>
          <w:rFonts w:ascii="Arial Narrow" w:hAnsi="Arial Narrow" w:cs="Arial"/>
          <w:b/>
          <w:sz w:val="20"/>
          <w:szCs w:val="20"/>
        </w:rPr>
        <w:t>“EL PROVEEDOR”</w:t>
      </w:r>
      <w:r w:rsidRPr="00DB2CBE">
        <w:rPr>
          <w:rFonts w:ascii="Arial Narrow" w:hAnsi="Arial Narrow" w:cs="Arial"/>
          <w:sz w:val="20"/>
          <w:szCs w:val="20"/>
        </w:rPr>
        <w:t xml:space="preserve">, cubrirá los gastos no recuperables, durante el tiempo que dure esta suspensión, para lo cual </w:t>
      </w:r>
      <w:r w:rsidRPr="00DB2CBE">
        <w:rPr>
          <w:rFonts w:ascii="Arial Narrow" w:hAnsi="Arial Narrow" w:cs="Arial"/>
          <w:b/>
          <w:sz w:val="20"/>
          <w:szCs w:val="20"/>
        </w:rPr>
        <w:t>“EL PROVEEDOR”</w:t>
      </w:r>
      <w:r w:rsidRPr="00DB2CBE">
        <w:rPr>
          <w:rFonts w:ascii="Arial Narrow" w:hAnsi="Arial Narrow" w:cs="Arial"/>
          <w:sz w:val="20"/>
          <w:szCs w:val="20"/>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7EEE774B" w14:textId="77777777" w:rsidR="00DB2CBE" w:rsidRPr="00DB2CBE" w:rsidRDefault="00DB2CBE" w:rsidP="00DB2CBE">
      <w:pPr>
        <w:jc w:val="both"/>
        <w:rPr>
          <w:rFonts w:ascii="Arial Narrow" w:hAnsi="Arial Narrow" w:cs="Arial"/>
          <w:b/>
          <w:sz w:val="20"/>
          <w:szCs w:val="20"/>
        </w:rPr>
      </w:pPr>
    </w:p>
    <w:p w14:paraId="1D636B43"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b/>
          <w:sz w:val="20"/>
          <w:szCs w:val="20"/>
        </w:rPr>
        <w:t>“LA ENTIDAD-”</w:t>
      </w:r>
      <w:r w:rsidRPr="00DB2CBE">
        <w:rPr>
          <w:rFonts w:ascii="Arial Narrow" w:hAnsi="Arial Narrow" w:cs="Arial"/>
          <w:sz w:val="20"/>
          <w:szCs w:val="20"/>
        </w:rPr>
        <w:t xml:space="preserve"> pagará los gastos no recuperables, en moneda nacional (pesos mexicanos), dentro de los 45 (cuarenta y cinco) días naturales posteriores a la presentación de la solicitud debidamente fundada y documentada de “</w:t>
      </w:r>
      <w:r w:rsidRPr="00DB2CBE">
        <w:rPr>
          <w:rFonts w:ascii="Arial Narrow" w:hAnsi="Arial Narrow" w:cs="Arial"/>
          <w:b/>
          <w:sz w:val="20"/>
          <w:szCs w:val="20"/>
        </w:rPr>
        <w:t>EL PROVEEDOR</w:t>
      </w:r>
      <w:r w:rsidRPr="00DB2CBE">
        <w:rPr>
          <w:rFonts w:ascii="Arial Narrow" w:hAnsi="Arial Narrow" w:cs="Arial"/>
          <w:sz w:val="20"/>
          <w:szCs w:val="20"/>
        </w:rPr>
        <w:t>”, así como del CFDI o factura electrónica respectiva y documentación soporte.</w:t>
      </w:r>
    </w:p>
    <w:p w14:paraId="0A16BC4A" w14:textId="77777777" w:rsidR="00DB2CBE" w:rsidRPr="00DB2CBE" w:rsidRDefault="00DB2CBE" w:rsidP="00DB2CBE">
      <w:pPr>
        <w:jc w:val="both"/>
        <w:rPr>
          <w:rFonts w:ascii="Arial Narrow" w:hAnsi="Arial Narrow" w:cs="Arial"/>
          <w:sz w:val="20"/>
          <w:szCs w:val="20"/>
        </w:rPr>
      </w:pPr>
    </w:p>
    <w:p w14:paraId="25421948" w14:textId="77777777" w:rsidR="00DB2CBE" w:rsidRPr="00DB2CBE" w:rsidRDefault="00DB2CBE" w:rsidP="00DB2CBE">
      <w:pPr>
        <w:jc w:val="both"/>
        <w:rPr>
          <w:rFonts w:ascii="Arial Narrow" w:hAnsi="Arial Narrow" w:cs="Arial"/>
          <w:sz w:val="20"/>
          <w:szCs w:val="20"/>
        </w:rPr>
      </w:pPr>
      <w:r w:rsidRPr="00DB2CBE">
        <w:rPr>
          <w:rFonts w:ascii="Arial Narrow" w:hAnsi="Arial Narrow" w:cs="Arial"/>
          <w:sz w:val="20"/>
          <w:szCs w:val="20"/>
        </w:rPr>
        <w:t xml:space="preserve">En caso de que </w:t>
      </w:r>
      <w:r w:rsidRPr="00DB2CBE">
        <w:rPr>
          <w:rFonts w:ascii="Arial Narrow" w:hAnsi="Arial Narrow" w:cs="Arial"/>
          <w:b/>
          <w:sz w:val="20"/>
          <w:szCs w:val="20"/>
        </w:rPr>
        <w:t>“EL PROVEEDOR”</w:t>
      </w:r>
      <w:r w:rsidRPr="00DB2CBE">
        <w:rPr>
          <w:rFonts w:ascii="Arial Narrow" w:hAnsi="Arial Narrow" w:cs="Arial"/>
          <w:sz w:val="20"/>
          <w:szCs w:val="20"/>
        </w:rPr>
        <w:t xml:space="preserve"> no presente en tiempo y forma la documentación requerida para el trámite de pago, la fecha de pago se recorrerá el mismo número de días que dure el retraso.</w:t>
      </w:r>
    </w:p>
    <w:p w14:paraId="73D0B40C" w14:textId="77777777" w:rsidR="00DB2CBE" w:rsidRPr="00DB2CBE" w:rsidRDefault="00DB2CBE" w:rsidP="00DB2CBE">
      <w:pPr>
        <w:jc w:val="both"/>
        <w:rPr>
          <w:rFonts w:ascii="Arial Narrow" w:hAnsi="Arial Narrow" w:cs="Arial"/>
          <w:sz w:val="20"/>
          <w:szCs w:val="20"/>
        </w:rPr>
      </w:pPr>
    </w:p>
    <w:p w14:paraId="289828D9"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El plazo de suspensión será fijado por </w:t>
      </w:r>
      <w:r w:rsidRPr="00DB2CBE">
        <w:rPr>
          <w:rFonts w:ascii="Arial Narrow" w:hAnsi="Arial Narrow" w:cs="Arial"/>
          <w:b/>
          <w:sz w:val="20"/>
          <w:szCs w:val="20"/>
        </w:rPr>
        <w:t>“LA ENTIDAD”</w:t>
      </w:r>
      <w:r w:rsidRPr="00DB2CBE">
        <w:rPr>
          <w:rFonts w:ascii="Arial Narrow" w:hAnsi="Arial Narrow" w:cs="Arial"/>
          <w:sz w:val="20"/>
          <w:szCs w:val="20"/>
        </w:rPr>
        <w:t>, a cuyo término en su caso, podrá iniciarse la terminación anticipada del presente contrato, o bien, podrá continuar produciendo todos los efectos legales, una vez que hayan desaparecido las causas que motivaron dicha suspensión.</w:t>
      </w:r>
    </w:p>
    <w:p w14:paraId="7063C34D" w14:textId="77777777" w:rsidR="00DB2CBE" w:rsidRPr="00DB2CBE" w:rsidRDefault="00DB2CBE" w:rsidP="00DB2CBE">
      <w:pPr>
        <w:ind w:right="51"/>
        <w:jc w:val="both"/>
        <w:rPr>
          <w:rFonts w:ascii="Arial Narrow" w:hAnsi="Arial Narrow" w:cs="Arial"/>
          <w:sz w:val="20"/>
          <w:szCs w:val="20"/>
        </w:rPr>
      </w:pPr>
    </w:p>
    <w:p w14:paraId="3E486333"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lang w:eastAsia="es-MX"/>
        </w:rPr>
        <w:t>TRIGÉSIMA. RESCISIÓN</w:t>
      </w:r>
    </w:p>
    <w:p w14:paraId="7A126986" w14:textId="77777777" w:rsidR="00DB2CBE" w:rsidRPr="00DB2CBE" w:rsidRDefault="00DB2CBE" w:rsidP="00DB2CBE">
      <w:pPr>
        <w:ind w:right="51"/>
        <w:jc w:val="both"/>
        <w:rPr>
          <w:rFonts w:ascii="Arial Narrow" w:hAnsi="Arial Narrow" w:cs="Arial"/>
          <w:sz w:val="20"/>
          <w:szCs w:val="20"/>
        </w:rPr>
      </w:pPr>
    </w:p>
    <w:p w14:paraId="2F673D41"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b/>
          <w:sz w:val="20"/>
          <w:szCs w:val="20"/>
        </w:rPr>
        <w:t>“LA ENTIDAD”</w:t>
      </w:r>
      <w:r w:rsidRPr="00DB2CBE">
        <w:rPr>
          <w:rFonts w:ascii="Arial Narrow" w:hAnsi="Arial Narrow" w:cs="Arial"/>
          <w:sz w:val="20"/>
          <w:szCs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26A5BEF5" w14:textId="77777777" w:rsidR="00DB2CBE" w:rsidRPr="00DB2CBE" w:rsidRDefault="00DB2CBE" w:rsidP="00DB2CBE">
      <w:pPr>
        <w:ind w:right="51"/>
        <w:jc w:val="both"/>
        <w:rPr>
          <w:rFonts w:ascii="Arial Narrow" w:hAnsi="Arial Narrow" w:cs="Arial"/>
          <w:sz w:val="20"/>
          <w:szCs w:val="20"/>
        </w:rPr>
      </w:pPr>
    </w:p>
    <w:p w14:paraId="3F9B7666"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Si incurre en responsabilidad por errores u omisiones en su actuación;</w:t>
      </w:r>
    </w:p>
    <w:p w14:paraId="4A1A0623"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b/>
          <w:sz w:val="20"/>
          <w:szCs w:val="20"/>
        </w:rPr>
      </w:pPr>
      <w:r w:rsidRPr="00DB2CBE">
        <w:rPr>
          <w:rFonts w:ascii="Arial Narrow" w:hAnsi="Arial Narrow" w:cs="Arial"/>
          <w:sz w:val="20"/>
          <w:szCs w:val="20"/>
        </w:rPr>
        <w:t xml:space="preserve">Si incurre en negligencia en la prestación de los servicios objeto del presente contrato, sin justificación para </w:t>
      </w:r>
      <w:r w:rsidRPr="00DB2CBE">
        <w:rPr>
          <w:rFonts w:ascii="Arial Narrow" w:hAnsi="Arial Narrow" w:cs="Arial"/>
          <w:b/>
          <w:sz w:val="20"/>
          <w:szCs w:val="20"/>
        </w:rPr>
        <w:t>“LA ENTIDAD”;</w:t>
      </w:r>
    </w:p>
    <w:p w14:paraId="636A59CF"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 xml:space="preserve">Si transfiere en todo o en parte las obligaciones que deriven del presente contrato a un tercero ajeno a la relación contractual; </w:t>
      </w:r>
    </w:p>
    <w:p w14:paraId="02044606"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 xml:space="preserve">Si cede los derechos de cobro derivados del contrato, sin contar con la conformidad previa y por escrito de </w:t>
      </w:r>
      <w:r w:rsidRPr="00DB2CBE">
        <w:rPr>
          <w:rFonts w:ascii="Arial Narrow" w:hAnsi="Arial Narrow" w:cs="Arial"/>
          <w:b/>
          <w:sz w:val="20"/>
          <w:szCs w:val="20"/>
        </w:rPr>
        <w:t>“LA ENTIDAD”</w:t>
      </w:r>
      <w:r w:rsidRPr="00DB2CBE">
        <w:rPr>
          <w:rFonts w:ascii="Arial Narrow" w:hAnsi="Arial Narrow" w:cs="Arial"/>
          <w:sz w:val="20"/>
          <w:szCs w:val="20"/>
        </w:rPr>
        <w:t>;</w:t>
      </w:r>
    </w:p>
    <w:p w14:paraId="78FF1643"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Si suspende total o parcialmente y sin causa justificada la prestación de los servicios. del presente contrato</w:t>
      </w:r>
      <w:r w:rsidRPr="00DB2CBE">
        <w:rPr>
          <w:rFonts w:ascii="Arial Narrow" w:hAnsi="Arial Narrow" w:cs="Arial"/>
          <w:sz w:val="20"/>
          <w:szCs w:val="20"/>
          <w:lang w:val="es-ES"/>
        </w:rPr>
        <w:t xml:space="preserve"> o no les otorga la debida atención conforme a las instrucciones de</w:t>
      </w:r>
      <w:r w:rsidRPr="00DB2CBE">
        <w:rPr>
          <w:rFonts w:ascii="Arial Narrow" w:hAnsi="Arial Narrow" w:cs="Arial"/>
          <w:b/>
          <w:sz w:val="20"/>
          <w:szCs w:val="20"/>
          <w:lang w:val="es-ES"/>
        </w:rPr>
        <w:t xml:space="preserve"> “</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rPr>
        <w:t xml:space="preserve">; </w:t>
      </w:r>
    </w:p>
    <w:p w14:paraId="6D06107C" w14:textId="77777777" w:rsidR="00DB2CBE" w:rsidRPr="00DB2CBE" w:rsidRDefault="00DB2CBE" w:rsidP="005C0CEB">
      <w:pPr>
        <w:pStyle w:val="Prrafodelista"/>
        <w:numPr>
          <w:ilvl w:val="0"/>
          <w:numId w:val="45"/>
        </w:numPr>
        <w:ind w:left="567" w:hanging="283"/>
        <w:contextualSpacing/>
        <w:jc w:val="both"/>
        <w:rPr>
          <w:rFonts w:ascii="Arial Narrow" w:hAnsi="Arial Narrow" w:cs="Arial"/>
          <w:sz w:val="20"/>
          <w:szCs w:val="20"/>
        </w:rPr>
      </w:pPr>
      <w:r w:rsidRPr="00DB2CBE">
        <w:rPr>
          <w:rFonts w:ascii="Arial Narrow" w:hAnsi="Arial Narrow" w:cs="Arial"/>
          <w:sz w:val="20"/>
          <w:szCs w:val="20"/>
        </w:rPr>
        <w:t>Si no realiza la prestación de los servicios en tiempo y forma conforme a lo establecido en el presente contrato y sus respectivos anexos, así como la cotización y el requerimiento asociado a ésta;</w:t>
      </w:r>
    </w:p>
    <w:p w14:paraId="1CB35777"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 xml:space="preserve">Si no proporciona a </w:t>
      </w:r>
      <w:r w:rsidRPr="00DB2CBE">
        <w:rPr>
          <w:rFonts w:ascii="Arial Narrow" w:hAnsi="Arial Narrow" w:cs="Arial"/>
          <w:b/>
          <w:sz w:val="20"/>
          <w:szCs w:val="20"/>
        </w:rPr>
        <w:t>“LA ENTIDAD</w:t>
      </w:r>
      <w:r w:rsidRPr="00DB2CBE">
        <w:rPr>
          <w:rFonts w:ascii="Arial Narrow" w:hAnsi="Arial Narrow" w:cs="Arial"/>
          <w:sz w:val="20"/>
          <w:szCs w:val="20"/>
        </w:rPr>
        <w:t xml:space="preserve">” o a las dependencias que tengan facultades, los datos necesarios para la inspección, vigilancia y supervisión de la prestación de los servicios objeto del presente contrato; </w:t>
      </w:r>
    </w:p>
    <w:p w14:paraId="272F31CB"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 xml:space="preserve">Si cambia de nacionalidad e invoca la protección de su gobierno contra reclamaciones y órdenes de </w:t>
      </w:r>
      <w:r w:rsidRPr="00DB2CBE">
        <w:rPr>
          <w:rFonts w:ascii="Arial Narrow" w:hAnsi="Arial Narrow" w:cs="Arial"/>
          <w:b/>
          <w:sz w:val="20"/>
          <w:szCs w:val="20"/>
        </w:rPr>
        <w:t>“LA ENTIDAD”</w:t>
      </w:r>
      <w:r w:rsidRPr="00DB2CBE">
        <w:rPr>
          <w:rFonts w:ascii="Arial Narrow" w:hAnsi="Arial Narrow" w:cs="Arial"/>
          <w:sz w:val="20"/>
          <w:szCs w:val="20"/>
        </w:rPr>
        <w:t>;</w:t>
      </w:r>
    </w:p>
    <w:p w14:paraId="5896101C"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Si es declarado en concurso mercantil por autoridad competente o por cualquier otra causa distinta o análoga que afecte su patrimonio;</w:t>
      </w:r>
    </w:p>
    <w:p w14:paraId="0FF4FA6F"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Si no acepta pagar penalizaciones o no repara los daños o pérdidas, por argumentar que no le son directamente imputables, sino a uno de sus asociados o filiales o a cualquier otra causa que no sea de fuerza mayor o caso fortuito;</w:t>
      </w:r>
    </w:p>
    <w:p w14:paraId="44383C41" w14:textId="77777777" w:rsidR="00DB2CBE" w:rsidRPr="00DB2CBE" w:rsidRDefault="00DB2CBE" w:rsidP="005C0CEB">
      <w:pPr>
        <w:pStyle w:val="Prrafodelista"/>
        <w:numPr>
          <w:ilvl w:val="0"/>
          <w:numId w:val="45"/>
        </w:numPr>
        <w:tabs>
          <w:tab w:val="left" w:pos="284"/>
        </w:tabs>
        <w:ind w:left="567" w:right="-1" w:hanging="283"/>
        <w:contextualSpacing/>
        <w:jc w:val="both"/>
        <w:rPr>
          <w:rFonts w:ascii="Arial Narrow" w:hAnsi="Arial Narrow" w:cs="Arial"/>
          <w:sz w:val="20"/>
          <w:szCs w:val="20"/>
        </w:rPr>
      </w:pPr>
      <w:r w:rsidRPr="00DB2CBE">
        <w:rPr>
          <w:rFonts w:ascii="Arial Narrow" w:hAnsi="Arial Narrow" w:cs="Arial"/>
          <w:sz w:val="20"/>
          <w:szCs w:val="20"/>
        </w:rPr>
        <w:t>Si no entrega dentro de los 10 (diez) días naturales siguientes a la fecha de firma del presente contrato, la garantía de cumplimiento del mismo;</w:t>
      </w:r>
    </w:p>
    <w:p w14:paraId="3C6C71D7" w14:textId="77777777" w:rsidR="00DB2CBE" w:rsidRPr="00DB2CBE" w:rsidRDefault="00DB2CBE" w:rsidP="005C0CEB">
      <w:pPr>
        <w:pStyle w:val="Prrafodelista"/>
        <w:numPr>
          <w:ilvl w:val="0"/>
          <w:numId w:val="45"/>
        </w:numPr>
        <w:ind w:left="567" w:right="-1" w:hanging="283"/>
        <w:contextualSpacing/>
        <w:jc w:val="both"/>
        <w:rPr>
          <w:rFonts w:ascii="Arial Narrow" w:hAnsi="Arial Narrow" w:cs="Arial"/>
          <w:sz w:val="20"/>
          <w:szCs w:val="20"/>
          <w:lang w:val="es-ES"/>
        </w:rPr>
      </w:pPr>
      <w:r w:rsidRPr="00DB2CBE">
        <w:rPr>
          <w:rFonts w:ascii="Arial Narrow" w:hAnsi="Arial Narrow" w:cs="Arial"/>
          <w:sz w:val="20"/>
          <w:szCs w:val="20"/>
          <w:lang w:val="es-ES"/>
        </w:rPr>
        <w:lastRenderedPageBreak/>
        <w:t xml:space="preserve">Si la suma de las penas convencionales excede el monto total de la garantía de cumplimiento del contrato </w:t>
      </w:r>
      <w:r w:rsidRPr="00DB2CBE">
        <w:rPr>
          <w:rFonts w:ascii="Arial Narrow" w:hAnsi="Arial Narrow" w:cs="Arial"/>
          <w:sz w:val="20"/>
          <w:szCs w:val="20"/>
        </w:rPr>
        <w:t xml:space="preserve">y/o de las </w:t>
      </w:r>
      <w:r w:rsidRPr="00DB2CBE">
        <w:rPr>
          <w:rFonts w:ascii="Arial Narrow" w:hAnsi="Arial Narrow" w:cs="Arial"/>
          <w:sz w:val="20"/>
          <w:szCs w:val="20"/>
          <w:lang w:val="es-ES"/>
        </w:rPr>
        <w:t xml:space="preserve">deducciones alcanzan el 20% (veinte por ciento) del monto total de este instrumento jurídico; </w:t>
      </w:r>
    </w:p>
    <w:p w14:paraId="275811FC" w14:textId="77777777" w:rsidR="00DB2CBE" w:rsidRPr="00DB2CBE" w:rsidRDefault="00DB2CBE" w:rsidP="005C0CEB">
      <w:pPr>
        <w:pStyle w:val="Prrafodelista"/>
        <w:numPr>
          <w:ilvl w:val="0"/>
          <w:numId w:val="45"/>
        </w:numPr>
        <w:ind w:left="567" w:right="-1" w:hanging="283"/>
        <w:contextualSpacing/>
        <w:jc w:val="both"/>
        <w:rPr>
          <w:rFonts w:ascii="Arial Narrow" w:hAnsi="Arial Narrow" w:cs="Arial"/>
          <w:sz w:val="20"/>
          <w:szCs w:val="20"/>
          <w:lang w:val="es-ES"/>
        </w:rPr>
      </w:pPr>
      <w:r w:rsidRPr="00DB2CBE">
        <w:rPr>
          <w:rFonts w:ascii="Arial Narrow" w:hAnsi="Arial Narrow" w:cs="Arial"/>
          <w:sz w:val="20"/>
          <w:szCs w:val="20"/>
          <w:lang w:val="es-ES"/>
        </w:rPr>
        <w:t xml:space="preserve">Si </w:t>
      </w:r>
      <w:r w:rsidRPr="00DB2CBE">
        <w:rPr>
          <w:rFonts w:ascii="Arial Narrow" w:hAnsi="Arial Narrow" w:cs="Arial"/>
          <w:b/>
          <w:sz w:val="20"/>
          <w:szCs w:val="20"/>
          <w:lang w:val="es-ES"/>
        </w:rPr>
        <w:t>“EL PROVEEDOR”</w:t>
      </w:r>
      <w:r w:rsidRPr="00DB2CBE">
        <w:rPr>
          <w:rFonts w:ascii="Arial Narrow" w:hAnsi="Arial Narrow" w:cs="Arial"/>
          <w:sz w:val="20"/>
          <w:szCs w:val="20"/>
          <w:lang w:val="es-ES"/>
        </w:rPr>
        <w:t xml:space="preserve"> no efectúa la prestación de los servicios objeto de este contrato de acuerdo con las normas, la calidad, eficiencia y especificaciones requeridas por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conforme a las cláusulas del presente </w:t>
      </w:r>
      <w:r w:rsidRPr="00DB2CBE">
        <w:rPr>
          <w:rFonts w:ascii="Arial Narrow" w:hAnsi="Arial Narrow" w:cs="Arial"/>
          <w:sz w:val="20"/>
          <w:szCs w:val="20"/>
        </w:rPr>
        <w:t>contrato y sus respectivos anexos, así como la cotización y el requerimiento asociado a ésta;</w:t>
      </w:r>
    </w:p>
    <w:p w14:paraId="78B6B1F5" w14:textId="77777777" w:rsidR="00DB2CBE" w:rsidRPr="00DB2CBE" w:rsidRDefault="00DB2CBE" w:rsidP="005C0CEB">
      <w:pPr>
        <w:pStyle w:val="Prrafodelista"/>
        <w:numPr>
          <w:ilvl w:val="0"/>
          <w:numId w:val="45"/>
        </w:numPr>
        <w:ind w:left="567" w:right="-1" w:hanging="283"/>
        <w:contextualSpacing/>
        <w:jc w:val="both"/>
        <w:rPr>
          <w:rFonts w:ascii="Arial Narrow" w:hAnsi="Arial Narrow" w:cs="Arial"/>
          <w:sz w:val="20"/>
          <w:szCs w:val="20"/>
          <w:lang w:val="es-ES"/>
        </w:rPr>
      </w:pPr>
      <w:r w:rsidRPr="00DB2CBE">
        <w:rPr>
          <w:rFonts w:ascii="Arial Narrow" w:hAnsi="Arial Narrow" w:cs="Arial"/>
          <w:sz w:val="20"/>
          <w:szCs w:val="20"/>
          <w:lang w:val="es-ES"/>
        </w:rPr>
        <w:t xml:space="preserve">Si divulga, transfiere o utiliza la información que conozca en el desarrollo del cumplimiento del objeto del presente contrato, sin contar con la autorización de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en los términos de lo dispuesto en la cláusula DÉCIMA NOVENA del presente instrumento jurídico;</w:t>
      </w:r>
    </w:p>
    <w:p w14:paraId="13D5F3CD" w14:textId="77777777" w:rsidR="00DB2CBE" w:rsidRPr="00DB2CBE" w:rsidRDefault="00DB2CBE" w:rsidP="005C0CEB">
      <w:pPr>
        <w:pStyle w:val="Prrafodelista"/>
        <w:numPr>
          <w:ilvl w:val="0"/>
          <w:numId w:val="45"/>
        </w:numPr>
        <w:ind w:left="567" w:right="-1" w:hanging="283"/>
        <w:contextualSpacing/>
        <w:jc w:val="both"/>
        <w:rPr>
          <w:rFonts w:ascii="Arial Narrow" w:hAnsi="Arial Narrow" w:cs="Arial"/>
          <w:sz w:val="20"/>
          <w:szCs w:val="20"/>
          <w:lang w:val="es-ES"/>
        </w:rPr>
      </w:pPr>
      <w:r w:rsidRPr="00DB2CBE">
        <w:rPr>
          <w:rFonts w:ascii="Arial Narrow" w:hAnsi="Arial Narrow" w:cs="Arial"/>
          <w:sz w:val="20"/>
          <w:szCs w:val="20"/>
          <w:lang w:val="es-ES"/>
        </w:rPr>
        <w:t>Si se comprueba la falsedad de alguna manifestación contenida en el apartado de sus declaraciones del presente contrato;</w:t>
      </w:r>
    </w:p>
    <w:p w14:paraId="11F6B340" w14:textId="77777777" w:rsidR="00DB2CBE" w:rsidRPr="00DB2CBE" w:rsidRDefault="00DB2CBE" w:rsidP="005C0CEB">
      <w:pPr>
        <w:pStyle w:val="Prrafodelista"/>
        <w:numPr>
          <w:ilvl w:val="0"/>
          <w:numId w:val="45"/>
        </w:numPr>
        <w:ind w:left="567" w:right="-1" w:hanging="283"/>
        <w:contextualSpacing/>
        <w:jc w:val="both"/>
        <w:rPr>
          <w:rFonts w:ascii="Arial Narrow" w:hAnsi="Arial Narrow" w:cs="Arial"/>
          <w:sz w:val="20"/>
          <w:szCs w:val="20"/>
          <w:lang w:val="es-ES"/>
        </w:rPr>
      </w:pPr>
      <w:r w:rsidRPr="00DB2CBE">
        <w:rPr>
          <w:rFonts w:ascii="Arial Narrow" w:hAnsi="Arial Narrow" w:cs="Arial"/>
          <w:sz w:val="20"/>
          <w:szCs w:val="20"/>
          <w:lang w:val="es-ES"/>
        </w:rPr>
        <w:t xml:space="preserve">Cuando </w:t>
      </w:r>
      <w:r w:rsidRPr="00DB2CBE">
        <w:rPr>
          <w:rFonts w:ascii="Arial Narrow" w:hAnsi="Arial Narrow" w:cs="Arial"/>
          <w:b/>
          <w:sz w:val="20"/>
          <w:szCs w:val="20"/>
          <w:lang w:val="es-ES"/>
        </w:rPr>
        <w:t>“EL PROVEEDOR”</w:t>
      </w:r>
      <w:r w:rsidRPr="00DB2CBE">
        <w:rPr>
          <w:rFonts w:ascii="Arial Narrow" w:hAnsi="Arial Narrow" w:cs="Arial"/>
          <w:sz w:val="20"/>
          <w:szCs w:val="20"/>
          <w:lang w:val="es-ES"/>
        </w:rPr>
        <w:t xml:space="preserve"> y/o su personal, impidan el desempeño normal de labores de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durante el suministro de los bienes, por causas distintas a la naturaleza del objeto del mismo;</w:t>
      </w:r>
    </w:p>
    <w:p w14:paraId="4047656F" w14:textId="77777777" w:rsidR="00DB2CBE" w:rsidRPr="00DB2CBE" w:rsidRDefault="00DB2CBE" w:rsidP="005C0CEB">
      <w:pPr>
        <w:pStyle w:val="Prrafodelista"/>
        <w:numPr>
          <w:ilvl w:val="0"/>
          <w:numId w:val="45"/>
        </w:numPr>
        <w:ind w:left="567" w:right="-1" w:hanging="283"/>
        <w:contextualSpacing/>
        <w:jc w:val="both"/>
        <w:rPr>
          <w:rFonts w:ascii="Arial Narrow" w:hAnsi="Arial Narrow" w:cs="Arial"/>
          <w:sz w:val="20"/>
          <w:szCs w:val="20"/>
          <w:lang w:val="es-ES"/>
        </w:rPr>
      </w:pPr>
      <w:r w:rsidRPr="00DB2CBE">
        <w:rPr>
          <w:rFonts w:ascii="Arial Narrow" w:hAnsi="Arial Narrow" w:cs="Arial"/>
          <w:sz w:val="20"/>
          <w:szCs w:val="20"/>
          <w:lang w:val="es-ES"/>
        </w:rPr>
        <w:t xml:space="preserve">Cuando exista conocimiento y se corrobore mediante resolución definitiva de autoridad competente que </w:t>
      </w:r>
      <w:r w:rsidRPr="00DB2CBE">
        <w:rPr>
          <w:rFonts w:ascii="Arial Narrow" w:hAnsi="Arial Narrow" w:cs="Arial"/>
          <w:b/>
          <w:sz w:val="20"/>
          <w:szCs w:val="20"/>
          <w:lang w:val="es-ES"/>
        </w:rPr>
        <w:t>“EL PROVEEDOR”</w:t>
      </w:r>
      <w:r w:rsidRPr="00DB2CBE">
        <w:rPr>
          <w:rFonts w:ascii="Arial Narrow" w:hAnsi="Arial Narrow" w:cs="Arial"/>
          <w:sz w:val="20"/>
          <w:szCs w:val="20"/>
          <w:lang w:val="es-ES"/>
        </w:rPr>
        <w:t xml:space="preserve"> incurrió en violaciones en materia penal, civil, fiscal, mercantil o administrativa que redunde en perjuicio de los intereses de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en cuanto al cumplimiento oportuno y eficaz en la prestación de los servicios objeto del presente contrato; y</w:t>
      </w:r>
    </w:p>
    <w:p w14:paraId="0E0B1C3C" w14:textId="77777777" w:rsidR="00DB2CBE" w:rsidRPr="00DB2CBE" w:rsidRDefault="00DB2CBE" w:rsidP="005C0CEB">
      <w:pPr>
        <w:pStyle w:val="Prrafodelista"/>
        <w:numPr>
          <w:ilvl w:val="0"/>
          <w:numId w:val="45"/>
        </w:numPr>
        <w:ind w:left="567" w:right="-1" w:hanging="283"/>
        <w:contextualSpacing/>
        <w:jc w:val="both"/>
        <w:rPr>
          <w:rFonts w:ascii="Arial Narrow" w:hAnsi="Arial Narrow" w:cs="Arial"/>
          <w:sz w:val="20"/>
          <w:szCs w:val="20"/>
          <w:lang w:val="es-ES"/>
        </w:rPr>
      </w:pPr>
      <w:r w:rsidRPr="00DB2CBE">
        <w:rPr>
          <w:rFonts w:ascii="Arial Narrow" w:hAnsi="Arial Narrow" w:cs="Arial"/>
          <w:sz w:val="20"/>
          <w:szCs w:val="20"/>
          <w:lang w:val="es-ES"/>
        </w:rPr>
        <w:t xml:space="preserve">En general, </w:t>
      </w:r>
      <w:r w:rsidRPr="00DB2CBE">
        <w:rPr>
          <w:rFonts w:ascii="Arial Narrow" w:hAnsi="Arial Narrow" w:cs="Arial"/>
          <w:sz w:val="20"/>
          <w:szCs w:val="20"/>
        </w:rPr>
        <w:t xml:space="preserve">incurra en incumplimiento total o parcial de las obligaciones que se estipulen en el presente contrato o de las disposiciones de la </w:t>
      </w:r>
      <w:r w:rsidRPr="00DB2CBE">
        <w:rPr>
          <w:rFonts w:ascii="Arial Narrow" w:hAnsi="Arial Narrow" w:cs="Arial"/>
          <w:b/>
          <w:sz w:val="20"/>
          <w:szCs w:val="20"/>
        </w:rPr>
        <w:t>“LAASSP”</w:t>
      </w:r>
      <w:r w:rsidRPr="00DB2CBE">
        <w:rPr>
          <w:rFonts w:ascii="Arial Narrow" w:hAnsi="Arial Narrow" w:cs="Arial"/>
          <w:sz w:val="20"/>
          <w:szCs w:val="20"/>
        </w:rPr>
        <w:t xml:space="preserve"> y su Reglamento.</w:t>
      </w:r>
    </w:p>
    <w:p w14:paraId="5B46D328" w14:textId="77777777" w:rsidR="00DB2CBE" w:rsidRPr="00DB2CBE" w:rsidRDefault="00DB2CBE" w:rsidP="00DB2CBE">
      <w:pPr>
        <w:ind w:right="51"/>
        <w:jc w:val="both"/>
        <w:rPr>
          <w:rFonts w:ascii="Arial Narrow" w:hAnsi="Arial Narrow" w:cs="Arial"/>
          <w:sz w:val="20"/>
          <w:szCs w:val="20"/>
        </w:rPr>
      </w:pPr>
    </w:p>
    <w:p w14:paraId="471F898F" w14:textId="77777777" w:rsidR="00DB2CBE" w:rsidRPr="00DB2CBE" w:rsidRDefault="00DB2CBE" w:rsidP="00DB2CBE">
      <w:pPr>
        <w:jc w:val="both"/>
        <w:rPr>
          <w:rFonts w:ascii="Arial Narrow" w:hAnsi="Arial Narrow" w:cs="Arial"/>
          <w:sz w:val="20"/>
          <w:szCs w:val="20"/>
          <w:lang w:val="es-ES"/>
        </w:rPr>
      </w:pPr>
      <w:r w:rsidRPr="00DB2CBE">
        <w:rPr>
          <w:rFonts w:ascii="Arial Narrow" w:hAnsi="Arial Narrow" w:cs="Arial"/>
          <w:sz w:val="20"/>
          <w:szCs w:val="20"/>
          <w:lang w:val="es-ES"/>
        </w:rPr>
        <w:t xml:space="preserve">Para el caso de optar por la rescisión del contrato, </w:t>
      </w:r>
      <w:r w:rsidRPr="00DB2CBE">
        <w:rPr>
          <w:rFonts w:ascii="Arial Narrow" w:hAnsi="Arial Narrow" w:cs="Arial"/>
          <w:b/>
          <w:sz w:val="20"/>
          <w:szCs w:val="20"/>
          <w:lang w:val="es-ES"/>
        </w:rPr>
        <w:t>“</w:t>
      </w:r>
      <w:r w:rsidRPr="00DB2CBE">
        <w:rPr>
          <w:rFonts w:ascii="Arial Narrow" w:hAnsi="Arial Narrow" w:cs="Arial"/>
          <w:b/>
          <w:sz w:val="20"/>
          <w:szCs w:val="20"/>
        </w:rPr>
        <w:t>LA ENTIDAD</w:t>
      </w:r>
      <w:r w:rsidRPr="00DB2CBE">
        <w:rPr>
          <w:rFonts w:ascii="Arial Narrow" w:hAnsi="Arial Narrow" w:cs="Arial"/>
          <w:b/>
          <w:sz w:val="20"/>
          <w:szCs w:val="20"/>
          <w:lang w:val="es-ES"/>
        </w:rPr>
        <w:t>”</w:t>
      </w:r>
      <w:r w:rsidRPr="00DB2CBE">
        <w:rPr>
          <w:rFonts w:ascii="Arial Narrow" w:hAnsi="Arial Narrow" w:cs="Arial"/>
          <w:sz w:val="20"/>
          <w:szCs w:val="20"/>
          <w:lang w:val="es-ES"/>
        </w:rPr>
        <w:t xml:space="preserve"> comunicará por escrito a </w:t>
      </w:r>
      <w:r w:rsidRPr="00DB2CBE">
        <w:rPr>
          <w:rFonts w:ascii="Arial Narrow" w:hAnsi="Arial Narrow" w:cs="Arial"/>
          <w:b/>
          <w:sz w:val="20"/>
          <w:szCs w:val="20"/>
          <w:lang w:val="es-ES"/>
        </w:rPr>
        <w:t>“EL PROVEEDOR”</w:t>
      </w:r>
      <w:r w:rsidRPr="00DB2CBE">
        <w:rPr>
          <w:rFonts w:ascii="Arial Narrow" w:hAnsi="Arial Narrow" w:cs="Arial"/>
          <w:sz w:val="20"/>
          <w:szCs w:val="20"/>
          <w:lang w:val="es-ES"/>
        </w:rPr>
        <w:t xml:space="preserve"> el incumplimiento en que haya incurrido, para que en un término de 5 (cinco) días hábiles contados a partir de la notificación, exponga lo que a su derecho convenga y aporte en su caso las pruebas que estime pertinentes.</w:t>
      </w:r>
    </w:p>
    <w:p w14:paraId="1FED1F99" w14:textId="77777777" w:rsidR="00DB2CBE" w:rsidRPr="00DB2CBE" w:rsidRDefault="00DB2CBE" w:rsidP="00DB2CBE">
      <w:pPr>
        <w:ind w:right="-1"/>
        <w:jc w:val="both"/>
        <w:rPr>
          <w:rFonts w:ascii="Arial Narrow" w:hAnsi="Arial Narrow" w:cs="Arial"/>
          <w:sz w:val="20"/>
          <w:szCs w:val="20"/>
          <w:lang w:val="es-ES"/>
        </w:rPr>
      </w:pPr>
    </w:p>
    <w:p w14:paraId="66E1F298" w14:textId="77777777" w:rsidR="00DB2CBE" w:rsidRPr="00DB2CBE" w:rsidRDefault="00DB2CBE" w:rsidP="00DB2CBE">
      <w:pPr>
        <w:tabs>
          <w:tab w:val="left" w:pos="2700"/>
        </w:tabs>
        <w:ind w:right="-1"/>
        <w:jc w:val="both"/>
        <w:rPr>
          <w:rFonts w:ascii="Arial Narrow" w:hAnsi="Arial Narrow" w:cs="Arial"/>
          <w:b/>
          <w:sz w:val="20"/>
          <w:szCs w:val="20"/>
        </w:rPr>
      </w:pPr>
      <w:r w:rsidRPr="00DB2CBE">
        <w:rPr>
          <w:rFonts w:ascii="Arial Narrow" w:hAnsi="Arial Narrow" w:cs="Arial"/>
          <w:sz w:val="20"/>
          <w:szCs w:val="20"/>
        </w:rPr>
        <w:t xml:space="preserve">Transcurrido dicho término </w:t>
      </w:r>
      <w:r w:rsidRPr="00DB2CBE">
        <w:rPr>
          <w:rFonts w:ascii="Arial Narrow" w:hAnsi="Arial Narrow" w:cs="Arial"/>
          <w:b/>
          <w:sz w:val="20"/>
          <w:szCs w:val="20"/>
        </w:rPr>
        <w:t>“LA ENTIDAD”</w:t>
      </w:r>
      <w:r w:rsidRPr="00DB2CBE">
        <w:rPr>
          <w:rFonts w:ascii="Arial Narrow" w:hAnsi="Arial Narrow" w:cs="Arial"/>
          <w:sz w:val="20"/>
          <w:szCs w:val="20"/>
        </w:rPr>
        <w:t xml:space="preserve">, en un plazo de 15 (quince) días hábiles siguientes, tomando en consideración los argumentos y pruebas que hubiere hecho </w:t>
      </w:r>
      <w:r w:rsidRPr="00DB2CBE">
        <w:rPr>
          <w:rFonts w:ascii="Arial Narrow" w:hAnsi="Arial Narrow" w:cs="Arial"/>
          <w:b/>
          <w:sz w:val="20"/>
          <w:szCs w:val="20"/>
        </w:rPr>
        <w:t>“EL PROVEEDOR”</w:t>
      </w:r>
      <w:r w:rsidRPr="00DB2CBE">
        <w:rPr>
          <w:rFonts w:ascii="Arial Narrow" w:hAnsi="Arial Narrow" w:cs="Arial"/>
          <w:sz w:val="20"/>
          <w:szCs w:val="20"/>
        </w:rPr>
        <w:t xml:space="preserve">, determinará de manera fundada y motivada dar o no por rescindido el contrato, y comunicará a </w:t>
      </w:r>
      <w:r w:rsidRPr="00DB2CBE">
        <w:rPr>
          <w:rFonts w:ascii="Arial Narrow" w:hAnsi="Arial Narrow" w:cs="Arial"/>
          <w:b/>
          <w:sz w:val="20"/>
          <w:szCs w:val="20"/>
        </w:rPr>
        <w:t>“EL PROVEEDOR”</w:t>
      </w:r>
      <w:r w:rsidRPr="00DB2CBE">
        <w:rPr>
          <w:rFonts w:ascii="Arial Narrow" w:hAnsi="Arial Narrow" w:cs="Arial"/>
          <w:sz w:val="20"/>
          <w:szCs w:val="20"/>
        </w:rPr>
        <w:t xml:space="preserve"> dicha determinación dentro del citado plazo.</w:t>
      </w:r>
    </w:p>
    <w:p w14:paraId="05248C09" w14:textId="77777777" w:rsidR="00DB2CBE" w:rsidRPr="00DB2CBE" w:rsidRDefault="00DB2CBE" w:rsidP="00DB2CBE">
      <w:pPr>
        <w:tabs>
          <w:tab w:val="left" w:pos="2700"/>
        </w:tabs>
        <w:ind w:right="-1"/>
        <w:jc w:val="both"/>
        <w:rPr>
          <w:rFonts w:ascii="Arial Narrow" w:hAnsi="Arial Narrow" w:cs="Arial"/>
          <w:sz w:val="20"/>
          <w:szCs w:val="20"/>
        </w:rPr>
      </w:pPr>
    </w:p>
    <w:p w14:paraId="661CEE70"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sz w:val="20"/>
          <w:szCs w:val="20"/>
        </w:rPr>
        <w:t xml:space="preserve">Cuando se rescinda el contrato, se formulará el finiquito correspondiente, a efecto de hacer constar los pagos que deba efectuar </w:t>
      </w:r>
      <w:r w:rsidRPr="00DB2CBE">
        <w:rPr>
          <w:rFonts w:ascii="Arial Narrow" w:hAnsi="Arial Narrow" w:cs="Arial"/>
          <w:b/>
          <w:sz w:val="20"/>
          <w:szCs w:val="20"/>
        </w:rPr>
        <w:t>“LA ENTIDAD”</w:t>
      </w:r>
      <w:r w:rsidRPr="00DB2CBE">
        <w:rPr>
          <w:rFonts w:ascii="Arial Narrow" w:hAnsi="Arial Narrow" w:cs="Arial"/>
          <w:sz w:val="20"/>
          <w:szCs w:val="20"/>
        </w:rPr>
        <w:t xml:space="preserve"> por concepto del contrato hasta el momento de rescisión. </w:t>
      </w:r>
    </w:p>
    <w:p w14:paraId="7EF42F3A"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sz w:val="20"/>
          <w:szCs w:val="20"/>
        </w:rPr>
        <w:t xml:space="preserve"> </w:t>
      </w:r>
    </w:p>
    <w:p w14:paraId="78C4BD87"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sz w:val="20"/>
          <w:szCs w:val="20"/>
        </w:rPr>
        <w:t xml:space="preserve">Iniciado un procedimiento de conciliación </w:t>
      </w:r>
      <w:r w:rsidRPr="00DB2CBE">
        <w:rPr>
          <w:rFonts w:ascii="Arial Narrow" w:hAnsi="Arial Narrow" w:cs="Arial"/>
          <w:b/>
          <w:sz w:val="20"/>
          <w:szCs w:val="20"/>
        </w:rPr>
        <w:t>“LA ENTIDAD”</w:t>
      </w:r>
      <w:r w:rsidRPr="00DB2CBE">
        <w:rPr>
          <w:rFonts w:ascii="Arial Narrow" w:hAnsi="Arial Narrow" w:cs="Arial"/>
          <w:sz w:val="20"/>
          <w:szCs w:val="20"/>
        </w:rPr>
        <w:t xml:space="preserve"> podrá suspender el trámite del procedimiento de rescisión.</w:t>
      </w:r>
    </w:p>
    <w:p w14:paraId="2EA7CED1" w14:textId="77777777" w:rsidR="00DB2CBE" w:rsidRPr="00DB2CBE" w:rsidRDefault="00DB2CBE" w:rsidP="00DB2CBE">
      <w:pPr>
        <w:tabs>
          <w:tab w:val="left" w:pos="2700"/>
        </w:tabs>
        <w:ind w:right="-1"/>
        <w:jc w:val="both"/>
        <w:rPr>
          <w:rFonts w:ascii="Arial Narrow" w:hAnsi="Arial Narrow" w:cs="Arial"/>
          <w:sz w:val="20"/>
          <w:szCs w:val="20"/>
        </w:rPr>
      </w:pPr>
    </w:p>
    <w:p w14:paraId="76B5FB9E"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sz w:val="20"/>
          <w:szCs w:val="20"/>
        </w:rPr>
        <w:t xml:space="preserve">Si previamente a la determinación de dar por rescindido el contrato se prestaran los servicios, el procedimiento iniciado quedará sin efecto, previa aceptación y verificación de </w:t>
      </w:r>
      <w:r w:rsidRPr="00DB2CBE">
        <w:rPr>
          <w:rFonts w:ascii="Arial Narrow" w:hAnsi="Arial Narrow" w:cs="Arial"/>
          <w:b/>
          <w:sz w:val="20"/>
          <w:szCs w:val="20"/>
        </w:rPr>
        <w:t>“LA ENTIDAD”</w:t>
      </w:r>
      <w:r w:rsidRPr="00DB2CBE">
        <w:rPr>
          <w:rFonts w:ascii="Arial Narrow" w:hAnsi="Arial Narrow" w:cs="Arial"/>
          <w:sz w:val="20"/>
          <w:szCs w:val="20"/>
        </w:rPr>
        <w:t xml:space="preserve"> de que continúa vigente la necesidad de prestación de los servicios, aplicando, en su caso, las penas convencionales correspondientes.</w:t>
      </w:r>
    </w:p>
    <w:p w14:paraId="3E82D87B" w14:textId="77777777" w:rsidR="00DB2CBE" w:rsidRPr="00DB2CBE" w:rsidRDefault="00DB2CBE" w:rsidP="00DB2CBE">
      <w:pPr>
        <w:tabs>
          <w:tab w:val="left" w:pos="2700"/>
        </w:tabs>
        <w:ind w:right="-1"/>
        <w:jc w:val="both"/>
        <w:rPr>
          <w:rFonts w:ascii="Arial Narrow" w:hAnsi="Arial Narrow" w:cs="Arial"/>
          <w:sz w:val="20"/>
          <w:szCs w:val="20"/>
        </w:rPr>
      </w:pPr>
    </w:p>
    <w:p w14:paraId="3CB7B8BB"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b/>
          <w:sz w:val="20"/>
          <w:szCs w:val="20"/>
        </w:rPr>
        <w:t>“LA ENTIDAD”</w:t>
      </w:r>
      <w:r w:rsidRPr="00DB2CBE">
        <w:rPr>
          <w:rFonts w:ascii="Arial Narrow" w:hAnsi="Arial Narrow" w:cs="Arial"/>
          <w:sz w:val="20"/>
          <w:szCs w:val="20"/>
        </w:rPr>
        <w:t xml:space="preserve"> podrá determinar no dar por rescindido el contrato, cuando durante el procedimiento advierta que la rescisión del mismo pudiera ocasionar algún daño o afectación a las funciones que tiene encomendadas. En este supuesto, </w:t>
      </w:r>
      <w:r w:rsidRPr="00DB2CBE">
        <w:rPr>
          <w:rFonts w:ascii="Arial Narrow" w:hAnsi="Arial Narrow" w:cs="Arial"/>
          <w:b/>
          <w:sz w:val="20"/>
          <w:szCs w:val="20"/>
        </w:rPr>
        <w:t>“LA ENTIDAD”</w:t>
      </w:r>
      <w:r w:rsidRPr="00DB2CBE">
        <w:rPr>
          <w:rFonts w:ascii="Arial Narrow" w:hAnsi="Arial Narrow" w:cs="Arial"/>
          <w:sz w:val="20"/>
          <w:szCs w:val="20"/>
        </w:rPr>
        <w:t xml:space="preserve"> elaborará un dictamen en el cual justifique que los impactos económicos o de operación que se ocasionarían con la rescisión del contrato resultarían más inconvenientes. </w:t>
      </w:r>
    </w:p>
    <w:p w14:paraId="6F36B3CD"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sz w:val="20"/>
          <w:szCs w:val="20"/>
        </w:rPr>
        <w:t xml:space="preserve"> </w:t>
      </w:r>
    </w:p>
    <w:p w14:paraId="209C9F75"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sz w:val="20"/>
          <w:szCs w:val="20"/>
        </w:rPr>
        <w:t xml:space="preserve">Al no dar por rescindido el contrato, </w:t>
      </w:r>
      <w:r w:rsidRPr="00DB2CBE">
        <w:rPr>
          <w:rFonts w:ascii="Arial Narrow" w:hAnsi="Arial Narrow" w:cs="Arial"/>
          <w:b/>
          <w:sz w:val="20"/>
          <w:szCs w:val="20"/>
        </w:rPr>
        <w:t>“LA ENTIDAD”</w:t>
      </w:r>
      <w:r w:rsidRPr="00DB2CBE">
        <w:rPr>
          <w:rFonts w:ascii="Arial Narrow" w:hAnsi="Arial Narrow" w:cs="Arial"/>
          <w:sz w:val="20"/>
          <w:szCs w:val="20"/>
        </w:rPr>
        <w:t xml:space="preserve"> establecerá con </w:t>
      </w:r>
      <w:r w:rsidRPr="00DB2CBE">
        <w:rPr>
          <w:rFonts w:ascii="Arial Narrow" w:hAnsi="Arial Narrow" w:cs="Arial"/>
          <w:b/>
          <w:sz w:val="20"/>
          <w:szCs w:val="20"/>
        </w:rPr>
        <w:t>“EL PROVEEDOR”</w:t>
      </w:r>
      <w:r w:rsidRPr="00DB2CBE">
        <w:rPr>
          <w:rFonts w:ascii="Arial Narrow" w:hAnsi="Arial Narrow" w:cs="Arial"/>
          <w:sz w:val="20"/>
          <w:szCs w:val="20"/>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DB2CBE">
        <w:rPr>
          <w:rFonts w:ascii="Arial Narrow" w:hAnsi="Arial Narrow" w:cs="Arial"/>
          <w:b/>
          <w:sz w:val="20"/>
          <w:szCs w:val="20"/>
        </w:rPr>
        <w:t>“LAASSP”</w:t>
      </w:r>
      <w:r w:rsidRPr="00DB2CBE">
        <w:rPr>
          <w:rFonts w:ascii="Arial Narrow" w:hAnsi="Arial Narrow" w:cs="Arial"/>
          <w:sz w:val="20"/>
          <w:szCs w:val="20"/>
        </w:rPr>
        <w:t>.</w:t>
      </w:r>
    </w:p>
    <w:p w14:paraId="339E1935" w14:textId="77777777" w:rsidR="00DB2CBE" w:rsidRPr="00DB2CBE" w:rsidRDefault="00DB2CBE" w:rsidP="00DB2CBE">
      <w:pPr>
        <w:tabs>
          <w:tab w:val="left" w:pos="2700"/>
        </w:tabs>
        <w:ind w:right="-1"/>
        <w:jc w:val="both"/>
        <w:rPr>
          <w:rFonts w:ascii="Arial Narrow" w:hAnsi="Arial Narrow" w:cs="Arial"/>
          <w:sz w:val="20"/>
          <w:szCs w:val="20"/>
        </w:rPr>
      </w:pPr>
    </w:p>
    <w:p w14:paraId="5339C797"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sz w:val="20"/>
          <w:szCs w:val="20"/>
        </w:rPr>
        <w:t xml:space="preserve">Cuando se presente cualquiera de los casos mencionados, </w:t>
      </w:r>
      <w:r w:rsidRPr="00DB2CBE">
        <w:rPr>
          <w:rFonts w:ascii="Arial Narrow" w:hAnsi="Arial Narrow" w:cs="Arial"/>
          <w:b/>
          <w:sz w:val="20"/>
          <w:szCs w:val="20"/>
        </w:rPr>
        <w:t>“LA ENTIDAD”</w:t>
      </w:r>
      <w:r w:rsidRPr="00DB2CBE">
        <w:rPr>
          <w:rFonts w:ascii="Arial Narrow" w:hAnsi="Arial Narrow" w:cs="Arial"/>
          <w:sz w:val="20"/>
          <w:szCs w:val="20"/>
        </w:rPr>
        <w:t xml:space="preserve"> quedará expresamente facultado para optar por exigir el cumplimiento del contrato, aplicando las penas convencionales y/o rescindirlo, siendo esta situación una facultad potestativa.</w:t>
      </w:r>
    </w:p>
    <w:p w14:paraId="6AAAD4AE" w14:textId="77777777" w:rsidR="00DB2CBE" w:rsidRPr="00DB2CBE" w:rsidRDefault="00DB2CBE" w:rsidP="00DB2CBE">
      <w:pPr>
        <w:tabs>
          <w:tab w:val="left" w:pos="2700"/>
        </w:tabs>
        <w:ind w:right="-1"/>
        <w:jc w:val="both"/>
        <w:rPr>
          <w:rFonts w:ascii="Arial Narrow" w:hAnsi="Arial Narrow" w:cs="Arial"/>
          <w:sz w:val="20"/>
          <w:szCs w:val="20"/>
        </w:rPr>
      </w:pPr>
    </w:p>
    <w:p w14:paraId="36ADF579" w14:textId="77777777" w:rsidR="00DB2CBE" w:rsidRPr="00DB2CBE" w:rsidRDefault="00DB2CBE" w:rsidP="00DB2CBE">
      <w:pPr>
        <w:tabs>
          <w:tab w:val="left" w:pos="2700"/>
        </w:tabs>
        <w:ind w:right="-1"/>
        <w:jc w:val="both"/>
        <w:rPr>
          <w:rFonts w:ascii="Arial Narrow" w:hAnsi="Arial Narrow" w:cs="Arial"/>
          <w:sz w:val="20"/>
          <w:szCs w:val="20"/>
        </w:rPr>
      </w:pPr>
      <w:r w:rsidRPr="00DB2CBE">
        <w:rPr>
          <w:rFonts w:ascii="Arial Narrow" w:hAnsi="Arial Narrow" w:cs="Arial"/>
          <w:sz w:val="20"/>
          <w:szCs w:val="20"/>
        </w:rPr>
        <w:t xml:space="preserve">Si se llevara a cabo la rescisión del contrato, y en el caso de que a </w:t>
      </w:r>
      <w:r w:rsidRPr="00DB2CBE">
        <w:rPr>
          <w:rFonts w:ascii="Arial Narrow" w:hAnsi="Arial Narrow" w:cs="Arial"/>
          <w:b/>
          <w:sz w:val="20"/>
          <w:szCs w:val="20"/>
        </w:rPr>
        <w:t>“EL PROVEEDOR”</w:t>
      </w:r>
      <w:r w:rsidRPr="00DB2CBE">
        <w:rPr>
          <w:rFonts w:ascii="Arial Narrow" w:hAnsi="Arial Narrow" w:cs="Arial"/>
          <w:sz w:val="20"/>
          <w:szCs w:val="20"/>
        </w:rPr>
        <w:t xml:space="preserve"> se le hubieran entregado pagos progresivos, éste deberá de reintegrarlos más los intereses correspondientes, conforme a lo indicado en el artículo 51 párrafo cuarto, de la </w:t>
      </w:r>
      <w:r w:rsidRPr="00DB2CBE">
        <w:rPr>
          <w:rFonts w:ascii="Arial Narrow" w:hAnsi="Arial Narrow" w:cs="Arial"/>
          <w:b/>
          <w:sz w:val="20"/>
          <w:szCs w:val="20"/>
        </w:rPr>
        <w:t>“LAASSP”</w:t>
      </w:r>
      <w:r w:rsidRPr="00DB2CBE">
        <w:rPr>
          <w:rFonts w:ascii="Arial Narrow" w:hAnsi="Arial Narrow" w:cs="Arial"/>
          <w:sz w:val="20"/>
          <w:szCs w:val="20"/>
        </w:rPr>
        <w:t xml:space="preserve">. </w:t>
      </w:r>
    </w:p>
    <w:p w14:paraId="4AAEE9C4" w14:textId="77777777" w:rsidR="00DB2CBE" w:rsidRPr="00DB2CBE" w:rsidRDefault="00DB2CBE" w:rsidP="00DB2CBE">
      <w:pPr>
        <w:tabs>
          <w:tab w:val="left" w:pos="2700"/>
        </w:tabs>
        <w:ind w:right="-1"/>
        <w:jc w:val="both"/>
        <w:rPr>
          <w:rFonts w:ascii="Arial Narrow" w:hAnsi="Arial Narrow" w:cs="Arial"/>
          <w:sz w:val="20"/>
          <w:szCs w:val="20"/>
        </w:rPr>
      </w:pPr>
    </w:p>
    <w:p w14:paraId="334AD0A2"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sz w:val="20"/>
          <w:szCs w:val="20"/>
        </w:rPr>
        <w:t xml:space="preserve">Los intereses se calcularán sobre el monto de los pagos progresivos efectuados y se computarán por días naturales desde la fecha de su entrega hasta la fecha en que se pongan efectivamente las cantidades a disposición de </w:t>
      </w:r>
      <w:r w:rsidRPr="00DB2CBE">
        <w:rPr>
          <w:rFonts w:ascii="Arial Narrow" w:hAnsi="Arial Narrow" w:cs="Arial"/>
          <w:b/>
          <w:sz w:val="20"/>
          <w:szCs w:val="20"/>
        </w:rPr>
        <w:t>“LA ENTIDAD”</w:t>
      </w:r>
      <w:r w:rsidRPr="00DB2CBE">
        <w:rPr>
          <w:rFonts w:ascii="Arial Narrow" w:hAnsi="Arial Narrow" w:cs="Arial"/>
          <w:sz w:val="20"/>
          <w:szCs w:val="20"/>
        </w:rPr>
        <w:t>.</w:t>
      </w:r>
    </w:p>
    <w:p w14:paraId="583294D1" w14:textId="77777777" w:rsidR="00DB2CBE" w:rsidRPr="00DB2CBE" w:rsidRDefault="00DB2CBE" w:rsidP="00DB2CBE">
      <w:pPr>
        <w:ind w:right="51"/>
        <w:jc w:val="both"/>
        <w:rPr>
          <w:rFonts w:ascii="Arial Narrow" w:hAnsi="Arial Narrow" w:cs="Arial"/>
          <w:sz w:val="20"/>
          <w:szCs w:val="20"/>
        </w:rPr>
      </w:pPr>
    </w:p>
    <w:p w14:paraId="2783F815"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rPr>
        <w:t>“EL PROVEEDOR”</w:t>
      </w:r>
      <w:r w:rsidRPr="00DB2CBE">
        <w:rPr>
          <w:rFonts w:ascii="Arial Narrow" w:hAnsi="Arial Narrow" w:cs="Arial"/>
          <w:sz w:val="20"/>
          <w:szCs w:val="20"/>
        </w:rPr>
        <w:t xml:space="preserve"> será responsable por los daños y perjuicios que le cause a </w:t>
      </w:r>
      <w:r w:rsidRPr="00DB2CBE">
        <w:rPr>
          <w:rFonts w:ascii="Arial Narrow" w:hAnsi="Arial Narrow" w:cs="Arial"/>
          <w:b/>
          <w:sz w:val="20"/>
          <w:szCs w:val="20"/>
        </w:rPr>
        <w:t>“LA ENTIDAD”</w:t>
      </w:r>
      <w:r w:rsidRPr="00DB2CBE">
        <w:rPr>
          <w:rFonts w:ascii="Arial Narrow" w:hAnsi="Arial Narrow" w:cs="Arial"/>
          <w:sz w:val="20"/>
          <w:szCs w:val="20"/>
        </w:rPr>
        <w:t>.</w:t>
      </w:r>
    </w:p>
    <w:p w14:paraId="0CD11586" w14:textId="77777777" w:rsidR="00DB2CBE" w:rsidRPr="00DB2CBE" w:rsidRDefault="00DB2CBE" w:rsidP="00DB2CBE">
      <w:pPr>
        <w:ind w:right="51"/>
        <w:jc w:val="both"/>
        <w:rPr>
          <w:rFonts w:ascii="Arial Narrow" w:hAnsi="Arial Narrow" w:cs="Arial"/>
          <w:sz w:val="20"/>
          <w:szCs w:val="20"/>
        </w:rPr>
      </w:pPr>
    </w:p>
    <w:p w14:paraId="4C336BA1" w14:textId="77777777" w:rsidR="00DB2CBE" w:rsidRPr="00DB2CBE" w:rsidRDefault="00DB2CBE" w:rsidP="00DB2CBE">
      <w:pPr>
        <w:ind w:right="51"/>
        <w:jc w:val="both"/>
        <w:rPr>
          <w:rFonts w:ascii="Arial Narrow" w:hAnsi="Arial Narrow" w:cs="Arial"/>
          <w:sz w:val="20"/>
          <w:szCs w:val="20"/>
        </w:rPr>
      </w:pPr>
    </w:p>
    <w:p w14:paraId="6BB4D0EF" w14:textId="77777777" w:rsidR="00DB2CBE" w:rsidRPr="00DB2CBE" w:rsidRDefault="00DB2CBE" w:rsidP="00DB2CBE">
      <w:pPr>
        <w:widowControl w:val="0"/>
        <w:tabs>
          <w:tab w:val="left" w:pos="2520"/>
        </w:tabs>
        <w:jc w:val="both"/>
        <w:rPr>
          <w:rFonts w:ascii="Arial Narrow" w:hAnsi="Arial Narrow" w:cs="Arial"/>
          <w:b/>
          <w:sz w:val="20"/>
          <w:szCs w:val="20"/>
        </w:rPr>
      </w:pPr>
      <w:r w:rsidRPr="00DB2CBE">
        <w:rPr>
          <w:rFonts w:ascii="Arial Narrow" w:hAnsi="Arial Narrow" w:cs="Arial"/>
          <w:b/>
          <w:sz w:val="20"/>
          <w:szCs w:val="20"/>
        </w:rPr>
        <w:t>TRIGÉSIMA PRIMERA</w:t>
      </w:r>
      <w:r w:rsidRPr="00DB2CBE">
        <w:rPr>
          <w:rFonts w:ascii="Arial Narrow" w:hAnsi="Arial Narrow" w:cs="Arial"/>
          <w:b/>
          <w:sz w:val="20"/>
          <w:szCs w:val="20"/>
          <w:lang w:eastAsia="es-MX"/>
        </w:rPr>
        <w:t>.</w:t>
      </w:r>
      <w:r w:rsidRPr="00DB2CBE">
        <w:rPr>
          <w:rFonts w:ascii="Arial Narrow" w:hAnsi="Arial Narrow" w:cs="Arial"/>
          <w:b/>
          <w:sz w:val="20"/>
          <w:szCs w:val="20"/>
        </w:rPr>
        <w:t xml:space="preserve"> TERMINACIÓN ANTICIPADA</w:t>
      </w:r>
    </w:p>
    <w:p w14:paraId="12C04BAD" w14:textId="77777777" w:rsidR="00DB2CBE" w:rsidRPr="00DB2CBE" w:rsidRDefault="00DB2CBE" w:rsidP="00DB2CBE">
      <w:pPr>
        <w:widowControl w:val="0"/>
        <w:tabs>
          <w:tab w:val="left" w:pos="2520"/>
        </w:tabs>
        <w:jc w:val="both"/>
        <w:rPr>
          <w:rFonts w:ascii="Arial Narrow" w:hAnsi="Arial Narrow" w:cs="Arial"/>
          <w:sz w:val="20"/>
          <w:szCs w:val="20"/>
        </w:rPr>
      </w:pPr>
    </w:p>
    <w:p w14:paraId="7623E012"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rPr>
        <w:t>“LA ENTIDAD”</w:t>
      </w:r>
      <w:r w:rsidRPr="00DB2CBE">
        <w:rPr>
          <w:rFonts w:ascii="Arial Narrow" w:hAnsi="Arial Narrow" w:cs="Arial"/>
          <w:sz w:val="20"/>
          <w:szCs w:val="20"/>
        </w:rPr>
        <w:t xml:space="preserve"> podrá dar por terminado anticipadamente el presente contrato, cuando concurran razones de interés general o bien cuando por causas justificadas se extinga la necesidad de requerir la prestación de los servicios o arrendamiento originalmente contratados, y se demuestre que de continuar con el cumplimiento de las obligaciones pactadas, se ocasionaría algún daño o perjuicio a </w:t>
      </w:r>
      <w:r w:rsidRPr="00DB2CBE">
        <w:rPr>
          <w:rFonts w:ascii="Arial Narrow" w:hAnsi="Arial Narrow" w:cs="Arial"/>
          <w:b/>
          <w:sz w:val="20"/>
          <w:szCs w:val="20"/>
        </w:rPr>
        <w:t>“LA ENTIDAD”</w:t>
      </w:r>
      <w:r w:rsidRPr="00DB2CBE">
        <w:rPr>
          <w:rFonts w:ascii="Arial Narrow" w:hAnsi="Arial Narrow" w:cs="Arial"/>
          <w:sz w:val="20"/>
          <w:szCs w:val="20"/>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DB2CBE">
        <w:rPr>
          <w:rFonts w:ascii="Arial Narrow" w:hAnsi="Arial Narrow" w:cs="Arial"/>
          <w:b/>
          <w:sz w:val="20"/>
          <w:szCs w:val="20"/>
        </w:rPr>
        <w:t>“EL PROVEEDOR”</w:t>
      </w:r>
      <w:r w:rsidRPr="00DB2CBE">
        <w:rPr>
          <w:rFonts w:ascii="Arial Narrow" w:hAnsi="Arial Narrow" w:cs="Arial"/>
          <w:sz w:val="20"/>
          <w:szCs w:val="20"/>
        </w:rPr>
        <w:t xml:space="preserve"> con 30 (treinta) días naturales anteriores al hecho. En este caso, </w:t>
      </w:r>
      <w:r w:rsidRPr="00DB2CBE">
        <w:rPr>
          <w:rFonts w:ascii="Arial Narrow" w:hAnsi="Arial Narrow" w:cs="Arial"/>
          <w:b/>
          <w:sz w:val="20"/>
          <w:szCs w:val="20"/>
        </w:rPr>
        <w:t>“LA ENTIDAD”</w:t>
      </w:r>
      <w:r w:rsidRPr="00DB2CBE">
        <w:rPr>
          <w:rFonts w:ascii="Arial Narrow" w:hAnsi="Arial Narrow" w:cs="Arial"/>
          <w:sz w:val="20"/>
          <w:szCs w:val="20"/>
        </w:rPr>
        <w:t xml:space="preserve"> a solicitud escrita de </w:t>
      </w:r>
      <w:r w:rsidRPr="00DB2CBE">
        <w:rPr>
          <w:rFonts w:ascii="Arial Narrow" w:hAnsi="Arial Narrow" w:cs="Arial"/>
          <w:b/>
          <w:sz w:val="20"/>
          <w:szCs w:val="20"/>
        </w:rPr>
        <w:t>“EL PROVEEDOR”</w:t>
      </w:r>
      <w:r w:rsidRPr="00DB2CBE">
        <w:rPr>
          <w:rFonts w:ascii="Arial Narrow" w:hAnsi="Arial Narrow" w:cs="Arial"/>
          <w:sz w:val="20"/>
          <w:szCs w:val="20"/>
        </w:rPr>
        <w:t xml:space="preserve"> cubrirá los gastos no recuperables, siempre que estos sean razonables estén debidamente comprobados y relacionados directamente con el contrato.</w:t>
      </w:r>
    </w:p>
    <w:p w14:paraId="59580388" w14:textId="77777777" w:rsidR="00DB2CBE" w:rsidRPr="00DB2CBE" w:rsidRDefault="00DB2CBE" w:rsidP="00DB2CBE">
      <w:pPr>
        <w:ind w:right="51"/>
        <w:jc w:val="both"/>
        <w:rPr>
          <w:rFonts w:ascii="Arial Narrow" w:hAnsi="Arial Narrow" w:cs="Arial"/>
          <w:sz w:val="20"/>
          <w:szCs w:val="20"/>
        </w:rPr>
      </w:pPr>
    </w:p>
    <w:p w14:paraId="208C4EF3" w14:textId="77777777" w:rsidR="00DB2CBE" w:rsidRPr="00DB2CBE" w:rsidRDefault="00DB2CBE" w:rsidP="00DB2CBE">
      <w:pPr>
        <w:tabs>
          <w:tab w:val="left" w:pos="2520"/>
        </w:tabs>
        <w:jc w:val="both"/>
        <w:rPr>
          <w:rFonts w:ascii="Arial Narrow" w:hAnsi="Arial Narrow" w:cs="Arial"/>
          <w:b/>
          <w:sz w:val="20"/>
          <w:szCs w:val="20"/>
          <w:lang w:val="es-ES"/>
        </w:rPr>
      </w:pPr>
    </w:p>
    <w:p w14:paraId="41BD9240" w14:textId="77777777" w:rsidR="00DB2CBE" w:rsidRPr="00DB2CBE" w:rsidRDefault="00DB2CBE" w:rsidP="00DB2CBE">
      <w:pPr>
        <w:tabs>
          <w:tab w:val="left" w:pos="2520"/>
        </w:tabs>
        <w:jc w:val="both"/>
        <w:rPr>
          <w:rFonts w:ascii="Arial Narrow" w:hAnsi="Arial Narrow" w:cs="Arial"/>
          <w:b/>
          <w:sz w:val="20"/>
          <w:szCs w:val="20"/>
          <w:lang w:val="es-ES"/>
        </w:rPr>
      </w:pPr>
      <w:r w:rsidRPr="00DB2CBE">
        <w:rPr>
          <w:rFonts w:ascii="Arial Narrow" w:hAnsi="Arial Narrow" w:cs="Arial"/>
          <w:b/>
          <w:sz w:val="20"/>
          <w:szCs w:val="20"/>
          <w:lang w:val="es-ES"/>
        </w:rPr>
        <w:t>TRIGÉSIMA SEGUNDA. DISCREPANCIAS</w:t>
      </w:r>
    </w:p>
    <w:p w14:paraId="20A07027" w14:textId="77777777" w:rsidR="00DB2CBE" w:rsidRPr="00DB2CBE" w:rsidRDefault="00DB2CBE" w:rsidP="00DB2CBE">
      <w:pPr>
        <w:ind w:right="51"/>
        <w:jc w:val="both"/>
        <w:rPr>
          <w:rFonts w:ascii="Arial Narrow" w:hAnsi="Arial Narrow" w:cs="Arial"/>
          <w:b/>
          <w:sz w:val="20"/>
          <w:szCs w:val="20"/>
        </w:rPr>
      </w:pPr>
    </w:p>
    <w:p w14:paraId="45FB45E9" w14:textId="77777777" w:rsidR="00DB2CBE" w:rsidRPr="00DB2CBE" w:rsidRDefault="00DB2CBE" w:rsidP="00DB2CBE">
      <w:pPr>
        <w:ind w:right="51"/>
        <w:jc w:val="both"/>
        <w:rPr>
          <w:rFonts w:ascii="Arial Narrow" w:hAnsi="Arial Narrow" w:cs="Arial"/>
          <w:sz w:val="20"/>
          <w:szCs w:val="20"/>
        </w:rPr>
      </w:pPr>
      <w:r w:rsidRPr="00DB2CBE">
        <w:rPr>
          <w:rFonts w:ascii="Arial Narrow" w:hAnsi="Arial Narrow" w:cs="Arial"/>
          <w:b/>
          <w:sz w:val="20"/>
          <w:szCs w:val="20"/>
          <w:lang w:val="es-ES"/>
        </w:rPr>
        <w:t xml:space="preserve">“LAS PARTES” </w:t>
      </w:r>
      <w:r w:rsidRPr="00DB2CBE">
        <w:rPr>
          <w:rFonts w:ascii="Arial Narrow" w:hAnsi="Arial Narrow" w:cs="Arial"/>
          <w:sz w:val="20"/>
          <w:szCs w:val="20"/>
          <w:lang w:val="es-ES"/>
        </w:rPr>
        <w:t xml:space="preserve">convienen que, en caso de discrepancia entre </w:t>
      </w:r>
      <w:r w:rsidRPr="00DB2CBE">
        <w:rPr>
          <w:rFonts w:ascii="Arial Narrow" w:hAnsi="Arial Narrow" w:cs="Arial"/>
          <w:sz w:val="20"/>
          <w:szCs w:val="20"/>
        </w:rPr>
        <w:t xml:space="preserve">la solicitud de cotización, la propuesta económica de </w:t>
      </w:r>
      <w:r w:rsidRPr="00DB2CBE">
        <w:rPr>
          <w:rFonts w:ascii="Arial Narrow" w:hAnsi="Arial Narrow" w:cs="Arial"/>
          <w:b/>
          <w:sz w:val="20"/>
          <w:szCs w:val="20"/>
        </w:rPr>
        <w:t>“EL PROVEEDOR”</w:t>
      </w:r>
      <w:r w:rsidRPr="00DB2CBE">
        <w:rPr>
          <w:rFonts w:ascii="Arial Narrow" w:hAnsi="Arial Narrow" w:cs="Arial"/>
          <w:sz w:val="20"/>
          <w:szCs w:val="20"/>
          <w:lang w:val="es-ES"/>
        </w:rPr>
        <w:t xml:space="preserve"> y el presente </w:t>
      </w:r>
      <w:r w:rsidRPr="00DB2CBE">
        <w:rPr>
          <w:rFonts w:ascii="Arial Narrow" w:eastAsia="Cambria" w:hAnsi="Arial Narrow" w:cs="Arial"/>
          <w:sz w:val="20"/>
          <w:szCs w:val="20"/>
          <w:lang w:val="es-ES" w:eastAsia="en-US"/>
        </w:rPr>
        <w:t>contrato</w:t>
      </w:r>
      <w:r w:rsidRPr="00DB2CBE">
        <w:rPr>
          <w:rFonts w:ascii="Arial Narrow" w:hAnsi="Arial Narrow" w:cs="Arial"/>
          <w:sz w:val="20"/>
          <w:szCs w:val="20"/>
          <w:lang w:val="es-ES"/>
        </w:rPr>
        <w:t xml:space="preserve">, prevalecerá lo establecido en la solicitud de cotización respectiva, de conformidad con lo dispuesto por el artículo 81 fracción IV, del Reglamento de la </w:t>
      </w:r>
      <w:r w:rsidRPr="00DB2CBE">
        <w:rPr>
          <w:rFonts w:ascii="Arial Narrow" w:hAnsi="Arial Narrow" w:cs="Arial"/>
          <w:b/>
          <w:sz w:val="20"/>
          <w:szCs w:val="20"/>
          <w:lang w:val="es-ES"/>
        </w:rPr>
        <w:t>“LAASSP”</w:t>
      </w:r>
      <w:r w:rsidRPr="00DB2CBE">
        <w:rPr>
          <w:rFonts w:ascii="Arial Narrow" w:hAnsi="Arial Narrow" w:cs="Arial"/>
          <w:sz w:val="20"/>
          <w:szCs w:val="20"/>
          <w:lang w:val="es-ES"/>
        </w:rPr>
        <w:t>.</w:t>
      </w:r>
    </w:p>
    <w:p w14:paraId="53B5C8E5" w14:textId="77777777" w:rsidR="00DB2CBE" w:rsidRPr="00DB2CBE" w:rsidRDefault="00DB2CBE" w:rsidP="00DB2CBE">
      <w:pPr>
        <w:ind w:right="51"/>
        <w:jc w:val="both"/>
        <w:rPr>
          <w:rFonts w:ascii="Arial Narrow" w:hAnsi="Arial Narrow" w:cs="Arial"/>
          <w:sz w:val="20"/>
          <w:szCs w:val="20"/>
        </w:rPr>
      </w:pPr>
    </w:p>
    <w:p w14:paraId="7FE8DD71" w14:textId="77777777" w:rsidR="00DB2CBE" w:rsidRPr="00DB2CBE" w:rsidRDefault="00DB2CBE" w:rsidP="00DB2CBE">
      <w:pPr>
        <w:tabs>
          <w:tab w:val="left" w:pos="2520"/>
        </w:tabs>
        <w:jc w:val="both"/>
        <w:rPr>
          <w:rFonts w:ascii="Arial Narrow" w:hAnsi="Arial Narrow" w:cs="Arial"/>
          <w:b/>
          <w:sz w:val="20"/>
          <w:szCs w:val="20"/>
        </w:rPr>
      </w:pPr>
      <w:r w:rsidRPr="00DB2CBE">
        <w:rPr>
          <w:rFonts w:ascii="Arial Narrow" w:hAnsi="Arial Narrow" w:cs="Arial"/>
          <w:b/>
          <w:sz w:val="20"/>
          <w:szCs w:val="20"/>
        </w:rPr>
        <w:t>TRIGÉSIMA TERCERA. CONCILIACIÓN.</w:t>
      </w:r>
    </w:p>
    <w:p w14:paraId="2384399B" w14:textId="77777777" w:rsidR="00DB2CBE" w:rsidRPr="00DB2CBE" w:rsidRDefault="00DB2CBE" w:rsidP="00DB2CBE">
      <w:pPr>
        <w:tabs>
          <w:tab w:val="left" w:pos="2520"/>
        </w:tabs>
        <w:jc w:val="both"/>
        <w:rPr>
          <w:rFonts w:ascii="Arial Narrow" w:hAnsi="Arial Narrow" w:cs="Arial"/>
          <w:sz w:val="20"/>
          <w:szCs w:val="20"/>
        </w:rPr>
      </w:pPr>
    </w:p>
    <w:p w14:paraId="22A2A509"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r w:rsidRPr="00DB2CBE">
        <w:rPr>
          <w:rFonts w:ascii="Arial Narrow" w:hAnsi="Arial Narrow" w:cs="Arial"/>
          <w:b/>
          <w:sz w:val="20"/>
          <w:szCs w:val="20"/>
          <w:lang w:val="es-ES"/>
        </w:rPr>
        <w:t>“LAS PARTES”</w:t>
      </w:r>
      <w:r w:rsidRPr="00DB2CBE">
        <w:rPr>
          <w:rFonts w:ascii="Arial Narrow" w:hAnsi="Arial Narrow" w:cs="Arial"/>
          <w:sz w:val="20"/>
          <w:szCs w:val="20"/>
          <w:lang w:val="es-ES"/>
        </w:rPr>
        <w:t xml:space="preserve"> </w:t>
      </w:r>
      <w:r w:rsidRPr="00DB2CBE">
        <w:rPr>
          <w:rFonts w:ascii="Arial Narrow" w:eastAsia="Cambria" w:hAnsi="Arial Narrow" w:cs="Arial"/>
          <w:sz w:val="20"/>
          <w:szCs w:val="20"/>
          <w:lang w:val="es-ES"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54A206D0"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p>
    <w:p w14:paraId="66EC2A68" w14:textId="77777777" w:rsidR="00DB2CBE" w:rsidRPr="00DB2CBE" w:rsidRDefault="00DB2CBE" w:rsidP="00DB2CBE">
      <w:pPr>
        <w:tabs>
          <w:tab w:val="left" w:pos="2520"/>
        </w:tabs>
        <w:jc w:val="both"/>
        <w:rPr>
          <w:rFonts w:ascii="Arial Narrow" w:eastAsia="Cambria" w:hAnsi="Arial Narrow" w:cs="Arial"/>
          <w:sz w:val="20"/>
          <w:szCs w:val="20"/>
          <w:lang w:val="es-ES" w:eastAsia="en-US"/>
        </w:rPr>
      </w:pPr>
      <w:r w:rsidRPr="00DB2CBE">
        <w:rPr>
          <w:rFonts w:ascii="Arial Narrow" w:eastAsia="Cambria" w:hAnsi="Arial Narrow" w:cs="Arial"/>
          <w:sz w:val="20"/>
          <w:szCs w:val="20"/>
          <w:lang w:val="es-ES"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0D23D79D" w14:textId="77777777" w:rsidR="00DB2CBE" w:rsidRPr="00DB2CBE" w:rsidRDefault="00DB2CBE" w:rsidP="00DB2CBE">
      <w:pPr>
        <w:shd w:val="clear" w:color="auto" w:fill="FFFFFF"/>
        <w:jc w:val="both"/>
        <w:textAlignment w:val="baseline"/>
        <w:rPr>
          <w:rFonts w:ascii="Arial Narrow" w:hAnsi="Arial Narrow" w:cs="Arial"/>
          <w:b/>
          <w:color w:val="333333"/>
          <w:sz w:val="20"/>
          <w:szCs w:val="20"/>
          <w:lang w:eastAsia="es-MX"/>
        </w:rPr>
      </w:pPr>
      <w:r w:rsidRPr="00DB2CBE">
        <w:rPr>
          <w:rFonts w:ascii="Arial Narrow" w:hAnsi="Arial Narrow" w:cs="Arial"/>
          <w:b/>
          <w:color w:val="333333"/>
          <w:sz w:val="20"/>
          <w:szCs w:val="20"/>
          <w:lang w:eastAsia="es-MX"/>
        </w:rPr>
        <w:t xml:space="preserve"> </w:t>
      </w:r>
    </w:p>
    <w:p w14:paraId="331350DE" w14:textId="77777777" w:rsidR="00DB2CBE" w:rsidRPr="00DB2CBE" w:rsidRDefault="00DB2CBE" w:rsidP="00DB2CBE">
      <w:pPr>
        <w:tabs>
          <w:tab w:val="left" w:pos="2520"/>
        </w:tabs>
        <w:jc w:val="both"/>
        <w:rPr>
          <w:rFonts w:ascii="Arial Narrow" w:hAnsi="Arial Narrow" w:cs="Arial"/>
          <w:b/>
          <w:sz w:val="20"/>
          <w:szCs w:val="20"/>
        </w:rPr>
      </w:pPr>
      <w:r w:rsidRPr="00DB2CBE">
        <w:rPr>
          <w:rFonts w:ascii="Arial Narrow" w:hAnsi="Arial Narrow" w:cs="Arial"/>
          <w:b/>
          <w:sz w:val="20"/>
          <w:szCs w:val="20"/>
        </w:rPr>
        <w:t>TRIGÉSIMA CUARTA. DOMICILIOS</w:t>
      </w:r>
    </w:p>
    <w:p w14:paraId="07121C49" w14:textId="77777777" w:rsidR="00DB2CBE" w:rsidRPr="00DB2CBE" w:rsidRDefault="00DB2CBE" w:rsidP="00DB2CBE">
      <w:pPr>
        <w:tabs>
          <w:tab w:val="left" w:pos="2520"/>
        </w:tabs>
        <w:jc w:val="both"/>
        <w:rPr>
          <w:rFonts w:ascii="Arial Narrow" w:hAnsi="Arial Narrow" w:cs="Arial"/>
          <w:sz w:val="20"/>
          <w:szCs w:val="20"/>
        </w:rPr>
      </w:pPr>
    </w:p>
    <w:p w14:paraId="5CD3C282" w14:textId="77777777" w:rsidR="00DB2CBE" w:rsidRPr="00DB2CBE" w:rsidRDefault="00DB2CBE" w:rsidP="00DB2CBE">
      <w:pPr>
        <w:shd w:val="clear" w:color="auto" w:fill="FFFFFF"/>
        <w:jc w:val="both"/>
        <w:textAlignment w:val="baseline"/>
        <w:rPr>
          <w:rFonts w:ascii="Arial Narrow" w:hAnsi="Arial Narrow" w:cs="Arial"/>
          <w:b/>
          <w:color w:val="333333"/>
          <w:sz w:val="20"/>
          <w:szCs w:val="20"/>
          <w:lang w:eastAsia="es-MX"/>
        </w:rPr>
      </w:pPr>
      <w:r w:rsidRPr="00DB2CBE">
        <w:rPr>
          <w:rFonts w:ascii="Arial Narrow" w:hAnsi="Arial Narrow" w:cs="Arial"/>
          <w:b/>
          <w:sz w:val="20"/>
          <w:szCs w:val="20"/>
          <w:lang w:val="es-ES"/>
        </w:rPr>
        <w:t>“LAS PARTES”</w:t>
      </w:r>
      <w:r w:rsidRPr="00DB2CBE">
        <w:rPr>
          <w:rFonts w:ascii="Arial Narrow" w:hAnsi="Arial Narrow" w:cs="Arial"/>
          <w:sz w:val="20"/>
          <w:szCs w:val="20"/>
          <w:lang w:val="es-ES"/>
        </w:rPr>
        <w:t xml:space="preserve"> señalan como sus domicilios legales para todos los efectos a que haya lugar y que se relacionan en el presente </w:t>
      </w:r>
      <w:r w:rsidRPr="00DB2CBE">
        <w:rPr>
          <w:rFonts w:ascii="Arial Narrow" w:eastAsia="Cambria" w:hAnsi="Arial Narrow" w:cs="Arial"/>
          <w:sz w:val="20"/>
          <w:szCs w:val="20"/>
          <w:lang w:val="es-ES" w:eastAsia="en-US"/>
        </w:rPr>
        <w:t>contrato</w:t>
      </w:r>
      <w:r w:rsidRPr="00DB2CBE">
        <w:rPr>
          <w:rFonts w:ascii="Arial Narrow" w:hAnsi="Arial Narrow" w:cs="Arial"/>
          <w:sz w:val="20"/>
          <w:szCs w:val="20"/>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42D9D296" w14:textId="77777777" w:rsidR="00DB2CBE" w:rsidRPr="00DB2CBE" w:rsidRDefault="00DB2CBE" w:rsidP="00DB2CBE">
      <w:pPr>
        <w:pStyle w:val="Prrafodelista"/>
        <w:shd w:val="clear" w:color="auto" w:fill="FFFFFF"/>
        <w:ind w:left="720"/>
        <w:jc w:val="both"/>
        <w:textAlignment w:val="baseline"/>
        <w:rPr>
          <w:rFonts w:ascii="Arial Narrow" w:hAnsi="Arial Narrow" w:cs="Arial"/>
          <w:b/>
          <w:color w:val="333333"/>
          <w:sz w:val="20"/>
          <w:szCs w:val="20"/>
          <w:lang w:eastAsia="es-MX"/>
        </w:rPr>
      </w:pPr>
    </w:p>
    <w:p w14:paraId="3970AAC5" w14:textId="77777777" w:rsidR="00DB2CBE" w:rsidRPr="00DB2CBE" w:rsidRDefault="00DB2CBE" w:rsidP="00DB2CBE">
      <w:pPr>
        <w:pStyle w:val="Prrafodelista"/>
        <w:shd w:val="clear" w:color="auto" w:fill="FFFFFF"/>
        <w:ind w:left="720"/>
        <w:jc w:val="both"/>
        <w:textAlignment w:val="baseline"/>
        <w:rPr>
          <w:rFonts w:ascii="Arial Narrow" w:hAnsi="Arial Narrow" w:cs="Arial"/>
          <w:b/>
          <w:color w:val="333333"/>
          <w:sz w:val="20"/>
          <w:szCs w:val="20"/>
          <w:lang w:eastAsia="es-MX"/>
        </w:rPr>
      </w:pPr>
    </w:p>
    <w:p w14:paraId="32541F15" w14:textId="77777777" w:rsidR="00DB2CBE" w:rsidRPr="00DB2CBE" w:rsidRDefault="00DB2CBE" w:rsidP="00DB2CBE">
      <w:pPr>
        <w:shd w:val="clear" w:color="auto" w:fill="FFFFFF"/>
        <w:jc w:val="both"/>
        <w:textAlignment w:val="baseline"/>
        <w:rPr>
          <w:rFonts w:ascii="Arial Narrow" w:hAnsi="Arial Narrow" w:cs="Arial"/>
          <w:b/>
          <w:color w:val="333333"/>
          <w:sz w:val="20"/>
          <w:szCs w:val="20"/>
          <w:lang w:eastAsia="es-MX"/>
        </w:rPr>
      </w:pPr>
      <w:r w:rsidRPr="00DB2CBE">
        <w:rPr>
          <w:rFonts w:ascii="Arial Narrow" w:hAnsi="Arial Narrow" w:cs="Arial"/>
          <w:b/>
          <w:sz w:val="20"/>
          <w:szCs w:val="20"/>
        </w:rPr>
        <w:t>TRIGÉSIMA QUINTA. LEGISLACIÓN APLICABLE</w:t>
      </w:r>
    </w:p>
    <w:p w14:paraId="60394876" w14:textId="77777777" w:rsidR="00DB2CBE" w:rsidRPr="00DB2CBE" w:rsidRDefault="00DB2CBE" w:rsidP="00DB2CBE">
      <w:pPr>
        <w:pStyle w:val="Prrafodelista"/>
        <w:shd w:val="clear" w:color="auto" w:fill="FFFFFF"/>
        <w:ind w:left="720"/>
        <w:jc w:val="both"/>
        <w:textAlignment w:val="baseline"/>
        <w:rPr>
          <w:rFonts w:ascii="Arial Narrow" w:hAnsi="Arial Narrow" w:cs="Arial"/>
          <w:b/>
          <w:color w:val="333333"/>
          <w:sz w:val="20"/>
          <w:szCs w:val="20"/>
          <w:lang w:eastAsia="es-MX"/>
        </w:rPr>
      </w:pPr>
    </w:p>
    <w:p w14:paraId="109DBCEC" w14:textId="77777777" w:rsidR="00DB2CBE" w:rsidRPr="00DB2CBE" w:rsidRDefault="00DB2CBE" w:rsidP="00DB2CBE">
      <w:pPr>
        <w:tabs>
          <w:tab w:val="left" w:pos="2520"/>
        </w:tabs>
        <w:jc w:val="both"/>
        <w:rPr>
          <w:rFonts w:ascii="Arial Narrow" w:hAnsi="Arial Narrow" w:cs="Arial"/>
          <w:sz w:val="20"/>
          <w:szCs w:val="20"/>
          <w:lang w:val="es-ES"/>
        </w:rPr>
      </w:pPr>
      <w:r w:rsidRPr="00DB2CBE">
        <w:rPr>
          <w:rFonts w:ascii="Arial Narrow" w:hAnsi="Arial Narrow" w:cs="Arial"/>
          <w:b/>
          <w:sz w:val="20"/>
          <w:szCs w:val="20"/>
        </w:rPr>
        <w:t xml:space="preserve">“LAS PARTES” </w:t>
      </w:r>
      <w:r w:rsidRPr="00DB2CBE">
        <w:rPr>
          <w:rFonts w:ascii="Arial Narrow" w:hAnsi="Arial Narrow" w:cs="Arial"/>
          <w:sz w:val="20"/>
          <w:szCs w:val="20"/>
          <w:lang w:val="es-ES"/>
        </w:rPr>
        <w:t>se obligan a sujetarse estrictamente para la prestación de los servicios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0E656C59" w14:textId="77777777" w:rsidR="00DB2CBE" w:rsidRPr="00DB2CBE" w:rsidRDefault="00DB2CBE" w:rsidP="00DB2CBE">
      <w:pPr>
        <w:shd w:val="clear" w:color="auto" w:fill="FFFFFF"/>
        <w:jc w:val="both"/>
        <w:textAlignment w:val="baseline"/>
        <w:rPr>
          <w:rFonts w:ascii="Arial Narrow" w:hAnsi="Arial Narrow" w:cs="Arial"/>
          <w:b/>
          <w:color w:val="333333"/>
          <w:sz w:val="20"/>
          <w:szCs w:val="20"/>
          <w:lang w:eastAsia="es-MX"/>
        </w:rPr>
      </w:pPr>
    </w:p>
    <w:p w14:paraId="63FA582A" w14:textId="77777777" w:rsidR="00DB2CBE" w:rsidRPr="00DB2CBE" w:rsidRDefault="00DB2CBE" w:rsidP="00DB2CBE">
      <w:pPr>
        <w:tabs>
          <w:tab w:val="left" w:pos="2520"/>
        </w:tabs>
        <w:jc w:val="both"/>
        <w:rPr>
          <w:rFonts w:ascii="Arial Narrow" w:hAnsi="Arial Narrow" w:cs="Arial"/>
          <w:b/>
          <w:sz w:val="20"/>
          <w:szCs w:val="20"/>
        </w:rPr>
      </w:pPr>
      <w:r w:rsidRPr="00DB2CBE">
        <w:rPr>
          <w:rFonts w:ascii="Arial Narrow" w:hAnsi="Arial Narrow" w:cs="Arial"/>
          <w:b/>
          <w:sz w:val="20"/>
          <w:szCs w:val="20"/>
        </w:rPr>
        <w:t>TRIGÉSIMA SEXTA. JURISDICCIÓN</w:t>
      </w:r>
    </w:p>
    <w:p w14:paraId="16152830" w14:textId="77777777" w:rsidR="00DB2CBE" w:rsidRPr="00DB2CBE" w:rsidRDefault="00DB2CBE" w:rsidP="00DB2CBE">
      <w:pPr>
        <w:tabs>
          <w:tab w:val="left" w:pos="2520"/>
        </w:tabs>
        <w:jc w:val="both"/>
        <w:rPr>
          <w:rFonts w:ascii="Arial Narrow" w:hAnsi="Arial Narrow" w:cs="Arial"/>
          <w:b/>
          <w:sz w:val="20"/>
          <w:szCs w:val="20"/>
        </w:rPr>
      </w:pPr>
    </w:p>
    <w:p w14:paraId="44B3869D" w14:textId="77777777" w:rsidR="00DB2CBE" w:rsidRPr="00DB2CBE" w:rsidRDefault="00DB2CBE" w:rsidP="00DB2CBE">
      <w:pPr>
        <w:shd w:val="clear" w:color="auto" w:fill="FFFFFF"/>
        <w:jc w:val="both"/>
        <w:textAlignment w:val="baseline"/>
        <w:rPr>
          <w:rFonts w:ascii="Arial Narrow" w:hAnsi="Arial Narrow" w:cs="Arial"/>
          <w:sz w:val="20"/>
          <w:szCs w:val="20"/>
          <w:lang w:val="es-ES"/>
        </w:rPr>
      </w:pPr>
      <w:r w:rsidRPr="00DB2CBE">
        <w:rPr>
          <w:rFonts w:ascii="Arial Narrow" w:hAnsi="Arial Narrow" w:cs="Arial"/>
          <w:b/>
          <w:sz w:val="20"/>
          <w:szCs w:val="20"/>
          <w:lang w:val="es-ES"/>
        </w:rPr>
        <w:lastRenderedPageBreak/>
        <w:t>“LAS PARTES”</w:t>
      </w:r>
      <w:r w:rsidRPr="00DB2CBE">
        <w:rPr>
          <w:rFonts w:ascii="Arial Narrow" w:hAnsi="Arial Narrow" w:cs="Arial"/>
          <w:sz w:val="20"/>
          <w:szCs w:val="20"/>
          <w:lang w:val="es-ES"/>
        </w:rPr>
        <w:t xml:space="preserve"> convienen que, para la interpretación y cumplimiento de este </w:t>
      </w:r>
      <w:r w:rsidRPr="00DB2CBE">
        <w:rPr>
          <w:rFonts w:ascii="Arial Narrow" w:hAnsi="Arial Narrow" w:cs="Arial"/>
          <w:sz w:val="20"/>
          <w:szCs w:val="20"/>
        </w:rPr>
        <w:t>contrato</w:t>
      </w:r>
      <w:r w:rsidRPr="00DB2CBE">
        <w:rPr>
          <w:rFonts w:ascii="Arial Narrow" w:hAnsi="Arial Narrow" w:cs="Arial"/>
          <w:sz w:val="20"/>
          <w:szCs w:val="20"/>
          <w:lang w:val="es-ES"/>
        </w:rPr>
        <w:t>, así como para lo no previsto en el mismo, se someterán a la jurisdicción y competencia de los Tribunales Federales en la Ciudad de México, renunciando expresamente al fuero que pudiera corresponderles en razón de su domicilio actual o futuro.</w:t>
      </w:r>
    </w:p>
    <w:p w14:paraId="36401252" w14:textId="77777777" w:rsidR="00DB2CBE" w:rsidRPr="00DB2CBE" w:rsidRDefault="00DB2CBE" w:rsidP="00DB2CBE">
      <w:pPr>
        <w:pStyle w:val="Prrafodelista"/>
        <w:ind w:left="720"/>
        <w:jc w:val="center"/>
        <w:rPr>
          <w:rFonts w:ascii="Arial Narrow" w:hAnsi="Arial Narrow" w:cs="Arial"/>
          <w:b/>
          <w:sz w:val="20"/>
          <w:szCs w:val="20"/>
        </w:rPr>
      </w:pPr>
    </w:p>
    <w:p w14:paraId="530BB319" w14:textId="77777777" w:rsidR="00DB2CBE" w:rsidRPr="00DB2CBE" w:rsidRDefault="00DB2CBE" w:rsidP="00DB2CBE">
      <w:pPr>
        <w:pStyle w:val="Prrafodelista"/>
        <w:ind w:left="720"/>
        <w:jc w:val="center"/>
        <w:rPr>
          <w:rFonts w:ascii="Arial Narrow" w:hAnsi="Arial Narrow" w:cs="Arial"/>
          <w:sz w:val="20"/>
          <w:szCs w:val="20"/>
        </w:rPr>
      </w:pPr>
      <w:r w:rsidRPr="00DB2CBE">
        <w:rPr>
          <w:rFonts w:ascii="Arial Narrow" w:hAnsi="Arial Narrow" w:cs="Arial"/>
          <w:b/>
          <w:sz w:val="20"/>
          <w:szCs w:val="20"/>
        </w:rPr>
        <w:t>FIRMANTES O SUSCRIPCIÓN.</w:t>
      </w:r>
    </w:p>
    <w:p w14:paraId="02E2A1B9" w14:textId="77777777" w:rsidR="00DB2CBE" w:rsidRPr="00DB2CBE" w:rsidRDefault="00DB2CBE" w:rsidP="00DB2CBE">
      <w:pPr>
        <w:jc w:val="both"/>
        <w:rPr>
          <w:rFonts w:ascii="Arial Narrow" w:hAnsi="Arial Narrow" w:cs="Arial"/>
          <w:sz w:val="20"/>
          <w:szCs w:val="20"/>
        </w:rPr>
      </w:pPr>
    </w:p>
    <w:p w14:paraId="4B62EF4D" w14:textId="77777777" w:rsidR="00DB2CBE" w:rsidRPr="00DB2CBE" w:rsidRDefault="00DB2CBE" w:rsidP="00DB2CBE">
      <w:pPr>
        <w:tabs>
          <w:tab w:val="left" w:pos="2520"/>
        </w:tabs>
        <w:spacing w:line="360" w:lineRule="auto"/>
        <w:jc w:val="both"/>
        <w:rPr>
          <w:rFonts w:ascii="Arial Narrow" w:hAnsi="Arial Narrow" w:cs="Arial"/>
          <w:sz w:val="20"/>
          <w:szCs w:val="20"/>
        </w:rPr>
      </w:pPr>
      <w:r w:rsidRPr="00DB2CBE">
        <w:rPr>
          <w:rFonts w:ascii="Arial Narrow" w:hAnsi="Arial Narrow" w:cs="Arial"/>
          <w:sz w:val="20"/>
          <w:szCs w:val="20"/>
        </w:rPr>
        <w:t xml:space="preserve">El presente Contrato se firma en seis (6) tantos por </w:t>
      </w:r>
      <w:r w:rsidRPr="00DB2CBE">
        <w:rPr>
          <w:rFonts w:ascii="Arial Narrow" w:hAnsi="Arial Narrow" w:cs="Arial"/>
          <w:b/>
          <w:sz w:val="20"/>
          <w:szCs w:val="20"/>
        </w:rPr>
        <w:t>“LAS PARTES”</w:t>
      </w:r>
      <w:r w:rsidRPr="00DB2CBE">
        <w:rPr>
          <w:rFonts w:ascii="Arial Narrow" w:hAnsi="Arial Narrow" w:cs="Arial"/>
          <w:sz w:val="20"/>
          <w:szCs w:val="20"/>
        </w:rPr>
        <w:t xml:space="preserve"> en la Ciudad de México el día _______ de __________________de dos mil veintidós (2022)</w:t>
      </w:r>
    </w:p>
    <w:p w14:paraId="2D83468D" w14:textId="77777777" w:rsidR="00DB2CBE" w:rsidRPr="00DB2CBE" w:rsidRDefault="00DB2CBE" w:rsidP="00DB2CBE">
      <w:pPr>
        <w:tabs>
          <w:tab w:val="left" w:pos="2520"/>
        </w:tabs>
        <w:jc w:val="both"/>
        <w:rPr>
          <w:rFonts w:ascii="Arial Narrow" w:hAnsi="Arial Narrow" w:cs="Arial"/>
          <w:sz w:val="20"/>
          <w:szCs w:val="20"/>
        </w:rPr>
      </w:pPr>
    </w:p>
    <w:p w14:paraId="20365715" w14:textId="77777777" w:rsidR="00DB2CBE" w:rsidRPr="00DB2CBE" w:rsidRDefault="00DB2CBE" w:rsidP="00DB2CBE">
      <w:pPr>
        <w:jc w:val="both"/>
        <w:rPr>
          <w:rFonts w:ascii="Arial Narrow" w:hAnsi="Arial Narrow" w:cs="Arial"/>
          <w:b/>
          <w:sz w:val="20"/>
          <w:szCs w:val="20"/>
          <w:u w:val="single"/>
        </w:rPr>
      </w:pPr>
      <w:r w:rsidRPr="00DB2CBE">
        <w:rPr>
          <w:rFonts w:ascii="Arial Narrow" w:hAnsi="Arial Narrow" w:cs="Arial"/>
          <w:sz w:val="20"/>
          <w:szCs w:val="20"/>
        </w:rPr>
        <w:t xml:space="preserve">Por lo anteriormente expuesto, tanto </w:t>
      </w:r>
      <w:r w:rsidRPr="00DB2CBE">
        <w:rPr>
          <w:rFonts w:ascii="Arial Narrow" w:hAnsi="Arial Narrow" w:cs="Arial"/>
          <w:b/>
          <w:sz w:val="20"/>
          <w:szCs w:val="20"/>
        </w:rPr>
        <w:t>“LA ENTIDAD”</w:t>
      </w:r>
      <w:r w:rsidRPr="00DB2CBE">
        <w:rPr>
          <w:rFonts w:ascii="Arial Narrow" w:hAnsi="Arial Narrow" w:cs="Arial"/>
          <w:sz w:val="20"/>
          <w:szCs w:val="20"/>
        </w:rPr>
        <w:t xml:space="preserve"> como </w:t>
      </w:r>
      <w:r w:rsidRPr="00DB2CBE">
        <w:rPr>
          <w:rFonts w:ascii="Arial Narrow" w:hAnsi="Arial Narrow" w:cs="Arial"/>
          <w:b/>
          <w:sz w:val="20"/>
          <w:szCs w:val="20"/>
        </w:rPr>
        <w:t>“EL PROVEEDOR”</w:t>
      </w:r>
      <w:r w:rsidRPr="00DB2CBE">
        <w:rPr>
          <w:rFonts w:ascii="Arial Narrow" w:hAnsi="Arial Narrow" w:cs="Arial"/>
          <w:sz w:val="20"/>
          <w:szCs w:val="20"/>
        </w:rPr>
        <w:t>, declaran estar conformes y bien enterados de las consecuencias, valor y alcance legal de todas y cada una de las estipulaciones que el presente instrumento jurídico contiene, por lo que lo ratifican y firman en las fechas especificadas en cada firma</w:t>
      </w:r>
      <w:r w:rsidRPr="00DB2CBE">
        <w:rPr>
          <w:rFonts w:ascii="Arial Narrow" w:hAnsi="Arial Narrow" w:cs="Arial"/>
          <w:b/>
          <w:sz w:val="20"/>
          <w:szCs w:val="20"/>
          <w:u w:val="single"/>
        </w:rPr>
        <w:t>.</w:t>
      </w:r>
    </w:p>
    <w:p w14:paraId="5FB77B85" w14:textId="77777777" w:rsidR="00DB2CBE" w:rsidRPr="00DB2CBE" w:rsidRDefault="00DB2CBE" w:rsidP="00DB2CBE">
      <w:pPr>
        <w:jc w:val="both"/>
        <w:rPr>
          <w:rFonts w:ascii="Arial Narrow" w:hAnsi="Arial Narrow" w:cs="Arial"/>
          <w:sz w:val="20"/>
          <w:szCs w:val="20"/>
        </w:rPr>
      </w:pPr>
    </w:p>
    <w:p w14:paraId="1D0A94AE" w14:textId="77777777" w:rsidR="00DB2CBE" w:rsidRPr="00DB2CBE" w:rsidRDefault="00DB2CBE" w:rsidP="00DB2CBE">
      <w:pPr>
        <w:jc w:val="center"/>
        <w:rPr>
          <w:rFonts w:ascii="Arial Narrow" w:hAnsi="Arial Narrow" w:cs="Arial"/>
          <w:b/>
          <w:sz w:val="20"/>
          <w:szCs w:val="20"/>
        </w:rPr>
      </w:pPr>
      <w:r w:rsidRPr="00DB2CBE">
        <w:rPr>
          <w:rFonts w:ascii="Arial Narrow" w:hAnsi="Arial Narrow" w:cs="Arial"/>
          <w:b/>
          <w:sz w:val="20"/>
          <w:szCs w:val="20"/>
        </w:rPr>
        <w:t xml:space="preserve">POR: </w:t>
      </w:r>
    </w:p>
    <w:p w14:paraId="39F69840" w14:textId="77777777" w:rsidR="00DB2CBE" w:rsidRPr="00DB2CBE" w:rsidRDefault="00DB2CBE" w:rsidP="00DB2CBE">
      <w:pPr>
        <w:jc w:val="center"/>
        <w:rPr>
          <w:rFonts w:ascii="Arial Narrow" w:hAnsi="Arial Narrow" w:cs="Arial"/>
          <w:b/>
          <w:sz w:val="20"/>
          <w:szCs w:val="20"/>
        </w:rPr>
      </w:pPr>
      <w:r w:rsidRPr="00DB2CBE">
        <w:rPr>
          <w:rFonts w:ascii="Arial Narrow" w:hAnsi="Arial Narrow" w:cs="Arial"/>
          <w:b/>
          <w:sz w:val="20"/>
          <w:szCs w:val="20"/>
        </w:rPr>
        <w:t>“LA ENTIDAD”</w:t>
      </w:r>
    </w:p>
    <w:p w14:paraId="443B9C34" w14:textId="77777777" w:rsidR="00DB2CBE" w:rsidRPr="00DB2CBE" w:rsidRDefault="00DB2CBE" w:rsidP="00DB2CBE">
      <w:pPr>
        <w:jc w:val="center"/>
        <w:rPr>
          <w:rFonts w:ascii="Arial Narrow" w:hAnsi="Arial Narrow" w:cs="Arial"/>
          <w:b/>
          <w:sz w:val="20"/>
          <w:szCs w:val="20"/>
        </w:rPr>
      </w:pPr>
    </w:p>
    <w:p w14:paraId="3DE43F46" w14:textId="77777777" w:rsidR="00DB2CBE" w:rsidRPr="00DB2CBE" w:rsidRDefault="00DB2CBE" w:rsidP="00DB2CBE">
      <w:pPr>
        <w:jc w:val="center"/>
        <w:rPr>
          <w:rFonts w:ascii="Arial Narrow" w:hAnsi="Arial Narrow" w:cs="Arial"/>
          <w:b/>
          <w:sz w:val="20"/>
          <w:szCs w:val="20"/>
        </w:rPr>
      </w:pPr>
    </w:p>
    <w:tbl>
      <w:tblPr>
        <w:tblStyle w:val="Tablaconcuadrcula"/>
        <w:tblW w:w="0" w:type="auto"/>
        <w:jc w:val="center"/>
        <w:tblLook w:val="04A0" w:firstRow="1" w:lastRow="0" w:firstColumn="1" w:lastColumn="0" w:noHBand="0" w:noVBand="1"/>
      </w:tblPr>
      <w:tblGrid>
        <w:gridCol w:w="3539"/>
        <w:gridCol w:w="3458"/>
        <w:gridCol w:w="2510"/>
      </w:tblGrid>
      <w:tr w:rsidR="00DB2CBE" w:rsidRPr="00DB2CBE" w14:paraId="78B16F64" w14:textId="77777777" w:rsidTr="00DA44BF">
        <w:trPr>
          <w:trHeight w:val="480"/>
          <w:jc w:val="center"/>
        </w:trPr>
        <w:tc>
          <w:tcPr>
            <w:tcW w:w="3539" w:type="dxa"/>
            <w:vAlign w:val="center"/>
          </w:tcPr>
          <w:p w14:paraId="785C25BC"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b/>
                <w:sz w:val="20"/>
                <w:szCs w:val="20"/>
              </w:rPr>
              <w:t>NOMBRE</w:t>
            </w:r>
          </w:p>
        </w:tc>
        <w:tc>
          <w:tcPr>
            <w:tcW w:w="3458" w:type="dxa"/>
            <w:vAlign w:val="center"/>
          </w:tcPr>
          <w:p w14:paraId="02209E2D"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b/>
                <w:sz w:val="20"/>
                <w:szCs w:val="20"/>
              </w:rPr>
              <w:t xml:space="preserve">CARGO </w:t>
            </w:r>
          </w:p>
        </w:tc>
        <w:tc>
          <w:tcPr>
            <w:tcW w:w="2510" w:type="dxa"/>
            <w:vAlign w:val="center"/>
          </w:tcPr>
          <w:p w14:paraId="3860E802"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b/>
                <w:sz w:val="20"/>
                <w:szCs w:val="20"/>
              </w:rPr>
              <w:t>R.F.C.</w:t>
            </w:r>
          </w:p>
        </w:tc>
      </w:tr>
      <w:tr w:rsidR="00DB2CBE" w:rsidRPr="00DB2CBE" w14:paraId="6DA6F37E" w14:textId="77777777" w:rsidTr="00DA44BF">
        <w:trPr>
          <w:jc w:val="center"/>
        </w:trPr>
        <w:tc>
          <w:tcPr>
            <w:tcW w:w="3539" w:type="dxa"/>
            <w:vAlign w:val="center"/>
          </w:tcPr>
          <w:p w14:paraId="4A0B37ED"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sz w:val="20"/>
                <w:szCs w:val="20"/>
              </w:rPr>
              <w:t>C.P. CIPRIANO SOLÍS BADILLO</w:t>
            </w:r>
          </w:p>
        </w:tc>
        <w:tc>
          <w:tcPr>
            <w:tcW w:w="3458" w:type="dxa"/>
            <w:vAlign w:val="center"/>
          </w:tcPr>
          <w:p w14:paraId="2B6D6ED1" w14:textId="77777777" w:rsidR="00DB2CBE" w:rsidRPr="00DB2CBE" w:rsidRDefault="00DB2CBE" w:rsidP="00DA44BF">
            <w:pPr>
              <w:jc w:val="center"/>
              <w:rPr>
                <w:rFonts w:ascii="Arial Narrow" w:hAnsi="Arial Narrow" w:cs="Arial"/>
                <w:sz w:val="20"/>
                <w:szCs w:val="20"/>
              </w:rPr>
            </w:pPr>
          </w:p>
          <w:p w14:paraId="20411B19"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sz w:val="20"/>
                <w:szCs w:val="20"/>
              </w:rPr>
              <w:t>DIRECTOR DE ADMINISTRACIÓN</w:t>
            </w:r>
          </w:p>
        </w:tc>
        <w:tc>
          <w:tcPr>
            <w:tcW w:w="2510" w:type="dxa"/>
            <w:vAlign w:val="center"/>
          </w:tcPr>
          <w:p w14:paraId="7CB95962" w14:textId="77777777" w:rsidR="00DB2CBE" w:rsidRPr="00DB2CBE" w:rsidRDefault="00DB2CBE" w:rsidP="00DA44BF">
            <w:pPr>
              <w:jc w:val="center"/>
              <w:rPr>
                <w:rFonts w:ascii="Arial Narrow" w:hAnsi="Arial Narrow" w:cs="Arial"/>
                <w:sz w:val="20"/>
                <w:szCs w:val="20"/>
              </w:rPr>
            </w:pPr>
            <w:r w:rsidRPr="00DB2CBE">
              <w:rPr>
                <w:rFonts w:ascii="Arial Narrow" w:hAnsi="Arial Narrow" w:cs="Arial"/>
                <w:sz w:val="20"/>
                <w:szCs w:val="20"/>
              </w:rPr>
              <w:t>SOBC560909MY6</w:t>
            </w:r>
          </w:p>
        </w:tc>
      </w:tr>
      <w:tr w:rsidR="00DB2CBE" w:rsidRPr="00DB2CBE" w14:paraId="350B62B5" w14:textId="77777777" w:rsidTr="00DA44BF">
        <w:trPr>
          <w:jc w:val="center"/>
        </w:trPr>
        <w:tc>
          <w:tcPr>
            <w:tcW w:w="3539" w:type="dxa"/>
          </w:tcPr>
          <w:p w14:paraId="38D82262" w14:textId="77777777" w:rsidR="00DB2CBE" w:rsidRPr="00DB2CBE" w:rsidRDefault="00DB2CBE" w:rsidP="00DA44BF">
            <w:pPr>
              <w:jc w:val="center"/>
              <w:rPr>
                <w:rFonts w:ascii="Arial Narrow" w:hAnsi="Arial Narrow" w:cs="Arial"/>
                <w:b/>
                <w:sz w:val="20"/>
                <w:szCs w:val="20"/>
              </w:rPr>
            </w:pPr>
          </w:p>
          <w:p w14:paraId="56ABDBF2" w14:textId="77777777" w:rsidR="00DB2CBE" w:rsidRPr="00DB2CBE" w:rsidRDefault="00DB2CBE" w:rsidP="00DA44BF">
            <w:pPr>
              <w:jc w:val="center"/>
              <w:rPr>
                <w:rFonts w:ascii="Arial Narrow" w:hAnsi="Arial Narrow" w:cs="Arial"/>
                <w:sz w:val="20"/>
                <w:szCs w:val="20"/>
              </w:rPr>
            </w:pPr>
          </w:p>
          <w:p w14:paraId="1A21C4A8"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sz w:val="20"/>
                <w:szCs w:val="20"/>
              </w:rPr>
              <w:t xml:space="preserve">ING. JUANA GABRIELA BARRÓN ROSAS </w:t>
            </w:r>
          </w:p>
        </w:tc>
        <w:tc>
          <w:tcPr>
            <w:tcW w:w="3458" w:type="dxa"/>
            <w:vAlign w:val="center"/>
          </w:tcPr>
          <w:p w14:paraId="1C823088" w14:textId="77777777" w:rsidR="00DB2CBE" w:rsidRPr="00DB2CBE" w:rsidRDefault="00DB2CBE" w:rsidP="00DA44BF">
            <w:pPr>
              <w:jc w:val="center"/>
              <w:rPr>
                <w:rFonts w:ascii="Arial Narrow" w:hAnsi="Arial Narrow" w:cs="Arial"/>
                <w:sz w:val="20"/>
                <w:szCs w:val="20"/>
              </w:rPr>
            </w:pPr>
          </w:p>
          <w:p w14:paraId="498CA088" w14:textId="77777777" w:rsidR="00DB2CBE" w:rsidRPr="00DB2CBE" w:rsidRDefault="00DB2CBE" w:rsidP="00DA44BF">
            <w:pPr>
              <w:jc w:val="center"/>
              <w:rPr>
                <w:rFonts w:ascii="Arial Narrow" w:hAnsi="Arial Narrow" w:cs="Arial"/>
                <w:sz w:val="20"/>
                <w:szCs w:val="20"/>
              </w:rPr>
            </w:pPr>
          </w:p>
          <w:p w14:paraId="32F7540E"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sz w:val="20"/>
                <w:szCs w:val="20"/>
              </w:rPr>
              <w:t>JEFA DEL DEPARTAMENTO DE INGENIERÍA BIOMÉDICA</w:t>
            </w:r>
          </w:p>
        </w:tc>
        <w:tc>
          <w:tcPr>
            <w:tcW w:w="2510" w:type="dxa"/>
            <w:vAlign w:val="center"/>
          </w:tcPr>
          <w:p w14:paraId="55605DF9" w14:textId="77777777" w:rsidR="00DB2CBE" w:rsidRPr="00DB2CBE" w:rsidRDefault="00DB2CBE" w:rsidP="00DA44BF">
            <w:pPr>
              <w:jc w:val="center"/>
              <w:rPr>
                <w:rFonts w:ascii="Arial Narrow" w:hAnsi="Arial Narrow" w:cs="Arial"/>
                <w:sz w:val="20"/>
                <w:szCs w:val="20"/>
              </w:rPr>
            </w:pPr>
          </w:p>
          <w:p w14:paraId="6D01FED5" w14:textId="77777777" w:rsidR="00DB2CBE" w:rsidRPr="00DB2CBE" w:rsidRDefault="00DB2CBE" w:rsidP="00DA44BF">
            <w:pPr>
              <w:jc w:val="center"/>
              <w:rPr>
                <w:rFonts w:ascii="Arial Narrow" w:hAnsi="Arial Narrow" w:cs="Arial"/>
                <w:sz w:val="20"/>
                <w:szCs w:val="20"/>
              </w:rPr>
            </w:pPr>
          </w:p>
          <w:p w14:paraId="009A285F" w14:textId="77777777" w:rsidR="00DB2CBE" w:rsidRPr="00DB2CBE" w:rsidRDefault="00DB2CBE" w:rsidP="00DA44BF">
            <w:pPr>
              <w:jc w:val="center"/>
              <w:rPr>
                <w:rFonts w:ascii="Arial Narrow" w:hAnsi="Arial Narrow" w:cs="Arial"/>
                <w:sz w:val="20"/>
                <w:szCs w:val="20"/>
              </w:rPr>
            </w:pPr>
            <w:r w:rsidRPr="00DB2CBE">
              <w:rPr>
                <w:rFonts w:ascii="Arial Narrow" w:hAnsi="Arial Narrow" w:cs="Arial"/>
                <w:sz w:val="20"/>
                <w:szCs w:val="20"/>
              </w:rPr>
              <w:t>MAVJ731022EA0</w:t>
            </w:r>
          </w:p>
        </w:tc>
      </w:tr>
    </w:tbl>
    <w:p w14:paraId="10D69B51" w14:textId="77777777" w:rsidR="00DB2CBE" w:rsidRPr="00DB2CBE" w:rsidRDefault="00DB2CBE" w:rsidP="00DB2CBE">
      <w:pPr>
        <w:jc w:val="center"/>
        <w:rPr>
          <w:rFonts w:ascii="Arial Narrow" w:hAnsi="Arial Narrow" w:cs="Arial"/>
          <w:b/>
          <w:sz w:val="20"/>
          <w:szCs w:val="20"/>
        </w:rPr>
      </w:pPr>
    </w:p>
    <w:p w14:paraId="14111E13" w14:textId="77777777" w:rsidR="00DB2CBE" w:rsidRPr="00DB2CBE" w:rsidRDefault="00DB2CBE" w:rsidP="00DB2CBE">
      <w:pPr>
        <w:jc w:val="center"/>
        <w:rPr>
          <w:rFonts w:ascii="Arial Narrow" w:hAnsi="Arial Narrow" w:cs="Arial"/>
          <w:b/>
          <w:sz w:val="20"/>
          <w:szCs w:val="20"/>
        </w:rPr>
      </w:pPr>
    </w:p>
    <w:p w14:paraId="6FBB7E1A" w14:textId="77777777" w:rsidR="00DB2CBE" w:rsidRPr="00DB2CBE" w:rsidRDefault="00DB2CBE" w:rsidP="00DB2CBE">
      <w:pPr>
        <w:jc w:val="center"/>
        <w:rPr>
          <w:rFonts w:ascii="Arial Narrow" w:hAnsi="Arial Narrow" w:cs="Arial"/>
          <w:b/>
          <w:sz w:val="20"/>
          <w:szCs w:val="20"/>
        </w:rPr>
      </w:pPr>
      <w:r w:rsidRPr="00DB2CBE">
        <w:rPr>
          <w:rFonts w:ascii="Arial Narrow" w:hAnsi="Arial Narrow" w:cs="Arial"/>
          <w:b/>
          <w:sz w:val="20"/>
          <w:szCs w:val="20"/>
        </w:rPr>
        <w:t xml:space="preserve">POR: </w:t>
      </w:r>
    </w:p>
    <w:p w14:paraId="06E1A0AD" w14:textId="77777777" w:rsidR="00DB2CBE" w:rsidRPr="00DB2CBE" w:rsidRDefault="00DB2CBE" w:rsidP="00DB2CBE">
      <w:pPr>
        <w:jc w:val="center"/>
        <w:rPr>
          <w:rFonts w:ascii="Arial Narrow" w:hAnsi="Arial Narrow" w:cs="Arial"/>
          <w:b/>
          <w:sz w:val="20"/>
          <w:szCs w:val="20"/>
        </w:rPr>
      </w:pPr>
      <w:r w:rsidRPr="00DB2CBE">
        <w:rPr>
          <w:rFonts w:ascii="Arial Narrow" w:hAnsi="Arial Narrow" w:cs="Arial"/>
          <w:b/>
          <w:sz w:val="20"/>
          <w:szCs w:val="20"/>
        </w:rPr>
        <w:t>“EL PROVEEDOR”</w:t>
      </w:r>
    </w:p>
    <w:p w14:paraId="18DDB3E3" w14:textId="77777777" w:rsidR="00DB2CBE" w:rsidRPr="00DB2CBE" w:rsidRDefault="00DB2CBE" w:rsidP="00DB2CBE">
      <w:pPr>
        <w:jc w:val="center"/>
        <w:rPr>
          <w:rFonts w:ascii="Arial Narrow" w:hAnsi="Arial Narrow" w:cs="Arial"/>
          <w:b/>
          <w:sz w:val="20"/>
          <w:szCs w:val="20"/>
        </w:rPr>
      </w:pPr>
    </w:p>
    <w:tbl>
      <w:tblPr>
        <w:tblStyle w:val="Tablaconcuadrcula"/>
        <w:tblW w:w="0" w:type="auto"/>
        <w:jc w:val="center"/>
        <w:tblLook w:val="04A0" w:firstRow="1" w:lastRow="0" w:firstColumn="1" w:lastColumn="0" w:noHBand="0" w:noVBand="1"/>
      </w:tblPr>
      <w:tblGrid>
        <w:gridCol w:w="4957"/>
        <w:gridCol w:w="4437"/>
      </w:tblGrid>
      <w:tr w:rsidR="00DB2CBE" w:rsidRPr="00DB2CBE" w14:paraId="55AFD390" w14:textId="77777777" w:rsidTr="00DA44BF">
        <w:trPr>
          <w:trHeight w:val="569"/>
          <w:jc w:val="center"/>
        </w:trPr>
        <w:tc>
          <w:tcPr>
            <w:tcW w:w="4957" w:type="dxa"/>
            <w:vAlign w:val="center"/>
          </w:tcPr>
          <w:p w14:paraId="0C4AD74C"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b/>
                <w:sz w:val="20"/>
                <w:szCs w:val="20"/>
              </w:rPr>
              <w:t>NOMBRE</w:t>
            </w:r>
          </w:p>
        </w:tc>
        <w:tc>
          <w:tcPr>
            <w:tcW w:w="4437" w:type="dxa"/>
            <w:vAlign w:val="center"/>
          </w:tcPr>
          <w:p w14:paraId="2E322B31" w14:textId="77777777" w:rsidR="00DB2CBE" w:rsidRPr="00DB2CBE" w:rsidRDefault="00DB2CBE" w:rsidP="00DA44BF">
            <w:pPr>
              <w:jc w:val="center"/>
              <w:rPr>
                <w:rFonts w:ascii="Arial Narrow" w:hAnsi="Arial Narrow" w:cs="Arial"/>
                <w:b/>
                <w:sz w:val="20"/>
                <w:szCs w:val="20"/>
              </w:rPr>
            </w:pPr>
            <w:r w:rsidRPr="00DB2CBE">
              <w:rPr>
                <w:rFonts w:ascii="Arial Narrow" w:hAnsi="Arial Narrow" w:cs="Arial"/>
                <w:b/>
                <w:sz w:val="20"/>
                <w:szCs w:val="20"/>
              </w:rPr>
              <w:t>R.F.C.</w:t>
            </w:r>
          </w:p>
        </w:tc>
      </w:tr>
      <w:tr w:rsidR="00DB2CBE" w:rsidRPr="00DB2CBE" w14:paraId="0568A6B7" w14:textId="77777777" w:rsidTr="00DA44BF">
        <w:trPr>
          <w:jc w:val="center"/>
        </w:trPr>
        <w:tc>
          <w:tcPr>
            <w:tcW w:w="4957" w:type="dxa"/>
          </w:tcPr>
          <w:p w14:paraId="55541035" w14:textId="77777777" w:rsidR="00DB2CBE" w:rsidRPr="00DB2CBE" w:rsidRDefault="00DB2CBE" w:rsidP="00DA44BF">
            <w:pPr>
              <w:jc w:val="center"/>
              <w:rPr>
                <w:rFonts w:ascii="Arial Narrow" w:hAnsi="Arial Narrow" w:cs="Arial"/>
                <w:b/>
                <w:sz w:val="20"/>
                <w:szCs w:val="20"/>
              </w:rPr>
            </w:pPr>
          </w:p>
        </w:tc>
        <w:tc>
          <w:tcPr>
            <w:tcW w:w="4437" w:type="dxa"/>
          </w:tcPr>
          <w:p w14:paraId="14FE9361" w14:textId="77777777" w:rsidR="00DB2CBE" w:rsidRPr="00DB2CBE" w:rsidRDefault="00DB2CBE" w:rsidP="00DA44BF">
            <w:pPr>
              <w:jc w:val="center"/>
              <w:rPr>
                <w:rFonts w:ascii="Arial Narrow" w:hAnsi="Arial Narrow" w:cs="Arial"/>
                <w:b/>
                <w:sz w:val="20"/>
                <w:szCs w:val="20"/>
              </w:rPr>
            </w:pPr>
          </w:p>
        </w:tc>
      </w:tr>
    </w:tbl>
    <w:p w14:paraId="1AD06FFB" w14:textId="77777777" w:rsidR="00DB2CBE" w:rsidRPr="00DB2CBE" w:rsidRDefault="00DB2CBE" w:rsidP="00DB2CBE">
      <w:pPr>
        <w:jc w:val="both"/>
        <w:rPr>
          <w:rFonts w:ascii="Arial Narrow" w:hAnsi="Arial Narrow" w:cs="Arial"/>
          <w:sz w:val="20"/>
          <w:szCs w:val="20"/>
        </w:rPr>
      </w:pPr>
    </w:p>
    <w:p w14:paraId="54F8D6A6" w14:textId="77777777" w:rsidR="00D332FE" w:rsidRPr="00244167" w:rsidRDefault="00D332FE" w:rsidP="00D332FE">
      <w:pPr>
        <w:jc w:val="center"/>
        <w:rPr>
          <w:rFonts w:ascii="Arial Narrow" w:hAnsi="Arial Narrow" w:cs="Arial"/>
          <w:b/>
          <w:iCs/>
          <w:sz w:val="22"/>
          <w:szCs w:val="22"/>
          <w:lang w:val="es-MX"/>
        </w:rPr>
      </w:pPr>
    </w:p>
    <w:p w14:paraId="071277DD" w14:textId="77777777" w:rsidR="00AA6541" w:rsidRPr="00244167" w:rsidRDefault="00AA6541" w:rsidP="00AA6541">
      <w:pPr>
        <w:jc w:val="center"/>
        <w:rPr>
          <w:rFonts w:ascii="Arial Narrow" w:hAnsi="Arial Narrow"/>
          <w:b/>
          <w:sz w:val="22"/>
          <w:szCs w:val="22"/>
          <w:lang w:val="es-MX"/>
        </w:rPr>
      </w:pPr>
      <w:r w:rsidRPr="00244167">
        <w:rPr>
          <w:rFonts w:ascii="Arial Narrow" w:hAnsi="Arial Narrow" w:cs="Arial"/>
          <w:b/>
          <w:sz w:val="13"/>
          <w:szCs w:val="13"/>
          <w:lang w:val="es-MX"/>
        </w:rPr>
        <w:br w:type="page"/>
      </w:r>
      <w:r w:rsidR="007E1161" w:rsidRPr="00244167">
        <w:rPr>
          <w:rFonts w:ascii="Arial Narrow" w:hAnsi="Arial Narrow"/>
          <w:b/>
          <w:sz w:val="22"/>
          <w:szCs w:val="22"/>
          <w:lang w:val="es-MX"/>
        </w:rPr>
        <w:lastRenderedPageBreak/>
        <w:t>Anexo No. 15</w:t>
      </w:r>
    </w:p>
    <w:p w14:paraId="6A8D0245" w14:textId="77777777" w:rsidR="00AA6541" w:rsidRPr="00244167" w:rsidRDefault="00AA6541" w:rsidP="00AA6541">
      <w:pPr>
        <w:jc w:val="center"/>
        <w:rPr>
          <w:rFonts w:ascii="Arial Narrow" w:hAnsi="Arial Narrow"/>
          <w:b/>
          <w:sz w:val="22"/>
          <w:szCs w:val="22"/>
          <w:lang w:val="es-MX"/>
        </w:rPr>
      </w:pPr>
    </w:p>
    <w:p w14:paraId="3E9CF89E" w14:textId="77777777" w:rsidR="00AA6541" w:rsidRPr="00244167" w:rsidRDefault="00AA6541" w:rsidP="00AA6541">
      <w:pPr>
        <w:jc w:val="center"/>
        <w:rPr>
          <w:rFonts w:ascii="Arial Narrow" w:hAnsi="Arial Narrow"/>
          <w:b/>
          <w:sz w:val="22"/>
          <w:szCs w:val="22"/>
          <w:u w:val="single"/>
          <w:lang w:val="es-MX"/>
        </w:rPr>
      </w:pPr>
      <w:r w:rsidRPr="00244167">
        <w:rPr>
          <w:rFonts w:ascii="Arial Narrow" w:hAnsi="Arial Narrow"/>
          <w:b/>
          <w:sz w:val="22"/>
          <w:szCs w:val="22"/>
          <w:u w:val="single"/>
          <w:lang w:val="es-MX"/>
        </w:rPr>
        <w:t>Certificación de Medios Remotos de Comunicación Electrónica.</w:t>
      </w:r>
    </w:p>
    <w:p w14:paraId="26FAA04A" w14:textId="77777777" w:rsidR="00AA6541" w:rsidRPr="00244167" w:rsidRDefault="00AA6541" w:rsidP="00AA6541">
      <w:pPr>
        <w:jc w:val="center"/>
        <w:rPr>
          <w:rFonts w:ascii="Arial Narrow" w:hAnsi="Arial Narrow"/>
          <w:b/>
          <w:lang w:val="es-MX"/>
        </w:rPr>
      </w:pPr>
    </w:p>
    <w:p w14:paraId="77E3F705"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7F88673C"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2EED62B5"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63F0819C"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Presente</w:t>
      </w:r>
    </w:p>
    <w:p w14:paraId="1CA91EEE" w14:textId="77777777" w:rsidR="00AA6541" w:rsidRPr="00244167" w:rsidRDefault="00AA6541" w:rsidP="00AA6541">
      <w:pPr>
        <w:jc w:val="center"/>
        <w:rPr>
          <w:rFonts w:ascii="Arial Narrow" w:hAnsi="Arial Narrow"/>
          <w:b/>
          <w:lang w:val="es-MX"/>
        </w:rPr>
      </w:pPr>
    </w:p>
    <w:p w14:paraId="1F146176" w14:textId="1E96883F" w:rsidR="00AA6541" w:rsidRPr="00CA4CDF" w:rsidRDefault="00AA6541" w:rsidP="00AA6541">
      <w:pPr>
        <w:rPr>
          <w:rFonts w:ascii="Arial Narrow" w:hAnsi="Arial Narrow"/>
          <w:b/>
          <w:sz w:val="22"/>
          <w:szCs w:val="22"/>
          <w:lang w:val="es-MX"/>
        </w:rPr>
      </w:pPr>
      <w:r w:rsidRPr="00CA4CDF">
        <w:rPr>
          <w:rFonts w:ascii="Arial Narrow" w:hAnsi="Arial Narrow" w:cs="Arial"/>
          <w:sz w:val="22"/>
          <w:szCs w:val="22"/>
          <w:lang w:val="es-MX"/>
        </w:rPr>
        <w:t xml:space="preserve">Licitación Pública Electrónica Nacional No. </w:t>
      </w:r>
      <w:r w:rsidR="001A69D8" w:rsidRPr="00CA4CDF">
        <w:rPr>
          <w:rFonts w:ascii="Arial Narrow" w:hAnsi="Arial Narrow" w:cs="Arial"/>
          <w:sz w:val="22"/>
          <w:szCs w:val="22"/>
          <w:lang w:val="es-MX"/>
        </w:rPr>
        <w:t>LA-012NBG001-E83-2022</w:t>
      </w:r>
      <w:r w:rsidRPr="00CA4CDF">
        <w:rPr>
          <w:rFonts w:ascii="Arial Narrow" w:hAnsi="Arial Narrow"/>
          <w:b/>
          <w:sz w:val="22"/>
          <w:szCs w:val="22"/>
          <w:lang w:val="es-MX"/>
        </w:rPr>
        <w:t>, relativa a la Contratación</w:t>
      </w:r>
      <w:r w:rsidR="003C6551" w:rsidRPr="00CA4CDF">
        <w:rPr>
          <w:rFonts w:ascii="Arial Narrow" w:hAnsi="Arial Narrow"/>
          <w:b/>
          <w:sz w:val="22"/>
          <w:szCs w:val="22"/>
          <w:lang w:val="es-MX"/>
        </w:rPr>
        <w:t xml:space="preserve"> </w:t>
      </w:r>
      <w:r w:rsidRPr="00CA4CDF">
        <w:rPr>
          <w:rFonts w:ascii="Arial Narrow" w:hAnsi="Arial Narrow"/>
          <w:b/>
          <w:sz w:val="22"/>
          <w:szCs w:val="22"/>
          <w:lang w:val="es-MX"/>
        </w:rPr>
        <w:t>de: _______________________________________</w:t>
      </w:r>
    </w:p>
    <w:p w14:paraId="6BEBACE7" w14:textId="77777777" w:rsidR="00AA6541" w:rsidRPr="00CA4CDF" w:rsidRDefault="00AA6541" w:rsidP="00AA6541">
      <w:pPr>
        <w:jc w:val="center"/>
        <w:rPr>
          <w:rFonts w:ascii="Arial Narrow" w:hAnsi="Arial Narrow"/>
          <w:b/>
          <w:sz w:val="22"/>
          <w:szCs w:val="22"/>
          <w:lang w:val="es-MX"/>
        </w:rPr>
      </w:pPr>
    </w:p>
    <w:p w14:paraId="4B550D3B" w14:textId="77777777" w:rsidR="00AA6541" w:rsidRPr="00CA4CDF" w:rsidRDefault="00AA6541" w:rsidP="00AA6541">
      <w:pPr>
        <w:jc w:val="center"/>
        <w:rPr>
          <w:rFonts w:ascii="Arial Narrow" w:hAnsi="Arial Narrow"/>
          <w:b/>
          <w:sz w:val="22"/>
          <w:szCs w:val="22"/>
          <w:lang w:val="es-MX"/>
        </w:rPr>
      </w:pPr>
    </w:p>
    <w:p w14:paraId="18E97F41"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 xml:space="preserve">Los interesados que a su elección opten por participar en licitaciones públicas a través de medios remotos de comunicación electrónica, deberán acudir a las oficinas de la S.F.P. con el propósito de que obtengan la certificación del medio de identificación electrónica, para lo cual exhibirán entre otra documentación, la siguiente: </w:t>
      </w:r>
    </w:p>
    <w:p w14:paraId="50C3ACE4" w14:textId="77777777" w:rsidR="00AA6541" w:rsidRPr="00CA4CDF" w:rsidRDefault="00AA6541" w:rsidP="00AA6541">
      <w:pPr>
        <w:jc w:val="center"/>
        <w:rPr>
          <w:rFonts w:ascii="Arial Narrow" w:hAnsi="Arial Narrow"/>
          <w:b/>
          <w:sz w:val="22"/>
          <w:szCs w:val="22"/>
          <w:lang w:val="es-MX"/>
        </w:rPr>
      </w:pPr>
    </w:p>
    <w:p w14:paraId="7DCC7D38"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a).- Personas Físicas: acta de nacimiento, identificación oficial con fotografía y cédula de registro federal de contribuyentes; en caso de que los trámites los realice a través de algún apoderado, adicionalmente el documento con el que se acredite el otorgamiento de dicha representación, así como la identificación oficial con fotografía y cédula del registro federal de contribuyentes del apoderado.</w:t>
      </w:r>
    </w:p>
    <w:p w14:paraId="28ECB7BE" w14:textId="77777777" w:rsidR="00AA6541" w:rsidRPr="00CA4CDF" w:rsidRDefault="00AA6541" w:rsidP="00AA6541">
      <w:pPr>
        <w:jc w:val="center"/>
        <w:rPr>
          <w:rFonts w:ascii="Arial Narrow" w:hAnsi="Arial Narrow"/>
          <w:b/>
          <w:sz w:val="22"/>
          <w:szCs w:val="22"/>
          <w:lang w:val="es-MX"/>
        </w:rPr>
      </w:pPr>
    </w:p>
    <w:p w14:paraId="1C51CB2B"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b).- Personas Morales: testimonio de las escrituras públicas con las que se acredite su existencia legal, incluidas sus reformas, así como las facultades de su apoderado; identificación oficial con fotografía de dicho representante y cédula del registro federal de contribuyentes del apoderado y de la persona moral.</w:t>
      </w:r>
    </w:p>
    <w:p w14:paraId="08EBED9E" w14:textId="77777777" w:rsidR="00AA6541" w:rsidRPr="00CA4CDF" w:rsidRDefault="00AA6541" w:rsidP="00AA6541">
      <w:pPr>
        <w:jc w:val="center"/>
        <w:rPr>
          <w:rFonts w:ascii="Arial Narrow" w:hAnsi="Arial Narrow"/>
          <w:b/>
          <w:sz w:val="22"/>
          <w:szCs w:val="22"/>
          <w:lang w:val="es-MX"/>
        </w:rPr>
      </w:pPr>
    </w:p>
    <w:p w14:paraId="5E077454"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Tratándose</w:t>
      </w:r>
      <w:r w:rsidR="009568F2" w:rsidRPr="00CA4CDF">
        <w:rPr>
          <w:rFonts w:ascii="Arial Narrow" w:hAnsi="Arial Narrow"/>
          <w:sz w:val="22"/>
          <w:szCs w:val="22"/>
          <w:lang w:val="es-MX"/>
        </w:rPr>
        <w:t xml:space="preserve"> de </w:t>
      </w:r>
      <w:r w:rsidRPr="00CA4CDF">
        <w:rPr>
          <w:rFonts w:ascii="Arial Narrow" w:hAnsi="Arial Narrow"/>
          <w:sz w:val="22"/>
          <w:szCs w:val="22"/>
          <w:lang w:val="es-MX"/>
        </w:rPr>
        <w:t xml:space="preserve">personas de nacionalidad extranjera, estas deberán exhibir documentación equivalente a la aludida en los incisos de esta disposición, debidamente apostillada o certificada por el cónsul mexicano en el país de que se trate, según corresponda. </w:t>
      </w:r>
    </w:p>
    <w:p w14:paraId="5F06A19E" w14:textId="77777777" w:rsidR="00AA6541" w:rsidRPr="00CA4CDF" w:rsidRDefault="00AA6541" w:rsidP="00AA6541">
      <w:pPr>
        <w:jc w:val="center"/>
        <w:rPr>
          <w:rFonts w:ascii="Arial Narrow" w:hAnsi="Arial Narrow"/>
          <w:b/>
          <w:sz w:val="22"/>
          <w:szCs w:val="22"/>
          <w:lang w:val="es-MX"/>
        </w:rPr>
      </w:pPr>
    </w:p>
    <w:p w14:paraId="1C7301D8"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 xml:space="preserve">La S.F.P. en un término de 72 horas verificará si el interesado cumple con las condiciones requeridas en cuyo caso, firmará su inscripción a </w:t>
      </w:r>
      <w:r w:rsidR="009568F2" w:rsidRPr="00CA4CDF">
        <w:rPr>
          <w:rFonts w:ascii="Arial Narrow" w:hAnsi="Arial Narrow"/>
          <w:sz w:val="22"/>
          <w:szCs w:val="22"/>
          <w:lang w:val="es-MX"/>
        </w:rPr>
        <w:t>CompraNet</w:t>
      </w:r>
      <w:r w:rsidRPr="00CA4CDF">
        <w:rPr>
          <w:rFonts w:ascii="Arial Narrow" w:hAnsi="Arial Narrow"/>
          <w:sz w:val="22"/>
          <w:szCs w:val="22"/>
          <w:lang w:val="es-MX"/>
        </w:rPr>
        <w:t xml:space="preserve"> y recibirá el programa informático, su manual de usuario y el certificado digital que utilizará como medio de identificación electrónica en sustitución de la firma autógrafa.</w:t>
      </w:r>
    </w:p>
    <w:p w14:paraId="031A6DF9" w14:textId="77777777" w:rsidR="00AA6541" w:rsidRPr="00CA4CDF" w:rsidRDefault="00AA6541" w:rsidP="00AA6541">
      <w:pPr>
        <w:jc w:val="center"/>
        <w:rPr>
          <w:rFonts w:ascii="Arial Narrow" w:hAnsi="Arial Narrow"/>
          <w:b/>
          <w:sz w:val="22"/>
          <w:szCs w:val="22"/>
          <w:lang w:val="es-MX"/>
        </w:rPr>
      </w:pPr>
    </w:p>
    <w:p w14:paraId="27F9AD45"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Disposiciones a que se sujetaran los LICITANTES que opten participar por medios remotos de comunicación electrónica:</w:t>
      </w:r>
    </w:p>
    <w:p w14:paraId="3078F24E" w14:textId="77777777" w:rsidR="00AA6541" w:rsidRPr="00CA4CDF" w:rsidRDefault="00AA6541" w:rsidP="00AA6541">
      <w:pPr>
        <w:jc w:val="center"/>
        <w:rPr>
          <w:rFonts w:ascii="Arial Narrow" w:hAnsi="Arial Narrow"/>
          <w:b/>
          <w:sz w:val="22"/>
          <w:szCs w:val="22"/>
          <w:lang w:val="es-MX"/>
        </w:rPr>
      </w:pPr>
    </w:p>
    <w:p w14:paraId="2AF47AB2"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1.- Reconocerán como propia y auténtica la información que envíen por medios de comunicación electrónica y que se distinga por medio de identificación electrónica que les certifique la S.F.P.</w:t>
      </w:r>
    </w:p>
    <w:p w14:paraId="0013C8C6" w14:textId="77777777" w:rsidR="00AA6541" w:rsidRPr="00CA4CDF" w:rsidRDefault="00AA6541" w:rsidP="00AA6541">
      <w:pPr>
        <w:jc w:val="center"/>
        <w:rPr>
          <w:rFonts w:ascii="Arial Narrow" w:hAnsi="Arial Narrow"/>
          <w:b/>
          <w:sz w:val="22"/>
          <w:szCs w:val="22"/>
          <w:lang w:val="es-MX"/>
        </w:rPr>
      </w:pPr>
    </w:p>
    <w:p w14:paraId="1209F9B2"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2.- Notificarán oportunamente a la S.F.P., bajo su responsabilidad, respecto de cualquier modificación o revocación de las facultades otorgadas a su apoderado o representante al que le haya sido otorgado un certificado digital.</w:t>
      </w:r>
    </w:p>
    <w:p w14:paraId="23BCEA20" w14:textId="77777777" w:rsidR="00AA6541" w:rsidRPr="00CA4CDF" w:rsidRDefault="00AA6541" w:rsidP="00AA6541">
      <w:pPr>
        <w:jc w:val="center"/>
        <w:rPr>
          <w:rFonts w:ascii="Arial Narrow" w:hAnsi="Arial Narrow"/>
          <w:b/>
          <w:sz w:val="22"/>
          <w:szCs w:val="22"/>
          <w:lang w:val="es-MX"/>
        </w:rPr>
      </w:pPr>
    </w:p>
    <w:p w14:paraId="216E8132"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3.- Aceptarán, que el uso de su certificado digital por persona distinta a la autorizada, quedará bajo su exclusiva responsabilidad.</w:t>
      </w:r>
    </w:p>
    <w:p w14:paraId="275F2BF0" w14:textId="77777777" w:rsidR="00AA6541" w:rsidRPr="00CA4CDF" w:rsidRDefault="00AA6541" w:rsidP="00AA6541">
      <w:pPr>
        <w:jc w:val="center"/>
        <w:rPr>
          <w:rFonts w:ascii="Arial Narrow" w:hAnsi="Arial Narrow"/>
          <w:b/>
          <w:sz w:val="22"/>
          <w:szCs w:val="22"/>
          <w:lang w:val="es-MX"/>
        </w:rPr>
      </w:pPr>
    </w:p>
    <w:p w14:paraId="092568B0"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 xml:space="preserve">4.- </w:t>
      </w:r>
      <w:r w:rsidRPr="00CA4CDF">
        <w:rPr>
          <w:rFonts w:ascii="Arial Narrow" w:hAnsi="Arial Narrow"/>
          <w:b/>
          <w:sz w:val="22"/>
          <w:szCs w:val="22"/>
          <w:lang w:val="es-MX"/>
        </w:rPr>
        <w:t xml:space="preserve">Admitirán que se </w:t>
      </w:r>
      <w:r w:rsidRPr="00CA4CDF">
        <w:rPr>
          <w:rFonts w:ascii="Arial Narrow" w:hAnsi="Arial Narrow"/>
          <w:b/>
          <w:sz w:val="22"/>
          <w:szCs w:val="22"/>
          <w:u w:val="single"/>
          <w:lang w:val="es-MX"/>
        </w:rPr>
        <w:t>tendrán por no presentadas las proposiciones</w:t>
      </w:r>
      <w:r w:rsidRPr="00CA4CDF">
        <w:rPr>
          <w:rFonts w:ascii="Arial Narrow" w:hAnsi="Arial Narrow"/>
          <w:b/>
          <w:sz w:val="22"/>
          <w:szCs w:val="22"/>
          <w:lang w:val="es-MX"/>
        </w:rPr>
        <w:t xml:space="preserve"> y demás documentación cuando la información enviada </w:t>
      </w:r>
      <w:r w:rsidRPr="00CA4CDF">
        <w:rPr>
          <w:rFonts w:ascii="Arial Narrow" w:hAnsi="Arial Narrow"/>
          <w:b/>
          <w:sz w:val="22"/>
          <w:szCs w:val="22"/>
          <w:u w:val="single"/>
          <w:lang w:val="es-MX"/>
        </w:rPr>
        <w:t>contenga virus informáticos o no puedan abrirse los archivos por problemas técnicos</w:t>
      </w:r>
      <w:r w:rsidRPr="00CA4CDF">
        <w:rPr>
          <w:rFonts w:ascii="Arial Narrow" w:hAnsi="Arial Narrow"/>
          <w:b/>
          <w:sz w:val="22"/>
          <w:szCs w:val="22"/>
          <w:lang w:val="es-MX"/>
        </w:rPr>
        <w:t xml:space="preserve"> imputables a sus programas o equipo de cómputo.</w:t>
      </w:r>
    </w:p>
    <w:p w14:paraId="7B2DDAE3" w14:textId="77777777" w:rsidR="00AA6541" w:rsidRPr="00CA4CDF" w:rsidRDefault="00AA6541" w:rsidP="00AA6541">
      <w:pPr>
        <w:jc w:val="center"/>
        <w:rPr>
          <w:rFonts w:ascii="Arial Narrow" w:hAnsi="Arial Narrow"/>
          <w:b/>
          <w:sz w:val="22"/>
          <w:szCs w:val="22"/>
          <w:lang w:val="es-MX"/>
        </w:rPr>
      </w:pPr>
    </w:p>
    <w:p w14:paraId="29332416"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 xml:space="preserve">5.- Aceptarán que se tendrán por notificados del fallo y de las actas que se levanten con motivo de las licitaciones públicas en las que participen, cuando estos se encuentren a su disposición a través de </w:t>
      </w:r>
      <w:r w:rsidR="009568F2" w:rsidRPr="00CA4CDF">
        <w:rPr>
          <w:rFonts w:ascii="Arial Narrow" w:hAnsi="Arial Narrow"/>
          <w:sz w:val="22"/>
          <w:szCs w:val="22"/>
          <w:lang w:val="es-MX"/>
        </w:rPr>
        <w:t>CompraNet</w:t>
      </w:r>
      <w:r w:rsidRPr="00CA4CDF">
        <w:rPr>
          <w:rFonts w:ascii="Arial Narrow" w:hAnsi="Arial Narrow"/>
          <w:sz w:val="22"/>
          <w:szCs w:val="22"/>
          <w:lang w:val="es-MX"/>
        </w:rPr>
        <w:t>.</w:t>
      </w:r>
    </w:p>
    <w:p w14:paraId="29FC2FF1" w14:textId="77777777" w:rsidR="00AA6541" w:rsidRPr="00CA4CDF" w:rsidRDefault="00AA6541" w:rsidP="00AA6541">
      <w:pPr>
        <w:jc w:val="center"/>
        <w:rPr>
          <w:rFonts w:ascii="Arial Narrow" w:hAnsi="Arial Narrow"/>
          <w:b/>
          <w:sz w:val="22"/>
          <w:szCs w:val="22"/>
          <w:lang w:val="es-MX"/>
        </w:rPr>
      </w:pPr>
    </w:p>
    <w:p w14:paraId="4AC8031F"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 xml:space="preserve">6.- Consentirán que será motivo de que la S.F.P. invalide su certificado digital, cuando haga mal uso de la red privada de comunicaciones de </w:t>
      </w:r>
      <w:r w:rsidR="009568F2" w:rsidRPr="00CA4CDF">
        <w:rPr>
          <w:rFonts w:ascii="Arial Narrow" w:hAnsi="Arial Narrow"/>
          <w:sz w:val="22"/>
          <w:szCs w:val="22"/>
          <w:lang w:val="es-MX"/>
        </w:rPr>
        <w:t>CompraNet</w:t>
      </w:r>
      <w:r w:rsidRPr="00CA4CDF">
        <w:rPr>
          <w:rFonts w:ascii="Arial Narrow" w:hAnsi="Arial Narrow"/>
          <w:sz w:val="22"/>
          <w:szCs w:val="22"/>
          <w:lang w:val="es-MX"/>
        </w:rPr>
        <w:t>.</w:t>
      </w:r>
    </w:p>
    <w:p w14:paraId="762C9C8B" w14:textId="77777777" w:rsidR="00AA6541" w:rsidRPr="00CA4CDF" w:rsidRDefault="00AA6541" w:rsidP="00AA6541">
      <w:pPr>
        <w:jc w:val="both"/>
        <w:rPr>
          <w:rFonts w:ascii="Arial Narrow" w:hAnsi="Arial Narrow"/>
          <w:sz w:val="22"/>
          <w:szCs w:val="22"/>
          <w:lang w:val="es-MX"/>
        </w:rPr>
      </w:pPr>
    </w:p>
    <w:p w14:paraId="287E69FF" w14:textId="77777777" w:rsidR="00AA6541" w:rsidRPr="00CA4CDF" w:rsidRDefault="00AA6541" w:rsidP="00AA6541">
      <w:pPr>
        <w:jc w:val="both"/>
        <w:rPr>
          <w:rFonts w:ascii="Arial Narrow" w:hAnsi="Arial Narrow"/>
          <w:sz w:val="22"/>
          <w:szCs w:val="22"/>
          <w:lang w:val="es-MX"/>
        </w:rPr>
      </w:pPr>
      <w:r w:rsidRPr="00CA4CDF">
        <w:rPr>
          <w:rFonts w:ascii="Arial Narrow" w:hAnsi="Arial Narrow"/>
          <w:sz w:val="22"/>
          <w:szCs w:val="22"/>
          <w:lang w:val="es-MX"/>
        </w:rPr>
        <w:t>7.- Renunciarán tratándose de personas extranjeras, a invocar la protección de su gobierno, en caso de que se suscite alguna controversia relacionada con el uso de CompraNet y aceptarán someterse a la jurisdicción de los tribunales federales competentes.</w:t>
      </w:r>
    </w:p>
    <w:p w14:paraId="14B52BE3" w14:textId="77777777" w:rsidR="00AA6541" w:rsidRPr="00CA4CDF" w:rsidRDefault="00AA6541" w:rsidP="00AA6541">
      <w:pPr>
        <w:jc w:val="both"/>
        <w:rPr>
          <w:rFonts w:ascii="Arial Narrow" w:hAnsi="Arial Narrow"/>
          <w:sz w:val="22"/>
          <w:szCs w:val="22"/>
          <w:lang w:val="es-MX"/>
        </w:rPr>
      </w:pPr>
    </w:p>
    <w:p w14:paraId="05616B8D" w14:textId="77777777" w:rsidR="00AA6541" w:rsidRPr="00CA4CDF" w:rsidRDefault="00AA6541" w:rsidP="00AA6541">
      <w:pPr>
        <w:jc w:val="both"/>
        <w:rPr>
          <w:rFonts w:ascii="Arial Narrow" w:hAnsi="Arial Narrow"/>
          <w:sz w:val="22"/>
          <w:szCs w:val="22"/>
          <w:lang w:val="es-MX"/>
        </w:rPr>
      </w:pPr>
    </w:p>
    <w:p w14:paraId="0567A9A9" w14:textId="77777777" w:rsidR="00AA6541" w:rsidRPr="00CA4CDF" w:rsidRDefault="00AA6541" w:rsidP="00AA6541">
      <w:pPr>
        <w:jc w:val="both"/>
        <w:rPr>
          <w:rFonts w:ascii="Arial Narrow" w:hAnsi="Arial Narrow"/>
          <w:sz w:val="22"/>
          <w:szCs w:val="22"/>
          <w:lang w:val="es-MX"/>
        </w:rPr>
      </w:pPr>
    </w:p>
    <w:p w14:paraId="74E47D07" w14:textId="77777777" w:rsidR="00AA6541" w:rsidRPr="00CA4CDF" w:rsidRDefault="00AA6541" w:rsidP="00AA6541">
      <w:pPr>
        <w:jc w:val="center"/>
        <w:rPr>
          <w:rFonts w:ascii="Arial Narrow" w:hAnsi="Arial Narrow" w:cs="Arial"/>
          <w:sz w:val="22"/>
          <w:szCs w:val="22"/>
          <w:lang w:val="es-MX"/>
        </w:rPr>
      </w:pPr>
    </w:p>
    <w:p w14:paraId="7C9D5E11" w14:textId="77777777" w:rsidR="00AA6541" w:rsidRPr="00CA4CDF" w:rsidRDefault="00AA6541" w:rsidP="00AA6541">
      <w:pPr>
        <w:jc w:val="center"/>
        <w:rPr>
          <w:rFonts w:ascii="Arial Narrow" w:hAnsi="Arial Narrow" w:cs="Arial"/>
          <w:sz w:val="22"/>
          <w:szCs w:val="22"/>
          <w:lang w:val="es-MX"/>
        </w:rPr>
      </w:pPr>
      <w:r w:rsidRPr="00CA4CDF">
        <w:rPr>
          <w:rFonts w:ascii="Arial Narrow" w:hAnsi="Arial Narrow" w:cs="Arial"/>
          <w:sz w:val="22"/>
          <w:szCs w:val="22"/>
          <w:lang w:val="es-MX"/>
        </w:rPr>
        <w:t>__________________________________________</w:t>
      </w:r>
    </w:p>
    <w:p w14:paraId="3C2E9B00" w14:textId="77777777" w:rsidR="00AA6541" w:rsidRPr="00CA4CDF" w:rsidRDefault="00AA6541" w:rsidP="00AA6541">
      <w:pPr>
        <w:jc w:val="center"/>
        <w:rPr>
          <w:rFonts w:ascii="Arial Narrow" w:hAnsi="Arial Narrow" w:cs="Arial"/>
          <w:sz w:val="22"/>
          <w:szCs w:val="22"/>
          <w:lang w:val="es-MX"/>
        </w:rPr>
      </w:pPr>
      <w:r w:rsidRPr="00CA4CDF">
        <w:rPr>
          <w:rFonts w:ascii="Arial Narrow" w:hAnsi="Arial Narrow" w:cs="Arial"/>
          <w:sz w:val="22"/>
          <w:szCs w:val="22"/>
          <w:lang w:val="es-MX"/>
        </w:rPr>
        <w:t>NOMBRE Y FIRMA DEL REPRESENTANTE LEGAL</w:t>
      </w:r>
    </w:p>
    <w:p w14:paraId="62FD2D55" w14:textId="77777777" w:rsidR="00AA6541" w:rsidRPr="00CA4CDF" w:rsidRDefault="00AA6541" w:rsidP="00AA6541">
      <w:pPr>
        <w:jc w:val="center"/>
        <w:rPr>
          <w:rFonts w:ascii="Arial Narrow" w:hAnsi="Arial Narrow" w:cs="Arial"/>
          <w:sz w:val="22"/>
          <w:szCs w:val="22"/>
          <w:lang w:val="es-MX"/>
        </w:rPr>
      </w:pPr>
      <w:r w:rsidRPr="00CA4CDF">
        <w:rPr>
          <w:rFonts w:ascii="Arial Narrow" w:hAnsi="Arial Narrow" w:cs="Arial"/>
          <w:sz w:val="22"/>
          <w:szCs w:val="22"/>
          <w:lang w:val="es-MX"/>
        </w:rPr>
        <w:t>Razón Social del LICITANTE</w:t>
      </w:r>
    </w:p>
    <w:p w14:paraId="25C10A05" w14:textId="77777777" w:rsidR="00AA6541" w:rsidRPr="00CA4CDF" w:rsidRDefault="00AA6541" w:rsidP="00AA6541">
      <w:pPr>
        <w:jc w:val="center"/>
        <w:rPr>
          <w:rFonts w:ascii="Arial Narrow" w:hAnsi="Arial Narrow" w:cs="Arial"/>
          <w:sz w:val="22"/>
          <w:szCs w:val="22"/>
          <w:lang w:val="es-MX"/>
        </w:rPr>
      </w:pPr>
    </w:p>
    <w:p w14:paraId="79AA2A1E" w14:textId="77777777" w:rsidR="00AA6541" w:rsidRPr="00CA4CDF" w:rsidRDefault="00AA6541" w:rsidP="00AA6541">
      <w:pPr>
        <w:jc w:val="center"/>
        <w:rPr>
          <w:rFonts w:ascii="Arial Narrow" w:hAnsi="Arial Narrow" w:cs="Arial"/>
          <w:sz w:val="22"/>
          <w:szCs w:val="22"/>
          <w:lang w:val="es-MX"/>
        </w:rPr>
      </w:pPr>
    </w:p>
    <w:p w14:paraId="101ECBF8" w14:textId="77777777" w:rsidR="00AA6541" w:rsidRPr="00CA4CDF" w:rsidRDefault="00AA6541" w:rsidP="00AA6541">
      <w:pPr>
        <w:jc w:val="center"/>
        <w:rPr>
          <w:rFonts w:ascii="Arial Narrow" w:hAnsi="Arial Narrow" w:cs="Arial"/>
          <w:b/>
          <w:sz w:val="22"/>
          <w:szCs w:val="22"/>
          <w:lang w:val="es-MX"/>
        </w:rPr>
      </w:pPr>
      <w:r w:rsidRPr="00CA4CDF">
        <w:rPr>
          <w:rFonts w:ascii="Arial Narrow" w:hAnsi="Arial Narrow" w:cs="Arial"/>
          <w:sz w:val="22"/>
          <w:szCs w:val="22"/>
          <w:lang w:val="es-MX"/>
        </w:rPr>
        <w:t>Nota: El presente Anexo deberá ser requisitado y enviado por CompraNet, en papel membretado de la empresa y con firma autógrafa, a fin de dar cumplimiento a este requisito.</w:t>
      </w:r>
    </w:p>
    <w:p w14:paraId="0883A15E" w14:textId="77777777" w:rsidR="00AA6541" w:rsidRPr="00244167" w:rsidRDefault="00AA6541" w:rsidP="00E504AD">
      <w:pPr>
        <w:jc w:val="center"/>
        <w:rPr>
          <w:rFonts w:ascii="Arial Narrow" w:hAnsi="Arial Narrow" w:cs="Arial"/>
          <w:b/>
          <w:sz w:val="22"/>
          <w:szCs w:val="22"/>
          <w:lang w:val="es-MX"/>
        </w:rPr>
      </w:pPr>
      <w:r w:rsidRPr="00244167">
        <w:rPr>
          <w:rFonts w:ascii="Arial Narrow" w:hAnsi="Arial Narrow"/>
          <w:lang w:val="es-MX"/>
        </w:rPr>
        <w:br w:type="page"/>
      </w:r>
      <w:r w:rsidR="007E1161" w:rsidRPr="00244167">
        <w:rPr>
          <w:rFonts w:ascii="Arial Narrow" w:hAnsi="Arial Narrow" w:cs="Arial"/>
          <w:b/>
          <w:sz w:val="22"/>
          <w:szCs w:val="22"/>
          <w:lang w:val="es-MX"/>
        </w:rPr>
        <w:lastRenderedPageBreak/>
        <w:t>ANEXO  16</w:t>
      </w:r>
    </w:p>
    <w:p w14:paraId="3CD2566F" w14:textId="77777777" w:rsidR="00AA6541" w:rsidRPr="00244167" w:rsidRDefault="00AA6541" w:rsidP="00AA6541">
      <w:pPr>
        <w:jc w:val="center"/>
        <w:rPr>
          <w:rFonts w:ascii="Arial Narrow" w:hAnsi="Arial Narrow" w:cs="Arial"/>
          <w:b/>
          <w:sz w:val="22"/>
          <w:szCs w:val="22"/>
          <w:lang w:val="es-MX"/>
        </w:rPr>
      </w:pPr>
    </w:p>
    <w:p w14:paraId="6C4ABE82"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SOLICITUD DE AFILIACIÓN A CADENAS PRODUCTIVAS</w:t>
      </w:r>
    </w:p>
    <w:p w14:paraId="0A7B676F" w14:textId="77777777" w:rsidR="00AA6541" w:rsidRPr="00244167" w:rsidRDefault="00AA6541" w:rsidP="00AA6541">
      <w:pPr>
        <w:jc w:val="center"/>
        <w:rPr>
          <w:rFonts w:ascii="Arial Narrow" w:hAnsi="Arial Narrow" w:cs="Arial"/>
          <w:b/>
          <w:sz w:val="22"/>
          <w:szCs w:val="22"/>
          <w:lang w:val="es-MX"/>
        </w:rPr>
      </w:pPr>
    </w:p>
    <w:p w14:paraId="3B3BB782"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PERSONA MORAL.</w:t>
      </w:r>
    </w:p>
    <w:p w14:paraId="7CFBDA2D" w14:textId="77777777" w:rsidR="00A40070" w:rsidRPr="00CA4CDF" w:rsidRDefault="00A40070" w:rsidP="00A40070">
      <w:pPr>
        <w:tabs>
          <w:tab w:val="left" w:pos="709"/>
          <w:tab w:val="right" w:leader="dot" w:pos="9072"/>
        </w:tabs>
        <w:rPr>
          <w:rFonts w:ascii="Arial Narrow" w:hAnsi="Arial Narrow" w:cs="Arial"/>
          <w:b/>
          <w:sz w:val="22"/>
          <w:szCs w:val="22"/>
          <w:lang w:val="es-MX"/>
        </w:rPr>
      </w:pPr>
      <w:r w:rsidRPr="00CA4CDF">
        <w:rPr>
          <w:rFonts w:ascii="Arial Narrow" w:hAnsi="Arial Narrow" w:cs="Arial"/>
          <w:b/>
          <w:sz w:val="22"/>
          <w:szCs w:val="22"/>
          <w:lang w:val="es-MX"/>
        </w:rPr>
        <w:t>Hospital Infantil de México Federico Gómez</w:t>
      </w:r>
    </w:p>
    <w:p w14:paraId="64EDFC63" w14:textId="77777777" w:rsidR="00A40070" w:rsidRPr="00CA4CDF" w:rsidRDefault="00A40070" w:rsidP="00A40070">
      <w:pPr>
        <w:tabs>
          <w:tab w:val="left" w:pos="709"/>
          <w:tab w:val="right" w:leader="dot" w:pos="9072"/>
        </w:tabs>
        <w:rPr>
          <w:rFonts w:ascii="Arial Narrow" w:hAnsi="Arial Narrow" w:cs="Arial"/>
          <w:b/>
          <w:sz w:val="22"/>
          <w:szCs w:val="22"/>
          <w:lang w:val="es-MX"/>
        </w:rPr>
      </w:pPr>
      <w:r w:rsidRPr="00CA4CDF">
        <w:rPr>
          <w:rFonts w:ascii="Arial Narrow" w:hAnsi="Arial Narrow" w:cs="Arial"/>
          <w:b/>
          <w:sz w:val="22"/>
          <w:szCs w:val="22"/>
          <w:lang w:val="es-MX"/>
        </w:rPr>
        <w:t xml:space="preserve">Subdirección de Recursos Materiales </w:t>
      </w:r>
    </w:p>
    <w:p w14:paraId="18F84E8A" w14:textId="77777777" w:rsidR="00A40070" w:rsidRPr="00CA4CDF" w:rsidRDefault="00A40070" w:rsidP="00A40070">
      <w:pPr>
        <w:tabs>
          <w:tab w:val="left" w:pos="709"/>
          <w:tab w:val="right" w:leader="dot" w:pos="9072"/>
        </w:tabs>
        <w:rPr>
          <w:rFonts w:ascii="Arial Narrow" w:hAnsi="Arial Narrow" w:cs="Arial"/>
          <w:b/>
          <w:sz w:val="22"/>
          <w:szCs w:val="22"/>
          <w:lang w:val="es-MX"/>
        </w:rPr>
      </w:pPr>
      <w:r w:rsidRPr="00CA4CDF">
        <w:rPr>
          <w:rFonts w:ascii="Arial Narrow" w:hAnsi="Arial Narrow" w:cs="Arial"/>
          <w:b/>
          <w:sz w:val="22"/>
          <w:szCs w:val="22"/>
          <w:lang w:val="es-MX"/>
        </w:rPr>
        <w:t>Departamento de Compras Gubernamentales Generales.</w:t>
      </w:r>
    </w:p>
    <w:p w14:paraId="08E9BF2E" w14:textId="77777777" w:rsidR="00A40070" w:rsidRPr="00CA4CDF" w:rsidRDefault="00A40070" w:rsidP="00A40070">
      <w:pPr>
        <w:tabs>
          <w:tab w:val="left" w:pos="709"/>
          <w:tab w:val="right" w:leader="dot" w:pos="9072"/>
        </w:tabs>
        <w:rPr>
          <w:rFonts w:ascii="Arial Narrow" w:hAnsi="Arial Narrow" w:cs="Arial"/>
          <w:b/>
          <w:sz w:val="22"/>
          <w:szCs w:val="22"/>
          <w:lang w:val="es-MX"/>
        </w:rPr>
      </w:pPr>
      <w:r w:rsidRPr="00CA4CDF">
        <w:rPr>
          <w:rFonts w:ascii="Arial Narrow" w:hAnsi="Arial Narrow" w:cs="Arial"/>
          <w:b/>
          <w:sz w:val="22"/>
          <w:szCs w:val="22"/>
          <w:lang w:val="es-MX"/>
        </w:rPr>
        <w:t>P r e s e n t e</w:t>
      </w:r>
    </w:p>
    <w:p w14:paraId="0A580049" w14:textId="77777777" w:rsidR="00AA6541" w:rsidRPr="00CA4CDF" w:rsidRDefault="00AA6541" w:rsidP="00AA6541">
      <w:pPr>
        <w:jc w:val="center"/>
        <w:rPr>
          <w:rFonts w:ascii="Arial Narrow" w:hAnsi="Arial Narrow" w:cs="Arial"/>
          <w:b/>
          <w:sz w:val="22"/>
          <w:szCs w:val="22"/>
          <w:lang w:val="es-MX"/>
        </w:rPr>
      </w:pPr>
    </w:p>
    <w:p w14:paraId="6D0FA950" w14:textId="77777777" w:rsidR="00A40070" w:rsidRPr="00CA4CDF" w:rsidRDefault="00A40070" w:rsidP="00AA6541">
      <w:pPr>
        <w:jc w:val="center"/>
        <w:rPr>
          <w:rFonts w:ascii="Arial Narrow" w:hAnsi="Arial Narrow" w:cs="Arial"/>
          <w:b/>
          <w:sz w:val="22"/>
          <w:szCs w:val="22"/>
          <w:lang w:val="es-MX"/>
        </w:rPr>
      </w:pPr>
    </w:p>
    <w:p w14:paraId="0CDF5621"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Con el propósito de iniciar su proceso de afiliación a Cadenas Productivas de Nacional Financiera, es importante que me proporcione la información abajo indicada, para ingresar su Empresa en nuestro sistema. Con lo anterior, podré generar el Convenio PYME, mismo que a la brevedad le enviaré.</w:t>
      </w:r>
    </w:p>
    <w:p w14:paraId="6EF7F166" w14:textId="77777777" w:rsidR="00AA6541" w:rsidRPr="00CA4CDF" w:rsidRDefault="00AA6541" w:rsidP="00AA6541">
      <w:pPr>
        <w:jc w:val="both"/>
        <w:rPr>
          <w:rFonts w:ascii="Arial Narrow" w:hAnsi="Arial Narrow" w:cs="Arial"/>
          <w:sz w:val="22"/>
          <w:szCs w:val="22"/>
          <w:lang w:val="es-MX"/>
        </w:rPr>
      </w:pPr>
    </w:p>
    <w:p w14:paraId="38F4C5D9" w14:textId="77777777" w:rsidR="00AA6541" w:rsidRPr="00CA4CDF" w:rsidRDefault="00AA6541" w:rsidP="00AA6541">
      <w:pPr>
        <w:jc w:val="both"/>
        <w:rPr>
          <w:rFonts w:ascii="Arial Narrow" w:hAnsi="Arial Narrow" w:cs="Arial"/>
          <w:b/>
          <w:sz w:val="22"/>
          <w:szCs w:val="22"/>
          <w:lang w:val="es-MX"/>
        </w:rPr>
      </w:pPr>
      <w:r w:rsidRPr="00CA4CDF">
        <w:rPr>
          <w:rFonts w:ascii="Arial Narrow" w:hAnsi="Arial Narrow" w:cs="Arial"/>
          <w:b/>
          <w:sz w:val="22"/>
          <w:szCs w:val="22"/>
          <w:lang w:val="es-MX"/>
        </w:rPr>
        <w:t>Atentamente:</w:t>
      </w:r>
    </w:p>
    <w:p w14:paraId="2156EFF9" w14:textId="77777777" w:rsidR="00AA6541" w:rsidRPr="00CA4CDF" w:rsidRDefault="00AA6541" w:rsidP="00AA6541">
      <w:pPr>
        <w:jc w:val="both"/>
        <w:rPr>
          <w:rFonts w:ascii="Arial Narrow" w:hAnsi="Arial Narrow" w:cs="Arial"/>
          <w:b/>
          <w:sz w:val="22"/>
          <w:szCs w:val="22"/>
          <w:lang w:val="es-MX"/>
        </w:rPr>
      </w:pPr>
      <w:r w:rsidRPr="00CA4CDF">
        <w:rPr>
          <w:rFonts w:ascii="Arial Narrow" w:hAnsi="Arial Narrow" w:cs="Arial"/>
          <w:b/>
          <w:sz w:val="22"/>
          <w:szCs w:val="22"/>
          <w:lang w:val="es-MX"/>
        </w:rPr>
        <w:t>Lic. Adrián Bringas Rodríguez</w:t>
      </w:r>
    </w:p>
    <w:p w14:paraId="1F40EAA4" w14:textId="77777777" w:rsidR="00AA6541" w:rsidRPr="00CA4CDF" w:rsidRDefault="00AA6541" w:rsidP="00AA6541">
      <w:pPr>
        <w:jc w:val="both"/>
        <w:rPr>
          <w:rFonts w:ascii="Arial Narrow" w:hAnsi="Arial Narrow" w:cs="Arial"/>
          <w:b/>
          <w:sz w:val="22"/>
          <w:szCs w:val="22"/>
          <w:lang w:val="es-MX"/>
        </w:rPr>
      </w:pPr>
      <w:r w:rsidRPr="00CA4CDF">
        <w:rPr>
          <w:rFonts w:ascii="Arial Narrow" w:hAnsi="Arial Narrow" w:cs="Arial"/>
          <w:b/>
          <w:sz w:val="22"/>
          <w:szCs w:val="22"/>
          <w:lang w:val="es-MX"/>
        </w:rPr>
        <w:t>Ejecutivo de Afiliación del Gobierno Federal</w:t>
      </w:r>
    </w:p>
    <w:p w14:paraId="18765E7C"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Cadena Productiva - Factoraje</w:t>
      </w:r>
    </w:p>
    <w:p w14:paraId="10138AC6"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abringas@ccnf.com.mx</w:t>
      </w:r>
    </w:p>
    <w:p w14:paraId="58BF8B98"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TEL. 53220860</w:t>
      </w:r>
    </w:p>
    <w:p w14:paraId="475B32DD" w14:textId="77777777" w:rsidR="00AA6541" w:rsidRPr="00CA4CDF" w:rsidRDefault="00AA6541" w:rsidP="00AA6541">
      <w:pPr>
        <w:jc w:val="both"/>
        <w:rPr>
          <w:rFonts w:ascii="Arial Narrow" w:hAnsi="Arial Narrow" w:cs="Arial"/>
          <w:b/>
          <w:sz w:val="22"/>
          <w:szCs w:val="22"/>
          <w:u w:val="single"/>
          <w:lang w:val="es-MX"/>
        </w:rPr>
      </w:pP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p>
    <w:p w14:paraId="10BB30AA" w14:textId="77777777" w:rsidR="00AA6541" w:rsidRPr="00CA4CDF" w:rsidRDefault="00AA6541" w:rsidP="00AA6541">
      <w:pPr>
        <w:jc w:val="center"/>
        <w:rPr>
          <w:rFonts w:ascii="Arial Narrow" w:hAnsi="Arial Narrow" w:cs="Arial"/>
          <w:b/>
          <w:sz w:val="22"/>
          <w:szCs w:val="22"/>
          <w:lang w:val="es-MX"/>
        </w:rPr>
      </w:pPr>
    </w:p>
    <w:p w14:paraId="78469E34" w14:textId="77777777" w:rsidR="00AA6541" w:rsidRPr="00CA4CDF" w:rsidRDefault="00AA6541" w:rsidP="00AA6541">
      <w:pPr>
        <w:jc w:val="center"/>
        <w:rPr>
          <w:rFonts w:ascii="Arial Narrow" w:hAnsi="Arial Narrow" w:cs="Arial"/>
          <w:b/>
          <w:sz w:val="22"/>
          <w:szCs w:val="22"/>
          <w:lang w:val="es-MX"/>
        </w:rPr>
      </w:pPr>
      <w:r w:rsidRPr="00CA4CDF">
        <w:rPr>
          <w:rFonts w:ascii="Arial Narrow" w:hAnsi="Arial Narrow" w:cs="Arial"/>
          <w:b/>
          <w:sz w:val="22"/>
          <w:szCs w:val="22"/>
          <w:lang w:val="es-MX"/>
        </w:rPr>
        <w:t>Información requerida para Afiliación a Cadenas Productivas.</w:t>
      </w:r>
    </w:p>
    <w:p w14:paraId="483036CA" w14:textId="77777777" w:rsidR="00AA6541" w:rsidRPr="00CA4CDF" w:rsidRDefault="00AA6541" w:rsidP="00AA6541">
      <w:pPr>
        <w:jc w:val="both"/>
        <w:rPr>
          <w:rFonts w:ascii="Arial Narrow" w:hAnsi="Arial Narrow" w:cs="Arial"/>
          <w:b/>
          <w:sz w:val="22"/>
          <w:szCs w:val="22"/>
          <w:lang w:val="es-MX"/>
        </w:rPr>
      </w:pP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p>
    <w:p w14:paraId="7CB2ADA2" w14:textId="77777777" w:rsidR="00AA6541" w:rsidRPr="00CA4CDF" w:rsidRDefault="00AA6541" w:rsidP="00AA6541">
      <w:pPr>
        <w:jc w:val="center"/>
        <w:rPr>
          <w:rFonts w:ascii="Arial Narrow" w:hAnsi="Arial Narrow" w:cs="Arial"/>
          <w:b/>
          <w:sz w:val="22"/>
          <w:szCs w:val="22"/>
          <w:lang w:val="es-MX"/>
        </w:rPr>
      </w:pPr>
    </w:p>
    <w:p w14:paraId="6DBC2047" w14:textId="77777777" w:rsidR="00AA6541" w:rsidRPr="00CA4CDF" w:rsidRDefault="00AA6541" w:rsidP="00AA6541">
      <w:pPr>
        <w:jc w:val="both"/>
        <w:rPr>
          <w:rFonts w:ascii="Arial Narrow" w:hAnsi="Arial Narrow" w:cs="Arial"/>
          <w:sz w:val="22"/>
          <w:szCs w:val="22"/>
          <w:u w:val="single"/>
          <w:lang w:val="es-MX"/>
        </w:rPr>
      </w:pPr>
      <w:r w:rsidRPr="00CA4CDF">
        <w:rPr>
          <w:rFonts w:ascii="Arial Narrow" w:hAnsi="Arial Narrow" w:cs="Arial"/>
          <w:sz w:val="22"/>
          <w:szCs w:val="22"/>
          <w:u w:val="single"/>
          <w:lang w:val="es-MX"/>
        </w:rPr>
        <w:t>Cadena(s) y/o Dependencia(s) a las que desea afiliarse, (¿de quién es proveedor?):</w:t>
      </w:r>
    </w:p>
    <w:p w14:paraId="652F2A85" w14:textId="77777777" w:rsidR="00AA6541" w:rsidRPr="00CA4CDF" w:rsidRDefault="00AA6541" w:rsidP="00AA6541">
      <w:pPr>
        <w:rPr>
          <w:rFonts w:ascii="Arial Narrow" w:hAnsi="Arial Narrow" w:cs="Arial"/>
          <w:sz w:val="22"/>
          <w:szCs w:val="22"/>
          <w:lang w:val="es-MX"/>
        </w:rPr>
      </w:pPr>
    </w:p>
    <w:p w14:paraId="5D7F0B5A"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w:t>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p>
    <w:p w14:paraId="6DE37022" w14:textId="77777777" w:rsidR="00AA6541" w:rsidRPr="00CA4CDF" w:rsidRDefault="00AA6541" w:rsidP="00AA6541">
      <w:pPr>
        <w:jc w:val="both"/>
        <w:rPr>
          <w:rFonts w:ascii="Arial Narrow" w:hAnsi="Arial Narrow" w:cs="Arial"/>
          <w:b/>
          <w:sz w:val="22"/>
          <w:szCs w:val="22"/>
          <w:lang w:val="es-MX"/>
        </w:rPr>
      </w:pPr>
      <w:r w:rsidRPr="00CA4CDF">
        <w:rPr>
          <w:rFonts w:ascii="Arial Narrow" w:hAnsi="Arial Narrow" w:cs="Arial"/>
          <w:b/>
          <w:sz w:val="22"/>
          <w:szCs w:val="22"/>
          <w:u w:val="single"/>
          <w:lang w:val="es-MX"/>
        </w:rPr>
        <w:t>Datos generales de la empresa.</w:t>
      </w:r>
    </w:p>
    <w:p w14:paraId="4951AC88" w14:textId="77777777" w:rsidR="00AA6541" w:rsidRPr="00CA4CDF" w:rsidRDefault="00AA6541" w:rsidP="00AA6541">
      <w:pPr>
        <w:rPr>
          <w:rFonts w:ascii="Arial Narrow" w:hAnsi="Arial Narrow" w:cs="Arial"/>
          <w:sz w:val="22"/>
          <w:szCs w:val="22"/>
          <w:lang w:val="es-MX"/>
        </w:rPr>
      </w:pPr>
    </w:p>
    <w:p w14:paraId="5D54B1B3"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Razón Social:</w:t>
      </w:r>
    </w:p>
    <w:p w14:paraId="15320722"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Fecha de alta SHCP:</w:t>
      </w:r>
    </w:p>
    <w:p w14:paraId="3B48546E"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RFC:</w:t>
      </w:r>
    </w:p>
    <w:p w14:paraId="60DBD8D3"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Domicilio Fiscal:</w:t>
      </w:r>
    </w:p>
    <w:p w14:paraId="6D1A00D3"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Calle:</w:t>
      </w:r>
    </w:p>
    <w:p w14:paraId="199E8741"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 Exterior:</w:t>
      </w:r>
    </w:p>
    <w:p w14:paraId="71B791F7"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 Interior:</w:t>
      </w:r>
    </w:p>
    <w:p w14:paraId="2A67AA44"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C.P.</w:t>
      </w:r>
    </w:p>
    <w:p w14:paraId="65FBBE27"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Colonia:</w:t>
      </w:r>
    </w:p>
    <w:p w14:paraId="05BADB01"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Alcaldía o Municipio:</w:t>
      </w:r>
    </w:p>
    <w:p w14:paraId="6C705A00"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Ciudad:</w:t>
      </w:r>
    </w:p>
    <w:p w14:paraId="2D39AB63"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Estado:</w:t>
      </w:r>
    </w:p>
    <w:p w14:paraId="1870B255"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Teléfono (incluir lada):</w:t>
      </w:r>
    </w:p>
    <w:p w14:paraId="367637A7"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Fax (incluir lada):</w:t>
      </w:r>
    </w:p>
    <w:p w14:paraId="7041D429"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E-mail:</w:t>
      </w:r>
    </w:p>
    <w:p w14:paraId="28752893"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Nacionalidad:</w:t>
      </w:r>
    </w:p>
    <w:p w14:paraId="31A256A9" w14:textId="77777777" w:rsidR="00AA6541" w:rsidRPr="00CA4CDF" w:rsidRDefault="00AA6541" w:rsidP="00AA6541">
      <w:pPr>
        <w:rPr>
          <w:rFonts w:ascii="Arial Narrow" w:hAnsi="Arial Narrow" w:cs="Arial"/>
          <w:sz w:val="22"/>
          <w:szCs w:val="22"/>
          <w:lang w:val="es-MX"/>
        </w:rPr>
      </w:pPr>
    </w:p>
    <w:p w14:paraId="3BE36145" w14:textId="77777777" w:rsidR="00AA6541" w:rsidRPr="00CA4CDF" w:rsidRDefault="00AA6541" w:rsidP="00AA6541">
      <w:pPr>
        <w:keepNext/>
        <w:autoSpaceDE w:val="0"/>
        <w:autoSpaceDN w:val="0"/>
        <w:adjustRightInd w:val="0"/>
        <w:spacing w:line="240" w:lineRule="atLeast"/>
        <w:outlineLvl w:val="0"/>
        <w:rPr>
          <w:rFonts w:ascii="Arial Narrow" w:hAnsi="Arial Narrow" w:cs="Arial"/>
          <w:b/>
          <w:sz w:val="22"/>
          <w:szCs w:val="22"/>
          <w:u w:val="single"/>
          <w:lang w:val="es-MX" w:eastAsia="en-US"/>
        </w:rPr>
      </w:pPr>
      <w:r w:rsidRPr="00CA4CDF">
        <w:rPr>
          <w:rFonts w:ascii="Arial Narrow" w:hAnsi="Arial Narrow" w:cs="Arial"/>
          <w:b/>
          <w:sz w:val="22"/>
          <w:szCs w:val="22"/>
          <w:u w:val="single"/>
          <w:lang w:val="es-MX"/>
        </w:rPr>
        <w:lastRenderedPageBreak/>
        <w:t>Datos de constitución de la sociedad (ACTA CONSTITUTIVA):</w:t>
      </w:r>
    </w:p>
    <w:p w14:paraId="1D175FAC" w14:textId="77777777" w:rsidR="00AA6541" w:rsidRPr="00CA4CDF" w:rsidRDefault="00AA6541" w:rsidP="00AA6541">
      <w:pPr>
        <w:rPr>
          <w:rFonts w:ascii="Arial Narrow" w:hAnsi="Arial Narrow" w:cs="Arial"/>
          <w:sz w:val="22"/>
          <w:szCs w:val="22"/>
          <w:lang w:val="es-MX"/>
        </w:rPr>
      </w:pPr>
    </w:p>
    <w:p w14:paraId="24BE0787"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 de Escritura:</w:t>
      </w:r>
    </w:p>
    <w:p w14:paraId="293388CE"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Fecha de Escritura:</w:t>
      </w:r>
    </w:p>
    <w:p w14:paraId="39141A9B"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Fecha de Inscripción en el Registro Público del Comercio:</w:t>
      </w:r>
    </w:p>
    <w:p w14:paraId="534D88FE"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Entidad del Registro Público del Comercio:</w:t>
      </w:r>
    </w:p>
    <w:p w14:paraId="608D6C8F"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Alcaldía o Municipio:</w:t>
      </w:r>
    </w:p>
    <w:p w14:paraId="2C8AA68E"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Nombre del Notario Público:</w:t>
      </w:r>
    </w:p>
    <w:p w14:paraId="5E24720C"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Número del Notario:</w:t>
      </w:r>
    </w:p>
    <w:p w14:paraId="373815BE"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Entidad del Notario:</w:t>
      </w:r>
    </w:p>
    <w:p w14:paraId="7DA6FCA0"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Alcaldía o Municipio del Notario:</w:t>
      </w:r>
    </w:p>
    <w:p w14:paraId="0A3687D4" w14:textId="77777777" w:rsidR="00AA6541" w:rsidRPr="00CA4CDF" w:rsidRDefault="00AA6541" w:rsidP="00AA6541">
      <w:pPr>
        <w:rPr>
          <w:rFonts w:ascii="Arial Narrow" w:hAnsi="Arial Narrow" w:cs="Arial"/>
          <w:sz w:val="22"/>
          <w:szCs w:val="22"/>
          <w:lang w:val="es-MX"/>
        </w:rPr>
      </w:pPr>
    </w:p>
    <w:p w14:paraId="690593AC" w14:textId="77777777" w:rsidR="00AA6541" w:rsidRPr="00CA4CDF" w:rsidRDefault="00AA6541" w:rsidP="00AA6541">
      <w:pPr>
        <w:rPr>
          <w:rFonts w:ascii="Arial Narrow" w:hAnsi="Arial Narrow" w:cs="Arial"/>
          <w:b/>
          <w:sz w:val="22"/>
          <w:szCs w:val="22"/>
          <w:u w:val="single"/>
          <w:lang w:val="es-MX"/>
        </w:rPr>
      </w:pPr>
      <w:r w:rsidRPr="00CA4CDF">
        <w:rPr>
          <w:rFonts w:ascii="Arial Narrow" w:hAnsi="Arial Narrow" w:cs="Arial"/>
          <w:b/>
          <w:sz w:val="22"/>
          <w:szCs w:val="22"/>
          <w:u w:val="single"/>
          <w:lang w:val="es-MX"/>
        </w:rPr>
        <w:t>Datos de inscripción y registro de poderes de ADMINISTRACION, DOMINIO y TITULOS DE CREDITO</w:t>
      </w:r>
    </w:p>
    <w:p w14:paraId="15FF2E84" w14:textId="77777777" w:rsidR="00AA6541" w:rsidRPr="00CA4CDF" w:rsidRDefault="00AA6541" w:rsidP="00AA6541">
      <w:pPr>
        <w:rPr>
          <w:rFonts w:ascii="Arial Narrow" w:hAnsi="Arial Narrow" w:cs="Arial"/>
          <w:sz w:val="22"/>
          <w:szCs w:val="22"/>
          <w:u w:val="single"/>
          <w:lang w:val="es-MX"/>
        </w:rPr>
      </w:pPr>
    </w:p>
    <w:p w14:paraId="79A8292F"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 de Escritura:</w:t>
      </w:r>
    </w:p>
    <w:p w14:paraId="4340E8DC"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Fecha de Escritura:</w:t>
      </w:r>
    </w:p>
    <w:p w14:paraId="2C321245"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 xml:space="preserve">Tipo de Poder: </w:t>
      </w:r>
      <w:r w:rsidRPr="00CA4CDF">
        <w:rPr>
          <w:rFonts w:ascii="Arial Narrow" w:hAnsi="Arial Narrow" w:cs="Arial"/>
          <w:sz w:val="22"/>
          <w:szCs w:val="22"/>
          <w:lang w:val="es-MX"/>
        </w:rPr>
        <w:tab/>
        <w:t>Único ( )</w:t>
      </w:r>
      <w:r w:rsidRPr="00CA4CDF">
        <w:rPr>
          <w:rFonts w:ascii="Arial Narrow" w:hAnsi="Arial Narrow" w:cs="Arial"/>
          <w:sz w:val="22"/>
          <w:szCs w:val="22"/>
          <w:lang w:val="es-MX"/>
        </w:rPr>
        <w:tab/>
        <w:t>Mancomunado ( )</w:t>
      </w:r>
      <w:r w:rsidRPr="00CA4CDF">
        <w:rPr>
          <w:rFonts w:ascii="Arial Narrow" w:hAnsi="Arial Narrow" w:cs="Arial"/>
          <w:sz w:val="22"/>
          <w:szCs w:val="22"/>
          <w:lang w:val="es-MX"/>
        </w:rPr>
        <w:tab/>
        <w:t>Consejo ( )</w:t>
      </w:r>
    </w:p>
    <w:p w14:paraId="17F3AC72"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Fecha de Inscripción en el Registro Público del Comercio:</w:t>
      </w:r>
    </w:p>
    <w:p w14:paraId="7A2B60E9"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Entidad del Registro Público del Comercio:</w:t>
      </w:r>
    </w:p>
    <w:p w14:paraId="6D31C021"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Alcaldía o Municipio:</w:t>
      </w:r>
    </w:p>
    <w:p w14:paraId="28A4AB00"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Nombre del Notario Público:</w:t>
      </w:r>
    </w:p>
    <w:p w14:paraId="5040DFF6"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Número del Notario:</w:t>
      </w:r>
    </w:p>
    <w:p w14:paraId="63DCCCB6"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Entidad del Notario:</w:t>
      </w:r>
    </w:p>
    <w:p w14:paraId="28A654FC"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Alcaldía o Municipio del Notario:</w:t>
      </w:r>
    </w:p>
    <w:p w14:paraId="10170C7C" w14:textId="77777777" w:rsidR="00AA6541" w:rsidRPr="00CA4CDF" w:rsidRDefault="00AA6541" w:rsidP="00AA6541">
      <w:pPr>
        <w:autoSpaceDE w:val="0"/>
        <w:autoSpaceDN w:val="0"/>
        <w:adjustRightInd w:val="0"/>
        <w:spacing w:line="240" w:lineRule="atLeast"/>
        <w:rPr>
          <w:rFonts w:ascii="Arial Narrow" w:hAnsi="Arial Narrow" w:cs="Arial"/>
          <w:b/>
          <w:sz w:val="22"/>
          <w:szCs w:val="22"/>
          <w:u w:val="single"/>
          <w:lang w:val="es-MX"/>
        </w:rPr>
      </w:pPr>
      <w:r w:rsidRPr="00CA4CDF">
        <w:rPr>
          <w:rFonts w:ascii="Arial Narrow" w:hAnsi="Arial Narrow" w:cs="Arial"/>
          <w:b/>
          <w:sz w:val="22"/>
          <w:szCs w:val="22"/>
          <w:u w:val="single"/>
          <w:lang w:val="es-MX"/>
        </w:rPr>
        <w:t>Datos del representante legal con poderes de ADMINISTRACION, DOMINIO Y TITULOS DE CREDITO (si es consejo favor de indicar los datos de todos los integrantes que tengan estos poderes)</w:t>
      </w:r>
    </w:p>
    <w:p w14:paraId="5F46A8B8" w14:textId="77777777" w:rsidR="00AA6541" w:rsidRPr="00CA4CDF" w:rsidRDefault="00AA6541" w:rsidP="00AA6541">
      <w:pPr>
        <w:autoSpaceDE w:val="0"/>
        <w:autoSpaceDN w:val="0"/>
        <w:adjustRightInd w:val="0"/>
        <w:spacing w:line="240" w:lineRule="atLeast"/>
        <w:rPr>
          <w:rFonts w:ascii="Arial Narrow" w:hAnsi="Arial Narrow" w:cs="Arial"/>
          <w:sz w:val="22"/>
          <w:szCs w:val="22"/>
          <w:u w:val="single"/>
          <w:lang w:val="es-MX"/>
        </w:rPr>
      </w:pPr>
    </w:p>
    <w:p w14:paraId="34C3731C"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Nombre completo:</w:t>
      </w:r>
    </w:p>
    <w:p w14:paraId="4923D1F6"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 xml:space="preserve">Estado civil: </w:t>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p>
    <w:p w14:paraId="7E3AAD92"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Fecha de nacimiento:</w:t>
      </w:r>
      <w:r w:rsidRPr="00CA4CDF">
        <w:rPr>
          <w:rFonts w:ascii="Arial Narrow" w:hAnsi="Arial Narrow" w:cs="Arial"/>
          <w:sz w:val="22"/>
          <w:szCs w:val="22"/>
          <w:lang w:val="es-MX"/>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p>
    <w:p w14:paraId="2C21A6C3"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R.F.C.:</w:t>
      </w:r>
      <w:r w:rsidRPr="00CA4CDF">
        <w:rPr>
          <w:rFonts w:ascii="Arial Narrow" w:hAnsi="Arial Narrow" w:cs="Arial"/>
          <w:sz w:val="22"/>
          <w:szCs w:val="22"/>
          <w:lang w:val="es-MX"/>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p>
    <w:p w14:paraId="22074FE6"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eastAsia="en-US"/>
        </w:rPr>
      </w:pPr>
      <w:r w:rsidRPr="00CA4CDF">
        <w:rPr>
          <w:rFonts w:ascii="Arial Narrow" w:hAnsi="Arial Narrow" w:cs="Arial"/>
          <w:sz w:val="22"/>
          <w:szCs w:val="22"/>
          <w:lang w:val="es-MX"/>
        </w:rPr>
        <w:t>Teléfono (incluir lada):</w:t>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r w:rsidRPr="00CA4CDF">
        <w:rPr>
          <w:rFonts w:ascii="Arial Narrow" w:hAnsi="Arial Narrow" w:cs="Arial"/>
          <w:sz w:val="22"/>
          <w:szCs w:val="22"/>
          <w:lang w:val="es-MX" w:eastAsia="en-US"/>
        </w:rPr>
        <w:tab/>
      </w:r>
    </w:p>
    <w:p w14:paraId="0D90E1DB"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 xml:space="preserve">Fax (incluir clave lada): </w:t>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p>
    <w:p w14:paraId="0A3543FC"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e-mail:</w:t>
      </w:r>
    </w:p>
    <w:p w14:paraId="387DE194"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Nacionalidad:</w:t>
      </w:r>
    </w:p>
    <w:p w14:paraId="5043CC19"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Tipo de Identificación Oficial: Credencial IFE ( )</w:t>
      </w:r>
      <w:r w:rsidRPr="00CA4CDF">
        <w:rPr>
          <w:rFonts w:ascii="Arial Narrow" w:hAnsi="Arial Narrow" w:cs="Arial"/>
          <w:sz w:val="22"/>
          <w:szCs w:val="22"/>
          <w:lang w:val="es-MX"/>
        </w:rPr>
        <w:tab/>
        <w:t>Pasaporte Vigente ( )</w:t>
      </w:r>
      <w:r w:rsidRPr="00CA4CDF">
        <w:rPr>
          <w:rFonts w:ascii="Arial Narrow" w:hAnsi="Arial Narrow" w:cs="Arial"/>
          <w:sz w:val="22"/>
          <w:szCs w:val="22"/>
          <w:lang w:val="es-MX"/>
        </w:rPr>
        <w:tab/>
        <w:t>FM2 o FM3 ( )</w:t>
      </w:r>
    </w:p>
    <w:p w14:paraId="53F9B30C"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 de Identificación (IFE poner el No. que está en la parte donde está su firma):</w:t>
      </w:r>
    </w:p>
    <w:p w14:paraId="2D56B6A4" w14:textId="77777777" w:rsidR="00AA6541" w:rsidRPr="00CA4CDF" w:rsidRDefault="00AA6541" w:rsidP="00AA6541">
      <w:pPr>
        <w:autoSpaceDE w:val="0"/>
        <w:autoSpaceDN w:val="0"/>
        <w:adjustRightInd w:val="0"/>
        <w:spacing w:line="240" w:lineRule="atLeast"/>
        <w:rPr>
          <w:rFonts w:ascii="Arial Narrow" w:hAnsi="Arial Narrow" w:cs="Arial"/>
          <w:b/>
          <w:sz w:val="22"/>
          <w:szCs w:val="22"/>
          <w:u w:val="single"/>
          <w:lang w:val="es-MX"/>
        </w:rPr>
      </w:pPr>
      <w:r w:rsidRPr="00CA4CDF">
        <w:rPr>
          <w:rFonts w:ascii="Arial Narrow" w:hAnsi="Arial Narrow" w:cs="Arial"/>
          <w:b/>
          <w:sz w:val="22"/>
          <w:szCs w:val="22"/>
          <w:u w:val="single"/>
          <w:lang w:val="es-MX"/>
        </w:rPr>
        <w:t>Datos del Banco donde se depositaran los recursos:</w:t>
      </w:r>
    </w:p>
    <w:p w14:paraId="72A97EE7"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p>
    <w:p w14:paraId="6B764F23"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Nombre del Banco:</w:t>
      </w:r>
    </w:p>
    <w:p w14:paraId="34C6EF39"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 de cuenta (11 dígitos):</w:t>
      </w:r>
    </w:p>
    <w:p w14:paraId="4ED41AC6"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Plaza:</w:t>
      </w:r>
    </w:p>
    <w:p w14:paraId="3A13F931"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 de Sucursal:</w:t>
      </w:r>
    </w:p>
    <w:p w14:paraId="2B4BAFC8"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CLABE Bancaria (18 dígitos):</w:t>
      </w:r>
    </w:p>
    <w:p w14:paraId="11A3637A"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Régimen: Mancomunada ( )</w:t>
      </w:r>
      <w:r w:rsidRPr="00CA4CDF">
        <w:rPr>
          <w:rFonts w:ascii="Arial Narrow" w:hAnsi="Arial Narrow" w:cs="Arial"/>
          <w:sz w:val="22"/>
          <w:szCs w:val="22"/>
          <w:lang w:val="es-MX"/>
        </w:rPr>
        <w:tab/>
        <w:t>Individual ( ) Indistinta ( ) Órgano Colegiado ( )</w:t>
      </w:r>
    </w:p>
    <w:p w14:paraId="442BEE4D" w14:textId="77777777" w:rsidR="00AA6541" w:rsidRPr="00CA4CDF" w:rsidRDefault="00AA6541" w:rsidP="00AA6541">
      <w:pPr>
        <w:autoSpaceDE w:val="0"/>
        <w:autoSpaceDN w:val="0"/>
        <w:adjustRightInd w:val="0"/>
        <w:spacing w:line="240" w:lineRule="atLeast"/>
        <w:rPr>
          <w:rFonts w:ascii="Arial Narrow" w:hAnsi="Arial Narrow" w:cs="Arial"/>
          <w:b/>
          <w:sz w:val="22"/>
          <w:szCs w:val="22"/>
          <w:u w:val="single"/>
          <w:lang w:val="es-MX"/>
        </w:rPr>
      </w:pPr>
      <w:r w:rsidRPr="00CA4CDF">
        <w:rPr>
          <w:rFonts w:ascii="Arial Narrow" w:hAnsi="Arial Narrow" w:cs="Arial"/>
          <w:b/>
          <w:sz w:val="22"/>
          <w:szCs w:val="22"/>
          <w:u w:val="single"/>
          <w:lang w:val="es-MX"/>
        </w:rPr>
        <w:t>Persona autorizada por la PYME para la entrega y uso de claves:</w:t>
      </w:r>
    </w:p>
    <w:p w14:paraId="6461D58A"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Nombre:</w:t>
      </w:r>
    </w:p>
    <w:p w14:paraId="1849F99C"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Puesto:</w:t>
      </w:r>
    </w:p>
    <w:p w14:paraId="68F98D6B"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Teléfono:</w:t>
      </w:r>
    </w:p>
    <w:p w14:paraId="48B3211B"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lastRenderedPageBreak/>
        <w:t>Fax:</w:t>
      </w:r>
    </w:p>
    <w:p w14:paraId="1B09DD7B"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E-mail:</w:t>
      </w:r>
    </w:p>
    <w:p w14:paraId="648274E6" w14:textId="77777777" w:rsidR="00AA6541" w:rsidRPr="00CA4CDF" w:rsidRDefault="00AA6541" w:rsidP="00AA6541">
      <w:pPr>
        <w:autoSpaceDE w:val="0"/>
        <w:autoSpaceDN w:val="0"/>
        <w:adjustRightInd w:val="0"/>
        <w:spacing w:line="240" w:lineRule="atLeast"/>
        <w:rPr>
          <w:rFonts w:ascii="Arial Narrow" w:hAnsi="Arial Narrow" w:cs="Arial"/>
          <w:b/>
          <w:sz w:val="22"/>
          <w:szCs w:val="22"/>
          <w:u w:val="single"/>
          <w:lang w:val="es-MX"/>
        </w:rPr>
      </w:pPr>
      <w:r w:rsidRPr="00CA4CDF">
        <w:rPr>
          <w:rFonts w:ascii="Arial Narrow" w:hAnsi="Arial Narrow" w:cs="Arial"/>
          <w:b/>
          <w:sz w:val="22"/>
          <w:szCs w:val="22"/>
          <w:u w:val="single"/>
          <w:lang w:val="es-MX"/>
        </w:rPr>
        <w:t>Descripción de la Actividad Empresarial e Información Estadística:</w:t>
      </w:r>
    </w:p>
    <w:p w14:paraId="7BCB84C0"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p>
    <w:p w14:paraId="49B0BADA"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Fecha de Inicio de Operaciones:</w:t>
      </w:r>
    </w:p>
    <w:p w14:paraId="1BFD15D7"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Sector: Industria ( )</w:t>
      </w:r>
      <w:r w:rsidRPr="00CA4CDF">
        <w:rPr>
          <w:rFonts w:ascii="Arial Narrow" w:hAnsi="Arial Narrow" w:cs="Arial"/>
          <w:sz w:val="22"/>
          <w:szCs w:val="22"/>
          <w:lang w:val="es-MX"/>
        </w:rPr>
        <w:tab/>
        <w:t>Comercio ( )</w:t>
      </w:r>
      <w:r w:rsidRPr="00CA4CDF">
        <w:rPr>
          <w:rFonts w:ascii="Arial Narrow" w:hAnsi="Arial Narrow" w:cs="Arial"/>
          <w:sz w:val="22"/>
          <w:szCs w:val="22"/>
          <w:lang w:val="es-MX"/>
        </w:rPr>
        <w:tab/>
        <w:t>Servicio ( )</w:t>
      </w:r>
    </w:p>
    <w:p w14:paraId="573B8802"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Personal Ocupado:</w:t>
      </w:r>
    </w:p>
    <w:p w14:paraId="21DDA9B1"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Actividad o Giro (según R-1):</w:t>
      </w:r>
    </w:p>
    <w:p w14:paraId="4FC3B388"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Empleos a Generar:</w:t>
      </w:r>
    </w:p>
    <w:p w14:paraId="21CB4625"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Principales Productos:</w:t>
      </w:r>
    </w:p>
    <w:p w14:paraId="0E4EB5D6"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Ventas Anuales (último ejercicio):</w:t>
      </w:r>
    </w:p>
    <w:p w14:paraId="7CA295A6"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Ventas Netas Exportación (último ejercicio):</w:t>
      </w:r>
    </w:p>
    <w:p w14:paraId="04540961"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Activo Total (aprox.):</w:t>
      </w:r>
    </w:p>
    <w:p w14:paraId="26F87C52"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Capital Contable (aprox.):</w:t>
      </w:r>
    </w:p>
    <w:p w14:paraId="25C62477"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Requiere Financiamiento:</w:t>
      </w:r>
      <w:r w:rsidRPr="00CA4CDF">
        <w:rPr>
          <w:rFonts w:ascii="Arial Narrow" w:hAnsi="Arial Narrow" w:cs="Arial"/>
          <w:sz w:val="22"/>
          <w:szCs w:val="22"/>
          <w:lang w:val="es-MX"/>
        </w:rPr>
        <w:tab/>
        <w:t>SI ( )</w:t>
      </w:r>
      <w:r w:rsidRPr="00CA4CDF">
        <w:rPr>
          <w:rFonts w:ascii="Arial Narrow" w:hAnsi="Arial Narrow" w:cs="Arial"/>
          <w:sz w:val="22"/>
          <w:szCs w:val="22"/>
          <w:lang w:val="es-MX"/>
        </w:rPr>
        <w:tab/>
        <w:t>NO ( )</w:t>
      </w:r>
    </w:p>
    <w:p w14:paraId="3D71B86E" w14:textId="77777777" w:rsidR="00AA6541" w:rsidRPr="00244167" w:rsidRDefault="00AA6541" w:rsidP="00AA6541">
      <w:pPr>
        <w:rPr>
          <w:rFonts w:ascii="Arial Narrow" w:hAnsi="Arial Narrow" w:cs="Arial"/>
          <w:lang w:val="es-MX"/>
        </w:rPr>
      </w:pPr>
    </w:p>
    <w:p w14:paraId="4EBD2D93" w14:textId="77777777" w:rsidR="007E1161" w:rsidRPr="00244167" w:rsidRDefault="00AA6541" w:rsidP="00AA6541">
      <w:pPr>
        <w:jc w:val="center"/>
        <w:rPr>
          <w:rFonts w:ascii="Arial Narrow" w:hAnsi="Arial Narrow" w:cs="Arial"/>
          <w:b/>
          <w:lang w:val="es-MX"/>
        </w:rPr>
      </w:pPr>
      <w:r w:rsidRPr="00244167">
        <w:rPr>
          <w:rFonts w:ascii="Arial Narrow" w:hAnsi="Arial Narrow" w:cs="Arial"/>
          <w:b/>
          <w:lang w:val="es-MX"/>
        </w:rPr>
        <w:br w:type="page"/>
      </w:r>
    </w:p>
    <w:p w14:paraId="4A8A4388"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lastRenderedPageBreak/>
        <w:t>SOLICITUD DE AFILIACIÓN A CADENAS PRODUCTIVAS</w:t>
      </w:r>
    </w:p>
    <w:p w14:paraId="354D9E29" w14:textId="77777777" w:rsidR="00AA6541" w:rsidRPr="00244167" w:rsidRDefault="00AA6541" w:rsidP="00AA6541">
      <w:pPr>
        <w:jc w:val="center"/>
        <w:rPr>
          <w:rFonts w:ascii="Arial Narrow" w:hAnsi="Arial Narrow" w:cs="Arial"/>
          <w:b/>
          <w:lang w:val="es-MX"/>
        </w:rPr>
      </w:pPr>
      <w:r w:rsidRPr="00244167">
        <w:rPr>
          <w:rFonts w:ascii="Arial Narrow" w:hAnsi="Arial Narrow" w:cs="Arial"/>
          <w:b/>
          <w:lang w:val="es-MX"/>
        </w:rPr>
        <w:t>PERSONA FISICAS</w:t>
      </w:r>
    </w:p>
    <w:p w14:paraId="7DB957FE" w14:textId="77777777" w:rsidR="00AA6541" w:rsidRPr="00244167" w:rsidRDefault="00AA6541" w:rsidP="00AA6541">
      <w:pPr>
        <w:jc w:val="center"/>
        <w:rPr>
          <w:rFonts w:ascii="Arial Narrow" w:hAnsi="Arial Narrow" w:cs="Arial"/>
          <w:b/>
          <w:lang w:val="es-MX"/>
        </w:rPr>
      </w:pPr>
    </w:p>
    <w:p w14:paraId="4A71A7F4" w14:textId="77777777" w:rsidR="00DD3669" w:rsidRPr="00CA4CDF" w:rsidRDefault="00DD3669" w:rsidP="00DD3669">
      <w:pPr>
        <w:tabs>
          <w:tab w:val="left" w:pos="709"/>
          <w:tab w:val="right" w:leader="dot" w:pos="9072"/>
        </w:tabs>
        <w:rPr>
          <w:rFonts w:ascii="Arial Narrow" w:hAnsi="Arial Narrow" w:cs="Arial"/>
          <w:b/>
          <w:sz w:val="22"/>
          <w:szCs w:val="22"/>
          <w:lang w:val="es-MX"/>
        </w:rPr>
      </w:pPr>
      <w:r w:rsidRPr="00CA4CDF">
        <w:rPr>
          <w:rFonts w:ascii="Arial Narrow" w:hAnsi="Arial Narrow" w:cs="Arial"/>
          <w:b/>
          <w:sz w:val="22"/>
          <w:szCs w:val="22"/>
          <w:lang w:val="es-MX"/>
        </w:rPr>
        <w:t>Hospital Infantil de México Federico Gómez</w:t>
      </w:r>
    </w:p>
    <w:p w14:paraId="05451F13" w14:textId="77777777" w:rsidR="00DD3669" w:rsidRPr="00CA4CDF" w:rsidRDefault="00DD3669" w:rsidP="00DD3669">
      <w:pPr>
        <w:tabs>
          <w:tab w:val="left" w:pos="709"/>
          <w:tab w:val="right" w:leader="dot" w:pos="9072"/>
        </w:tabs>
        <w:rPr>
          <w:rFonts w:ascii="Arial Narrow" w:hAnsi="Arial Narrow" w:cs="Arial"/>
          <w:b/>
          <w:sz w:val="22"/>
          <w:szCs w:val="22"/>
          <w:lang w:val="es-MX"/>
        </w:rPr>
      </w:pPr>
      <w:r w:rsidRPr="00CA4CDF">
        <w:rPr>
          <w:rFonts w:ascii="Arial Narrow" w:hAnsi="Arial Narrow" w:cs="Arial"/>
          <w:b/>
          <w:sz w:val="22"/>
          <w:szCs w:val="22"/>
          <w:lang w:val="es-MX"/>
        </w:rPr>
        <w:t xml:space="preserve">Subdirección de Recursos Materiales </w:t>
      </w:r>
    </w:p>
    <w:p w14:paraId="47C5D0CD" w14:textId="77777777" w:rsidR="00DD3669" w:rsidRPr="00CA4CDF" w:rsidRDefault="00DD3669" w:rsidP="00DD3669">
      <w:pPr>
        <w:tabs>
          <w:tab w:val="left" w:pos="709"/>
          <w:tab w:val="right" w:leader="dot" w:pos="9072"/>
        </w:tabs>
        <w:rPr>
          <w:rFonts w:ascii="Arial Narrow" w:hAnsi="Arial Narrow" w:cs="Arial"/>
          <w:b/>
          <w:sz w:val="22"/>
          <w:szCs w:val="22"/>
          <w:lang w:val="es-MX"/>
        </w:rPr>
      </w:pPr>
      <w:r w:rsidRPr="00CA4CDF">
        <w:rPr>
          <w:rFonts w:ascii="Arial Narrow" w:hAnsi="Arial Narrow" w:cs="Arial"/>
          <w:b/>
          <w:sz w:val="22"/>
          <w:szCs w:val="22"/>
          <w:lang w:val="es-MX"/>
        </w:rPr>
        <w:t>Departamento de Compras Gubernamentales Generales.</w:t>
      </w:r>
    </w:p>
    <w:p w14:paraId="0AE82B75" w14:textId="77777777" w:rsidR="00DD3669" w:rsidRPr="00CA4CDF" w:rsidRDefault="00DD3669" w:rsidP="00DD3669">
      <w:pPr>
        <w:tabs>
          <w:tab w:val="left" w:pos="709"/>
          <w:tab w:val="right" w:leader="dot" w:pos="9072"/>
        </w:tabs>
        <w:rPr>
          <w:rFonts w:ascii="Arial Narrow" w:hAnsi="Arial Narrow" w:cs="Arial"/>
          <w:b/>
          <w:sz w:val="22"/>
          <w:szCs w:val="22"/>
          <w:lang w:val="es-MX"/>
        </w:rPr>
      </w:pPr>
      <w:r w:rsidRPr="00CA4CDF">
        <w:rPr>
          <w:rFonts w:ascii="Arial Narrow" w:hAnsi="Arial Narrow" w:cs="Arial"/>
          <w:b/>
          <w:sz w:val="22"/>
          <w:szCs w:val="22"/>
          <w:lang w:val="es-MX"/>
        </w:rPr>
        <w:t>P r e s e n t e</w:t>
      </w:r>
    </w:p>
    <w:p w14:paraId="07D7D8F6" w14:textId="77777777" w:rsidR="00DD3669" w:rsidRPr="00CA4CDF" w:rsidRDefault="00DD3669" w:rsidP="00AA6541">
      <w:pPr>
        <w:jc w:val="center"/>
        <w:rPr>
          <w:rFonts w:ascii="Arial Narrow" w:hAnsi="Arial Narrow" w:cs="Arial"/>
          <w:b/>
          <w:sz w:val="22"/>
          <w:szCs w:val="22"/>
          <w:lang w:val="es-MX"/>
        </w:rPr>
      </w:pPr>
    </w:p>
    <w:p w14:paraId="7EAB0458"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Con el propósito de iniciar su proceso de afiliación a Cadenas Productivas de Nacional Financiera,  es importante que me proporcione la información abajo indicada, para ingresar su Empresa en nuestro sistema. Con lo anterior, podré generar el Convenio PYME, mismo que a la brevedad le enviaré.</w:t>
      </w:r>
    </w:p>
    <w:p w14:paraId="01D29FE7" w14:textId="77777777" w:rsidR="00AA6541" w:rsidRPr="00CA4CDF" w:rsidRDefault="00AA6541" w:rsidP="00AA6541">
      <w:pPr>
        <w:jc w:val="both"/>
        <w:rPr>
          <w:rFonts w:ascii="Arial Narrow" w:hAnsi="Arial Narrow" w:cs="Arial"/>
          <w:sz w:val="22"/>
          <w:szCs w:val="22"/>
          <w:lang w:val="es-MX"/>
        </w:rPr>
      </w:pPr>
    </w:p>
    <w:p w14:paraId="084D252E" w14:textId="77777777" w:rsidR="00AA6541" w:rsidRPr="00CA4CDF" w:rsidRDefault="00AA6541" w:rsidP="00AA6541">
      <w:pPr>
        <w:jc w:val="both"/>
        <w:rPr>
          <w:rFonts w:ascii="Arial Narrow" w:hAnsi="Arial Narrow" w:cs="Arial"/>
          <w:b/>
          <w:sz w:val="22"/>
          <w:szCs w:val="22"/>
          <w:lang w:val="es-MX"/>
        </w:rPr>
      </w:pPr>
      <w:r w:rsidRPr="00CA4CDF">
        <w:rPr>
          <w:rFonts w:ascii="Arial Narrow" w:hAnsi="Arial Narrow" w:cs="Arial"/>
          <w:b/>
          <w:sz w:val="22"/>
          <w:szCs w:val="22"/>
          <w:lang w:val="es-MX"/>
        </w:rPr>
        <w:t>Atentamente.</w:t>
      </w:r>
    </w:p>
    <w:p w14:paraId="12981B66"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Lic. Adrián Bringas Rodríguez</w:t>
      </w:r>
    </w:p>
    <w:p w14:paraId="705FDFAD" w14:textId="77777777" w:rsidR="00AA6541" w:rsidRPr="00CA4CDF" w:rsidRDefault="00AA6541" w:rsidP="00AA6541">
      <w:pPr>
        <w:jc w:val="both"/>
        <w:rPr>
          <w:rFonts w:ascii="Arial Narrow" w:hAnsi="Arial Narrow" w:cs="Arial"/>
          <w:b/>
          <w:sz w:val="22"/>
          <w:szCs w:val="22"/>
          <w:lang w:val="es-MX"/>
        </w:rPr>
      </w:pPr>
      <w:r w:rsidRPr="00CA4CDF">
        <w:rPr>
          <w:rFonts w:ascii="Arial Narrow" w:hAnsi="Arial Narrow" w:cs="Arial"/>
          <w:b/>
          <w:sz w:val="22"/>
          <w:szCs w:val="22"/>
          <w:lang w:val="es-MX"/>
        </w:rPr>
        <w:t>Ejecutivo de Afiliación del Gobierno Federal</w:t>
      </w:r>
    </w:p>
    <w:p w14:paraId="2914D351"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Cadena Productiva - Factoraje</w:t>
      </w:r>
    </w:p>
    <w:p w14:paraId="1EFB9608"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abringas@ccnf.com.mx</w:t>
      </w:r>
    </w:p>
    <w:p w14:paraId="34B76EF3"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TEL. 53220862</w:t>
      </w:r>
    </w:p>
    <w:p w14:paraId="7C282309" w14:textId="77777777" w:rsidR="00AA6541" w:rsidRPr="00CA4CDF" w:rsidRDefault="00AA6541" w:rsidP="00AA6541">
      <w:pPr>
        <w:jc w:val="both"/>
        <w:rPr>
          <w:rFonts w:ascii="Arial Narrow" w:hAnsi="Arial Narrow" w:cs="Arial"/>
          <w:b/>
          <w:sz w:val="22"/>
          <w:szCs w:val="22"/>
          <w:u w:val="single"/>
          <w:lang w:val="es-MX"/>
        </w:rPr>
      </w:pP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r w:rsidRPr="00CA4CDF">
        <w:rPr>
          <w:rFonts w:ascii="Arial Narrow" w:hAnsi="Arial Narrow" w:cs="Arial"/>
          <w:b/>
          <w:sz w:val="22"/>
          <w:szCs w:val="22"/>
          <w:u w:val="single"/>
          <w:lang w:val="es-MX"/>
        </w:rPr>
        <w:tab/>
      </w:r>
    </w:p>
    <w:p w14:paraId="2AD50A67" w14:textId="77777777" w:rsidR="00AA6541" w:rsidRPr="00CA4CDF" w:rsidRDefault="00AA6541" w:rsidP="00AA6541">
      <w:pPr>
        <w:jc w:val="center"/>
        <w:rPr>
          <w:rFonts w:ascii="Arial Narrow" w:hAnsi="Arial Narrow" w:cs="Arial"/>
          <w:b/>
          <w:sz w:val="22"/>
          <w:szCs w:val="22"/>
          <w:lang w:val="es-MX"/>
        </w:rPr>
      </w:pPr>
    </w:p>
    <w:p w14:paraId="49FCEE41" w14:textId="77777777" w:rsidR="00AA6541" w:rsidRPr="00CA4CDF" w:rsidRDefault="00AA6541" w:rsidP="00AA6541">
      <w:pPr>
        <w:jc w:val="center"/>
        <w:rPr>
          <w:rFonts w:ascii="Arial Narrow" w:hAnsi="Arial Narrow" w:cs="Arial"/>
          <w:b/>
          <w:sz w:val="22"/>
          <w:szCs w:val="22"/>
          <w:lang w:val="es-MX"/>
        </w:rPr>
      </w:pPr>
      <w:r w:rsidRPr="00CA4CDF">
        <w:rPr>
          <w:rFonts w:ascii="Arial Narrow" w:hAnsi="Arial Narrow" w:cs="Arial"/>
          <w:b/>
          <w:sz w:val="22"/>
          <w:szCs w:val="22"/>
          <w:lang w:val="es-MX"/>
        </w:rPr>
        <w:t>Información requerida para Afiliación a Cadenas Productivas.</w:t>
      </w:r>
    </w:p>
    <w:p w14:paraId="074D0F7B"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u w:val="single"/>
          <w:lang w:val="es-MX"/>
        </w:rPr>
        <w:t>Cadena(s) y/o Dependencia(s) a las que desea afiliarse, (¿de quién es proveedor?):</w:t>
      </w:r>
    </w:p>
    <w:p w14:paraId="32578952"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w:t>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r w:rsidRPr="00CA4CDF">
        <w:rPr>
          <w:rFonts w:ascii="Arial Narrow" w:hAnsi="Arial Narrow" w:cs="Arial"/>
          <w:sz w:val="22"/>
          <w:szCs w:val="22"/>
          <w:lang w:val="es-MX"/>
        </w:rPr>
        <w:tab/>
      </w:r>
    </w:p>
    <w:p w14:paraId="633BEBFF" w14:textId="77777777" w:rsidR="00AA6541" w:rsidRPr="00CA4CDF" w:rsidRDefault="00AA6541" w:rsidP="00AA6541">
      <w:pPr>
        <w:jc w:val="both"/>
        <w:rPr>
          <w:rFonts w:ascii="Arial Narrow" w:hAnsi="Arial Narrow" w:cs="Arial"/>
          <w:b/>
          <w:sz w:val="22"/>
          <w:szCs w:val="22"/>
          <w:lang w:val="es-MX"/>
        </w:rPr>
      </w:pPr>
      <w:r w:rsidRPr="00CA4CDF">
        <w:rPr>
          <w:rFonts w:ascii="Arial Narrow" w:hAnsi="Arial Narrow" w:cs="Arial"/>
          <w:b/>
          <w:sz w:val="22"/>
          <w:szCs w:val="22"/>
          <w:u w:val="single"/>
          <w:lang w:val="es-MX"/>
        </w:rPr>
        <w:t>Datos generales de la empresa.</w:t>
      </w:r>
    </w:p>
    <w:p w14:paraId="0CD99458" w14:textId="77777777" w:rsidR="00AA6541" w:rsidRPr="00CA4CDF" w:rsidRDefault="00AA6541" w:rsidP="00AA6541">
      <w:pPr>
        <w:rPr>
          <w:rFonts w:ascii="Arial Narrow" w:hAnsi="Arial Narrow" w:cs="Arial"/>
          <w:sz w:val="22"/>
          <w:szCs w:val="22"/>
          <w:lang w:val="es-MX"/>
        </w:rPr>
      </w:pPr>
    </w:p>
    <w:p w14:paraId="121CAD5E"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Nombre (s):</w:t>
      </w:r>
    </w:p>
    <w:p w14:paraId="7133A7DE"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Apellido Paterno:</w:t>
      </w:r>
    </w:p>
    <w:p w14:paraId="65BBDCBE"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Apellido Materno:</w:t>
      </w:r>
    </w:p>
    <w:p w14:paraId="731050D8"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Fecha de alta SHCP:</w:t>
      </w:r>
    </w:p>
    <w:p w14:paraId="53FA56EB"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RFC:</w:t>
      </w:r>
    </w:p>
    <w:p w14:paraId="45E5574D"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CURP:</w:t>
      </w:r>
    </w:p>
    <w:p w14:paraId="0A530E53" w14:textId="77777777" w:rsidR="00AA6541" w:rsidRPr="00CA4CDF" w:rsidRDefault="00AA6541" w:rsidP="00AA6541">
      <w:pPr>
        <w:rPr>
          <w:rFonts w:ascii="Arial Narrow" w:hAnsi="Arial Narrow" w:cs="Arial"/>
          <w:b/>
          <w:sz w:val="22"/>
          <w:szCs w:val="22"/>
          <w:u w:val="single"/>
          <w:lang w:val="es-MX"/>
        </w:rPr>
      </w:pPr>
      <w:r w:rsidRPr="00CA4CDF">
        <w:rPr>
          <w:rFonts w:ascii="Arial Narrow" w:hAnsi="Arial Narrow" w:cs="Arial"/>
          <w:b/>
          <w:sz w:val="22"/>
          <w:szCs w:val="22"/>
          <w:u w:val="single"/>
          <w:lang w:val="es-MX"/>
        </w:rPr>
        <w:t>Domicilio Fiscal:</w:t>
      </w:r>
    </w:p>
    <w:p w14:paraId="2F594877"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Calle:</w:t>
      </w:r>
    </w:p>
    <w:p w14:paraId="0F3DCD8F"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 Exterior:</w:t>
      </w:r>
    </w:p>
    <w:p w14:paraId="51038FA2"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 Interior:</w:t>
      </w:r>
    </w:p>
    <w:p w14:paraId="10AA2BE5"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C.P.</w:t>
      </w:r>
    </w:p>
    <w:p w14:paraId="6B62B533"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Colonia:</w:t>
      </w:r>
    </w:p>
    <w:p w14:paraId="44CE4A88"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Alcaldía o Municipio:</w:t>
      </w:r>
    </w:p>
    <w:p w14:paraId="390E178D"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Ciudad:</w:t>
      </w:r>
    </w:p>
    <w:p w14:paraId="6CAA5563"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Estado:</w:t>
      </w:r>
    </w:p>
    <w:p w14:paraId="5D9A96A6"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Teléfono (incluir lada):</w:t>
      </w:r>
    </w:p>
    <w:p w14:paraId="0E923680"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Fax (incluir lada):</w:t>
      </w:r>
    </w:p>
    <w:p w14:paraId="1A4177F6"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E-mail:</w:t>
      </w:r>
    </w:p>
    <w:p w14:paraId="5CA3D954"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Sexo:</w:t>
      </w:r>
    </w:p>
    <w:p w14:paraId="14D557DD"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Nacionalidad:</w:t>
      </w:r>
    </w:p>
    <w:p w14:paraId="579885C9"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Tipo de Identificación Oficial: Credencial IFE ( )</w:t>
      </w:r>
      <w:r w:rsidRPr="00CA4CDF">
        <w:rPr>
          <w:rFonts w:ascii="Arial Narrow" w:hAnsi="Arial Narrow" w:cs="Arial"/>
          <w:sz w:val="22"/>
          <w:szCs w:val="22"/>
          <w:lang w:val="es-MX"/>
        </w:rPr>
        <w:tab/>
        <w:t>Pasaporte Vigente ( )</w:t>
      </w:r>
      <w:r w:rsidRPr="00CA4CDF">
        <w:rPr>
          <w:rFonts w:ascii="Arial Narrow" w:hAnsi="Arial Narrow" w:cs="Arial"/>
          <w:sz w:val="22"/>
          <w:szCs w:val="22"/>
          <w:lang w:val="es-MX"/>
        </w:rPr>
        <w:tab/>
        <w:t>FM2 o FM3 ( )</w:t>
      </w:r>
    </w:p>
    <w:p w14:paraId="11515B52"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 de Identificación (IFE poner el No. que está en la parte donde está su firma):</w:t>
      </w:r>
    </w:p>
    <w:p w14:paraId="79291075"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Estado Civil: Soltero ( )</w:t>
      </w:r>
      <w:r w:rsidRPr="00CA4CDF">
        <w:rPr>
          <w:rFonts w:ascii="Arial Narrow" w:hAnsi="Arial Narrow" w:cs="Arial"/>
          <w:sz w:val="22"/>
          <w:szCs w:val="22"/>
          <w:lang w:val="es-MX"/>
        </w:rPr>
        <w:tab/>
        <w:t>Casado ( )</w:t>
      </w:r>
      <w:r w:rsidRPr="00CA4CDF">
        <w:rPr>
          <w:rFonts w:ascii="Arial Narrow" w:hAnsi="Arial Narrow" w:cs="Arial"/>
          <w:sz w:val="22"/>
          <w:szCs w:val="22"/>
          <w:lang w:val="es-MX"/>
        </w:rPr>
        <w:tab/>
        <w:t>Divorciado ( )</w:t>
      </w:r>
      <w:r w:rsidRPr="00CA4CDF">
        <w:rPr>
          <w:rFonts w:ascii="Arial Narrow" w:hAnsi="Arial Narrow" w:cs="Arial"/>
          <w:sz w:val="22"/>
          <w:szCs w:val="22"/>
          <w:lang w:val="es-MX"/>
        </w:rPr>
        <w:tab/>
        <w:t>Viudo ( )</w:t>
      </w:r>
      <w:r w:rsidRPr="00CA4CDF">
        <w:rPr>
          <w:rFonts w:ascii="Arial Narrow" w:hAnsi="Arial Narrow" w:cs="Arial"/>
          <w:sz w:val="22"/>
          <w:szCs w:val="22"/>
          <w:lang w:val="es-MX"/>
        </w:rPr>
        <w:tab/>
        <w:t>Unión Libre ( )</w:t>
      </w:r>
    </w:p>
    <w:p w14:paraId="37695722" w14:textId="77777777" w:rsidR="00AA6541" w:rsidRPr="00CA4CDF" w:rsidRDefault="00AA6541" w:rsidP="00AA6541">
      <w:pPr>
        <w:rPr>
          <w:rFonts w:ascii="Arial Narrow" w:hAnsi="Arial Narrow" w:cs="Arial"/>
          <w:sz w:val="22"/>
          <w:szCs w:val="22"/>
          <w:lang w:val="es-MX"/>
        </w:rPr>
      </w:pPr>
    </w:p>
    <w:p w14:paraId="5F408C4A" w14:textId="77777777" w:rsidR="00AA6541" w:rsidRPr="00CA4CDF" w:rsidRDefault="00AA6541" w:rsidP="00AA6541">
      <w:pPr>
        <w:rPr>
          <w:rFonts w:ascii="Arial Narrow" w:hAnsi="Arial Narrow" w:cs="Arial"/>
          <w:b/>
          <w:sz w:val="22"/>
          <w:szCs w:val="22"/>
          <w:u w:val="single"/>
          <w:lang w:val="es-MX"/>
        </w:rPr>
      </w:pPr>
      <w:r w:rsidRPr="00CA4CDF">
        <w:rPr>
          <w:rFonts w:ascii="Arial Narrow" w:hAnsi="Arial Narrow" w:cs="Arial"/>
          <w:b/>
          <w:sz w:val="22"/>
          <w:szCs w:val="22"/>
          <w:u w:val="single"/>
          <w:lang w:val="es-MX"/>
        </w:rPr>
        <w:t>En Caso de ser casado:</w:t>
      </w:r>
    </w:p>
    <w:p w14:paraId="4A52E406" w14:textId="77777777" w:rsidR="00AA6541" w:rsidRPr="00CA4CDF" w:rsidRDefault="00AA6541" w:rsidP="00AA6541">
      <w:pPr>
        <w:rPr>
          <w:rFonts w:ascii="Arial Narrow" w:hAnsi="Arial Narrow" w:cs="Arial"/>
          <w:sz w:val="22"/>
          <w:szCs w:val="22"/>
          <w:lang w:val="es-MX"/>
        </w:rPr>
      </w:pPr>
    </w:p>
    <w:p w14:paraId="69029EA8"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Régimen Matrimonial:</w:t>
      </w:r>
      <w:r w:rsidRPr="00CA4CDF">
        <w:rPr>
          <w:rFonts w:ascii="Arial Narrow" w:hAnsi="Arial Narrow" w:cs="Arial"/>
          <w:sz w:val="22"/>
          <w:szCs w:val="22"/>
          <w:lang w:val="es-MX"/>
        </w:rPr>
        <w:tab/>
        <w:t>Sociedad Conyugal ( )</w:t>
      </w:r>
      <w:r w:rsidRPr="00CA4CDF">
        <w:rPr>
          <w:rFonts w:ascii="Arial Narrow" w:hAnsi="Arial Narrow" w:cs="Arial"/>
          <w:sz w:val="22"/>
          <w:szCs w:val="22"/>
          <w:lang w:val="es-MX"/>
        </w:rPr>
        <w:tab/>
        <w:t>Separación de Bienes ( )</w:t>
      </w:r>
    </w:p>
    <w:p w14:paraId="248D8320" w14:textId="77777777" w:rsidR="00AA6541" w:rsidRPr="00CA4CDF" w:rsidRDefault="00AA6541" w:rsidP="00AA6541">
      <w:pPr>
        <w:rPr>
          <w:rFonts w:ascii="Arial Narrow" w:hAnsi="Arial Narrow" w:cs="Arial"/>
          <w:sz w:val="22"/>
          <w:szCs w:val="22"/>
          <w:lang w:val="es-MX"/>
        </w:rPr>
      </w:pPr>
      <w:r w:rsidRPr="00CA4CDF">
        <w:rPr>
          <w:rFonts w:ascii="Arial Narrow" w:hAnsi="Arial Narrow" w:cs="Arial"/>
          <w:sz w:val="22"/>
          <w:szCs w:val="22"/>
          <w:lang w:val="es-MX"/>
        </w:rPr>
        <w:t>Nombre completo del Cónyuge:</w:t>
      </w:r>
    </w:p>
    <w:p w14:paraId="63EC3246" w14:textId="77777777" w:rsidR="00AA6541" w:rsidRPr="00CA4CDF" w:rsidRDefault="00AA6541" w:rsidP="00AA6541">
      <w:pPr>
        <w:rPr>
          <w:rFonts w:ascii="Arial Narrow" w:hAnsi="Arial Narrow" w:cs="Arial"/>
          <w:sz w:val="22"/>
          <w:szCs w:val="22"/>
          <w:lang w:val="es-MX"/>
        </w:rPr>
      </w:pPr>
    </w:p>
    <w:p w14:paraId="7751847D" w14:textId="5019D581" w:rsidR="00AA6541" w:rsidRPr="00CA4CDF" w:rsidRDefault="00AA6541" w:rsidP="00AA6541">
      <w:pPr>
        <w:autoSpaceDE w:val="0"/>
        <w:autoSpaceDN w:val="0"/>
        <w:adjustRightInd w:val="0"/>
        <w:spacing w:line="240" w:lineRule="atLeast"/>
        <w:rPr>
          <w:rFonts w:ascii="Arial Narrow" w:hAnsi="Arial Narrow" w:cs="Arial"/>
          <w:b/>
          <w:sz w:val="22"/>
          <w:szCs w:val="22"/>
          <w:u w:val="single"/>
          <w:lang w:val="es-MX"/>
        </w:rPr>
      </w:pPr>
      <w:r w:rsidRPr="00CA4CDF">
        <w:rPr>
          <w:rFonts w:ascii="Arial Narrow" w:hAnsi="Arial Narrow" w:cs="Arial"/>
          <w:b/>
          <w:sz w:val="22"/>
          <w:szCs w:val="22"/>
          <w:u w:val="single"/>
          <w:lang w:val="es-MX"/>
        </w:rPr>
        <w:t xml:space="preserve">Datos del Banco donde se </w:t>
      </w:r>
      <w:r w:rsidR="004B1D0F" w:rsidRPr="00CA4CDF">
        <w:rPr>
          <w:rFonts w:ascii="Arial Narrow" w:hAnsi="Arial Narrow" w:cs="Arial"/>
          <w:b/>
          <w:sz w:val="22"/>
          <w:szCs w:val="22"/>
          <w:u w:val="single"/>
          <w:lang w:val="es-MX"/>
        </w:rPr>
        <w:t>depositarán</w:t>
      </w:r>
      <w:r w:rsidRPr="00CA4CDF">
        <w:rPr>
          <w:rFonts w:ascii="Arial Narrow" w:hAnsi="Arial Narrow" w:cs="Arial"/>
          <w:b/>
          <w:sz w:val="22"/>
          <w:szCs w:val="22"/>
          <w:u w:val="single"/>
          <w:lang w:val="es-MX"/>
        </w:rPr>
        <w:t xml:space="preserve"> los recursos:</w:t>
      </w:r>
    </w:p>
    <w:p w14:paraId="0D54A02E" w14:textId="77777777" w:rsidR="00AA6541" w:rsidRPr="00CA4CDF" w:rsidRDefault="00AA6541" w:rsidP="00AA6541">
      <w:pPr>
        <w:rPr>
          <w:rFonts w:ascii="Arial Narrow" w:hAnsi="Arial Narrow" w:cs="Arial"/>
          <w:sz w:val="22"/>
          <w:szCs w:val="22"/>
          <w:lang w:val="es-MX"/>
        </w:rPr>
      </w:pPr>
    </w:p>
    <w:p w14:paraId="0291C66D"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Nombre del Banco:</w:t>
      </w:r>
    </w:p>
    <w:p w14:paraId="2D76028A"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 de cuenta (11 dígitos):</w:t>
      </w:r>
    </w:p>
    <w:p w14:paraId="234C31CB"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Plaza:</w:t>
      </w:r>
    </w:p>
    <w:p w14:paraId="3D1EF211"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No. de Sucursal:</w:t>
      </w:r>
    </w:p>
    <w:p w14:paraId="67394E4A"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CLABE Bancaria (18 dígitos):</w:t>
      </w:r>
    </w:p>
    <w:p w14:paraId="1C7D5E1A"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Régimen: Mancomunada ( )</w:t>
      </w:r>
      <w:r w:rsidRPr="00CA4CDF">
        <w:rPr>
          <w:rFonts w:ascii="Arial Narrow" w:hAnsi="Arial Narrow" w:cs="Arial"/>
          <w:sz w:val="22"/>
          <w:szCs w:val="22"/>
          <w:lang w:val="es-MX"/>
        </w:rPr>
        <w:tab/>
        <w:t>Individual ( ) Indistinta ( ) Órgano Colegiado ( )</w:t>
      </w:r>
    </w:p>
    <w:p w14:paraId="108FD088" w14:textId="77777777" w:rsidR="00AA6541" w:rsidRPr="00CA4CDF" w:rsidRDefault="00AA6541" w:rsidP="00AA6541">
      <w:pPr>
        <w:rPr>
          <w:rFonts w:ascii="Arial Narrow" w:hAnsi="Arial Narrow" w:cs="Arial"/>
          <w:sz w:val="22"/>
          <w:szCs w:val="22"/>
          <w:lang w:val="es-MX"/>
        </w:rPr>
      </w:pPr>
    </w:p>
    <w:p w14:paraId="783FB703" w14:textId="77777777" w:rsidR="00AA6541" w:rsidRPr="00CA4CDF" w:rsidRDefault="00AA6541" w:rsidP="00AA6541">
      <w:pPr>
        <w:autoSpaceDE w:val="0"/>
        <w:autoSpaceDN w:val="0"/>
        <w:adjustRightInd w:val="0"/>
        <w:spacing w:line="240" w:lineRule="atLeast"/>
        <w:rPr>
          <w:rFonts w:ascii="Arial Narrow" w:hAnsi="Arial Narrow" w:cs="Arial"/>
          <w:b/>
          <w:sz w:val="22"/>
          <w:szCs w:val="22"/>
          <w:u w:val="single"/>
          <w:lang w:val="es-MX"/>
        </w:rPr>
      </w:pPr>
      <w:r w:rsidRPr="00CA4CDF">
        <w:rPr>
          <w:rFonts w:ascii="Arial Narrow" w:hAnsi="Arial Narrow" w:cs="Arial"/>
          <w:b/>
          <w:sz w:val="22"/>
          <w:szCs w:val="22"/>
          <w:u w:val="single"/>
          <w:lang w:val="es-MX"/>
        </w:rPr>
        <w:t>Descripción de la Actividad Empresarial e Información Estadística:</w:t>
      </w:r>
    </w:p>
    <w:p w14:paraId="3F5CE47A" w14:textId="77777777" w:rsidR="00AA6541" w:rsidRPr="00CA4CDF" w:rsidRDefault="00AA6541" w:rsidP="00AA6541">
      <w:pPr>
        <w:rPr>
          <w:rFonts w:ascii="Arial Narrow" w:hAnsi="Arial Narrow" w:cs="Arial"/>
          <w:sz w:val="22"/>
          <w:szCs w:val="22"/>
          <w:lang w:val="es-MX"/>
        </w:rPr>
      </w:pPr>
    </w:p>
    <w:p w14:paraId="69B5F5DB"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Fecha de Inicio de Operaciones:</w:t>
      </w:r>
    </w:p>
    <w:p w14:paraId="04A5D516"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Sector: Industria ( )</w:t>
      </w:r>
      <w:r w:rsidRPr="00CA4CDF">
        <w:rPr>
          <w:rFonts w:ascii="Arial Narrow" w:hAnsi="Arial Narrow" w:cs="Arial"/>
          <w:sz w:val="22"/>
          <w:szCs w:val="22"/>
          <w:lang w:val="es-MX"/>
        </w:rPr>
        <w:tab/>
        <w:t>Comercio ( )</w:t>
      </w:r>
      <w:r w:rsidRPr="00CA4CDF">
        <w:rPr>
          <w:rFonts w:ascii="Arial Narrow" w:hAnsi="Arial Narrow" w:cs="Arial"/>
          <w:sz w:val="22"/>
          <w:szCs w:val="22"/>
          <w:lang w:val="es-MX"/>
        </w:rPr>
        <w:tab/>
        <w:t>Servicio ( )</w:t>
      </w:r>
    </w:p>
    <w:p w14:paraId="68EC7080"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Personal Ocupado:</w:t>
      </w:r>
    </w:p>
    <w:p w14:paraId="51A4D197"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Actividad o Giro (según R-1):</w:t>
      </w:r>
    </w:p>
    <w:p w14:paraId="3B0967B2"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Empleos a Generar:</w:t>
      </w:r>
    </w:p>
    <w:p w14:paraId="72DBE955"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Principales Productos:</w:t>
      </w:r>
    </w:p>
    <w:p w14:paraId="799361A1"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Ventas Anuales (último ejercicio):</w:t>
      </w:r>
    </w:p>
    <w:p w14:paraId="26155227"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Ventas Netas Exportación (último ejercicio):</w:t>
      </w:r>
    </w:p>
    <w:p w14:paraId="1AFD74F7"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Activo Total (aprox.):</w:t>
      </w:r>
    </w:p>
    <w:p w14:paraId="087CF68F"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Capital Contable (aprox.):</w:t>
      </w:r>
    </w:p>
    <w:p w14:paraId="3D0B82B9" w14:textId="77777777" w:rsidR="00AA6541" w:rsidRPr="00CA4CDF" w:rsidRDefault="00AA6541" w:rsidP="00AA6541">
      <w:pPr>
        <w:autoSpaceDE w:val="0"/>
        <w:autoSpaceDN w:val="0"/>
        <w:adjustRightInd w:val="0"/>
        <w:spacing w:line="240" w:lineRule="atLeast"/>
        <w:rPr>
          <w:rFonts w:ascii="Arial Narrow" w:hAnsi="Arial Narrow" w:cs="Arial"/>
          <w:sz w:val="22"/>
          <w:szCs w:val="22"/>
          <w:lang w:val="es-MX"/>
        </w:rPr>
      </w:pPr>
      <w:r w:rsidRPr="00CA4CDF">
        <w:rPr>
          <w:rFonts w:ascii="Arial Narrow" w:hAnsi="Arial Narrow" w:cs="Arial"/>
          <w:sz w:val="22"/>
          <w:szCs w:val="22"/>
          <w:lang w:val="es-MX"/>
        </w:rPr>
        <w:t>Requiere Financiamiento:</w:t>
      </w:r>
      <w:r w:rsidRPr="00CA4CDF">
        <w:rPr>
          <w:rFonts w:ascii="Arial Narrow" w:hAnsi="Arial Narrow" w:cs="Arial"/>
          <w:sz w:val="22"/>
          <w:szCs w:val="22"/>
          <w:lang w:val="es-MX"/>
        </w:rPr>
        <w:tab/>
        <w:t>SI ( )</w:t>
      </w:r>
      <w:r w:rsidRPr="00CA4CDF">
        <w:rPr>
          <w:rFonts w:ascii="Arial Narrow" w:hAnsi="Arial Narrow" w:cs="Arial"/>
          <w:sz w:val="22"/>
          <w:szCs w:val="22"/>
          <w:lang w:val="es-MX"/>
        </w:rPr>
        <w:tab/>
        <w:t>NO ( )</w:t>
      </w:r>
    </w:p>
    <w:p w14:paraId="7DA2C493" w14:textId="77777777" w:rsidR="00AA6541" w:rsidRPr="00CA4CDF" w:rsidRDefault="00AA6541" w:rsidP="00AA6541">
      <w:pPr>
        <w:rPr>
          <w:rFonts w:ascii="Arial Narrow" w:hAnsi="Arial Narrow" w:cs="Arial"/>
          <w:sz w:val="22"/>
          <w:szCs w:val="22"/>
          <w:lang w:val="es-MX"/>
        </w:rPr>
      </w:pPr>
    </w:p>
    <w:p w14:paraId="685C45A5" w14:textId="77777777" w:rsidR="00AA6541" w:rsidRPr="00CA4CDF" w:rsidRDefault="00AA6541" w:rsidP="00AA6541">
      <w:pPr>
        <w:autoSpaceDE w:val="0"/>
        <w:autoSpaceDN w:val="0"/>
        <w:adjustRightInd w:val="0"/>
        <w:spacing w:line="240" w:lineRule="atLeast"/>
        <w:jc w:val="both"/>
        <w:rPr>
          <w:rFonts w:ascii="Arial Narrow" w:hAnsi="Arial Narrow" w:cs="Arial"/>
          <w:b/>
          <w:sz w:val="22"/>
          <w:szCs w:val="22"/>
          <w:u w:val="single"/>
          <w:lang w:val="es-MX"/>
        </w:rPr>
      </w:pPr>
      <w:r w:rsidRPr="00CA4CDF">
        <w:rPr>
          <w:rFonts w:ascii="Arial Narrow" w:hAnsi="Arial Narrow" w:cs="Arial"/>
          <w:b/>
          <w:sz w:val="22"/>
          <w:szCs w:val="22"/>
          <w:u w:val="single"/>
          <w:lang w:val="es-MX"/>
        </w:rPr>
        <w:t>NOTA: FAVOR DE NO OMITIR NINGUN DATO YA QUE TODOS SON IMPORTANTES PARA EL LLENADO DE SUS CONTRATOS:</w:t>
      </w:r>
    </w:p>
    <w:p w14:paraId="36E8A9BA" w14:textId="77777777" w:rsidR="00AA6541" w:rsidRPr="00CA4CDF" w:rsidRDefault="00AA6541" w:rsidP="00AA6541">
      <w:pPr>
        <w:pStyle w:val="TextoCar"/>
        <w:spacing w:after="78"/>
        <w:ind w:firstLine="0"/>
        <w:rPr>
          <w:rFonts w:ascii="Arial Narrow" w:hAnsi="Arial Narrow"/>
          <w:sz w:val="22"/>
          <w:szCs w:val="22"/>
        </w:rPr>
      </w:pPr>
    </w:p>
    <w:p w14:paraId="16C415CC" w14:textId="77777777" w:rsidR="00AA6541" w:rsidRPr="00244167" w:rsidRDefault="00AA6541" w:rsidP="00AA6541">
      <w:pPr>
        <w:ind w:left="851" w:right="50" w:hanging="993"/>
        <w:jc w:val="center"/>
        <w:rPr>
          <w:rFonts w:ascii="Arial Narrow" w:hAnsi="Arial Narrow" w:cs="Arial"/>
          <w:lang w:val="es-MX"/>
        </w:rPr>
      </w:pPr>
      <w:r w:rsidRPr="00244167">
        <w:rPr>
          <w:rFonts w:ascii="Arial Narrow" w:hAnsi="Arial Narrow" w:cs="Arial"/>
          <w:lang w:val="es-MX"/>
        </w:rPr>
        <w:br w:type="page"/>
      </w:r>
    </w:p>
    <w:p w14:paraId="7B84E2AF" w14:textId="77777777" w:rsidR="00AA6541" w:rsidRPr="00244167" w:rsidRDefault="007E1161" w:rsidP="00E504AD">
      <w:pPr>
        <w:ind w:left="851" w:right="50" w:hanging="993"/>
        <w:jc w:val="center"/>
        <w:rPr>
          <w:rFonts w:ascii="Arial Narrow" w:hAnsi="Arial Narrow"/>
          <w:b/>
          <w:sz w:val="22"/>
          <w:szCs w:val="22"/>
          <w:lang w:val="es-MX"/>
        </w:rPr>
      </w:pPr>
      <w:r w:rsidRPr="00244167">
        <w:rPr>
          <w:rFonts w:ascii="Arial Narrow" w:hAnsi="Arial Narrow"/>
          <w:b/>
          <w:sz w:val="22"/>
          <w:szCs w:val="22"/>
          <w:lang w:val="es-MX"/>
        </w:rPr>
        <w:lastRenderedPageBreak/>
        <w:t>Anexo No. 17</w:t>
      </w:r>
    </w:p>
    <w:p w14:paraId="33F960E4" w14:textId="77777777" w:rsidR="00AA6541" w:rsidRPr="00244167" w:rsidRDefault="00AA6541" w:rsidP="00AA6541">
      <w:pPr>
        <w:jc w:val="center"/>
        <w:rPr>
          <w:rFonts w:ascii="Arial Narrow" w:hAnsi="Arial Narrow" w:cs="Arial"/>
          <w:sz w:val="22"/>
          <w:szCs w:val="22"/>
          <w:lang w:val="es-MX"/>
        </w:rPr>
      </w:pPr>
    </w:p>
    <w:p w14:paraId="0106D47D" w14:textId="77777777" w:rsidR="00AA6541" w:rsidRPr="00244167" w:rsidRDefault="00AA6541" w:rsidP="00AA6541">
      <w:pPr>
        <w:jc w:val="center"/>
        <w:rPr>
          <w:rFonts w:ascii="Arial Narrow" w:hAnsi="Arial Narrow" w:cs="Arial"/>
          <w:b/>
          <w:sz w:val="22"/>
          <w:szCs w:val="22"/>
          <w:u w:val="single"/>
          <w:lang w:val="es-MX"/>
        </w:rPr>
      </w:pPr>
      <w:r w:rsidRPr="00244167">
        <w:rPr>
          <w:rFonts w:ascii="Arial Narrow" w:hAnsi="Arial Narrow" w:cs="Arial"/>
          <w:b/>
          <w:sz w:val="22"/>
          <w:szCs w:val="22"/>
          <w:u w:val="single"/>
          <w:lang w:val="es-MX"/>
        </w:rPr>
        <w:t>Carta de Conformidad y Aceptación a las bases y requisitos de la convocatoria</w:t>
      </w:r>
      <w:r w:rsidR="009712A4">
        <w:rPr>
          <w:rFonts w:ascii="Arial Narrow" w:hAnsi="Arial Narrow" w:cs="Arial"/>
          <w:b/>
          <w:sz w:val="22"/>
          <w:szCs w:val="22"/>
          <w:u w:val="single"/>
          <w:lang w:val="es-MX"/>
        </w:rPr>
        <w:t xml:space="preserve"> </w:t>
      </w:r>
      <w:r w:rsidRPr="00244167">
        <w:rPr>
          <w:rFonts w:ascii="Arial Narrow" w:hAnsi="Arial Narrow" w:cs="Arial"/>
          <w:b/>
          <w:sz w:val="22"/>
          <w:szCs w:val="22"/>
          <w:u w:val="single"/>
          <w:lang w:val="es-MX"/>
        </w:rPr>
        <w:t>y sus Anexos</w:t>
      </w:r>
    </w:p>
    <w:p w14:paraId="7E1261B9" w14:textId="77777777" w:rsidR="00AA6541" w:rsidRPr="00244167" w:rsidRDefault="00AA6541" w:rsidP="00AA6541">
      <w:pPr>
        <w:jc w:val="right"/>
        <w:rPr>
          <w:rFonts w:ascii="Arial Narrow" w:hAnsi="Arial Narrow" w:cs="Arial"/>
          <w:b/>
          <w:lang w:val="es-MX"/>
        </w:rPr>
      </w:pPr>
    </w:p>
    <w:p w14:paraId="223BFDC1" w14:textId="77777777" w:rsidR="00AA6541" w:rsidRPr="00244167" w:rsidRDefault="00AA6541" w:rsidP="00AA6541">
      <w:pPr>
        <w:jc w:val="right"/>
        <w:rPr>
          <w:rFonts w:ascii="Arial Narrow" w:hAnsi="Arial Narrow" w:cs="Arial"/>
          <w:b/>
          <w:lang w:val="es-MX"/>
        </w:rPr>
      </w:pPr>
    </w:p>
    <w:p w14:paraId="7282AAC1" w14:textId="77777777" w:rsidR="00AA6541" w:rsidRPr="00244167" w:rsidRDefault="00AA6541" w:rsidP="00AA6541">
      <w:pPr>
        <w:jc w:val="right"/>
        <w:rPr>
          <w:rFonts w:ascii="Arial Narrow" w:hAnsi="Arial Narrow" w:cs="Arial"/>
          <w:b/>
          <w:lang w:val="es-MX"/>
        </w:rPr>
      </w:pPr>
      <w:r w:rsidRPr="00244167">
        <w:rPr>
          <w:rFonts w:ascii="Arial Narrow" w:hAnsi="Arial Narrow" w:cs="Arial"/>
          <w:b/>
          <w:lang w:val="es-MX"/>
        </w:rPr>
        <w:t>FECHA: _________________</w:t>
      </w:r>
    </w:p>
    <w:p w14:paraId="19DD9F8F"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663EE4B9"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15D97AC1"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53470705"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Presente</w:t>
      </w:r>
    </w:p>
    <w:p w14:paraId="66E51A8A" w14:textId="77777777" w:rsidR="00AA6541" w:rsidRPr="00244167" w:rsidRDefault="00AA6541" w:rsidP="00AA6541">
      <w:pPr>
        <w:ind w:left="142" w:right="193"/>
        <w:rPr>
          <w:rFonts w:ascii="Arial Narrow" w:hAnsi="Arial Narrow" w:cs="Arial"/>
          <w:sz w:val="22"/>
          <w:szCs w:val="22"/>
          <w:lang w:val="es-MX"/>
        </w:rPr>
      </w:pPr>
    </w:p>
    <w:p w14:paraId="7E380429" w14:textId="77777777" w:rsidR="00AA6541" w:rsidRPr="00244167" w:rsidRDefault="00AA6541" w:rsidP="00AA6541">
      <w:pPr>
        <w:rPr>
          <w:rFonts w:ascii="Arial Narrow" w:hAnsi="Arial Narrow"/>
          <w:b/>
          <w:lang w:val="es-MX"/>
        </w:rPr>
      </w:pPr>
    </w:p>
    <w:p w14:paraId="4604858A" w14:textId="77777777" w:rsidR="00AA6541" w:rsidRPr="00CA4CDF" w:rsidRDefault="00AA6541" w:rsidP="00AA6541">
      <w:pPr>
        <w:rPr>
          <w:rFonts w:ascii="Arial Narrow" w:hAnsi="Arial Narrow" w:cs="Arial"/>
          <w:b/>
          <w:sz w:val="22"/>
          <w:szCs w:val="22"/>
          <w:lang w:val="es-MX"/>
        </w:rPr>
      </w:pPr>
      <w:r w:rsidRPr="00CA4CDF">
        <w:rPr>
          <w:rFonts w:ascii="Arial Narrow" w:hAnsi="Arial Narrow"/>
          <w:b/>
          <w:sz w:val="22"/>
          <w:szCs w:val="22"/>
          <w:lang w:val="es-MX"/>
        </w:rPr>
        <w:t>Licitación Pública Electrónica Nacional</w:t>
      </w:r>
      <w:r w:rsidR="00094F4F" w:rsidRPr="00CA4CDF">
        <w:rPr>
          <w:rFonts w:ascii="Arial Narrow" w:hAnsi="Arial Narrow"/>
          <w:b/>
          <w:sz w:val="22"/>
          <w:szCs w:val="22"/>
          <w:lang w:val="es-MX"/>
        </w:rPr>
        <w:t xml:space="preserve"> </w:t>
      </w:r>
      <w:r w:rsidRPr="00CA4CDF">
        <w:rPr>
          <w:rFonts w:ascii="Arial Narrow" w:hAnsi="Arial Narrow" w:cs="Arial"/>
          <w:b/>
          <w:sz w:val="22"/>
          <w:szCs w:val="22"/>
          <w:lang w:val="es-MX"/>
        </w:rPr>
        <w:t>No.: _____________________________________________</w:t>
      </w:r>
    </w:p>
    <w:p w14:paraId="3683E7A9" w14:textId="77777777" w:rsidR="00AA6541" w:rsidRPr="00CA4CDF" w:rsidRDefault="00AA6541" w:rsidP="00AA6541">
      <w:pPr>
        <w:rPr>
          <w:rFonts w:ascii="Arial Narrow" w:hAnsi="Arial Narrow" w:cs="Arial"/>
          <w:b/>
          <w:sz w:val="22"/>
          <w:szCs w:val="22"/>
          <w:lang w:val="es-MX"/>
        </w:rPr>
      </w:pPr>
    </w:p>
    <w:p w14:paraId="7D5B00C7" w14:textId="77777777" w:rsidR="00AA6541" w:rsidRPr="00CA4CDF" w:rsidRDefault="00AA6541" w:rsidP="00AA6541">
      <w:pPr>
        <w:rPr>
          <w:rFonts w:ascii="Arial Narrow" w:hAnsi="Arial Narrow" w:cs="Arial"/>
          <w:b/>
          <w:sz w:val="22"/>
          <w:szCs w:val="22"/>
          <w:lang w:val="es-MX"/>
        </w:rPr>
      </w:pPr>
      <w:r w:rsidRPr="00CA4CDF">
        <w:rPr>
          <w:rFonts w:ascii="Arial Narrow" w:hAnsi="Arial Narrow" w:cs="Arial"/>
          <w:b/>
          <w:sz w:val="22"/>
          <w:szCs w:val="22"/>
          <w:lang w:val="es-MX"/>
        </w:rPr>
        <w:t>Nombre del LICITANTE</w:t>
      </w:r>
      <w:proofErr w:type="gramStart"/>
      <w:r w:rsidRPr="00CA4CDF">
        <w:rPr>
          <w:rFonts w:ascii="Arial Narrow" w:hAnsi="Arial Narrow" w:cs="Arial"/>
          <w:b/>
          <w:sz w:val="22"/>
          <w:szCs w:val="22"/>
          <w:lang w:val="es-MX"/>
        </w:rPr>
        <w:t>:_</w:t>
      </w:r>
      <w:proofErr w:type="gramEnd"/>
      <w:r w:rsidRPr="00CA4CDF">
        <w:rPr>
          <w:rFonts w:ascii="Arial Narrow" w:hAnsi="Arial Narrow" w:cs="Arial"/>
          <w:b/>
          <w:sz w:val="22"/>
          <w:szCs w:val="22"/>
          <w:lang w:val="es-MX"/>
        </w:rPr>
        <w:t>____________________________________________________________________________</w:t>
      </w:r>
    </w:p>
    <w:p w14:paraId="2739CFF3" w14:textId="77777777" w:rsidR="00AA6541" w:rsidRPr="00CA4CDF" w:rsidRDefault="00AA6541" w:rsidP="00AA6541">
      <w:pPr>
        <w:jc w:val="center"/>
        <w:rPr>
          <w:rFonts w:ascii="Arial Narrow" w:hAnsi="Arial Narrow" w:cs="Arial"/>
          <w:sz w:val="22"/>
          <w:szCs w:val="22"/>
          <w:lang w:val="es-MX"/>
        </w:rPr>
      </w:pPr>
    </w:p>
    <w:p w14:paraId="6FEB6847" w14:textId="77777777" w:rsidR="00AA6541" w:rsidRPr="00CA4CDF" w:rsidRDefault="00AA6541" w:rsidP="00AA6541">
      <w:pPr>
        <w:jc w:val="both"/>
        <w:rPr>
          <w:rFonts w:ascii="Arial Narrow" w:hAnsi="Arial Narrow"/>
          <w:b/>
          <w:sz w:val="22"/>
          <w:szCs w:val="22"/>
          <w:lang w:val="es-MX"/>
        </w:rPr>
      </w:pPr>
      <w:r w:rsidRPr="00CA4CDF">
        <w:rPr>
          <w:rFonts w:ascii="Arial Narrow" w:hAnsi="Arial Narrow"/>
          <w:b/>
          <w:sz w:val="22"/>
          <w:szCs w:val="22"/>
          <w:lang w:val="es-MX"/>
        </w:rPr>
        <w:t>El que suscribe, en mi carácter de representante legal de la empresa_______________________, declaro Bajo Protesta de Decir Verdad lo siguiente:</w:t>
      </w:r>
    </w:p>
    <w:p w14:paraId="350C652E" w14:textId="77777777" w:rsidR="00AA6541" w:rsidRPr="00CA4CDF" w:rsidRDefault="00AA6541" w:rsidP="00AA6541">
      <w:pPr>
        <w:jc w:val="both"/>
        <w:rPr>
          <w:rFonts w:ascii="Arial Narrow" w:hAnsi="Arial Narrow" w:cs="Arial"/>
          <w:sz w:val="22"/>
          <w:szCs w:val="22"/>
          <w:lang w:val="es-MX"/>
        </w:rPr>
      </w:pPr>
    </w:p>
    <w:p w14:paraId="37925314" w14:textId="77777777" w:rsidR="00AA6541" w:rsidRPr="00CA4CDF" w:rsidRDefault="00AA6541" w:rsidP="00AA6541">
      <w:pPr>
        <w:jc w:val="both"/>
        <w:rPr>
          <w:rFonts w:ascii="Arial Narrow" w:hAnsi="Arial Narrow" w:cs="Arial"/>
          <w:sz w:val="22"/>
          <w:szCs w:val="22"/>
          <w:lang w:val="es-MX"/>
        </w:rPr>
      </w:pPr>
    </w:p>
    <w:p w14:paraId="0389F70B"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1.- Que mi representada es de nacionalidad____________________</w:t>
      </w:r>
      <w:proofErr w:type="gramStart"/>
      <w:r w:rsidRPr="00CA4CDF">
        <w:rPr>
          <w:rFonts w:ascii="Arial Narrow" w:hAnsi="Arial Narrow" w:cs="Arial"/>
          <w:sz w:val="22"/>
          <w:szCs w:val="22"/>
          <w:lang w:val="es-MX"/>
        </w:rPr>
        <w:t>_(</w:t>
      </w:r>
      <w:proofErr w:type="gramEnd"/>
      <w:r w:rsidRPr="00CA4CDF">
        <w:rPr>
          <w:rFonts w:ascii="Arial Narrow" w:hAnsi="Arial Narrow" w:cs="Arial"/>
          <w:sz w:val="22"/>
          <w:szCs w:val="22"/>
          <w:lang w:val="es-MX"/>
        </w:rPr>
        <w:t>especificar si es Mexicana o en caso de ser extranjera indicar el país de origen).</w:t>
      </w:r>
    </w:p>
    <w:p w14:paraId="5ED70D21" w14:textId="77777777" w:rsidR="00AA6541" w:rsidRPr="00CA4CDF" w:rsidRDefault="00AA6541" w:rsidP="00AA6541">
      <w:pPr>
        <w:jc w:val="both"/>
        <w:rPr>
          <w:rFonts w:ascii="Arial Narrow" w:hAnsi="Arial Narrow" w:cs="Arial"/>
          <w:sz w:val="22"/>
          <w:szCs w:val="22"/>
          <w:lang w:val="es-MX"/>
        </w:rPr>
      </w:pPr>
    </w:p>
    <w:p w14:paraId="7B1F844D"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2.- La empresa que represento se compromete a proporcionar los servicios a que se refiere estas Bases de convocatoria</w:t>
      </w:r>
      <w:r w:rsidR="00094F4F" w:rsidRPr="00CA4CDF">
        <w:rPr>
          <w:rFonts w:ascii="Arial Narrow" w:hAnsi="Arial Narrow" w:cs="Arial"/>
          <w:sz w:val="22"/>
          <w:szCs w:val="22"/>
          <w:lang w:val="es-MX"/>
        </w:rPr>
        <w:t xml:space="preserve"> </w:t>
      </w:r>
      <w:r w:rsidRPr="00CA4CDF">
        <w:rPr>
          <w:rFonts w:ascii="Arial Narrow" w:hAnsi="Arial Narrow" w:cs="Arial"/>
          <w:sz w:val="22"/>
          <w:szCs w:val="22"/>
          <w:lang w:val="es-MX"/>
        </w:rPr>
        <w:t>de acuerdo con las condiciones y especificaciones solicitadas, con los precios fijos cuyo monto aparece en la propuesta económica.</w:t>
      </w:r>
    </w:p>
    <w:p w14:paraId="03236B99" w14:textId="77777777" w:rsidR="00AA6541" w:rsidRPr="00CA4CDF" w:rsidRDefault="00AA6541" w:rsidP="00AA6541">
      <w:pPr>
        <w:jc w:val="both"/>
        <w:rPr>
          <w:rFonts w:ascii="Arial Narrow" w:hAnsi="Arial Narrow" w:cs="Arial"/>
          <w:sz w:val="22"/>
          <w:szCs w:val="22"/>
          <w:lang w:val="es-MX"/>
        </w:rPr>
      </w:pPr>
    </w:p>
    <w:p w14:paraId="00E3762C"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3.- Declaro que hemos analizado con detalle las bases y requisitos de la convocatoria y las especificaciones correspondientes y que las aceptamos en todos sus términos, así como los acuerdos tomados en la junta de aclaraciones a la Licitación</w:t>
      </w:r>
      <w:r w:rsidR="00094F4F" w:rsidRPr="00CA4CDF">
        <w:rPr>
          <w:rFonts w:ascii="Arial Narrow" w:hAnsi="Arial Narrow" w:cs="Arial"/>
          <w:sz w:val="22"/>
          <w:szCs w:val="22"/>
          <w:lang w:val="es-MX"/>
        </w:rPr>
        <w:t xml:space="preserve"> </w:t>
      </w:r>
      <w:r w:rsidRPr="00CA4CDF">
        <w:rPr>
          <w:rFonts w:ascii="Arial Narrow" w:hAnsi="Arial Narrow" w:cs="Arial"/>
          <w:sz w:val="22"/>
          <w:szCs w:val="22"/>
          <w:lang w:val="es-MX"/>
        </w:rPr>
        <w:t>y que conocemos la ley de adquisiciones, arrendamientos y servicios del sector público y su reglamento.</w:t>
      </w:r>
    </w:p>
    <w:p w14:paraId="31392232" w14:textId="77777777" w:rsidR="00AA6541" w:rsidRPr="00CA4CDF" w:rsidRDefault="00AA6541" w:rsidP="00AA6541">
      <w:pPr>
        <w:jc w:val="both"/>
        <w:rPr>
          <w:rFonts w:ascii="Arial Narrow" w:hAnsi="Arial Narrow" w:cs="Arial"/>
          <w:sz w:val="22"/>
          <w:szCs w:val="22"/>
          <w:lang w:val="es-MX"/>
        </w:rPr>
      </w:pPr>
    </w:p>
    <w:p w14:paraId="77E1A914"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4.- Que hemos formulado cuidadosamente todos y cada uno de los precios unitarios que se proponen, tomando en consideración las circunstancias previsibles, que pueden influir sobre ellos. Dichos precios se presentan en moneda nacional e incluyen todos los cargos directos e indirectos que se originen por la prestación</w:t>
      </w:r>
      <w:r w:rsidR="00094F4F" w:rsidRPr="00CA4CDF">
        <w:rPr>
          <w:rFonts w:ascii="Arial Narrow" w:hAnsi="Arial Narrow" w:cs="Arial"/>
          <w:sz w:val="22"/>
          <w:szCs w:val="22"/>
          <w:lang w:val="es-MX"/>
        </w:rPr>
        <w:t xml:space="preserve"> </w:t>
      </w:r>
      <w:r w:rsidRPr="00CA4CDF">
        <w:rPr>
          <w:rFonts w:ascii="Arial Narrow" w:hAnsi="Arial Narrow" w:cs="Arial"/>
          <w:sz w:val="22"/>
          <w:szCs w:val="22"/>
          <w:lang w:val="es-MX"/>
        </w:rPr>
        <w:t>del servicio requerido y hasta su aceptación por parte del hospital.</w:t>
      </w:r>
    </w:p>
    <w:p w14:paraId="272057EB" w14:textId="77777777" w:rsidR="00AA6541" w:rsidRPr="00CA4CDF" w:rsidRDefault="00AA6541" w:rsidP="00AA6541">
      <w:pPr>
        <w:jc w:val="both"/>
        <w:rPr>
          <w:rFonts w:ascii="Arial Narrow" w:hAnsi="Arial Narrow" w:cs="Arial"/>
          <w:sz w:val="22"/>
          <w:szCs w:val="22"/>
          <w:lang w:val="es-MX"/>
        </w:rPr>
      </w:pPr>
    </w:p>
    <w:p w14:paraId="1ED9A6F8"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5.- Que si nuestra proposición es acepta</w:t>
      </w:r>
      <w:r w:rsidR="00E30190" w:rsidRPr="00CA4CDF">
        <w:rPr>
          <w:rFonts w:ascii="Arial Narrow" w:hAnsi="Arial Narrow" w:cs="Arial"/>
          <w:sz w:val="22"/>
          <w:szCs w:val="22"/>
          <w:lang w:val="es-MX"/>
        </w:rPr>
        <w:t>da</w:t>
      </w:r>
      <w:r w:rsidRPr="00CA4CDF">
        <w:rPr>
          <w:rFonts w:ascii="Arial Narrow" w:hAnsi="Arial Narrow" w:cs="Arial"/>
          <w:sz w:val="22"/>
          <w:szCs w:val="22"/>
          <w:lang w:val="es-MX"/>
        </w:rPr>
        <w:t xml:space="preserve"> y resultam</w:t>
      </w:r>
      <w:r w:rsidR="00E30190" w:rsidRPr="00CA4CDF">
        <w:rPr>
          <w:rFonts w:ascii="Arial Narrow" w:hAnsi="Arial Narrow" w:cs="Arial"/>
          <w:sz w:val="22"/>
          <w:szCs w:val="22"/>
          <w:lang w:val="es-MX"/>
        </w:rPr>
        <w:t>os favorecidos en la Licitación</w:t>
      </w:r>
      <w:r w:rsidRPr="00CA4CDF">
        <w:rPr>
          <w:rFonts w:ascii="Arial Narrow" w:hAnsi="Arial Narrow" w:cs="Arial"/>
          <w:sz w:val="22"/>
          <w:szCs w:val="22"/>
          <w:lang w:val="es-MX"/>
        </w:rPr>
        <w:t>, nos comprometemos a firmar el contrato respectivo en la fecha que el hospital establezca para tal efecto, mismo que será dentro de los quince días naturales siguientes a la notificación del fallo, así como a entregar la fianza correspondiente por un monto equivalente al 20% del total del contrato antes de IVA, para asegurar el debido cumplimiento del mismo, a más tardar dentro de los diez días naturales siguientes a la firma del contrato.</w:t>
      </w:r>
    </w:p>
    <w:p w14:paraId="1EE72E58" w14:textId="77777777" w:rsidR="00AA6541" w:rsidRPr="00CA4CDF" w:rsidRDefault="00AA6541" w:rsidP="00AA6541">
      <w:pPr>
        <w:jc w:val="both"/>
        <w:rPr>
          <w:rFonts w:ascii="Arial Narrow" w:hAnsi="Arial Narrow" w:cs="Arial"/>
          <w:sz w:val="22"/>
          <w:szCs w:val="22"/>
          <w:lang w:val="es-MX"/>
        </w:rPr>
      </w:pPr>
    </w:p>
    <w:p w14:paraId="25E9ACEE"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6.- Convenimos en mantener esta proposición por un periodo de 60 días naturales a partir de la fecha fijada para la recepción y apertura de proposiciones. La proposición nos obligará y podrá ser aceptada en cualquier momento antes de que expire el periodo indicado.</w:t>
      </w:r>
    </w:p>
    <w:p w14:paraId="109BDA77" w14:textId="77777777" w:rsidR="00AA6541" w:rsidRPr="00CA4CDF" w:rsidRDefault="00AA6541" w:rsidP="00AA6541">
      <w:pPr>
        <w:jc w:val="both"/>
        <w:rPr>
          <w:rFonts w:ascii="Arial Narrow" w:hAnsi="Arial Narrow" w:cs="Arial"/>
          <w:sz w:val="22"/>
          <w:szCs w:val="22"/>
          <w:lang w:val="es-MX"/>
        </w:rPr>
      </w:pPr>
    </w:p>
    <w:p w14:paraId="4618BCF4"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7.- Asimismo, entendemos que ustedes no están obligados a aceptar la propuesta más baja ni cualquier otra de las proposiciones que reciban.</w:t>
      </w:r>
    </w:p>
    <w:p w14:paraId="3E15BF8C" w14:textId="77777777" w:rsidR="00AA6541" w:rsidRPr="00CA4CDF" w:rsidRDefault="00AA6541" w:rsidP="00AA6541">
      <w:pPr>
        <w:jc w:val="both"/>
        <w:rPr>
          <w:rFonts w:ascii="Arial Narrow" w:hAnsi="Arial Narrow" w:cs="Arial"/>
          <w:sz w:val="22"/>
          <w:szCs w:val="22"/>
          <w:lang w:val="es-MX"/>
        </w:rPr>
      </w:pPr>
    </w:p>
    <w:p w14:paraId="63622EB5"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 xml:space="preserve">8.- El domicilio manifestado en nuestra propuesta será el lugar donde recibiremos toda clase de notificaciones que resulten de los actos, contratos y convenios de esta </w:t>
      </w:r>
      <w:r w:rsidR="009462E7" w:rsidRPr="00CA4CDF">
        <w:rPr>
          <w:rFonts w:ascii="Arial Narrow" w:hAnsi="Arial Narrow" w:cs="Arial"/>
          <w:sz w:val="22"/>
          <w:szCs w:val="22"/>
          <w:lang w:val="es-MX"/>
        </w:rPr>
        <w:t>Licitación,</w:t>
      </w:r>
      <w:r w:rsidRPr="00CA4CDF">
        <w:rPr>
          <w:rFonts w:ascii="Arial Narrow" w:hAnsi="Arial Narrow" w:cs="Arial"/>
          <w:sz w:val="22"/>
          <w:szCs w:val="22"/>
          <w:lang w:val="es-MX"/>
        </w:rPr>
        <w:t xml:space="preserve"> cuando las notificaciones, y en caso de sufrir cambio lo notificaré por escrito a la convocante con oportunidad.</w:t>
      </w:r>
    </w:p>
    <w:p w14:paraId="48A6AF38" w14:textId="77777777" w:rsidR="00AA6541" w:rsidRPr="00CA4CDF" w:rsidRDefault="00AA6541" w:rsidP="00AA6541">
      <w:pPr>
        <w:jc w:val="both"/>
        <w:rPr>
          <w:rFonts w:ascii="Arial Narrow" w:hAnsi="Arial Narrow" w:cs="Arial"/>
          <w:sz w:val="22"/>
          <w:szCs w:val="22"/>
          <w:lang w:val="es-MX"/>
        </w:rPr>
      </w:pPr>
    </w:p>
    <w:p w14:paraId="3D9CCC8A" w14:textId="77777777" w:rsidR="00AA6541" w:rsidRPr="00CA4CDF" w:rsidRDefault="00AA6541" w:rsidP="00AA6541">
      <w:pPr>
        <w:jc w:val="both"/>
        <w:rPr>
          <w:rFonts w:ascii="Arial Narrow" w:hAnsi="Arial Narrow" w:cs="Arial"/>
          <w:sz w:val="22"/>
          <w:szCs w:val="22"/>
          <w:lang w:val="es-MX"/>
        </w:rPr>
      </w:pPr>
      <w:r w:rsidRPr="00CA4CDF">
        <w:rPr>
          <w:rFonts w:ascii="Arial Narrow" w:hAnsi="Arial Narrow" w:cs="Arial"/>
          <w:sz w:val="22"/>
          <w:szCs w:val="22"/>
          <w:lang w:val="es-MX"/>
        </w:rPr>
        <w:t>9. Así mismo manifiesto no tener vínculo comercial, legal o de otra índole con ningún licitante</w:t>
      </w:r>
      <w:r w:rsidR="00094F4F" w:rsidRPr="00CA4CDF">
        <w:rPr>
          <w:rFonts w:ascii="Arial Narrow" w:hAnsi="Arial Narrow" w:cs="Arial"/>
          <w:sz w:val="22"/>
          <w:szCs w:val="22"/>
          <w:lang w:val="es-MX"/>
        </w:rPr>
        <w:t xml:space="preserve"> </w:t>
      </w:r>
      <w:r w:rsidRPr="00CA4CDF">
        <w:rPr>
          <w:rFonts w:ascii="Arial Narrow" w:hAnsi="Arial Narrow" w:cs="Arial"/>
          <w:sz w:val="22"/>
          <w:szCs w:val="22"/>
          <w:lang w:val="es-MX"/>
        </w:rPr>
        <w:t>participante para el presente procedimiento.</w:t>
      </w:r>
    </w:p>
    <w:p w14:paraId="435F91C4" w14:textId="77777777" w:rsidR="00AA6541" w:rsidRPr="00CA4CDF" w:rsidRDefault="00AA6541" w:rsidP="00AA6541">
      <w:pPr>
        <w:spacing w:line="216" w:lineRule="exact"/>
        <w:jc w:val="both"/>
        <w:rPr>
          <w:rFonts w:ascii="Arial Narrow" w:hAnsi="Arial Narrow" w:cs="Arial"/>
          <w:sz w:val="22"/>
          <w:szCs w:val="22"/>
          <w:lang w:val="es-MX" w:eastAsia="es-MX"/>
        </w:rPr>
      </w:pPr>
    </w:p>
    <w:p w14:paraId="4467D88E" w14:textId="77777777" w:rsidR="00AA6541" w:rsidRPr="00CA4CDF" w:rsidRDefault="00AA6541" w:rsidP="00AA6541">
      <w:pPr>
        <w:spacing w:line="216" w:lineRule="exact"/>
        <w:jc w:val="both"/>
        <w:rPr>
          <w:rFonts w:ascii="Arial Narrow" w:hAnsi="Arial Narrow" w:cs="Arial"/>
          <w:sz w:val="22"/>
          <w:szCs w:val="22"/>
          <w:lang w:val="es-MX" w:eastAsia="es-MX"/>
        </w:rPr>
      </w:pPr>
    </w:p>
    <w:p w14:paraId="5EEB9CF2" w14:textId="77777777" w:rsidR="00AA6541" w:rsidRPr="00CA4CDF" w:rsidRDefault="00AA6541" w:rsidP="00AA6541">
      <w:pPr>
        <w:spacing w:after="78" w:line="216" w:lineRule="exact"/>
        <w:jc w:val="both"/>
        <w:rPr>
          <w:rFonts w:ascii="Arial Narrow" w:hAnsi="Arial Narrow" w:cs="Arial"/>
          <w:sz w:val="22"/>
          <w:szCs w:val="22"/>
          <w:lang w:val="es-MX" w:eastAsia="es-MX"/>
        </w:rPr>
      </w:pPr>
      <w:r w:rsidRPr="00CA4CDF">
        <w:rPr>
          <w:rFonts w:ascii="Arial Narrow" w:hAnsi="Arial Narrow" w:cs="Arial"/>
          <w:sz w:val="22"/>
          <w:szCs w:val="22"/>
          <w:lang w:val="es-MX" w:eastAsia="es-MX"/>
        </w:rPr>
        <w:t>Estoy enterado de que la falsedad en las manifestaciones que se realicen serán sancionadas en los términos de ley.</w:t>
      </w:r>
    </w:p>
    <w:p w14:paraId="0FF0D632" w14:textId="77777777" w:rsidR="00AA6541" w:rsidRPr="00CA4CDF" w:rsidRDefault="00AA6541" w:rsidP="00AA6541">
      <w:pPr>
        <w:spacing w:after="78" w:line="216" w:lineRule="exact"/>
        <w:jc w:val="both"/>
        <w:rPr>
          <w:rFonts w:ascii="Arial Narrow" w:hAnsi="Arial Narrow" w:cs="Arial"/>
          <w:sz w:val="22"/>
          <w:szCs w:val="22"/>
          <w:lang w:val="es-MX" w:eastAsia="es-MX"/>
        </w:rPr>
      </w:pPr>
    </w:p>
    <w:p w14:paraId="2555ED52" w14:textId="77777777" w:rsidR="00AA6541" w:rsidRPr="00CA4CDF" w:rsidRDefault="00AA6541" w:rsidP="00AA6541">
      <w:pPr>
        <w:spacing w:after="78" w:line="216" w:lineRule="exact"/>
        <w:jc w:val="both"/>
        <w:rPr>
          <w:rFonts w:ascii="Arial Narrow" w:hAnsi="Arial Narrow" w:cs="Arial"/>
          <w:sz w:val="22"/>
          <w:szCs w:val="22"/>
          <w:lang w:val="es-MX" w:eastAsia="es-MX"/>
        </w:rPr>
      </w:pPr>
    </w:p>
    <w:p w14:paraId="6C7E1C42" w14:textId="77777777" w:rsidR="00AA6541" w:rsidRPr="00CA4CDF" w:rsidRDefault="00AA6541" w:rsidP="00AA6541">
      <w:pPr>
        <w:spacing w:after="78" w:line="216" w:lineRule="exact"/>
        <w:jc w:val="both"/>
        <w:rPr>
          <w:rFonts w:ascii="Arial Narrow" w:hAnsi="Arial Narrow" w:cs="Arial"/>
          <w:sz w:val="22"/>
          <w:szCs w:val="22"/>
          <w:lang w:val="es-MX" w:eastAsia="es-MX"/>
        </w:rPr>
      </w:pPr>
    </w:p>
    <w:p w14:paraId="3D0EF608" w14:textId="77777777" w:rsidR="00AA6541" w:rsidRPr="00CA4CDF" w:rsidRDefault="00AA6541" w:rsidP="00AA6541">
      <w:pPr>
        <w:jc w:val="center"/>
        <w:rPr>
          <w:rFonts w:ascii="Arial Narrow" w:hAnsi="Arial Narrow" w:cs="Arial"/>
          <w:sz w:val="22"/>
          <w:szCs w:val="22"/>
          <w:u w:val="single"/>
          <w:lang w:val="es-MX"/>
        </w:rPr>
      </w:pPr>
      <w:r w:rsidRPr="00CA4CDF">
        <w:rPr>
          <w:rFonts w:ascii="Arial Narrow" w:hAnsi="Arial Narrow" w:cs="Arial"/>
          <w:sz w:val="22"/>
          <w:szCs w:val="22"/>
          <w:u w:val="single"/>
          <w:lang w:val="es-MX"/>
        </w:rPr>
        <w:t xml:space="preserve">  (</w:t>
      </w:r>
      <w:proofErr w:type="gramStart"/>
      <w:r w:rsidRPr="00CA4CDF">
        <w:rPr>
          <w:rFonts w:ascii="Arial Narrow" w:hAnsi="Arial Narrow" w:cs="Arial"/>
          <w:sz w:val="22"/>
          <w:szCs w:val="22"/>
          <w:u w:val="single"/>
          <w:lang w:val="es-MX"/>
        </w:rPr>
        <w:t>nombre</w:t>
      </w:r>
      <w:proofErr w:type="gramEnd"/>
      <w:r w:rsidRPr="00CA4CDF">
        <w:rPr>
          <w:rFonts w:ascii="Arial Narrow" w:hAnsi="Arial Narrow" w:cs="Arial"/>
          <w:sz w:val="22"/>
          <w:szCs w:val="22"/>
          <w:u w:val="single"/>
          <w:lang w:val="es-MX"/>
        </w:rPr>
        <w:t xml:space="preserve"> y firma del Representante Legal)   _</w:t>
      </w:r>
    </w:p>
    <w:p w14:paraId="020153AC" w14:textId="77777777" w:rsidR="00AA6541" w:rsidRPr="00CA4CDF" w:rsidRDefault="00AA6541" w:rsidP="00AA6541">
      <w:pPr>
        <w:jc w:val="center"/>
        <w:rPr>
          <w:rFonts w:ascii="Arial Narrow" w:hAnsi="Arial Narrow" w:cs="Arial"/>
          <w:sz w:val="22"/>
          <w:szCs w:val="22"/>
          <w:lang w:val="es-MX"/>
        </w:rPr>
      </w:pPr>
    </w:p>
    <w:p w14:paraId="07F39AE5" w14:textId="77777777" w:rsidR="00AA6541" w:rsidRPr="00CA4CDF" w:rsidRDefault="00AA6541" w:rsidP="00AA6541">
      <w:pPr>
        <w:jc w:val="center"/>
        <w:rPr>
          <w:rFonts w:ascii="Arial Narrow" w:hAnsi="Arial Narrow" w:cs="Arial"/>
          <w:sz w:val="22"/>
          <w:szCs w:val="22"/>
          <w:lang w:val="es-MX"/>
        </w:rPr>
      </w:pPr>
    </w:p>
    <w:p w14:paraId="2789F985" w14:textId="77777777" w:rsidR="00AA6541" w:rsidRPr="00CA4CDF" w:rsidRDefault="00AA6541" w:rsidP="00AA6541">
      <w:pPr>
        <w:jc w:val="center"/>
        <w:rPr>
          <w:rFonts w:ascii="Arial Narrow" w:hAnsi="Arial Narrow" w:cs="Arial"/>
          <w:sz w:val="22"/>
          <w:szCs w:val="22"/>
          <w:lang w:val="es-MX"/>
        </w:rPr>
      </w:pPr>
    </w:p>
    <w:p w14:paraId="733621DF" w14:textId="77777777" w:rsidR="00AA6541" w:rsidRPr="00CA4CDF" w:rsidRDefault="00AA6541" w:rsidP="00AA6541">
      <w:pPr>
        <w:jc w:val="center"/>
        <w:rPr>
          <w:rFonts w:ascii="Arial Narrow" w:hAnsi="Arial Narrow" w:cs="Arial"/>
          <w:sz w:val="22"/>
          <w:szCs w:val="22"/>
          <w:lang w:val="es-MX"/>
        </w:rPr>
      </w:pPr>
    </w:p>
    <w:p w14:paraId="7EBE4C4D" w14:textId="77777777" w:rsidR="00AA6541" w:rsidRPr="00CA4CDF" w:rsidRDefault="00AA6541" w:rsidP="00AA6541">
      <w:pPr>
        <w:ind w:left="851" w:right="50" w:hanging="993"/>
        <w:rPr>
          <w:rFonts w:ascii="Arial Narrow" w:hAnsi="Arial Narrow" w:cs="Arial"/>
          <w:b/>
          <w:sz w:val="22"/>
          <w:szCs w:val="22"/>
          <w:lang w:val="es-MX"/>
        </w:rPr>
      </w:pPr>
      <w:r w:rsidRPr="00CA4CDF">
        <w:rPr>
          <w:rFonts w:ascii="Arial Narrow" w:hAnsi="Arial Narrow" w:cs="Arial"/>
          <w:b/>
          <w:sz w:val="22"/>
          <w:szCs w:val="22"/>
          <w:lang w:val="es-MX"/>
        </w:rPr>
        <w:t xml:space="preserve">Nota: El presente formato podrá ser reproducido por cada participante en el modo que estime conveniente, debiendo respetar su contenido y firmada por el representante legal </w:t>
      </w:r>
    </w:p>
    <w:p w14:paraId="658217F0" w14:textId="77777777" w:rsidR="00AA6541" w:rsidRPr="00244167" w:rsidRDefault="00AA6541" w:rsidP="00AA6541">
      <w:pPr>
        <w:jc w:val="center"/>
        <w:rPr>
          <w:rFonts w:ascii="Arial Narrow" w:hAnsi="Arial Narrow"/>
          <w:b/>
          <w:sz w:val="22"/>
          <w:szCs w:val="22"/>
          <w:lang w:val="es-MX"/>
        </w:rPr>
      </w:pPr>
      <w:r w:rsidRPr="00244167">
        <w:rPr>
          <w:rFonts w:ascii="Arial Narrow" w:hAnsi="Arial Narrow"/>
          <w:lang w:val="es-MX"/>
        </w:rPr>
        <w:br w:type="page"/>
      </w:r>
      <w:r w:rsidR="007E1161" w:rsidRPr="00244167">
        <w:rPr>
          <w:rFonts w:ascii="Arial Narrow" w:hAnsi="Arial Narrow"/>
          <w:b/>
          <w:sz w:val="22"/>
          <w:szCs w:val="22"/>
          <w:lang w:val="es-MX"/>
        </w:rPr>
        <w:lastRenderedPageBreak/>
        <w:t>Anexo No. 18</w:t>
      </w:r>
    </w:p>
    <w:p w14:paraId="4ADD36AA" w14:textId="77777777" w:rsidR="00AA6541" w:rsidRPr="00244167" w:rsidRDefault="00AA6541" w:rsidP="00AA6541">
      <w:pPr>
        <w:jc w:val="center"/>
        <w:rPr>
          <w:rFonts w:ascii="Arial Narrow" w:hAnsi="Arial Narrow"/>
          <w:b/>
          <w:sz w:val="22"/>
          <w:szCs w:val="22"/>
          <w:lang w:val="es-MX"/>
        </w:rPr>
      </w:pPr>
    </w:p>
    <w:p w14:paraId="238707DA" w14:textId="77777777" w:rsidR="00AA6541" w:rsidRPr="00244167" w:rsidRDefault="00AA6541" w:rsidP="00AA6541">
      <w:pPr>
        <w:jc w:val="center"/>
        <w:rPr>
          <w:rFonts w:ascii="Arial Narrow" w:hAnsi="Arial Narrow"/>
          <w:b/>
          <w:sz w:val="22"/>
          <w:szCs w:val="22"/>
          <w:lang w:val="es-MX"/>
        </w:rPr>
      </w:pPr>
      <w:r w:rsidRPr="00244167">
        <w:rPr>
          <w:rFonts w:ascii="Arial Narrow" w:hAnsi="Arial Narrow"/>
          <w:b/>
          <w:sz w:val="22"/>
          <w:szCs w:val="22"/>
          <w:lang w:val="es-MX"/>
        </w:rPr>
        <w:t>Carta de Aviso de Domicilio</w:t>
      </w:r>
    </w:p>
    <w:p w14:paraId="0E4505D9" w14:textId="77777777" w:rsidR="00AA6541" w:rsidRPr="00244167" w:rsidRDefault="00AA6541" w:rsidP="00AA6541">
      <w:pPr>
        <w:jc w:val="center"/>
        <w:rPr>
          <w:rFonts w:ascii="Arial Narrow" w:hAnsi="Arial Narrow"/>
          <w:b/>
          <w:sz w:val="22"/>
          <w:szCs w:val="22"/>
          <w:lang w:val="es-MX"/>
        </w:rPr>
      </w:pPr>
      <w:r w:rsidRPr="00244167">
        <w:rPr>
          <w:rFonts w:ascii="Arial Narrow" w:hAnsi="Arial Narrow"/>
          <w:b/>
          <w:sz w:val="22"/>
          <w:szCs w:val="22"/>
          <w:lang w:val="es-MX"/>
        </w:rPr>
        <w:t>(En papel membretado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0"/>
      </w:tblGrid>
      <w:tr w:rsidR="00AA6541" w:rsidRPr="00244167" w14:paraId="46D655F0" w14:textId="77777777" w:rsidTr="002541C3">
        <w:trPr>
          <w:trHeight w:val="8338"/>
        </w:trPr>
        <w:tc>
          <w:tcPr>
            <w:tcW w:w="9880" w:type="dxa"/>
          </w:tcPr>
          <w:p w14:paraId="08FE0C89" w14:textId="77777777" w:rsidR="00AA6541" w:rsidRPr="00244167" w:rsidRDefault="00AA6541" w:rsidP="00AA6541">
            <w:pPr>
              <w:ind w:left="142" w:right="193"/>
              <w:jc w:val="right"/>
              <w:rPr>
                <w:rFonts w:ascii="Arial Narrow" w:hAnsi="Arial Narrow" w:cs="Arial"/>
                <w:lang w:val="es-MX"/>
              </w:rPr>
            </w:pPr>
            <w:r w:rsidRPr="00244167">
              <w:rPr>
                <w:rFonts w:ascii="Arial Narrow" w:hAnsi="Arial Narrow" w:cs="Arial"/>
                <w:lang w:val="es-MX"/>
              </w:rPr>
              <w:t>Ciudad de México, a _____ de ___________________ del _____.</w:t>
            </w:r>
          </w:p>
          <w:p w14:paraId="153387D0" w14:textId="77777777" w:rsidR="00AA6541" w:rsidRPr="00244167" w:rsidRDefault="00AA6541" w:rsidP="00AA6541">
            <w:pPr>
              <w:ind w:left="142" w:right="193"/>
              <w:jc w:val="right"/>
              <w:rPr>
                <w:rFonts w:ascii="Arial Narrow" w:hAnsi="Arial Narrow" w:cs="Arial"/>
                <w:lang w:val="es-MX"/>
              </w:rPr>
            </w:pPr>
          </w:p>
          <w:p w14:paraId="74EDF832"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Hospital Infantil de México Federico Gómez</w:t>
            </w:r>
          </w:p>
          <w:p w14:paraId="68579ADC"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 xml:space="preserve">Subdirección de Recursos Materiales </w:t>
            </w:r>
          </w:p>
          <w:p w14:paraId="03DCDE24"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Departamento de Compras Gubernamentales Generales</w:t>
            </w:r>
          </w:p>
          <w:p w14:paraId="4B42B3FD" w14:textId="77777777" w:rsidR="00AA6541" w:rsidRPr="00244167" w:rsidRDefault="00AA6541" w:rsidP="00AA6541">
            <w:pPr>
              <w:tabs>
                <w:tab w:val="left" w:pos="709"/>
                <w:tab w:val="right" w:leader="dot" w:pos="9072"/>
              </w:tabs>
              <w:rPr>
                <w:rFonts w:ascii="Arial Narrow" w:hAnsi="Arial Narrow" w:cs="Arial"/>
                <w:b/>
                <w:lang w:val="es-MX"/>
              </w:rPr>
            </w:pPr>
            <w:r w:rsidRPr="00244167">
              <w:rPr>
                <w:rFonts w:ascii="Arial Narrow" w:hAnsi="Arial Narrow" w:cs="Arial"/>
                <w:b/>
                <w:sz w:val="22"/>
                <w:szCs w:val="22"/>
                <w:lang w:val="es-MX"/>
              </w:rPr>
              <w:t>Presente</w:t>
            </w:r>
          </w:p>
          <w:p w14:paraId="58FFD17E" w14:textId="77777777" w:rsidR="00AA6541" w:rsidRPr="00244167" w:rsidRDefault="00AA6541" w:rsidP="00AA6541">
            <w:pPr>
              <w:ind w:left="142" w:right="193"/>
              <w:rPr>
                <w:rFonts w:ascii="Arial Narrow" w:hAnsi="Arial Narrow" w:cs="Arial"/>
                <w:lang w:val="es-MX"/>
              </w:rPr>
            </w:pPr>
          </w:p>
          <w:p w14:paraId="6914ADC8" w14:textId="77777777" w:rsidR="00AA6541" w:rsidRPr="00244167" w:rsidRDefault="00AA6541" w:rsidP="00AA6541">
            <w:pPr>
              <w:jc w:val="both"/>
              <w:rPr>
                <w:rFonts w:ascii="Arial Narrow" w:hAnsi="Arial Narrow" w:cs="Arial"/>
                <w:b/>
                <w:lang w:val="es-MX"/>
              </w:rPr>
            </w:pPr>
            <w:r w:rsidRPr="00244167">
              <w:rPr>
                <w:rFonts w:ascii="Arial Narrow" w:hAnsi="Arial Narrow" w:cs="Arial"/>
                <w:sz w:val="22"/>
                <w:szCs w:val="22"/>
                <w:lang w:val="es-MX"/>
              </w:rPr>
              <w:t xml:space="preserve">En relación al procedimiento de contratación numero_______________ relativo al servicio de __________________el suscrito_______________________, en mi carácter de representante legal de la empresa ___________________, personalidad que tengo debidamente acreditada, comparezco a nombre de mi representada a </w:t>
            </w:r>
            <w:r w:rsidRPr="00244167">
              <w:rPr>
                <w:rFonts w:ascii="Arial Narrow" w:hAnsi="Arial Narrow" w:cs="Arial"/>
                <w:b/>
                <w:sz w:val="22"/>
                <w:szCs w:val="22"/>
                <w:lang w:val="es-MX"/>
              </w:rPr>
              <w:t>declarar Bajo Protesta de Decir Verdad:</w:t>
            </w:r>
          </w:p>
          <w:p w14:paraId="595BB7C8" w14:textId="77777777" w:rsidR="00AA6541" w:rsidRPr="00244167" w:rsidRDefault="00AA6541" w:rsidP="00AA6541">
            <w:pPr>
              <w:jc w:val="both"/>
              <w:rPr>
                <w:rFonts w:ascii="Arial Narrow" w:hAnsi="Arial Narrow" w:cs="Arial"/>
                <w:lang w:val="es-MX"/>
              </w:rPr>
            </w:pPr>
            <w:r w:rsidRPr="00244167">
              <w:rPr>
                <w:rFonts w:ascii="Arial Narrow" w:hAnsi="Arial Narrow" w:cs="Arial"/>
                <w:sz w:val="22"/>
                <w:szCs w:val="22"/>
                <w:lang w:val="es-MX"/>
              </w:rPr>
              <w:t>Que el suscrito señala como domicilio para oír y recibir toda clase de notificaciones, así como para recibir toda clase de documentos relacionados con el presente contrato, el ubicado en:</w:t>
            </w:r>
          </w:p>
          <w:p w14:paraId="2EA6639A" w14:textId="77777777" w:rsidR="00AA6541" w:rsidRPr="00244167" w:rsidRDefault="00AA6541" w:rsidP="00AA6541">
            <w:pPr>
              <w:jc w:val="both"/>
              <w:rPr>
                <w:rFonts w:ascii="Arial Narrow" w:hAnsi="Arial Narrow" w:cs="Arial"/>
                <w:lang w:val="es-MX"/>
              </w:rPr>
            </w:pPr>
          </w:p>
          <w:p w14:paraId="4047CCA8" w14:textId="77777777" w:rsidR="00AA6541" w:rsidRPr="00244167" w:rsidRDefault="00AA6541" w:rsidP="00AA6541">
            <w:pPr>
              <w:jc w:val="both"/>
              <w:rPr>
                <w:rFonts w:ascii="Arial Narrow" w:hAnsi="Arial Narrow" w:cs="Arial"/>
                <w:lang w:val="es-MX"/>
              </w:rPr>
            </w:pPr>
            <w:r w:rsidRPr="00244167">
              <w:rPr>
                <w:rFonts w:ascii="Arial Narrow" w:hAnsi="Arial Narrow" w:cs="Arial"/>
                <w:lang w:val="es-MX"/>
              </w:rPr>
              <w:t xml:space="preserve">Calle y numero_____________________________________ </w:t>
            </w:r>
            <w:r w:rsidR="009462E7" w:rsidRPr="00244167">
              <w:rPr>
                <w:rFonts w:ascii="Arial Narrow" w:hAnsi="Arial Narrow" w:cs="Arial"/>
                <w:lang w:val="es-MX"/>
              </w:rPr>
              <w:t>Alcaldía: _</w:t>
            </w:r>
            <w:r w:rsidRPr="00244167">
              <w:rPr>
                <w:rFonts w:ascii="Arial Narrow" w:hAnsi="Arial Narrow" w:cs="Arial"/>
                <w:lang w:val="es-MX"/>
              </w:rPr>
              <w:t>__________________________</w:t>
            </w:r>
          </w:p>
          <w:p w14:paraId="1D832E56" w14:textId="77777777" w:rsidR="00AA6541" w:rsidRPr="00244167" w:rsidRDefault="00AA6541" w:rsidP="00AA6541">
            <w:pPr>
              <w:jc w:val="both"/>
              <w:rPr>
                <w:rFonts w:ascii="Arial Narrow" w:hAnsi="Arial Narrow" w:cs="Arial"/>
                <w:lang w:val="es-MX"/>
              </w:rPr>
            </w:pPr>
          </w:p>
          <w:p w14:paraId="4C9562E5" w14:textId="77777777" w:rsidR="00AA6541" w:rsidRPr="00244167" w:rsidRDefault="009462E7" w:rsidP="00AA6541">
            <w:pPr>
              <w:jc w:val="both"/>
              <w:rPr>
                <w:rFonts w:ascii="Arial Narrow" w:hAnsi="Arial Narrow" w:cs="Arial"/>
                <w:lang w:val="es-MX"/>
              </w:rPr>
            </w:pPr>
            <w:r w:rsidRPr="00244167">
              <w:rPr>
                <w:rFonts w:ascii="Arial Narrow" w:hAnsi="Arial Narrow" w:cs="Arial"/>
                <w:lang w:val="es-MX"/>
              </w:rPr>
              <w:t>Ciudad: _</w:t>
            </w:r>
            <w:r w:rsidR="00AA6541" w:rsidRPr="00244167">
              <w:rPr>
                <w:rFonts w:ascii="Arial Narrow" w:hAnsi="Arial Narrow" w:cs="Arial"/>
                <w:lang w:val="es-MX"/>
              </w:rPr>
              <w:t>__________________________________, teléfono:_______________________________________</w:t>
            </w:r>
          </w:p>
          <w:p w14:paraId="19FFDA3D" w14:textId="77777777" w:rsidR="00AA6541" w:rsidRPr="00244167" w:rsidRDefault="00AA6541" w:rsidP="00AA6541">
            <w:pPr>
              <w:jc w:val="both"/>
              <w:rPr>
                <w:rFonts w:ascii="Arial Narrow" w:hAnsi="Arial Narrow" w:cs="Arial"/>
                <w:lang w:val="es-MX"/>
              </w:rPr>
            </w:pPr>
          </w:p>
          <w:p w14:paraId="076410FC" w14:textId="77777777" w:rsidR="00AA6541" w:rsidRPr="00244167" w:rsidRDefault="00AA6541" w:rsidP="00AA6541">
            <w:pPr>
              <w:jc w:val="both"/>
              <w:rPr>
                <w:rFonts w:ascii="Arial Narrow" w:hAnsi="Arial Narrow" w:cs="Arial"/>
                <w:lang w:val="es-MX"/>
              </w:rPr>
            </w:pPr>
            <w:r w:rsidRPr="00244167">
              <w:rPr>
                <w:rFonts w:ascii="Arial Narrow" w:hAnsi="Arial Narrow" w:cs="Arial"/>
                <w:lang w:val="es-MX"/>
              </w:rPr>
              <w:t>Área designada para recibir documentación __________________________________</w:t>
            </w:r>
            <w:r w:rsidR="00806DDB" w:rsidRPr="00244167">
              <w:rPr>
                <w:rFonts w:ascii="Arial Narrow" w:hAnsi="Arial Narrow" w:cs="Arial"/>
                <w:lang w:val="es-MX"/>
              </w:rPr>
              <w:t>___</w:t>
            </w:r>
            <w:r w:rsidRPr="00244167">
              <w:rPr>
                <w:rFonts w:ascii="Arial Narrow" w:hAnsi="Arial Narrow" w:cs="Arial"/>
                <w:lang w:val="es-MX"/>
              </w:rPr>
              <w:t>______________</w:t>
            </w:r>
          </w:p>
          <w:p w14:paraId="24EC3737" w14:textId="77777777" w:rsidR="00AA6541" w:rsidRPr="00244167" w:rsidRDefault="00AA6541" w:rsidP="00AA6541">
            <w:pPr>
              <w:jc w:val="both"/>
              <w:rPr>
                <w:rFonts w:ascii="Arial Narrow" w:hAnsi="Arial Narrow" w:cs="Arial"/>
                <w:lang w:val="es-MX"/>
              </w:rPr>
            </w:pPr>
          </w:p>
          <w:p w14:paraId="150EFE24" w14:textId="77777777" w:rsidR="00AA6541" w:rsidRPr="00244167" w:rsidRDefault="00AA6541" w:rsidP="00AA6541">
            <w:pPr>
              <w:jc w:val="both"/>
              <w:rPr>
                <w:rFonts w:ascii="Arial Narrow" w:hAnsi="Arial Narrow" w:cs="Arial"/>
                <w:lang w:val="es-MX"/>
              </w:rPr>
            </w:pPr>
            <w:r w:rsidRPr="00244167">
              <w:rPr>
                <w:rFonts w:ascii="Arial Narrow" w:hAnsi="Arial Narrow" w:cs="Arial"/>
                <w:lang w:val="es-MX"/>
              </w:rPr>
              <w:t xml:space="preserve">Persona autorizada para recibir toda clase de </w:t>
            </w:r>
            <w:r w:rsidR="009462E7" w:rsidRPr="00244167">
              <w:rPr>
                <w:rFonts w:ascii="Arial Narrow" w:hAnsi="Arial Narrow" w:cs="Arial"/>
                <w:lang w:val="es-MX"/>
              </w:rPr>
              <w:t>documentos: _</w:t>
            </w:r>
            <w:r w:rsidRPr="00244167">
              <w:rPr>
                <w:rFonts w:ascii="Arial Narrow" w:hAnsi="Arial Narrow" w:cs="Arial"/>
                <w:lang w:val="es-MX"/>
              </w:rPr>
              <w:t>__________________</w:t>
            </w:r>
            <w:r w:rsidR="00806DDB" w:rsidRPr="00244167">
              <w:rPr>
                <w:rFonts w:ascii="Arial Narrow" w:hAnsi="Arial Narrow" w:cs="Arial"/>
                <w:lang w:val="es-MX"/>
              </w:rPr>
              <w:t>___</w:t>
            </w:r>
            <w:r w:rsidRPr="00244167">
              <w:rPr>
                <w:rFonts w:ascii="Arial Narrow" w:hAnsi="Arial Narrow" w:cs="Arial"/>
                <w:lang w:val="es-MX"/>
              </w:rPr>
              <w:t>_____</w:t>
            </w:r>
            <w:r w:rsidR="00806DDB" w:rsidRPr="00244167">
              <w:rPr>
                <w:rFonts w:ascii="Arial Narrow" w:hAnsi="Arial Narrow" w:cs="Arial"/>
                <w:lang w:val="es-MX"/>
              </w:rPr>
              <w:t>____</w:t>
            </w:r>
            <w:r w:rsidRPr="00244167">
              <w:rPr>
                <w:rFonts w:ascii="Arial Narrow" w:hAnsi="Arial Narrow" w:cs="Arial"/>
                <w:lang w:val="es-MX"/>
              </w:rPr>
              <w:t>________</w:t>
            </w:r>
          </w:p>
          <w:p w14:paraId="7B3877A7" w14:textId="77777777" w:rsidR="00AA6541" w:rsidRPr="00244167" w:rsidRDefault="00AA6541" w:rsidP="00AA6541">
            <w:pPr>
              <w:jc w:val="both"/>
              <w:rPr>
                <w:rFonts w:ascii="Arial Narrow" w:hAnsi="Arial Narrow" w:cs="Arial"/>
                <w:lang w:val="es-MX"/>
              </w:rPr>
            </w:pPr>
          </w:p>
          <w:p w14:paraId="405333EF" w14:textId="77777777" w:rsidR="00AA6541" w:rsidRPr="00244167" w:rsidRDefault="00AA6541" w:rsidP="00AA6541">
            <w:pPr>
              <w:jc w:val="both"/>
              <w:rPr>
                <w:rFonts w:ascii="Arial Narrow" w:hAnsi="Arial Narrow" w:cs="Arial"/>
                <w:lang w:val="es-MX"/>
              </w:rPr>
            </w:pPr>
            <w:r w:rsidRPr="00244167">
              <w:rPr>
                <w:rFonts w:ascii="Arial Narrow" w:hAnsi="Arial Narrow" w:cs="Arial"/>
                <w:lang w:val="es-MX"/>
              </w:rPr>
              <w:t xml:space="preserve">Horario de recepción de </w:t>
            </w:r>
            <w:r w:rsidR="009462E7" w:rsidRPr="00244167">
              <w:rPr>
                <w:rFonts w:ascii="Arial Narrow" w:hAnsi="Arial Narrow" w:cs="Arial"/>
                <w:lang w:val="es-MX"/>
              </w:rPr>
              <w:t>documentos: _</w:t>
            </w:r>
            <w:r w:rsidRPr="00244167">
              <w:rPr>
                <w:rFonts w:ascii="Arial Narrow" w:hAnsi="Arial Narrow" w:cs="Arial"/>
                <w:lang w:val="es-MX"/>
              </w:rPr>
              <w:t>_______________________________________________________</w:t>
            </w:r>
          </w:p>
          <w:p w14:paraId="52FC31D0" w14:textId="77777777" w:rsidR="00AA6541" w:rsidRPr="00244167" w:rsidRDefault="00AA6541" w:rsidP="00AA6541">
            <w:pPr>
              <w:jc w:val="both"/>
              <w:rPr>
                <w:rFonts w:ascii="Arial Narrow" w:hAnsi="Arial Narrow" w:cs="Arial"/>
                <w:lang w:val="es-MX"/>
              </w:rPr>
            </w:pPr>
          </w:p>
          <w:p w14:paraId="300FD82C" w14:textId="77777777" w:rsidR="00AA6541" w:rsidRPr="00244167" w:rsidRDefault="00AA6541" w:rsidP="00AA6541">
            <w:pPr>
              <w:jc w:val="both"/>
              <w:rPr>
                <w:rFonts w:ascii="Arial Narrow" w:hAnsi="Arial Narrow" w:cs="Arial"/>
                <w:lang w:val="es-MX"/>
              </w:rPr>
            </w:pPr>
            <w:r w:rsidRPr="00244167">
              <w:rPr>
                <w:rFonts w:ascii="Arial Narrow" w:hAnsi="Arial Narrow" w:cs="Arial"/>
                <w:lang w:val="es-MX"/>
              </w:rPr>
              <w:t>Lo anterior con fundament</w:t>
            </w:r>
            <w:r w:rsidR="004D087C">
              <w:rPr>
                <w:rFonts w:ascii="Arial Narrow" w:hAnsi="Arial Narrow" w:cs="Arial"/>
                <w:lang w:val="es-MX"/>
              </w:rPr>
              <w:t>o en los artículos 33 y 34 del Código Federal de Procedimientos C</w:t>
            </w:r>
            <w:r w:rsidRPr="00244167">
              <w:rPr>
                <w:rFonts w:ascii="Arial Narrow" w:hAnsi="Arial Narrow" w:cs="Arial"/>
                <w:lang w:val="es-MX"/>
              </w:rPr>
              <w:t>iviles, de aplicación supleto</w:t>
            </w:r>
            <w:r w:rsidR="004D087C">
              <w:rPr>
                <w:rFonts w:ascii="Arial Narrow" w:hAnsi="Arial Narrow" w:cs="Arial"/>
                <w:lang w:val="es-MX"/>
              </w:rPr>
              <w:t>ria a la Ley de Adquisiciones, Arrendamientos y Servicios del Sector P</w:t>
            </w:r>
            <w:r w:rsidRPr="00244167">
              <w:rPr>
                <w:rFonts w:ascii="Arial Narrow" w:hAnsi="Arial Narrow" w:cs="Arial"/>
                <w:lang w:val="es-MX"/>
              </w:rPr>
              <w:t>úblico.</w:t>
            </w:r>
          </w:p>
          <w:p w14:paraId="6AE4E121" w14:textId="77777777" w:rsidR="00AA6541" w:rsidRPr="00244167" w:rsidRDefault="00AA6541" w:rsidP="004D46A3">
            <w:pPr>
              <w:ind w:right="193"/>
              <w:rPr>
                <w:rFonts w:ascii="Arial Narrow" w:hAnsi="Arial Narrow" w:cs="Arial"/>
                <w:lang w:val="es-MX"/>
              </w:rPr>
            </w:pPr>
          </w:p>
          <w:p w14:paraId="699DA453" w14:textId="77777777" w:rsidR="00AA6541" w:rsidRPr="00244167" w:rsidRDefault="00AA6541" w:rsidP="00AA6541">
            <w:pPr>
              <w:ind w:left="142" w:right="193"/>
              <w:jc w:val="center"/>
              <w:rPr>
                <w:rFonts w:ascii="Arial Narrow" w:hAnsi="Arial Narrow" w:cs="Arial"/>
                <w:lang w:val="es-MX"/>
              </w:rPr>
            </w:pPr>
            <w:r w:rsidRPr="00244167">
              <w:rPr>
                <w:rFonts w:ascii="Arial Narrow" w:hAnsi="Arial Narrow" w:cs="Arial"/>
                <w:lang w:val="es-MX"/>
              </w:rPr>
              <w:t>_______________________________________________</w:t>
            </w:r>
          </w:p>
          <w:p w14:paraId="5FB5EF60" w14:textId="77777777" w:rsidR="00AA6541" w:rsidRPr="00244167" w:rsidRDefault="00AA6541" w:rsidP="00AA6541">
            <w:pPr>
              <w:ind w:left="142" w:right="193"/>
              <w:jc w:val="center"/>
              <w:rPr>
                <w:rFonts w:ascii="Arial Narrow" w:hAnsi="Arial Narrow" w:cs="Arial"/>
                <w:lang w:val="es-MX"/>
              </w:rPr>
            </w:pPr>
            <w:r w:rsidRPr="00244167">
              <w:rPr>
                <w:rFonts w:ascii="Arial Narrow" w:hAnsi="Arial Narrow" w:cs="Arial"/>
                <w:lang w:val="es-MX"/>
              </w:rPr>
              <w:t>Nombre y firma de la persona</w:t>
            </w:r>
          </w:p>
          <w:p w14:paraId="61AD0CF1" w14:textId="77777777" w:rsidR="00AA6541" w:rsidRPr="00244167" w:rsidRDefault="00AA6541" w:rsidP="002541C3">
            <w:pPr>
              <w:ind w:left="142" w:right="193"/>
              <w:jc w:val="center"/>
              <w:rPr>
                <w:rFonts w:ascii="Arial Narrow" w:hAnsi="Arial Narrow" w:cs="Arial"/>
                <w:lang w:val="es-MX"/>
              </w:rPr>
            </w:pPr>
            <w:r w:rsidRPr="00244167">
              <w:rPr>
                <w:rFonts w:ascii="Arial Narrow" w:hAnsi="Arial Narrow" w:cs="Arial"/>
                <w:lang w:val="es-MX"/>
              </w:rPr>
              <w:t>Facultada legalmente</w:t>
            </w:r>
          </w:p>
        </w:tc>
      </w:tr>
    </w:tbl>
    <w:p w14:paraId="27ABB09B" w14:textId="77777777" w:rsidR="002C4C55" w:rsidRPr="00244167" w:rsidRDefault="00AA6541" w:rsidP="002C4C55">
      <w:pPr>
        <w:jc w:val="both"/>
        <w:rPr>
          <w:rFonts w:ascii="Arial Narrow" w:hAnsi="Arial Narrow" w:cs="Arial"/>
          <w:lang w:val="es-MX"/>
        </w:rPr>
      </w:pPr>
      <w:r w:rsidRPr="00244167">
        <w:rPr>
          <w:rFonts w:ascii="Arial Narrow" w:hAnsi="Arial Narrow" w:cs="Arial"/>
          <w:lang w:val="es-MX"/>
        </w:rPr>
        <w:t>*NOTA: En caso de que haya cambio en alguno de los datos asentados, se deberá avisar a la Jefatura del Departamento de Compras Gubernamentales Generales en un término de 48 horas.</w:t>
      </w:r>
    </w:p>
    <w:p w14:paraId="00A2EAAD" w14:textId="77777777" w:rsidR="002C4C55" w:rsidRPr="00244167" w:rsidRDefault="002C4C55" w:rsidP="002C4C55">
      <w:pPr>
        <w:jc w:val="both"/>
        <w:rPr>
          <w:rFonts w:ascii="Arial Narrow" w:hAnsi="Arial Narrow"/>
          <w:lang w:val="es-MX"/>
        </w:rPr>
      </w:pPr>
      <w:r w:rsidRPr="00244167">
        <w:rPr>
          <w:rFonts w:ascii="Arial Narrow" w:hAnsi="Arial Narrow"/>
          <w:lang w:val="es-MX"/>
        </w:rPr>
        <w:t>REPRODUCIR EN PAPEL MEMBRETADO DE LA EMPRESA.</w:t>
      </w:r>
    </w:p>
    <w:p w14:paraId="0511A374" w14:textId="77777777" w:rsidR="00AA6541" w:rsidRPr="00244167" w:rsidRDefault="00AA6541" w:rsidP="00E504AD">
      <w:pPr>
        <w:jc w:val="center"/>
        <w:rPr>
          <w:rFonts w:ascii="Arial Narrow" w:hAnsi="Arial Narrow"/>
          <w:b/>
          <w:sz w:val="22"/>
          <w:szCs w:val="22"/>
          <w:lang w:val="es-MX"/>
        </w:rPr>
      </w:pPr>
      <w:r w:rsidRPr="00244167">
        <w:rPr>
          <w:rFonts w:ascii="Arial Narrow" w:hAnsi="Arial Narrow" w:cs="Arial"/>
          <w:lang w:val="es-MX"/>
        </w:rPr>
        <w:br w:type="page"/>
      </w:r>
      <w:r w:rsidR="003848E2" w:rsidRPr="00244167">
        <w:rPr>
          <w:rFonts w:ascii="Arial Narrow" w:hAnsi="Arial Narrow"/>
          <w:b/>
          <w:sz w:val="22"/>
          <w:szCs w:val="22"/>
          <w:lang w:val="es-MX"/>
        </w:rPr>
        <w:lastRenderedPageBreak/>
        <w:t>ANEXO No. 19</w:t>
      </w:r>
    </w:p>
    <w:p w14:paraId="10B839E4" w14:textId="77777777" w:rsidR="00AA6541" w:rsidRPr="00244167" w:rsidRDefault="00AA6541" w:rsidP="00AA6541">
      <w:pPr>
        <w:jc w:val="center"/>
        <w:rPr>
          <w:rFonts w:ascii="Arial Narrow" w:hAnsi="Arial Narrow"/>
          <w:b/>
          <w:sz w:val="22"/>
          <w:szCs w:val="22"/>
          <w:lang w:val="es-MX"/>
        </w:rPr>
      </w:pPr>
    </w:p>
    <w:p w14:paraId="069186E7"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b/>
          <w:sz w:val="22"/>
          <w:szCs w:val="22"/>
          <w:lang w:val="es-MX"/>
        </w:rPr>
        <w:t>CARTA DE CORREO ELECTRONICO</w:t>
      </w:r>
    </w:p>
    <w:p w14:paraId="17F1006D" w14:textId="77777777" w:rsidR="00AA6541" w:rsidRPr="00244167" w:rsidRDefault="00AA6541" w:rsidP="00AA6541">
      <w:pPr>
        <w:jc w:val="center"/>
        <w:rPr>
          <w:rFonts w:ascii="Arial Narrow" w:hAnsi="Arial Narrow" w:cs="Arial"/>
          <w:sz w:val="22"/>
          <w:szCs w:val="22"/>
          <w:lang w:val="es-MX"/>
        </w:rPr>
      </w:pPr>
      <w:r w:rsidRPr="00244167">
        <w:rPr>
          <w:rFonts w:ascii="Arial Narrow" w:hAnsi="Arial Narrow" w:cs="Arial"/>
          <w:sz w:val="22"/>
          <w:szCs w:val="22"/>
          <w:lang w:val="es-MX"/>
        </w:rPr>
        <w:t>(EN PAPEL MEMBRETADO DEL LICITANTE)</w:t>
      </w:r>
    </w:p>
    <w:p w14:paraId="13AA1D97" w14:textId="77777777" w:rsidR="00AA6541" w:rsidRPr="00244167" w:rsidRDefault="00AA6541" w:rsidP="00AA6541">
      <w:pPr>
        <w:rPr>
          <w:rFonts w:ascii="Arial Narrow" w:hAnsi="Arial Narrow"/>
          <w:sz w:val="22"/>
          <w:szCs w:val="22"/>
          <w:lang w:val="es-MX"/>
        </w:rPr>
      </w:pPr>
    </w:p>
    <w:p w14:paraId="003DD42D" w14:textId="77777777" w:rsidR="00AA6541" w:rsidRPr="00244167" w:rsidRDefault="00AA6541" w:rsidP="00AA6541">
      <w:pPr>
        <w:jc w:val="right"/>
        <w:rPr>
          <w:rFonts w:ascii="Arial Narrow" w:hAnsi="Arial Narrow" w:cs="Arial"/>
          <w:sz w:val="22"/>
          <w:szCs w:val="22"/>
          <w:lang w:val="es-MX"/>
        </w:rPr>
      </w:pPr>
      <w:r w:rsidRPr="00244167">
        <w:rPr>
          <w:rFonts w:ascii="Arial Narrow" w:hAnsi="Arial Narrow" w:cs="Arial"/>
          <w:sz w:val="22"/>
          <w:szCs w:val="22"/>
          <w:lang w:val="es-MX"/>
        </w:rPr>
        <w:t>Ciudad de México, a _______ de ______________del ___.</w:t>
      </w:r>
    </w:p>
    <w:p w14:paraId="5F016F5C" w14:textId="77777777" w:rsidR="00AA6541" w:rsidRPr="00244167" w:rsidRDefault="00AA6541" w:rsidP="00AA6541">
      <w:pPr>
        <w:tabs>
          <w:tab w:val="left" w:pos="709"/>
          <w:tab w:val="right" w:leader="dot" w:pos="9072"/>
        </w:tabs>
        <w:rPr>
          <w:rFonts w:ascii="Arial Narrow" w:hAnsi="Arial Narrow" w:cs="Arial"/>
          <w:b/>
          <w:sz w:val="22"/>
          <w:szCs w:val="22"/>
          <w:lang w:val="es-MX"/>
        </w:rPr>
      </w:pPr>
    </w:p>
    <w:p w14:paraId="551A047B"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622AB7E0"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1BDCFA5F"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077DDADE"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Presente</w:t>
      </w:r>
    </w:p>
    <w:p w14:paraId="02422DA6" w14:textId="77777777" w:rsidR="00AA6541" w:rsidRPr="00244167" w:rsidRDefault="00AA6541" w:rsidP="00AA6541">
      <w:pPr>
        <w:ind w:left="142" w:right="193"/>
        <w:rPr>
          <w:rFonts w:ascii="Arial Narrow" w:hAnsi="Arial Narrow" w:cs="Arial"/>
          <w:sz w:val="22"/>
          <w:szCs w:val="22"/>
          <w:lang w:val="es-MX"/>
        </w:rPr>
      </w:pPr>
    </w:p>
    <w:p w14:paraId="3FDDF938" w14:textId="77777777" w:rsidR="00AA6541" w:rsidRPr="00244167" w:rsidRDefault="00AA6541" w:rsidP="00AA6541">
      <w:pPr>
        <w:pStyle w:val="Ttulo2"/>
        <w:spacing w:before="0" w:after="0"/>
        <w:jc w:val="center"/>
        <w:rPr>
          <w:rFonts w:ascii="Arial Narrow" w:hAnsi="Arial Narrow" w:cs="Arial"/>
          <w:sz w:val="22"/>
          <w:szCs w:val="22"/>
          <w:lang w:val="es-MX"/>
        </w:rPr>
      </w:pPr>
    </w:p>
    <w:p w14:paraId="41AEB0DD" w14:textId="77777777" w:rsidR="00AA6541" w:rsidRPr="00244167" w:rsidRDefault="00AA6541" w:rsidP="00AA6541">
      <w:pPr>
        <w:pStyle w:val="Ttulo2"/>
        <w:spacing w:before="0" w:after="0"/>
        <w:rPr>
          <w:rFonts w:ascii="Arial Narrow" w:hAnsi="Arial Narrow" w:cs="Arial"/>
          <w:sz w:val="22"/>
          <w:szCs w:val="22"/>
          <w:lang w:val="es-MX"/>
        </w:rPr>
      </w:pPr>
    </w:p>
    <w:p w14:paraId="65C3DEC2" w14:textId="77777777" w:rsidR="00AA6541" w:rsidRPr="00244167" w:rsidRDefault="00AA6541" w:rsidP="00AA6541">
      <w:pPr>
        <w:rPr>
          <w:rFonts w:ascii="Arial Narrow" w:hAnsi="Arial Narrow"/>
          <w:sz w:val="22"/>
          <w:szCs w:val="22"/>
          <w:lang w:val="es-MX"/>
        </w:rPr>
      </w:pPr>
    </w:p>
    <w:p w14:paraId="26459577" w14:textId="77777777" w:rsidR="00AA6541" w:rsidRPr="00244167" w:rsidRDefault="00AA6541" w:rsidP="00AA6541">
      <w:pPr>
        <w:jc w:val="both"/>
        <w:rPr>
          <w:rFonts w:ascii="Arial Narrow" w:hAnsi="Arial Narrow"/>
          <w:sz w:val="22"/>
          <w:szCs w:val="22"/>
          <w:lang w:val="es-MX"/>
        </w:rPr>
      </w:pPr>
      <w:r w:rsidRPr="00244167">
        <w:rPr>
          <w:rFonts w:ascii="Arial Narrow" w:hAnsi="Arial Narrow"/>
          <w:sz w:val="22"/>
          <w:szCs w:val="22"/>
          <w:lang w:val="es-MX"/>
        </w:rPr>
        <w:t>Me refiero al procedimiento ___________________ No._______________ en el que mi representada, _________________________________ participa a través de la propuesta que se contiene en el presente sobre.</w:t>
      </w:r>
    </w:p>
    <w:p w14:paraId="5683B9AA" w14:textId="77777777" w:rsidR="00AA6541" w:rsidRPr="00244167" w:rsidRDefault="00AA6541" w:rsidP="00AA6541">
      <w:pPr>
        <w:jc w:val="both"/>
        <w:rPr>
          <w:rFonts w:ascii="Arial Narrow" w:hAnsi="Arial Narrow"/>
          <w:sz w:val="22"/>
          <w:szCs w:val="22"/>
          <w:lang w:val="es-MX"/>
        </w:rPr>
      </w:pPr>
    </w:p>
    <w:p w14:paraId="16769AE2" w14:textId="77777777" w:rsidR="00AA6541" w:rsidRPr="00244167" w:rsidRDefault="00AA6541" w:rsidP="00AA6541">
      <w:pPr>
        <w:jc w:val="both"/>
        <w:rPr>
          <w:rFonts w:ascii="Arial Narrow" w:hAnsi="Arial Narrow"/>
          <w:sz w:val="22"/>
          <w:szCs w:val="22"/>
          <w:lang w:val="es-MX"/>
        </w:rPr>
      </w:pPr>
      <w:r w:rsidRPr="00244167">
        <w:rPr>
          <w:rFonts w:ascii="Arial Narrow" w:hAnsi="Arial Narrow"/>
          <w:sz w:val="22"/>
          <w:szCs w:val="22"/>
          <w:lang w:val="es-MX"/>
        </w:rPr>
        <w:t>Sobre el particular, y en los términos de lo previsto en el Reglamento de la Ley de Adquisiciones, Arrendamientos y Servicios del Sector Público, manifiesto que mi correo electrónico para recibir notificaciones por parte de la Convocante es: ________________________________________.</w:t>
      </w:r>
    </w:p>
    <w:p w14:paraId="5F2087B2" w14:textId="77777777" w:rsidR="00AA6541" w:rsidRPr="00244167" w:rsidRDefault="00AA6541" w:rsidP="00AA6541">
      <w:pPr>
        <w:jc w:val="both"/>
        <w:rPr>
          <w:rFonts w:ascii="Arial Narrow" w:hAnsi="Arial Narrow"/>
          <w:sz w:val="22"/>
          <w:szCs w:val="22"/>
          <w:lang w:val="es-MX"/>
        </w:rPr>
      </w:pPr>
    </w:p>
    <w:p w14:paraId="7E02AF52" w14:textId="77777777" w:rsidR="00AA6541" w:rsidRPr="00244167" w:rsidRDefault="00AA6541" w:rsidP="00AA6541">
      <w:pPr>
        <w:jc w:val="center"/>
        <w:rPr>
          <w:rFonts w:ascii="Arial Narrow" w:hAnsi="Arial Narrow"/>
          <w:b/>
          <w:sz w:val="22"/>
          <w:szCs w:val="22"/>
          <w:lang w:val="es-MX"/>
        </w:rPr>
      </w:pPr>
      <w:r w:rsidRPr="00244167">
        <w:rPr>
          <w:rFonts w:ascii="Arial Narrow" w:hAnsi="Arial Narrow"/>
          <w:b/>
          <w:sz w:val="22"/>
          <w:szCs w:val="22"/>
          <w:lang w:val="es-MX"/>
        </w:rPr>
        <w:t>A t e n t a m e n t e</w:t>
      </w:r>
    </w:p>
    <w:p w14:paraId="480CE010" w14:textId="77777777" w:rsidR="00AA6541" w:rsidRPr="00244167" w:rsidRDefault="00AA6541" w:rsidP="00AA6541">
      <w:pPr>
        <w:rPr>
          <w:rFonts w:ascii="Arial Narrow" w:hAnsi="Arial Narrow"/>
          <w:b/>
          <w:sz w:val="22"/>
          <w:szCs w:val="22"/>
          <w:lang w:val="es-MX"/>
        </w:rPr>
      </w:pPr>
    </w:p>
    <w:p w14:paraId="30FCA8A5" w14:textId="77777777" w:rsidR="00AA6541" w:rsidRPr="00244167" w:rsidRDefault="00AA6541" w:rsidP="00AA6541">
      <w:pPr>
        <w:rPr>
          <w:rFonts w:ascii="Arial Narrow" w:hAnsi="Arial Narrow"/>
          <w:b/>
          <w:sz w:val="22"/>
          <w:szCs w:val="22"/>
          <w:lang w:val="es-MX"/>
        </w:rPr>
      </w:pPr>
    </w:p>
    <w:p w14:paraId="67DE8BD2" w14:textId="77777777" w:rsidR="00AA6541" w:rsidRPr="00244167" w:rsidRDefault="00AA6541" w:rsidP="00AA6541">
      <w:pPr>
        <w:rPr>
          <w:rFonts w:ascii="Arial Narrow" w:hAnsi="Arial Narrow"/>
          <w:b/>
          <w:sz w:val="22"/>
          <w:szCs w:val="22"/>
          <w:lang w:val="es-MX"/>
        </w:rPr>
      </w:pPr>
    </w:p>
    <w:p w14:paraId="5FA6D4DF" w14:textId="77777777" w:rsidR="00AA6541" w:rsidRPr="00244167" w:rsidRDefault="00AA6541" w:rsidP="00AA6541">
      <w:pPr>
        <w:rPr>
          <w:rFonts w:ascii="Arial Narrow" w:hAnsi="Arial Narrow"/>
          <w:b/>
          <w:sz w:val="22"/>
          <w:szCs w:val="22"/>
          <w:lang w:val="es-MX"/>
        </w:rPr>
      </w:pPr>
    </w:p>
    <w:p w14:paraId="1E416A32" w14:textId="77777777" w:rsidR="00AA6541" w:rsidRPr="00244167" w:rsidRDefault="00AA6541" w:rsidP="00AA6541">
      <w:pPr>
        <w:rPr>
          <w:rFonts w:ascii="Arial Narrow" w:hAnsi="Arial Narrow"/>
          <w:b/>
          <w:sz w:val="22"/>
          <w:szCs w:val="22"/>
          <w:lang w:val="es-MX"/>
        </w:rPr>
      </w:pPr>
    </w:p>
    <w:p w14:paraId="4E93CB51" w14:textId="77777777" w:rsidR="00AA6541" w:rsidRPr="00244167" w:rsidRDefault="00AA6541" w:rsidP="00AA6541">
      <w:pPr>
        <w:jc w:val="center"/>
        <w:rPr>
          <w:rFonts w:ascii="Arial Narrow" w:hAnsi="Arial Narrow" w:cs="Arial"/>
          <w:sz w:val="22"/>
          <w:szCs w:val="22"/>
          <w:lang w:val="es-MX"/>
        </w:rPr>
      </w:pPr>
      <w:r w:rsidRPr="00244167">
        <w:rPr>
          <w:rFonts w:ascii="Arial Narrow" w:hAnsi="Arial Narrow" w:cs="Arial"/>
          <w:sz w:val="22"/>
          <w:szCs w:val="22"/>
          <w:lang w:val="es-MX"/>
        </w:rPr>
        <w:t>_______________________________________________</w:t>
      </w:r>
    </w:p>
    <w:p w14:paraId="16EBC363"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Nombre y Firma de la persona</w:t>
      </w:r>
    </w:p>
    <w:p w14:paraId="6DB36216" w14:textId="77777777" w:rsidR="00AA6541" w:rsidRPr="00244167" w:rsidRDefault="00AA6541" w:rsidP="00AA6541">
      <w:pPr>
        <w:jc w:val="center"/>
        <w:rPr>
          <w:rFonts w:ascii="Arial Narrow" w:hAnsi="Arial Narrow" w:cs="Arial"/>
          <w:b/>
          <w:sz w:val="22"/>
          <w:szCs w:val="22"/>
          <w:lang w:val="es-MX"/>
        </w:rPr>
      </w:pPr>
      <w:r w:rsidRPr="00244167">
        <w:rPr>
          <w:rFonts w:ascii="Arial Narrow" w:hAnsi="Arial Narrow" w:cs="Arial"/>
          <w:b/>
          <w:sz w:val="22"/>
          <w:szCs w:val="22"/>
          <w:lang w:val="es-MX"/>
        </w:rPr>
        <w:t>Facultada Legalmente</w:t>
      </w:r>
    </w:p>
    <w:p w14:paraId="15C6DDE1" w14:textId="77777777" w:rsidR="00AA6541" w:rsidRPr="00244167" w:rsidRDefault="00AA6541" w:rsidP="00AA6541">
      <w:pPr>
        <w:jc w:val="center"/>
        <w:rPr>
          <w:rFonts w:ascii="Arial Narrow" w:hAnsi="Arial Narrow" w:cs="Arial"/>
          <w:b/>
          <w:sz w:val="22"/>
          <w:szCs w:val="22"/>
          <w:lang w:val="es-MX"/>
        </w:rPr>
      </w:pPr>
    </w:p>
    <w:p w14:paraId="093ACC32" w14:textId="77777777" w:rsidR="00AA6541" w:rsidRPr="00244167" w:rsidRDefault="00AA6541" w:rsidP="00AA6541">
      <w:pPr>
        <w:jc w:val="center"/>
        <w:rPr>
          <w:rFonts w:ascii="Arial Narrow" w:hAnsi="Arial Narrow" w:cs="Arial"/>
          <w:b/>
          <w:sz w:val="22"/>
          <w:szCs w:val="22"/>
          <w:lang w:val="es-MX"/>
        </w:rPr>
      </w:pPr>
    </w:p>
    <w:p w14:paraId="2FB84A45" w14:textId="77777777" w:rsidR="00AA6541" w:rsidRPr="00244167" w:rsidRDefault="00AA6541" w:rsidP="00AA6541">
      <w:pPr>
        <w:jc w:val="center"/>
        <w:rPr>
          <w:rFonts w:ascii="Arial Narrow" w:hAnsi="Arial Narrow"/>
          <w:b/>
          <w:sz w:val="22"/>
          <w:szCs w:val="22"/>
          <w:lang w:val="es-MX"/>
        </w:rPr>
      </w:pPr>
    </w:p>
    <w:p w14:paraId="4C060412" w14:textId="77777777" w:rsidR="00AA6541" w:rsidRPr="00244167" w:rsidRDefault="00AA6541" w:rsidP="00AA6541">
      <w:pPr>
        <w:jc w:val="both"/>
        <w:rPr>
          <w:rFonts w:ascii="Arial Narrow" w:hAnsi="Arial Narrow"/>
          <w:lang w:val="es-MX"/>
        </w:rPr>
      </w:pPr>
      <w:r w:rsidRPr="00244167">
        <w:rPr>
          <w:rFonts w:ascii="Arial Narrow" w:hAnsi="Arial Narrow"/>
          <w:lang w:val="es-MX"/>
        </w:rPr>
        <w:t>REPRODUCIR EN PAPEL MEMBRETADO DE LA EMPRESA.</w:t>
      </w:r>
    </w:p>
    <w:p w14:paraId="1DD6F990" w14:textId="77777777" w:rsidR="00AA6541" w:rsidRPr="00244167" w:rsidRDefault="00AA6541" w:rsidP="00AA6541">
      <w:pPr>
        <w:jc w:val="center"/>
        <w:rPr>
          <w:rFonts w:ascii="Arial Narrow" w:hAnsi="Arial Narrow" w:cs="Arial"/>
          <w:lang w:val="es-MX"/>
        </w:rPr>
      </w:pPr>
    </w:p>
    <w:p w14:paraId="5B30C6AD" w14:textId="77777777" w:rsidR="00AA6541" w:rsidRPr="00244167" w:rsidRDefault="00AA6541" w:rsidP="00791EED">
      <w:pPr>
        <w:jc w:val="center"/>
        <w:rPr>
          <w:rFonts w:ascii="Arial Narrow" w:hAnsi="Arial Narrow"/>
          <w:b/>
          <w:sz w:val="22"/>
          <w:szCs w:val="22"/>
          <w:lang w:val="es-MX"/>
        </w:rPr>
      </w:pPr>
      <w:r w:rsidRPr="00244167">
        <w:rPr>
          <w:rFonts w:ascii="Arial Narrow" w:hAnsi="Arial Narrow"/>
          <w:lang w:val="es-MX"/>
        </w:rPr>
        <w:br w:type="page"/>
      </w:r>
      <w:r w:rsidR="003848E2" w:rsidRPr="00244167">
        <w:rPr>
          <w:rFonts w:ascii="Arial Narrow" w:hAnsi="Arial Narrow"/>
          <w:b/>
          <w:sz w:val="22"/>
          <w:szCs w:val="22"/>
          <w:lang w:val="es-MX"/>
        </w:rPr>
        <w:lastRenderedPageBreak/>
        <w:t>Anexo No. 20</w:t>
      </w:r>
    </w:p>
    <w:p w14:paraId="7942D1FB" w14:textId="77777777" w:rsidR="00AA6541" w:rsidRPr="00244167" w:rsidRDefault="00AA6541" w:rsidP="00AA6541">
      <w:pPr>
        <w:jc w:val="center"/>
        <w:rPr>
          <w:rFonts w:ascii="Arial Narrow" w:hAnsi="Arial Narrow"/>
          <w:b/>
          <w:sz w:val="22"/>
          <w:szCs w:val="22"/>
          <w:lang w:val="es-MX"/>
        </w:rPr>
      </w:pPr>
      <w:r w:rsidRPr="00244167">
        <w:rPr>
          <w:rFonts w:ascii="Arial Narrow" w:hAnsi="Arial Narrow"/>
          <w:b/>
          <w:sz w:val="22"/>
          <w:szCs w:val="22"/>
          <w:lang w:val="es-MX"/>
        </w:rPr>
        <w:t>AVISO DE CONFIDENCIALIDAD</w:t>
      </w:r>
    </w:p>
    <w:p w14:paraId="137E830C" w14:textId="77777777" w:rsidR="00AA6541" w:rsidRPr="00244167" w:rsidRDefault="00AA6541" w:rsidP="00AA6541">
      <w:pPr>
        <w:pStyle w:val="cm1"/>
        <w:spacing w:before="0" w:beforeAutospacing="0" w:after="0" w:afterAutospacing="0"/>
        <w:jc w:val="both"/>
        <w:rPr>
          <w:rFonts w:ascii="Arial Narrow" w:hAnsi="Arial Narrow" w:cs="Arial"/>
          <w:sz w:val="22"/>
          <w:szCs w:val="22"/>
        </w:rPr>
      </w:pPr>
    </w:p>
    <w:p w14:paraId="77761662"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0845A232"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726BFD8D"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33EAFC90"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Presente</w:t>
      </w:r>
    </w:p>
    <w:p w14:paraId="58E80158" w14:textId="77777777" w:rsidR="00AA6541" w:rsidRPr="00244167" w:rsidRDefault="00AA6541" w:rsidP="00AA6541">
      <w:pPr>
        <w:ind w:left="142" w:right="193"/>
        <w:rPr>
          <w:rFonts w:ascii="Arial Narrow" w:hAnsi="Arial Narrow" w:cs="Arial"/>
          <w:sz w:val="22"/>
          <w:szCs w:val="22"/>
          <w:lang w:val="es-MX"/>
        </w:rPr>
      </w:pPr>
    </w:p>
    <w:p w14:paraId="57886F6C" w14:textId="77777777" w:rsidR="00AA6541" w:rsidRPr="00244167" w:rsidRDefault="00AA6541" w:rsidP="00AA6541">
      <w:pPr>
        <w:pStyle w:val="cm1"/>
        <w:spacing w:before="0" w:beforeAutospacing="0" w:after="0" w:afterAutospacing="0"/>
        <w:jc w:val="both"/>
        <w:rPr>
          <w:rFonts w:ascii="Arial Narrow" w:hAnsi="Arial Narrow" w:cs="Arial"/>
          <w:sz w:val="22"/>
          <w:szCs w:val="22"/>
        </w:rPr>
      </w:pPr>
      <w:r w:rsidRPr="00244167">
        <w:rPr>
          <w:rFonts w:ascii="Arial Narrow" w:hAnsi="Arial Narrow" w:cs="Arial"/>
          <w:sz w:val="22"/>
          <w:szCs w:val="22"/>
        </w:rPr>
        <w:t xml:space="preserve">De acuerdo a lo Previsto en el Artículo 68 y 120 de la “Ley General de Transparencia y Acceso a la Información Pública”, la normatividad vigente en materia de protección datos personales y de acuerdo a lo previsto en el numeral 7, del Anexo Primero del Protocolo de Actuación en Materia de Contrataciones Públicas, Otorgamiento y Prórroga de Licencias, Permisos, Autorizaciones y Concesiones, publicado en el Diario Oficial de la Federación el 20 de agosto del 2015, cuya reforma se realizó el día 19 de febrero del 2016 y el 28 de febrero de 2017; se le hace de conocimiento que la información que nos proporciona, es tratada de forma estrictamente confidencial, por lo que al proporcionar sus datos personales, </w:t>
      </w:r>
      <w:r w:rsidRPr="00244167">
        <w:rPr>
          <w:rFonts w:ascii="Arial Narrow" w:hAnsi="Arial Narrow" w:cs="Arial"/>
          <w:bCs/>
          <w:sz w:val="22"/>
          <w:szCs w:val="22"/>
        </w:rPr>
        <w:t>tales como:</w:t>
      </w:r>
    </w:p>
    <w:p w14:paraId="28277600" w14:textId="77777777" w:rsidR="00AA6541" w:rsidRPr="00244167" w:rsidRDefault="00AA6541" w:rsidP="00AA6541">
      <w:pPr>
        <w:pStyle w:val="default"/>
        <w:spacing w:before="0" w:beforeAutospacing="0" w:after="0" w:afterAutospacing="0"/>
        <w:jc w:val="both"/>
        <w:rPr>
          <w:rFonts w:ascii="Arial Narrow" w:hAnsi="Arial Narrow" w:cs="Arial"/>
          <w:sz w:val="22"/>
          <w:szCs w:val="22"/>
        </w:rPr>
      </w:pPr>
    </w:p>
    <w:p w14:paraId="0CE6A9D5" w14:textId="77777777" w:rsidR="00AA6541" w:rsidRPr="00244167" w:rsidRDefault="00AA6541" w:rsidP="00AA6541">
      <w:pPr>
        <w:pStyle w:val="default"/>
        <w:spacing w:before="0" w:beforeAutospacing="0" w:after="0" w:afterAutospacing="0"/>
        <w:jc w:val="both"/>
        <w:rPr>
          <w:rFonts w:ascii="Arial Narrow" w:hAnsi="Arial Narrow" w:cs="Arial"/>
          <w:sz w:val="22"/>
          <w:szCs w:val="22"/>
        </w:rPr>
      </w:pPr>
      <w:r w:rsidRPr="00244167">
        <w:rPr>
          <w:rFonts w:ascii="Arial Narrow" w:hAnsi="Arial Narrow" w:cs="Arial"/>
          <w:sz w:val="22"/>
          <w:szCs w:val="22"/>
        </w:rPr>
        <w:t>1.-</w:t>
      </w:r>
      <w:r w:rsidRPr="00244167">
        <w:rPr>
          <w:rFonts w:ascii="Arial Narrow" w:hAnsi="Arial Narrow" w:cs="Arial"/>
          <w:sz w:val="22"/>
          <w:szCs w:val="22"/>
        </w:rPr>
        <w:tab/>
      </w:r>
      <w:r w:rsidRPr="00244167">
        <w:rPr>
          <w:rFonts w:ascii="Arial Narrow" w:hAnsi="Arial Narrow" w:cs="Arial"/>
          <w:b/>
          <w:bCs/>
          <w:sz w:val="22"/>
          <w:szCs w:val="22"/>
        </w:rPr>
        <w:t>Nombre y/o Razón Social.</w:t>
      </w:r>
    </w:p>
    <w:p w14:paraId="080DFCF7" w14:textId="77777777" w:rsidR="00AA6541" w:rsidRPr="00244167" w:rsidRDefault="00AA6541" w:rsidP="00AA6541">
      <w:pPr>
        <w:pStyle w:val="default"/>
        <w:spacing w:before="0" w:beforeAutospacing="0" w:after="0" w:afterAutospacing="0"/>
        <w:ind w:left="360" w:hanging="360"/>
        <w:jc w:val="both"/>
        <w:rPr>
          <w:rFonts w:ascii="Arial Narrow" w:hAnsi="Arial Narrow" w:cs="Arial"/>
          <w:sz w:val="22"/>
          <w:szCs w:val="22"/>
        </w:rPr>
      </w:pPr>
      <w:r w:rsidRPr="00244167">
        <w:rPr>
          <w:rFonts w:ascii="Arial Narrow" w:hAnsi="Arial Narrow" w:cs="Arial"/>
          <w:sz w:val="22"/>
          <w:szCs w:val="22"/>
        </w:rPr>
        <w:t>2.-</w:t>
      </w:r>
      <w:r w:rsidRPr="00244167">
        <w:rPr>
          <w:rFonts w:ascii="Arial Narrow" w:hAnsi="Arial Narrow" w:cs="Arial"/>
          <w:sz w:val="22"/>
          <w:szCs w:val="22"/>
        </w:rPr>
        <w:tab/>
      </w:r>
      <w:r w:rsidRPr="00244167">
        <w:rPr>
          <w:rFonts w:ascii="Arial Narrow" w:hAnsi="Arial Narrow" w:cs="Arial"/>
          <w:sz w:val="22"/>
          <w:szCs w:val="22"/>
        </w:rPr>
        <w:tab/>
      </w:r>
      <w:r w:rsidRPr="00244167">
        <w:rPr>
          <w:rFonts w:ascii="Arial Narrow" w:hAnsi="Arial Narrow" w:cs="Arial"/>
          <w:b/>
          <w:bCs/>
          <w:sz w:val="22"/>
          <w:szCs w:val="22"/>
        </w:rPr>
        <w:t>Dirección.</w:t>
      </w:r>
    </w:p>
    <w:p w14:paraId="1BAE4622" w14:textId="77777777" w:rsidR="00AA6541" w:rsidRPr="00244167" w:rsidRDefault="00AA6541" w:rsidP="00AA6541">
      <w:pPr>
        <w:pStyle w:val="default"/>
        <w:spacing w:before="0" w:beforeAutospacing="0" w:after="0" w:afterAutospacing="0"/>
        <w:ind w:left="360" w:hanging="360"/>
        <w:jc w:val="both"/>
        <w:rPr>
          <w:rFonts w:ascii="Arial Narrow" w:hAnsi="Arial Narrow" w:cs="Arial"/>
          <w:sz w:val="22"/>
          <w:szCs w:val="22"/>
        </w:rPr>
      </w:pPr>
      <w:r w:rsidRPr="00244167">
        <w:rPr>
          <w:rFonts w:ascii="Arial Narrow" w:hAnsi="Arial Narrow" w:cs="Arial"/>
          <w:sz w:val="22"/>
          <w:szCs w:val="22"/>
        </w:rPr>
        <w:t>3.-</w:t>
      </w:r>
      <w:r w:rsidRPr="00244167">
        <w:rPr>
          <w:rFonts w:ascii="Arial Narrow" w:hAnsi="Arial Narrow" w:cs="Arial"/>
          <w:sz w:val="22"/>
          <w:szCs w:val="22"/>
        </w:rPr>
        <w:tab/>
      </w:r>
      <w:r w:rsidRPr="00244167">
        <w:rPr>
          <w:rFonts w:ascii="Arial Narrow" w:hAnsi="Arial Narrow" w:cs="Arial"/>
          <w:sz w:val="22"/>
          <w:szCs w:val="22"/>
        </w:rPr>
        <w:tab/>
      </w:r>
      <w:r w:rsidRPr="00244167">
        <w:rPr>
          <w:rFonts w:ascii="Arial Narrow" w:hAnsi="Arial Narrow" w:cs="Arial"/>
          <w:b/>
          <w:bCs/>
          <w:sz w:val="22"/>
          <w:szCs w:val="22"/>
        </w:rPr>
        <w:t>Registro Federal de Contribuyentes.</w:t>
      </w:r>
    </w:p>
    <w:p w14:paraId="07C534E3" w14:textId="77777777" w:rsidR="00AA6541" w:rsidRPr="00244167" w:rsidRDefault="00AA6541" w:rsidP="00AA6541">
      <w:pPr>
        <w:pStyle w:val="default"/>
        <w:spacing w:before="0" w:beforeAutospacing="0" w:after="0" w:afterAutospacing="0"/>
        <w:ind w:left="360" w:hanging="360"/>
        <w:jc w:val="both"/>
        <w:rPr>
          <w:rStyle w:val="apple-converted-space"/>
          <w:rFonts w:ascii="Arial Narrow" w:hAnsi="Arial Narrow" w:cs="Arial"/>
          <w:sz w:val="22"/>
          <w:szCs w:val="22"/>
        </w:rPr>
      </w:pPr>
      <w:r w:rsidRPr="00244167">
        <w:rPr>
          <w:rFonts w:ascii="Arial Narrow" w:hAnsi="Arial Narrow" w:cs="Arial"/>
          <w:sz w:val="22"/>
          <w:szCs w:val="22"/>
        </w:rPr>
        <w:t>4.</w:t>
      </w:r>
      <w:r w:rsidRPr="00244167">
        <w:rPr>
          <w:rFonts w:ascii="Arial Narrow" w:hAnsi="Arial Narrow" w:cs="Arial"/>
          <w:sz w:val="22"/>
          <w:szCs w:val="22"/>
        </w:rPr>
        <w:tab/>
      </w:r>
      <w:r w:rsidRPr="00244167">
        <w:rPr>
          <w:rFonts w:ascii="Arial Narrow" w:hAnsi="Arial Narrow" w:cs="Arial"/>
          <w:sz w:val="22"/>
          <w:szCs w:val="22"/>
        </w:rPr>
        <w:tab/>
      </w:r>
      <w:r w:rsidRPr="00244167">
        <w:rPr>
          <w:rFonts w:ascii="Arial Narrow" w:hAnsi="Arial Narrow" w:cs="Arial"/>
          <w:b/>
          <w:sz w:val="22"/>
          <w:szCs w:val="22"/>
        </w:rPr>
        <w:t>CURP</w:t>
      </w:r>
      <w:r w:rsidRPr="00244167">
        <w:rPr>
          <w:rFonts w:ascii="Arial Narrow" w:hAnsi="Arial Narrow" w:cs="Arial"/>
          <w:sz w:val="22"/>
          <w:szCs w:val="22"/>
        </w:rPr>
        <w:tab/>
      </w:r>
    </w:p>
    <w:p w14:paraId="338A9439" w14:textId="77777777" w:rsidR="00AA6541" w:rsidRPr="00244167" w:rsidRDefault="00AA6541" w:rsidP="00AA6541">
      <w:pPr>
        <w:pStyle w:val="default"/>
        <w:spacing w:before="0" w:beforeAutospacing="0" w:after="0" w:afterAutospacing="0"/>
        <w:ind w:left="360" w:hanging="360"/>
        <w:jc w:val="both"/>
        <w:rPr>
          <w:rFonts w:ascii="Arial Narrow" w:hAnsi="Arial Narrow" w:cs="Arial"/>
          <w:sz w:val="22"/>
          <w:szCs w:val="22"/>
        </w:rPr>
      </w:pPr>
      <w:r w:rsidRPr="00244167">
        <w:rPr>
          <w:rFonts w:ascii="Arial Narrow" w:hAnsi="Arial Narrow" w:cs="Arial"/>
          <w:bCs/>
          <w:sz w:val="22"/>
          <w:szCs w:val="22"/>
        </w:rPr>
        <w:t>5.-</w:t>
      </w:r>
      <w:r w:rsidRPr="00244167">
        <w:rPr>
          <w:rFonts w:ascii="Arial Narrow" w:hAnsi="Arial Narrow" w:cs="Arial"/>
          <w:bCs/>
          <w:sz w:val="22"/>
          <w:szCs w:val="22"/>
        </w:rPr>
        <w:tab/>
      </w:r>
      <w:r w:rsidRPr="00244167">
        <w:rPr>
          <w:rFonts w:ascii="Arial Narrow" w:hAnsi="Arial Narrow" w:cs="Arial"/>
          <w:bCs/>
          <w:sz w:val="22"/>
          <w:szCs w:val="22"/>
        </w:rPr>
        <w:tab/>
      </w:r>
      <w:r w:rsidRPr="00244167">
        <w:rPr>
          <w:rFonts w:ascii="Arial Narrow" w:hAnsi="Arial Narrow" w:cs="Arial"/>
          <w:b/>
          <w:bCs/>
          <w:sz w:val="22"/>
          <w:szCs w:val="22"/>
        </w:rPr>
        <w:t>Teléfonos de Oficina y móviles</w:t>
      </w:r>
    </w:p>
    <w:p w14:paraId="66652B8B" w14:textId="77777777" w:rsidR="00AA6541" w:rsidRPr="00244167" w:rsidRDefault="00AA6541" w:rsidP="00AA6541">
      <w:pPr>
        <w:pStyle w:val="default"/>
        <w:spacing w:before="0" w:beforeAutospacing="0" w:after="0" w:afterAutospacing="0"/>
        <w:ind w:left="360" w:hanging="360"/>
        <w:jc w:val="both"/>
        <w:rPr>
          <w:rFonts w:ascii="Arial Narrow" w:hAnsi="Arial Narrow" w:cs="Arial"/>
          <w:b/>
          <w:bCs/>
          <w:sz w:val="22"/>
          <w:szCs w:val="22"/>
        </w:rPr>
      </w:pPr>
      <w:r w:rsidRPr="00244167">
        <w:rPr>
          <w:rFonts w:ascii="Arial Narrow" w:hAnsi="Arial Narrow" w:cs="Arial"/>
          <w:sz w:val="22"/>
          <w:szCs w:val="22"/>
        </w:rPr>
        <w:t>6.-</w:t>
      </w:r>
      <w:r w:rsidRPr="00244167">
        <w:rPr>
          <w:rFonts w:ascii="Arial Narrow" w:hAnsi="Arial Narrow" w:cs="Arial"/>
          <w:sz w:val="22"/>
          <w:szCs w:val="22"/>
        </w:rPr>
        <w:tab/>
      </w:r>
      <w:r w:rsidRPr="00244167">
        <w:rPr>
          <w:rFonts w:ascii="Arial Narrow" w:hAnsi="Arial Narrow" w:cs="Arial"/>
          <w:sz w:val="22"/>
          <w:szCs w:val="22"/>
        </w:rPr>
        <w:tab/>
      </w:r>
      <w:r w:rsidRPr="00244167">
        <w:rPr>
          <w:rFonts w:ascii="Arial Narrow" w:hAnsi="Arial Narrow" w:cs="Arial"/>
          <w:b/>
          <w:bCs/>
          <w:sz w:val="22"/>
          <w:szCs w:val="22"/>
        </w:rPr>
        <w:t>Correo Electrónico.</w:t>
      </w:r>
    </w:p>
    <w:p w14:paraId="52444F5B" w14:textId="77777777" w:rsidR="00AA6541" w:rsidRPr="00244167" w:rsidRDefault="00AA6541" w:rsidP="00AA6541">
      <w:pPr>
        <w:pStyle w:val="default"/>
        <w:spacing w:before="0" w:beforeAutospacing="0" w:after="0" w:afterAutospacing="0"/>
        <w:ind w:left="360" w:hanging="360"/>
        <w:jc w:val="both"/>
        <w:rPr>
          <w:rFonts w:ascii="Arial Narrow" w:hAnsi="Arial Narrow" w:cs="Arial"/>
          <w:sz w:val="22"/>
          <w:szCs w:val="22"/>
        </w:rPr>
      </w:pPr>
      <w:r w:rsidRPr="00244167">
        <w:rPr>
          <w:rFonts w:ascii="Arial Narrow" w:hAnsi="Arial Narrow" w:cs="Arial"/>
          <w:sz w:val="22"/>
          <w:szCs w:val="22"/>
        </w:rPr>
        <w:t>7.-</w:t>
      </w:r>
      <w:r w:rsidRPr="00244167">
        <w:rPr>
          <w:rFonts w:ascii="Arial Narrow" w:hAnsi="Arial Narrow" w:cs="Arial"/>
          <w:sz w:val="22"/>
          <w:szCs w:val="22"/>
        </w:rPr>
        <w:tab/>
      </w:r>
      <w:r w:rsidRPr="00244167">
        <w:rPr>
          <w:rFonts w:ascii="Arial Narrow" w:hAnsi="Arial Narrow" w:cs="Arial"/>
          <w:sz w:val="22"/>
          <w:szCs w:val="22"/>
        </w:rPr>
        <w:tab/>
      </w:r>
      <w:r w:rsidRPr="00244167">
        <w:rPr>
          <w:rFonts w:ascii="Arial Narrow" w:hAnsi="Arial Narrow" w:cs="Arial"/>
          <w:b/>
          <w:sz w:val="22"/>
          <w:szCs w:val="22"/>
        </w:rPr>
        <w:t>Otros</w:t>
      </w:r>
    </w:p>
    <w:p w14:paraId="21A54A6D" w14:textId="77777777" w:rsidR="00AA6541" w:rsidRPr="00244167" w:rsidRDefault="00AA6541" w:rsidP="00AA6541">
      <w:pPr>
        <w:pStyle w:val="default"/>
        <w:spacing w:before="0" w:beforeAutospacing="0" w:after="0" w:afterAutospacing="0"/>
        <w:jc w:val="both"/>
        <w:rPr>
          <w:rFonts w:ascii="Arial Narrow" w:hAnsi="Arial Narrow" w:cs="Arial"/>
          <w:sz w:val="22"/>
          <w:szCs w:val="22"/>
        </w:rPr>
      </w:pPr>
    </w:p>
    <w:p w14:paraId="5D24EE72" w14:textId="77777777" w:rsidR="00AA6541" w:rsidRPr="00244167" w:rsidRDefault="00AA6541" w:rsidP="00AA6541">
      <w:pPr>
        <w:pStyle w:val="cm1"/>
        <w:spacing w:before="0" w:beforeAutospacing="0" w:after="0" w:afterAutospacing="0"/>
        <w:jc w:val="both"/>
        <w:rPr>
          <w:rFonts w:ascii="Arial Narrow" w:hAnsi="Arial Narrow" w:cs="Arial"/>
          <w:sz w:val="22"/>
          <w:szCs w:val="22"/>
        </w:rPr>
      </w:pPr>
      <w:r w:rsidRPr="00244167">
        <w:rPr>
          <w:rFonts w:ascii="Arial Narrow" w:hAnsi="Arial Narrow" w:cs="Arial"/>
          <w:sz w:val="22"/>
          <w:szCs w:val="22"/>
        </w:rPr>
        <w:t>Estos serán utilizados única y exclusivamente para las contrataciones públicas en materia de la Ley de Adquisiciones, Arrendamientos y Servicios del Sector Público.</w:t>
      </w:r>
    </w:p>
    <w:p w14:paraId="6CDC63C1" w14:textId="77777777" w:rsidR="00AA6541" w:rsidRPr="00244167" w:rsidRDefault="00AA6541" w:rsidP="00AA6541">
      <w:pPr>
        <w:pStyle w:val="default"/>
        <w:spacing w:before="0" w:beforeAutospacing="0" w:after="0" w:afterAutospacing="0"/>
        <w:jc w:val="both"/>
        <w:rPr>
          <w:rFonts w:ascii="Arial Narrow" w:hAnsi="Arial Narrow" w:cs="Arial"/>
          <w:sz w:val="22"/>
          <w:szCs w:val="22"/>
        </w:rPr>
      </w:pPr>
    </w:p>
    <w:p w14:paraId="5DEBC2DF" w14:textId="77777777" w:rsidR="00AA6541" w:rsidRPr="00244167" w:rsidRDefault="00AA6541" w:rsidP="00AA6541">
      <w:pPr>
        <w:pStyle w:val="cm1"/>
        <w:spacing w:before="0" w:beforeAutospacing="0" w:after="0" w:afterAutospacing="0"/>
        <w:jc w:val="both"/>
        <w:rPr>
          <w:rFonts w:ascii="Arial Narrow" w:hAnsi="Arial Narrow" w:cs="Arial"/>
          <w:sz w:val="22"/>
          <w:szCs w:val="22"/>
        </w:rPr>
      </w:pPr>
      <w:r w:rsidRPr="00244167">
        <w:rPr>
          <w:rFonts w:ascii="Arial Narrow" w:hAnsi="Arial Narrow" w:cs="Arial"/>
          <w:sz w:val="22"/>
          <w:szCs w:val="22"/>
        </w:rPr>
        <w:t>Así mismo, le informamos que sus datos personales pueden ser objeto de acceso a Terceras Personas para ser tratados por personas distintas al que suscribe este Documento.</w:t>
      </w:r>
    </w:p>
    <w:p w14:paraId="389FC43F" w14:textId="77777777" w:rsidR="00AA6541" w:rsidRPr="00244167" w:rsidRDefault="00AA6541" w:rsidP="00AA6541">
      <w:pPr>
        <w:pStyle w:val="cm1"/>
        <w:spacing w:before="0" w:beforeAutospacing="0" w:after="0" w:afterAutospacing="0"/>
        <w:jc w:val="both"/>
        <w:rPr>
          <w:rFonts w:ascii="Arial Narrow" w:hAnsi="Arial Narrow" w:cs="Arial"/>
          <w:sz w:val="22"/>
          <w:szCs w:val="22"/>
        </w:rPr>
      </w:pPr>
    </w:p>
    <w:p w14:paraId="6438798E" w14:textId="77777777" w:rsidR="00AA6541" w:rsidRPr="00244167" w:rsidRDefault="00AA6541" w:rsidP="00AA6541">
      <w:pPr>
        <w:pStyle w:val="cm1"/>
        <w:spacing w:before="0" w:beforeAutospacing="0" w:after="0" w:afterAutospacing="0"/>
        <w:jc w:val="both"/>
        <w:rPr>
          <w:rFonts w:ascii="Arial Narrow" w:hAnsi="Arial Narrow" w:cs="Arial"/>
          <w:sz w:val="22"/>
          <w:szCs w:val="22"/>
        </w:rPr>
      </w:pPr>
      <w:r w:rsidRPr="00244167">
        <w:rPr>
          <w:rFonts w:ascii="Arial Narrow" w:hAnsi="Arial Narrow" w:cs="Arial"/>
          <w:sz w:val="22"/>
          <w:szCs w:val="22"/>
        </w:rPr>
        <w:t xml:space="preserve">Mediante la aceptación y autorización para el tratamiento de sus datos personales en los términos antes señalados, en caso de ser necesario nos faculta expresamente a que se transfieran a autoridades de cualquier nivel (Federales, Estatales, Municipales), organismos públicos y privados, además que por el desarrollo propio de las actividades o seguimiento a algún procedimiento sea necesario transmitirlas.  </w:t>
      </w:r>
    </w:p>
    <w:p w14:paraId="659C202A" w14:textId="77777777" w:rsidR="00AA6541" w:rsidRPr="00244167" w:rsidRDefault="00AA6541" w:rsidP="00AA6541">
      <w:pPr>
        <w:pStyle w:val="cm1"/>
        <w:spacing w:before="0" w:beforeAutospacing="0" w:after="0" w:afterAutospacing="0"/>
        <w:jc w:val="center"/>
        <w:rPr>
          <w:rFonts w:ascii="Arial Narrow" w:hAnsi="Arial Narrow" w:cs="Arial"/>
          <w:b/>
          <w:sz w:val="22"/>
          <w:szCs w:val="22"/>
        </w:rPr>
      </w:pPr>
      <w:r w:rsidRPr="00244167">
        <w:rPr>
          <w:rFonts w:ascii="Arial Narrow" w:hAnsi="Arial Narrow" w:cs="Arial"/>
          <w:b/>
          <w:sz w:val="22"/>
          <w:szCs w:val="22"/>
        </w:rPr>
        <w:t>Acepto:</w:t>
      </w:r>
    </w:p>
    <w:p w14:paraId="318AD475" w14:textId="77777777" w:rsidR="00AA6541" w:rsidRPr="00244167" w:rsidRDefault="00AA6541" w:rsidP="00AA6541">
      <w:pPr>
        <w:pStyle w:val="cm1"/>
        <w:spacing w:before="0" w:beforeAutospacing="0" w:after="0" w:afterAutospacing="0"/>
        <w:jc w:val="center"/>
        <w:rPr>
          <w:rFonts w:ascii="Arial Narrow" w:hAnsi="Arial Narrow" w:cs="Arial"/>
          <w:b/>
          <w:sz w:val="10"/>
          <w:szCs w:val="10"/>
        </w:rPr>
      </w:pPr>
    </w:p>
    <w:p w14:paraId="3605673E" w14:textId="77777777" w:rsidR="00AA6541" w:rsidRPr="00244167" w:rsidRDefault="00AA6541" w:rsidP="00AA6541">
      <w:pPr>
        <w:pStyle w:val="cm1"/>
        <w:spacing w:before="0" w:beforeAutospacing="0" w:after="0" w:afterAutospacing="0"/>
        <w:jc w:val="center"/>
        <w:rPr>
          <w:rFonts w:ascii="Arial Narrow" w:hAnsi="Arial Narrow" w:cs="Arial"/>
          <w:sz w:val="22"/>
          <w:szCs w:val="22"/>
        </w:rPr>
      </w:pPr>
      <w:r w:rsidRPr="00244167">
        <w:rPr>
          <w:rFonts w:ascii="Arial Narrow" w:hAnsi="Arial Narrow" w:cs="Arial"/>
          <w:sz w:val="22"/>
          <w:szCs w:val="22"/>
        </w:rPr>
        <w:t>_____________________________________</w:t>
      </w:r>
    </w:p>
    <w:p w14:paraId="08568E18" w14:textId="77777777" w:rsidR="00AA6541" w:rsidRPr="00244167" w:rsidRDefault="00AA6541" w:rsidP="00AA6541">
      <w:pPr>
        <w:pStyle w:val="cm1"/>
        <w:spacing w:before="0" w:beforeAutospacing="0" w:after="0" w:afterAutospacing="0"/>
        <w:jc w:val="center"/>
        <w:rPr>
          <w:rFonts w:ascii="Arial Narrow" w:hAnsi="Arial Narrow" w:cs="Arial"/>
          <w:b/>
          <w:sz w:val="22"/>
          <w:szCs w:val="22"/>
        </w:rPr>
      </w:pPr>
      <w:r w:rsidRPr="00244167">
        <w:rPr>
          <w:rFonts w:ascii="Arial Narrow" w:hAnsi="Arial Narrow" w:cs="Arial"/>
          <w:b/>
          <w:sz w:val="22"/>
          <w:szCs w:val="22"/>
        </w:rPr>
        <w:t>Nombre y firma del Representante legal:</w:t>
      </w:r>
    </w:p>
    <w:p w14:paraId="7B95D6A7" w14:textId="77777777" w:rsidR="00AA6541" w:rsidRPr="00244167" w:rsidRDefault="00AA6541" w:rsidP="00AA6541">
      <w:pPr>
        <w:pStyle w:val="cm1"/>
        <w:spacing w:before="0" w:beforeAutospacing="0" w:after="0" w:afterAutospacing="0"/>
        <w:jc w:val="center"/>
        <w:rPr>
          <w:rFonts w:ascii="Arial Narrow" w:hAnsi="Arial Narrow" w:cs="Arial"/>
          <w:b/>
          <w:sz w:val="22"/>
          <w:szCs w:val="22"/>
        </w:rPr>
      </w:pPr>
      <w:r w:rsidRPr="00244167">
        <w:rPr>
          <w:rFonts w:ascii="Arial Narrow" w:hAnsi="Arial Narrow" w:cs="Arial"/>
          <w:b/>
          <w:sz w:val="22"/>
          <w:szCs w:val="22"/>
        </w:rPr>
        <w:t>Razón Social de la empresa:</w:t>
      </w:r>
    </w:p>
    <w:p w14:paraId="3E58BDC1" w14:textId="77777777" w:rsidR="00AA6541" w:rsidRPr="00244167" w:rsidRDefault="00AA6541" w:rsidP="00AA6541">
      <w:pPr>
        <w:pStyle w:val="cm1"/>
        <w:spacing w:before="0" w:beforeAutospacing="0" w:after="0" w:afterAutospacing="0"/>
        <w:jc w:val="center"/>
        <w:rPr>
          <w:rFonts w:ascii="Arial Narrow" w:hAnsi="Arial Narrow" w:cs="Arial"/>
          <w:b/>
          <w:sz w:val="22"/>
          <w:szCs w:val="22"/>
        </w:rPr>
      </w:pPr>
      <w:r w:rsidRPr="00244167">
        <w:rPr>
          <w:rFonts w:ascii="Arial Narrow" w:hAnsi="Arial Narrow" w:cs="Arial"/>
          <w:b/>
          <w:sz w:val="22"/>
          <w:szCs w:val="22"/>
        </w:rPr>
        <w:t>Cargo:</w:t>
      </w:r>
    </w:p>
    <w:p w14:paraId="6D745CF8" w14:textId="77777777" w:rsidR="00AA6541" w:rsidRPr="00244167" w:rsidRDefault="00AA6541" w:rsidP="00AA6541">
      <w:pPr>
        <w:pStyle w:val="cm1"/>
        <w:spacing w:before="0" w:beforeAutospacing="0" w:after="0" w:afterAutospacing="0"/>
        <w:jc w:val="center"/>
        <w:rPr>
          <w:rFonts w:ascii="Arial Narrow" w:hAnsi="Arial Narrow" w:cs="Arial"/>
          <w:b/>
          <w:sz w:val="22"/>
          <w:szCs w:val="22"/>
        </w:rPr>
      </w:pPr>
      <w:r w:rsidRPr="00244167">
        <w:rPr>
          <w:rFonts w:ascii="Arial Narrow" w:hAnsi="Arial Narrow" w:cs="Arial"/>
          <w:b/>
          <w:sz w:val="22"/>
          <w:szCs w:val="22"/>
        </w:rPr>
        <w:t>Fecha:</w:t>
      </w:r>
    </w:p>
    <w:p w14:paraId="241F775A" w14:textId="77777777" w:rsidR="00AA6541" w:rsidRPr="00244167" w:rsidRDefault="00AA6541" w:rsidP="00AA6541">
      <w:pPr>
        <w:pStyle w:val="Ttulo"/>
        <w:spacing w:before="0" w:after="0"/>
        <w:jc w:val="both"/>
        <w:rPr>
          <w:rFonts w:ascii="Arial Narrow" w:hAnsi="Arial Narrow" w:cs="Arial"/>
          <w:b w:val="0"/>
          <w:sz w:val="22"/>
          <w:szCs w:val="22"/>
          <w:lang w:val="es-MX"/>
        </w:rPr>
      </w:pPr>
      <w:r w:rsidRPr="00244167">
        <w:rPr>
          <w:rFonts w:ascii="Arial Narrow" w:hAnsi="Arial Narrow" w:cs="Arial"/>
          <w:b w:val="0"/>
          <w:sz w:val="22"/>
          <w:szCs w:val="22"/>
          <w:lang w:val="es-MX"/>
        </w:rPr>
        <w:t xml:space="preserve">(Nota: El presente documento deberá ser entregado en papel membretado de la persona física o moral que la expida). </w:t>
      </w:r>
      <w:r w:rsidRPr="00244167">
        <w:rPr>
          <w:rFonts w:ascii="Arial Narrow" w:hAnsi="Arial Narrow" w:cs="Arial"/>
          <w:bCs/>
          <w:sz w:val="22"/>
          <w:szCs w:val="22"/>
          <w:u w:val="single"/>
          <w:lang w:val="es-MX"/>
        </w:rPr>
        <w:t>Únicamente firmar el documento, sin anexar datos adicionales.</w:t>
      </w:r>
    </w:p>
    <w:p w14:paraId="663288D7" w14:textId="77777777" w:rsidR="00AA6541" w:rsidRPr="00244167" w:rsidRDefault="00AA6541" w:rsidP="002D49F3">
      <w:pPr>
        <w:pStyle w:val="Ttulo2"/>
        <w:spacing w:before="0" w:after="0"/>
        <w:jc w:val="center"/>
        <w:rPr>
          <w:rFonts w:ascii="Arial Narrow" w:hAnsi="Arial Narrow" w:cs="Arial"/>
          <w:i w:val="0"/>
          <w:sz w:val="22"/>
          <w:szCs w:val="22"/>
          <w:lang w:val="es-MX"/>
        </w:rPr>
      </w:pPr>
      <w:r w:rsidRPr="00244167">
        <w:rPr>
          <w:rFonts w:ascii="Arial Narrow" w:hAnsi="Arial Narrow"/>
          <w:b w:val="0"/>
          <w:lang w:val="es-MX"/>
        </w:rPr>
        <w:br w:type="page"/>
      </w:r>
      <w:r w:rsidR="003848E2" w:rsidRPr="00244167">
        <w:rPr>
          <w:rFonts w:ascii="Arial Narrow" w:hAnsi="Arial Narrow" w:cs="Arial"/>
          <w:i w:val="0"/>
          <w:sz w:val="22"/>
          <w:szCs w:val="22"/>
          <w:lang w:val="es-MX"/>
        </w:rPr>
        <w:lastRenderedPageBreak/>
        <w:t>Anexo No. 21</w:t>
      </w:r>
    </w:p>
    <w:p w14:paraId="3BB89572" w14:textId="77777777" w:rsidR="00AA6541" w:rsidRPr="00244167" w:rsidRDefault="00AA6541" w:rsidP="00AA6541">
      <w:pPr>
        <w:rPr>
          <w:rFonts w:ascii="Arial Narrow" w:hAnsi="Arial Narrow"/>
          <w:lang w:val="es-MX"/>
        </w:rPr>
      </w:pPr>
    </w:p>
    <w:p w14:paraId="3349FB20" w14:textId="77777777" w:rsidR="00AA6541" w:rsidRPr="00244167" w:rsidRDefault="00AA6541" w:rsidP="00AA6541">
      <w:pPr>
        <w:pStyle w:val="Ttulo2"/>
        <w:spacing w:before="0" w:after="0"/>
        <w:jc w:val="center"/>
        <w:rPr>
          <w:rFonts w:ascii="Arial Narrow" w:hAnsi="Arial Narrow"/>
          <w:i w:val="0"/>
          <w:sz w:val="22"/>
          <w:szCs w:val="22"/>
          <w:lang w:val="es-MX"/>
        </w:rPr>
      </w:pPr>
      <w:r w:rsidRPr="00244167">
        <w:rPr>
          <w:rFonts w:ascii="Arial Narrow" w:hAnsi="Arial Narrow"/>
          <w:i w:val="0"/>
          <w:sz w:val="22"/>
          <w:szCs w:val="22"/>
          <w:lang w:val="es-MX"/>
        </w:rPr>
        <w:t>COMPROMISOS CON LA TRANSPARENCIA</w:t>
      </w:r>
    </w:p>
    <w:p w14:paraId="3833C3C1" w14:textId="77777777" w:rsidR="00AA6541" w:rsidRPr="00244167" w:rsidRDefault="00AA6541" w:rsidP="00AA6541">
      <w:pPr>
        <w:pStyle w:val="Ttulo"/>
        <w:spacing w:before="0" w:after="0"/>
        <w:rPr>
          <w:rFonts w:ascii="Arial Narrow" w:hAnsi="Arial Narrow"/>
          <w:sz w:val="22"/>
          <w:szCs w:val="22"/>
          <w:lang w:val="es-MX"/>
        </w:rPr>
      </w:pPr>
    </w:p>
    <w:p w14:paraId="34E9A7BE"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02D4FBB2"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3FC87CB5"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09650992"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Presente</w:t>
      </w:r>
    </w:p>
    <w:p w14:paraId="042CDA0B" w14:textId="77777777" w:rsidR="00AA6541" w:rsidRPr="00244167" w:rsidRDefault="00AA6541" w:rsidP="00AA6541">
      <w:pPr>
        <w:pStyle w:val="Ttulo"/>
        <w:spacing w:before="0" w:after="0"/>
        <w:rPr>
          <w:rFonts w:ascii="Arial Narrow" w:hAnsi="Arial Narrow"/>
          <w:sz w:val="20"/>
          <w:lang w:val="es-MX"/>
        </w:rPr>
      </w:pPr>
    </w:p>
    <w:p w14:paraId="47B58DB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COMPROMISOS CON LA TRANSPARENCIA PARA FORTALECER EL PROCESO DE CONTRATACIÓN, DEL PROCEDIMIENTO DE CONTRATACIÓN NÚMERO _____________________________; EL QUE SUSCRIBE  _____________________  EN SU CARACTER DE </w:t>
      </w:r>
      <w:r w:rsidRPr="00244167">
        <w:rPr>
          <w:rFonts w:ascii="Arial Narrow" w:hAnsi="Arial Narrow" w:cs="Arial"/>
          <w:i/>
          <w:iCs/>
          <w:sz w:val="22"/>
          <w:szCs w:val="22"/>
          <w:u w:val="single"/>
          <w:lang w:val="es-MX"/>
        </w:rPr>
        <w:t>(FACULTAD QUE OSTENTE DE ACUERDO CON ACTA CONSTITUTIVA O PODER NOTARIAL)</w:t>
      </w:r>
      <w:r w:rsidRPr="00244167">
        <w:rPr>
          <w:rFonts w:ascii="Arial Narrow" w:hAnsi="Arial Narrow" w:cs="Arial"/>
          <w:sz w:val="22"/>
          <w:szCs w:val="22"/>
          <w:lang w:val="es-MX"/>
        </w:rPr>
        <w:t>, A QUIEN EN LO SUCESIVO SE LE DENOMINARA “EL LICITANTE”, manifiesta la voluntad de asumir el presente Compromiso de Transparencia, al tenor de las siguientes consideraciones y compromisos:</w:t>
      </w:r>
    </w:p>
    <w:p w14:paraId="1B0AAEC0" w14:textId="77777777" w:rsidR="00AA6541" w:rsidRPr="00244167" w:rsidRDefault="00AA6541" w:rsidP="00AA6541">
      <w:pPr>
        <w:pStyle w:val="Ttulo3"/>
        <w:spacing w:before="0"/>
        <w:jc w:val="both"/>
        <w:rPr>
          <w:rFonts w:ascii="Arial Narrow" w:hAnsi="Arial Narrow" w:cs="Arial"/>
          <w:b/>
          <w:sz w:val="22"/>
          <w:szCs w:val="22"/>
          <w:lang w:val="es-MX"/>
        </w:rPr>
      </w:pPr>
    </w:p>
    <w:p w14:paraId="03DECC9A" w14:textId="77777777" w:rsidR="00AA6541" w:rsidRPr="00244167" w:rsidRDefault="00AA6541" w:rsidP="00AA6541">
      <w:pPr>
        <w:pStyle w:val="Ttulo3"/>
        <w:spacing w:before="0"/>
        <w:jc w:val="both"/>
        <w:rPr>
          <w:rFonts w:ascii="Arial Narrow" w:hAnsi="Arial Narrow" w:cs="Arial"/>
          <w:b/>
          <w:sz w:val="22"/>
          <w:szCs w:val="22"/>
          <w:lang w:val="es-MX"/>
        </w:rPr>
      </w:pPr>
      <w:r w:rsidRPr="00244167">
        <w:rPr>
          <w:rFonts w:ascii="Arial Narrow" w:hAnsi="Arial Narrow" w:cs="Arial"/>
          <w:b/>
          <w:sz w:val="22"/>
          <w:szCs w:val="22"/>
          <w:lang w:val="es-MX"/>
        </w:rPr>
        <w:t>CONSIDERACIONES</w:t>
      </w:r>
    </w:p>
    <w:p w14:paraId="155BE30D" w14:textId="77777777" w:rsidR="00AA6541" w:rsidRPr="00244167" w:rsidRDefault="00AA6541" w:rsidP="00AA6541">
      <w:pPr>
        <w:jc w:val="both"/>
        <w:rPr>
          <w:rFonts w:ascii="Arial Narrow" w:hAnsi="Arial Narrow" w:cs="Arial"/>
          <w:sz w:val="22"/>
          <w:szCs w:val="22"/>
          <w:lang w:val="es-MX"/>
        </w:rPr>
      </w:pPr>
    </w:p>
    <w:p w14:paraId="0122188F" w14:textId="77777777" w:rsidR="00AA6541" w:rsidRPr="00244167" w:rsidRDefault="00806DDB"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I. El Gobierno Federal se ha </w:t>
      </w:r>
      <w:r w:rsidR="00AA6541" w:rsidRPr="00244167">
        <w:rPr>
          <w:rFonts w:ascii="Arial Narrow" w:hAnsi="Arial Narrow" w:cs="Arial"/>
          <w:sz w:val="22"/>
          <w:szCs w:val="22"/>
          <w:lang w:val="es-MX"/>
        </w:rPr>
        <w:t>comprometido a impulsar acciones para que su actuación obedezca a una conducta ética y de transparencia.</w:t>
      </w:r>
    </w:p>
    <w:p w14:paraId="1414C738"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II. Que la falta de transparencia es una situación que daña a todos y se puede constituir en fuente de conductas irregulares. </w:t>
      </w:r>
    </w:p>
    <w:p w14:paraId="7C2B7BB2"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IV. Es objeto de este instrumento mantener su compromiso en no tratar de influir en el proceso de contratación mediante conductas irregulares.</w:t>
      </w:r>
    </w:p>
    <w:p w14:paraId="2B354487"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V. La suscripción de este documento de “Compromisos con la Transparencia”, no sustituye a la declaración de integridad que debe presentarse en términos de lo dispuesto en el inciso f) de la fracción VI del Artículo 39 del Reglamento de la Ley de Adquisiciones, Arrendamientos y Servicios del Sector Público.</w:t>
      </w:r>
    </w:p>
    <w:p w14:paraId="3592BDA5" w14:textId="77777777" w:rsidR="00AA6541" w:rsidRPr="00244167" w:rsidRDefault="00AA6541" w:rsidP="00AA6541">
      <w:pPr>
        <w:jc w:val="both"/>
        <w:rPr>
          <w:rFonts w:ascii="Arial Narrow" w:hAnsi="Arial Narrow" w:cs="Arial"/>
          <w:sz w:val="22"/>
          <w:szCs w:val="22"/>
          <w:lang w:val="es-MX"/>
        </w:rPr>
      </w:pPr>
    </w:p>
    <w:p w14:paraId="59822B2C" w14:textId="77777777" w:rsidR="00AA6541" w:rsidRPr="00244167" w:rsidRDefault="00AA6541" w:rsidP="00AA6541">
      <w:pPr>
        <w:pStyle w:val="Ttulo4"/>
        <w:spacing w:before="0"/>
        <w:ind w:hanging="3"/>
        <w:jc w:val="both"/>
        <w:rPr>
          <w:rFonts w:ascii="Arial Narrow" w:hAnsi="Arial Narrow" w:cs="Arial"/>
          <w:sz w:val="22"/>
          <w:szCs w:val="22"/>
          <w:lang w:val="es-MX"/>
        </w:rPr>
      </w:pPr>
      <w:r w:rsidRPr="00244167">
        <w:rPr>
          <w:rFonts w:ascii="Arial Narrow" w:hAnsi="Arial Narrow" w:cs="Arial"/>
          <w:sz w:val="22"/>
          <w:szCs w:val="22"/>
          <w:lang w:val="es-MX"/>
        </w:rPr>
        <w:t xml:space="preserve">Derivado de lo anterior, a nombre de mi representada asumo los siguientes compromisos. </w:t>
      </w:r>
    </w:p>
    <w:p w14:paraId="71BF14B8" w14:textId="77777777" w:rsidR="00AA6541" w:rsidRPr="00244167" w:rsidRDefault="00AA6541" w:rsidP="00AA6541">
      <w:pPr>
        <w:pStyle w:val="Textoindependiente3"/>
        <w:rPr>
          <w:rFonts w:ascii="Arial Narrow" w:hAnsi="Arial Narrow" w:cs="Arial"/>
          <w:b/>
          <w:sz w:val="22"/>
          <w:szCs w:val="22"/>
          <w:u w:val="single"/>
          <w:lang w:val="es-MX"/>
        </w:rPr>
      </w:pPr>
    </w:p>
    <w:p w14:paraId="4A8AB999"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1.- Por medio del presente manifiesto que guardare y haré que mi personal guarde la más estricta confidencialidad respecto a la información y documentación que con motivo de la presente contratación se genere y en caso de resultar adjudicado y requerir hacer uso de dicha información, se necesitará una autorización por escrito por parte de “EL HOSPITAL”</w:t>
      </w:r>
    </w:p>
    <w:p w14:paraId="46FF0C02"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2.- A no ofrecer ni dar sobornos, ni ninguna otra forma de halago a ningún funcionario público en relación con mi propuesta durante el presente procedimiento, ni con la celebración del Contrato que pueda celebrarse como resultado de la misma.</w:t>
      </w:r>
    </w:p>
    <w:p w14:paraId="417C7202"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3.- Elaborar la propuesta a efecto de coadyuvar en la eficiente, oportuna y eficaz utilización de los recursos públicos destinados al objeto de la contratación. </w:t>
      </w:r>
    </w:p>
    <w:p w14:paraId="5E2E82ED"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4.- Actuar siempre con honradez, transparencia y lealtad durante el presente proceso. </w:t>
      </w:r>
    </w:p>
    <w:p w14:paraId="3961B3E3"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5.- A no efectuar acuerdos, o realizar actos o conductas que tengan por objeto la colusión en el presente procedimiento. </w:t>
      </w:r>
    </w:p>
    <w:p w14:paraId="743ED39E"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6.- Inducir a mis empleados que intervengan en el proceso de contratación para que actúen con ética en todas las actividades en que intervengan y cumplan con los compromisos aquí asumidos. </w:t>
      </w:r>
    </w:p>
    <w:p w14:paraId="29495188"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7.- Elaborar la propuesta a efecto de coadyuvar en la eficiente, oportuna y eficaz utilización de los recursos públicos destinados al objeto de la contratación. </w:t>
      </w:r>
    </w:p>
    <w:p w14:paraId="7CC98F11"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lastRenderedPageBreak/>
        <w:t xml:space="preserve">8.- Desempeñar con honestidad las actividades que conforman el proceso de contratación y en su caso, el cumplimiento de los derechos y obligaciones que adquiera con la formalización en su caso del contrato. </w:t>
      </w:r>
    </w:p>
    <w:p w14:paraId="5B827603"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9.- Omitir acciones y realización de actos que puedan dañar la reputación de las instituciones gubernamentales o de terceros. </w:t>
      </w:r>
    </w:p>
    <w:p w14:paraId="36F62E3A" w14:textId="77777777" w:rsidR="00AA6541" w:rsidRPr="00244167" w:rsidRDefault="00AA6541" w:rsidP="00AA6541">
      <w:pPr>
        <w:pStyle w:val="Textoindependiente3"/>
        <w:rPr>
          <w:rFonts w:ascii="Arial Narrow" w:hAnsi="Arial Narrow" w:cs="Arial"/>
          <w:b/>
          <w:sz w:val="22"/>
          <w:szCs w:val="22"/>
          <w:lang w:val="es-MX"/>
        </w:rPr>
      </w:pPr>
      <w:r w:rsidRPr="00244167">
        <w:rPr>
          <w:rFonts w:ascii="Arial Narrow" w:hAnsi="Arial Narrow" w:cs="Arial"/>
          <w:sz w:val="22"/>
          <w:szCs w:val="22"/>
          <w:lang w:val="es-MX"/>
        </w:rPr>
        <w:t xml:space="preserve">10.- Que en caso de incumplimiento a los presentes compromisos, asumo las consecuencias legales previstas en las leyes administrativas y penales en materia de transparencia y anticorrupción. </w:t>
      </w:r>
    </w:p>
    <w:p w14:paraId="1D583872" w14:textId="77777777" w:rsidR="00AA6541" w:rsidRPr="00244167" w:rsidRDefault="00AA6541" w:rsidP="00AA6541">
      <w:pPr>
        <w:jc w:val="both"/>
        <w:rPr>
          <w:rFonts w:ascii="Arial Narrow" w:hAnsi="Arial Narrow" w:cs="Arial"/>
          <w:sz w:val="22"/>
          <w:szCs w:val="22"/>
          <w:lang w:val="es-MX"/>
        </w:rPr>
      </w:pPr>
    </w:p>
    <w:p w14:paraId="5C7A2AEE" w14:textId="77777777" w:rsidR="00AA6541" w:rsidRPr="00244167" w:rsidRDefault="00AA6541" w:rsidP="00AA6541">
      <w:pPr>
        <w:jc w:val="both"/>
        <w:rPr>
          <w:rFonts w:ascii="Arial Narrow" w:hAnsi="Arial Narrow" w:cs="Arial"/>
          <w:sz w:val="22"/>
          <w:szCs w:val="22"/>
          <w:lang w:val="es-MX"/>
        </w:rPr>
      </w:pPr>
    </w:p>
    <w:p w14:paraId="55CDCB2B"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En constancia de lo anterior, y como manifestación de la aceptación de los compromisos unilaterales incorporados en el presente documento, se firma el mismo en la Ciudad de México a los ________ (FECHA EN LETRAS) días del mes (MES) de dos mil ____ (20__).</w:t>
      </w:r>
    </w:p>
    <w:p w14:paraId="52F8213D" w14:textId="77777777" w:rsidR="00AA6541" w:rsidRPr="00244167" w:rsidRDefault="00AA6541" w:rsidP="00AA6541">
      <w:pPr>
        <w:rPr>
          <w:rFonts w:ascii="Arial Narrow" w:hAnsi="Arial Narrow" w:cs="Arial"/>
          <w:sz w:val="22"/>
          <w:szCs w:val="22"/>
          <w:lang w:val="es-MX"/>
        </w:rPr>
      </w:pPr>
    </w:p>
    <w:p w14:paraId="141FFB3A" w14:textId="77777777" w:rsidR="00AA6541" w:rsidRPr="00244167" w:rsidRDefault="00AA6541" w:rsidP="00AA6541">
      <w:pPr>
        <w:rPr>
          <w:rFonts w:ascii="Arial Narrow" w:hAnsi="Arial Narrow" w:cs="Arial"/>
          <w:sz w:val="22"/>
          <w:szCs w:val="22"/>
          <w:lang w:val="es-MX"/>
        </w:rPr>
      </w:pPr>
    </w:p>
    <w:tbl>
      <w:tblPr>
        <w:tblW w:w="4536" w:type="dxa"/>
        <w:tblInd w:w="182" w:type="dxa"/>
        <w:tblBorders>
          <w:insideH w:val="single" w:sz="4" w:space="0" w:color="auto"/>
        </w:tblBorders>
        <w:tblCellMar>
          <w:left w:w="70" w:type="dxa"/>
          <w:right w:w="70" w:type="dxa"/>
        </w:tblCellMar>
        <w:tblLook w:val="0000" w:firstRow="0" w:lastRow="0" w:firstColumn="0" w:lastColumn="0" w:noHBand="0" w:noVBand="0"/>
      </w:tblPr>
      <w:tblGrid>
        <w:gridCol w:w="4536"/>
      </w:tblGrid>
      <w:tr w:rsidR="00AA6541" w:rsidRPr="00244167" w14:paraId="21CA1336" w14:textId="77777777" w:rsidTr="00AA6541">
        <w:trPr>
          <w:trHeight w:val="540"/>
        </w:trPr>
        <w:tc>
          <w:tcPr>
            <w:tcW w:w="4536" w:type="dxa"/>
            <w:tcBorders>
              <w:top w:val="nil"/>
              <w:bottom w:val="nil"/>
            </w:tcBorders>
          </w:tcPr>
          <w:p w14:paraId="29F5A049" w14:textId="77777777" w:rsidR="00AA6541" w:rsidRPr="00244167" w:rsidRDefault="00AA6541" w:rsidP="00AA6541">
            <w:pPr>
              <w:jc w:val="center"/>
              <w:rPr>
                <w:rFonts w:ascii="Arial Narrow" w:hAnsi="Arial Narrow" w:cs="Arial"/>
                <w:u w:val="single"/>
                <w:lang w:val="es-MX"/>
              </w:rPr>
            </w:pPr>
            <w:r w:rsidRPr="00244167">
              <w:rPr>
                <w:rFonts w:ascii="Arial Narrow" w:hAnsi="Arial Narrow" w:cs="Arial"/>
                <w:sz w:val="22"/>
                <w:szCs w:val="22"/>
                <w:u w:val="single"/>
                <w:lang w:val="es-MX"/>
              </w:rPr>
              <w:t>POR EL LICITANTE</w:t>
            </w:r>
          </w:p>
          <w:p w14:paraId="4F12DD8C" w14:textId="77777777" w:rsidR="00AA6541" w:rsidRPr="00244167" w:rsidRDefault="00AA6541" w:rsidP="00AA6541">
            <w:pPr>
              <w:jc w:val="center"/>
              <w:rPr>
                <w:rFonts w:ascii="Arial Narrow" w:hAnsi="Arial Narrow" w:cs="Arial"/>
                <w:i/>
                <w:iCs/>
                <w:u w:val="single"/>
                <w:lang w:val="es-MX"/>
              </w:rPr>
            </w:pPr>
            <w:r w:rsidRPr="00244167">
              <w:rPr>
                <w:rFonts w:ascii="Arial Narrow" w:hAnsi="Arial Narrow" w:cs="Arial"/>
                <w:i/>
                <w:iCs/>
                <w:sz w:val="22"/>
                <w:szCs w:val="22"/>
                <w:u w:val="single"/>
                <w:lang w:val="es-MX"/>
              </w:rPr>
              <w:t>NOMBRE DE LA EMPRESA</w:t>
            </w:r>
          </w:p>
        </w:tc>
      </w:tr>
      <w:tr w:rsidR="00AA6541" w:rsidRPr="00244167" w14:paraId="4033CB2D" w14:textId="77777777" w:rsidTr="00AA6541">
        <w:tblPrEx>
          <w:tblBorders>
            <w:insideH w:val="none" w:sz="0" w:space="0" w:color="auto"/>
          </w:tblBorders>
        </w:tblPrEx>
        <w:trPr>
          <w:trHeight w:val="1508"/>
        </w:trPr>
        <w:tc>
          <w:tcPr>
            <w:tcW w:w="4536" w:type="dxa"/>
            <w:vAlign w:val="center"/>
          </w:tcPr>
          <w:p w14:paraId="604FBFCE" w14:textId="77777777" w:rsidR="00AA6541" w:rsidRPr="00244167" w:rsidRDefault="00AA6541" w:rsidP="00AA6541">
            <w:pPr>
              <w:jc w:val="center"/>
              <w:rPr>
                <w:rFonts w:ascii="Arial Narrow" w:hAnsi="Arial Narrow" w:cs="Arial"/>
                <w:lang w:val="es-MX"/>
              </w:rPr>
            </w:pPr>
          </w:p>
          <w:p w14:paraId="6E7E1CB9"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______________________________________</w:t>
            </w:r>
          </w:p>
          <w:p w14:paraId="7720CBB5" w14:textId="77777777" w:rsidR="00AA6541" w:rsidRPr="00244167" w:rsidRDefault="00AA6541" w:rsidP="00AA6541">
            <w:pPr>
              <w:jc w:val="center"/>
              <w:rPr>
                <w:rFonts w:ascii="Arial Narrow" w:hAnsi="Arial Narrow" w:cs="Arial"/>
                <w:lang w:val="es-MX"/>
              </w:rPr>
            </w:pPr>
            <w:r w:rsidRPr="00244167">
              <w:rPr>
                <w:rFonts w:ascii="Arial Narrow" w:hAnsi="Arial Narrow" w:cs="Arial"/>
                <w:sz w:val="22"/>
                <w:szCs w:val="22"/>
                <w:lang w:val="es-MX"/>
              </w:rPr>
              <w:t>NOMBRE Y CARGO DE REPRESENTANTE DEL LICITANTE</w:t>
            </w:r>
          </w:p>
        </w:tc>
      </w:tr>
    </w:tbl>
    <w:p w14:paraId="1E0650E5" w14:textId="77777777" w:rsidR="00AA6541" w:rsidRPr="00244167" w:rsidRDefault="00AA6541" w:rsidP="00AA6541">
      <w:pPr>
        <w:jc w:val="both"/>
        <w:rPr>
          <w:rFonts w:ascii="Arial Narrow" w:hAnsi="Arial Narrow" w:cs="Arial"/>
          <w:sz w:val="22"/>
          <w:szCs w:val="22"/>
          <w:lang w:val="es-MX"/>
        </w:rPr>
      </w:pPr>
    </w:p>
    <w:p w14:paraId="735A28F8"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 xml:space="preserve">NOTA: ESTE DOCUMENTO DEBERÁ SER EXPEDIDO EN HOJA MEMBRETADA POR EL LICITANTE PARTICIPANTE. EN CASO DE TRATARSE DE PERSONA FÍSICA DEBERÁ ADECUAR EL PRESENTE FORMATO. </w:t>
      </w:r>
    </w:p>
    <w:p w14:paraId="64E2B2BE" w14:textId="77777777" w:rsidR="00AA6541" w:rsidRPr="00244167" w:rsidRDefault="00AA6541" w:rsidP="00AA6541">
      <w:pPr>
        <w:jc w:val="both"/>
        <w:rPr>
          <w:rFonts w:ascii="Arial Narrow" w:hAnsi="Arial Narrow" w:cs="Arial"/>
          <w:sz w:val="22"/>
          <w:szCs w:val="22"/>
          <w:lang w:val="es-MX"/>
        </w:rPr>
      </w:pPr>
    </w:p>
    <w:p w14:paraId="67F01E94" w14:textId="77777777" w:rsidR="00AA6541" w:rsidRPr="00244167" w:rsidRDefault="00AA6541" w:rsidP="00AA6541">
      <w:pPr>
        <w:jc w:val="center"/>
        <w:rPr>
          <w:rFonts w:ascii="Arial Narrow" w:hAnsi="Arial Narrow"/>
          <w:i/>
          <w:sz w:val="22"/>
          <w:szCs w:val="22"/>
          <w:lang w:val="es-MX"/>
        </w:rPr>
      </w:pPr>
      <w:r w:rsidRPr="00244167">
        <w:rPr>
          <w:rFonts w:ascii="Arial Narrow" w:hAnsi="Arial Narrow" w:cs="Arial"/>
          <w:sz w:val="22"/>
          <w:szCs w:val="22"/>
          <w:lang w:val="es-MX"/>
        </w:rPr>
        <w:br w:type="page"/>
      </w:r>
    </w:p>
    <w:p w14:paraId="01D201C4" w14:textId="77777777" w:rsidR="00AA6541" w:rsidRPr="00244167" w:rsidRDefault="0088564A" w:rsidP="00E504AD">
      <w:pPr>
        <w:pStyle w:val="Ttulo3"/>
        <w:spacing w:before="0" w:after="0"/>
        <w:jc w:val="center"/>
        <w:rPr>
          <w:rFonts w:ascii="Arial Narrow" w:hAnsi="Arial Narrow" w:cs="Arial"/>
          <w:b/>
          <w:sz w:val="22"/>
          <w:szCs w:val="22"/>
          <w:lang w:val="es-MX"/>
        </w:rPr>
      </w:pPr>
      <w:r>
        <w:rPr>
          <w:rFonts w:ascii="Arial Narrow" w:hAnsi="Arial Narrow" w:cs="Arial"/>
          <w:b/>
          <w:sz w:val="22"/>
          <w:szCs w:val="22"/>
          <w:lang w:val="es-MX"/>
        </w:rPr>
        <w:lastRenderedPageBreak/>
        <w:t xml:space="preserve"> </w:t>
      </w:r>
      <w:r w:rsidR="003848E2" w:rsidRPr="00244167">
        <w:rPr>
          <w:rFonts w:ascii="Arial Narrow" w:hAnsi="Arial Narrow" w:cs="Arial"/>
          <w:b/>
          <w:sz w:val="22"/>
          <w:szCs w:val="22"/>
          <w:lang w:val="es-MX"/>
        </w:rPr>
        <w:t>ANEXO No. 22</w:t>
      </w:r>
    </w:p>
    <w:p w14:paraId="709A6230" w14:textId="77777777" w:rsidR="00AA6541" w:rsidRPr="00244167" w:rsidRDefault="00AA6541" w:rsidP="00AA6541">
      <w:pPr>
        <w:rPr>
          <w:rFonts w:ascii="Arial Narrow" w:hAnsi="Arial Narrow"/>
          <w:lang w:val="es-MX"/>
        </w:rPr>
      </w:pPr>
    </w:p>
    <w:p w14:paraId="6DB5CF29" w14:textId="77777777" w:rsidR="00AA6541" w:rsidRPr="00244167" w:rsidRDefault="00AA6541" w:rsidP="00AA6541">
      <w:pPr>
        <w:pStyle w:val="Ttulo3"/>
        <w:spacing w:before="0" w:after="0"/>
        <w:jc w:val="center"/>
        <w:rPr>
          <w:rFonts w:ascii="Arial Narrow" w:hAnsi="Arial Narrow" w:cs="Arial"/>
          <w:b/>
          <w:sz w:val="22"/>
          <w:szCs w:val="22"/>
          <w:lang w:val="es-MX"/>
        </w:rPr>
      </w:pPr>
      <w:r w:rsidRPr="00244167">
        <w:rPr>
          <w:rFonts w:ascii="Arial Narrow" w:hAnsi="Arial Narrow" w:cs="Arial"/>
          <w:b/>
          <w:sz w:val="22"/>
          <w:szCs w:val="22"/>
          <w:lang w:val="es-MX"/>
        </w:rPr>
        <w:t>MANIFESTACIÓN DE ACEPTACIÓN DE ARCHIVOS CON VIRUS INFORMÁTICOS</w:t>
      </w:r>
    </w:p>
    <w:p w14:paraId="72D9553F" w14:textId="77777777" w:rsidR="00AA6541" w:rsidRPr="00244167" w:rsidRDefault="00AA6541" w:rsidP="00AA6541">
      <w:pPr>
        <w:pStyle w:val="cm1"/>
        <w:spacing w:before="0" w:beforeAutospacing="0" w:after="0" w:afterAutospacing="0"/>
        <w:jc w:val="center"/>
        <w:rPr>
          <w:rFonts w:ascii="Arial Narrow" w:hAnsi="Arial Narrow" w:cs="Arial"/>
          <w:sz w:val="22"/>
          <w:szCs w:val="22"/>
        </w:rPr>
      </w:pPr>
      <w:r w:rsidRPr="00244167">
        <w:rPr>
          <w:rFonts w:ascii="Arial Narrow" w:hAnsi="Arial Narrow" w:cs="Arial"/>
          <w:sz w:val="22"/>
          <w:szCs w:val="22"/>
        </w:rPr>
        <w:t>(ESCRITO FIRMADO, SELLADO, EN PAPEL MEMBRETADO DEL LICITANTE)</w:t>
      </w:r>
    </w:p>
    <w:p w14:paraId="16A84DBF" w14:textId="77777777" w:rsidR="00AA6541" w:rsidRPr="00244167" w:rsidRDefault="00AA6541" w:rsidP="00AA6541">
      <w:pPr>
        <w:jc w:val="center"/>
        <w:rPr>
          <w:rFonts w:ascii="Arial Narrow" w:hAnsi="Arial Narrow" w:cs="Arial"/>
          <w:sz w:val="22"/>
          <w:szCs w:val="22"/>
          <w:lang w:val="es-MX"/>
        </w:rPr>
      </w:pPr>
    </w:p>
    <w:p w14:paraId="51BB559A" w14:textId="77777777" w:rsidR="00AA6541" w:rsidRPr="00244167" w:rsidRDefault="00AA6541" w:rsidP="00AA6541">
      <w:pPr>
        <w:jc w:val="center"/>
        <w:rPr>
          <w:rFonts w:ascii="Arial Narrow" w:hAnsi="Arial Narrow" w:cs="Arial"/>
          <w:sz w:val="22"/>
          <w:szCs w:val="22"/>
          <w:lang w:val="es-MX"/>
        </w:rPr>
      </w:pPr>
    </w:p>
    <w:p w14:paraId="1ACFDE26" w14:textId="77777777" w:rsidR="00AA6541" w:rsidRPr="00244167" w:rsidRDefault="00AA6541" w:rsidP="00AA6541">
      <w:pPr>
        <w:jc w:val="right"/>
        <w:rPr>
          <w:rFonts w:ascii="Arial Narrow" w:hAnsi="Arial Narrow" w:cs="Arial"/>
          <w:sz w:val="22"/>
          <w:szCs w:val="22"/>
          <w:lang w:val="es-MX"/>
        </w:rPr>
      </w:pPr>
    </w:p>
    <w:p w14:paraId="338A0C2E" w14:textId="77777777" w:rsidR="00AA6541" w:rsidRPr="00244167" w:rsidRDefault="00AA6541" w:rsidP="00AA6541">
      <w:pPr>
        <w:jc w:val="right"/>
        <w:rPr>
          <w:rFonts w:ascii="Arial Narrow" w:hAnsi="Arial Narrow" w:cs="Arial"/>
          <w:sz w:val="22"/>
          <w:szCs w:val="22"/>
          <w:lang w:val="es-MX"/>
        </w:rPr>
      </w:pPr>
      <w:r w:rsidRPr="00244167">
        <w:rPr>
          <w:rFonts w:ascii="Arial Narrow" w:hAnsi="Arial Narrow" w:cs="Arial"/>
          <w:sz w:val="22"/>
          <w:szCs w:val="22"/>
          <w:lang w:val="es-MX"/>
        </w:rPr>
        <w:t xml:space="preserve">Ciudad de </w:t>
      </w:r>
      <w:r w:rsidR="009462E7" w:rsidRPr="00244167">
        <w:rPr>
          <w:rFonts w:ascii="Arial Narrow" w:hAnsi="Arial Narrow" w:cs="Arial"/>
          <w:sz w:val="22"/>
          <w:szCs w:val="22"/>
          <w:lang w:val="es-MX"/>
        </w:rPr>
        <w:t>México, a</w:t>
      </w:r>
      <w:r w:rsidRPr="00244167">
        <w:rPr>
          <w:rFonts w:ascii="Arial Narrow" w:hAnsi="Arial Narrow" w:cs="Arial"/>
          <w:sz w:val="22"/>
          <w:szCs w:val="22"/>
          <w:lang w:val="es-MX"/>
        </w:rPr>
        <w:t xml:space="preserve"> ___</w:t>
      </w:r>
      <w:r w:rsidR="009462E7" w:rsidRPr="00244167">
        <w:rPr>
          <w:rFonts w:ascii="Arial Narrow" w:hAnsi="Arial Narrow" w:cs="Arial"/>
          <w:sz w:val="22"/>
          <w:szCs w:val="22"/>
          <w:lang w:val="es-MX"/>
        </w:rPr>
        <w:t>_ de</w:t>
      </w:r>
      <w:r w:rsidRPr="00244167">
        <w:rPr>
          <w:rFonts w:ascii="Arial Narrow" w:hAnsi="Arial Narrow" w:cs="Arial"/>
          <w:sz w:val="22"/>
          <w:szCs w:val="22"/>
          <w:lang w:val="es-MX"/>
        </w:rPr>
        <w:t xml:space="preserve"> __________ del ________.</w:t>
      </w:r>
    </w:p>
    <w:p w14:paraId="52021947" w14:textId="77777777" w:rsidR="00AA6541" w:rsidRPr="00244167" w:rsidRDefault="00AA6541" w:rsidP="00AA6541">
      <w:pPr>
        <w:jc w:val="center"/>
        <w:rPr>
          <w:rFonts w:ascii="Arial Narrow" w:hAnsi="Arial Narrow" w:cs="Arial"/>
          <w:sz w:val="22"/>
          <w:szCs w:val="22"/>
          <w:lang w:val="es-MX"/>
        </w:rPr>
      </w:pPr>
    </w:p>
    <w:p w14:paraId="35908718" w14:textId="77777777" w:rsidR="00AA6541" w:rsidRPr="00244167" w:rsidRDefault="00AA6541" w:rsidP="00AA6541">
      <w:pPr>
        <w:jc w:val="center"/>
        <w:rPr>
          <w:rFonts w:ascii="Arial Narrow" w:hAnsi="Arial Narrow" w:cs="Arial"/>
          <w:sz w:val="22"/>
          <w:szCs w:val="22"/>
          <w:lang w:val="es-MX"/>
        </w:rPr>
      </w:pPr>
    </w:p>
    <w:p w14:paraId="049B7672" w14:textId="77777777" w:rsidR="00AA6541" w:rsidRPr="00244167" w:rsidRDefault="00AA6541" w:rsidP="00AA6541">
      <w:pPr>
        <w:tabs>
          <w:tab w:val="left" w:pos="709"/>
          <w:tab w:val="right" w:leader="dot" w:pos="9072"/>
        </w:tabs>
        <w:rPr>
          <w:rFonts w:ascii="Arial Narrow" w:hAnsi="Arial Narrow" w:cs="Arial"/>
          <w:b/>
          <w:sz w:val="22"/>
          <w:szCs w:val="22"/>
          <w:lang w:val="es-MX"/>
        </w:rPr>
      </w:pPr>
    </w:p>
    <w:p w14:paraId="5B1B94E8"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4C2C698A"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5ED9A421"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5E7A6D63" w14:textId="77777777" w:rsidR="00AA6541" w:rsidRPr="00244167" w:rsidRDefault="00AA6541" w:rsidP="00AA6541">
      <w:pPr>
        <w:tabs>
          <w:tab w:val="left" w:pos="709"/>
          <w:tab w:val="right" w:leader="dot" w:pos="9072"/>
        </w:tabs>
        <w:rPr>
          <w:rFonts w:ascii="Arial Narrow" w:hAnsi="Arial Narrow" w:cs="Arial"/>
          <w:b/>
          <w:sz w:val="22"/>
          <w:szCs w:val="22"/>
          <w:lang w:val="es-MX"/>
        </w:rPr>
      </w:pPr>
      <w:r w:rsidRPr="00244167">
        <w:rPr>
          <w:rFonts w:ascii="Arial Narrow" w:hAnsi="Arial Narrow" w:cs="Arial"/>
          <w:b/>
          <w:sz w:val="22"/>
          <w:szCs w:val="22"/>
          <w:lang w:val="es-MX"/>
        </w:rPr>
        <w:t>P r e s e n t e</w:t>
      </w:r>
    </w:p>
    <w:p w14:paraId="19C36248" w14:textId="77777777" w:rsidR="00AA6541" w:rsidRPr="00244167" w:rsidRDefault="00AA6541" w:rsidP="00AA6541">
      <w:pPr>
        <w:jc w:val="both"/>
        <w:rPr>
          <w:rFonts w:ascii="Arial Narrow" w:hAnsi="Arial Narrow" w:cs="Arial"/>
          <w:sz w:val="22"/>
          <w:szCs w:val="22"/>
          <w:lang w:val="es-MX"/>
        </w:rPr>
      </w:pPr>
    </w:p>
    <w:p w14:paraId="779E2C89"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Licitación Pública Electrónica Nacional No. __________________, para el servicio</w:t>
      </w:r>
      <w:r w:rsidR="0088564A">
        <w:rPr>
          <w:rFonts w:ascii="Arial Narrow" w:hAnsi="Arial Narrow" w:cs="Arial"/>
          <w:sz w:val="22"/>
          <w:szCs w:val="22"/>
          <w:lang w:val="es-MX"/>
        </w:rPr>
        <w:t xml:space="preserve"> </w:t>
      </w:r>
      <w:r w:rsidRPr="00244167">
        <w:rPr>
          <w:rFonts w:ascii="Arial Narrow" w:hAnsi="Arial Narrow" w:cs="Arial"/>
          <w:sz w:val="22"/>
          <w:szCs w:val="22"/>
          <w:lang w:val="es-MX"/>
        </w:rPr>
        <w:t>de: __________</w:t>
      </w:r>
      <w:r w:rsidR="0088564A">
        <w:rPr>
          <w:rFonts w:ascii="Arial Narrow" w:hAnsi="Arial Narrow" w:cs="Arial"/>
          <w:sz w:val="22"/>
          <w:szCs w:val="22"/>
          <w:lang w:val="es-MX"/>
        </w:rPr>
        <w:t>_______________________________________________________</w:t>
      </w:r>
      <w:r w:rsidRPr="00244167">
        <w:rPr>
          <w:rFonts w:ascii="Arial Narrow" w:hAnsi="Arial Narrow" w:cs="Arial"/>
          <w:sz w:val="22"/>
          <w:szCs w:val="22"/>
          <w:lang w:val="es-MX"/>
        </w:rPr>
        <w:t>______________________.</w:t>
      </w:r>
    </w:p>
    <w:p w14:paraId="0A1F6F72" w14:textId="77777777" w:rsidR="00AA6541" w:rsidRPr="00244167" w:rsidRDefault="00AA6541" w:rsidP="00AA6541">
      <w:pPr>
        <w:jc w:val="both"/>
        <w:rPr>
          <w:rFonts w:ascii="Arial Narrow" w:hAnsi="Arial Narrow" w:cs="Arial"/>
          <w:sz w:val="22"/>
          <w:szCs w:val="22"/>
          <w:lang w:val="es-MX"/>
        </w:rPr>
      </w:pPr>
    </w:p>
    <w:p w14:paraId="73031CA3" w14:textId="77777777" w:rsidR="00AA6541" w:rsidRPr="00244167" w:rsidRDefault="00AA6541" w:rsidP="00AA6541">
      <w:pPr>
        <w:jc w:val="both"/>
        <w:rPr>
          <w:rFonts w:ascii="Arial Narrow" w:hAnsi="Arial Narrow" w:cs="Arial"/>
          <w:sz w:val="22"/>
          <w:szCs w:val="22"/>
          <w:lang w:val="es-MX"/>
        </w:rPr>
      </w:pPr>
      <w:r w:rsidRPr="00244167">
        <w:rPr>
          <w:rFonts w:ascii="Arial Narrow" w:hAnsi="Arial Narrow" w:cs="Arial"/>
          <w:sz w:val="22"/>
          <w:szCs w:val="22"/>
          <w:lang w:val="es-MX"/>
        </w:rPr>
        <w:t>A nombre de mi representada, manifiesto mi aceptación de que se tendrá como no presentada nuestra proposición y demás documentación requerida, cuando el archivo electrónico que contenga nuestra proposición y documentación, no pueda abrirse por tener algún virus informático o por cualquier otra causa ajena a “El Hospital”</w:t>
      </w:r>
    </w:p>
    <w:p w14:paraId="596E8A35" w14:textId="77777777" w:rsidR="00AA6541" w:rsidRPr="00244167" w:rsidRDefault="00AA6541" w:rsidP="00AA6541">
      <w:pPr>
        <w:jc w:val="both"/>
        <w:rPr>
          <w:rFonts w:ascii="Arial Narrow" w:hAnsi="Arial Narrow" w:cs="Arial"/>
          <w:sz w:val="22"/>
          <w:szCs w:val="22"/>
          <w:lang w:val="es-MX"/>
        </w:rPr>
      </w:pPr>
    </w:p>
    <w:p w14:paraId="00B8E9CD" w14:textId="77777777" w:rsidR="00AA6541" w:rsidRPr="00244167" w:rsidRDefault="00AA6541" w:rsidP="00AA6541">
      <w:pPr>
        <w:jc w:val="center"/>
        <w:rPr>
          <w:rFonts w:ascii="Arial Narrow" w:hAnsi="Arial Narrow" w:cs="Arial"/>
          <w:sz w:val="22"/>
          <w:szCs w:val="22"/>
          <w:lang w:val="es-MX"/>
        </w:rPr>
      </w:pPr>
      <w:r w:rsidRPr="00244167">
        <w:rPr>
          <w:rFonts w:ascii="Arial Narrow" w:hAnsi="Arial Narrow" w:cs="Arial"/>
          <w:sz w:val="22"/>
          <w:szCs w:val="22"/>
          <w:lang w:val="es-MX"/>
        </w:rPr>
        <w:t>A T E N T A M E N T E</w:t>
      </w:r>
    </w:p>
    <w:p w14:paraId="50EE0915" w14:textId="77777777" w:rsidR="00AA6541" w:rsidRPr="00244167" w:rsidRDefault="00AA6541" w:rsidP="00AA6541">
      <w:pPr>
        <w:jc w:val="center"/>
        <w:rPr>
          <w:rFonts w:ascii="Arial Narrow" w:hAnsi="Arial Narrow" w:cs="Arial"/>
          <w:sz w:val="22"/>
          <w:szCs w:val="22"/>
          <w:lang w:val="es-MX"/>
        </w:rPr>
      </w:pPr>
    </w:p>
    <w:p w14:paraId="56DF3987" w14:textId="77777777" w:rsidR="00AA6541" w:rsidRPr="00244167" w:rsidRDefault="00AA6541" w:rsidP="00AA6541">
      <w:pPr>
        <w:jc w:val="center"/>
        <w:rPr>
          <w:rFonts w:ascii="Arial Narrow" w:hAnsi="Arial Narrow" w:cs="Arial"/>
          <w:sz w:val="22"/>
          <w:szCs w:val="22"/>
          <w:lang w:val="es-MX"/>
        </w:rPr>
      </w:pPr>
    </w:p>
    <w:p w14:paraId="4CAEDF9C" w14:textId="77777777" w:rsidR="00AA6541" w:rsidRPr="00244167" w:rsidRDefault="00AA6541" w:rsidP="00AA6541">
      <w:pPr>
        <w:jc w:val="center"/>
        <w:rPr>
          <w:rFonts w:ascii="Arial Narrow" w:hAnsi="Arial Narrow" w:cs="Arial"/>
          <w:sz w:val="22"/>
          <w:szCs w:val="22"/>
          <w:lang w:val="es-MX"/>
        </w:rPr>
      </w:pPr>
    </w:p>
    <w:p w14:paraId="6BC54F44" w14:textId="77777777" w:rsidR="00AA6541" w:rsidRPr="00244167" w:rsidRDefault="00AA6541" w:rsidP="00AA6541">
      <w:pPr>
        <w:jc w:val="center"/>
        <w:rPr>
          <w:rFonts w:ascii="Arial Narrow" w:hAnsi="Arial Narrow" w:cs="Arial"/>
          <w:sz w:val="22"/>
          <w:szCs w:val="22"/>
          <w:lang w:val="es-MX"/>
        </w:rPr>
      </w:pPr>
      <w:r w:rsidRPr="00244167">
        <w:rPr>
          <w:rFonts w:ascii="Arial Narrow" w:hAnsi="Arial Narrow" w:cs="Arial"/>
          <w:sz w:val="22"/>
          <w:szCs w:val="22"/>
          <w:lang w:val="es-MX"/>
        </w:rPr>
        <w:t>__________________________________</w:t>
      </w:r>
    </w:p>
    <w:p w14:paraId="0B7EDD9D" w14:textId="77777777" w:rsidR="00AA6541" w:rsidRPr="00244167" w:rsidRDefault="00AA6541" w:rsidP="00AA6541">
      <w:pPr>
        <w:jc w:val="center"/>
        <w:rPr>
          <w:rFonts w:ascii="Arial Narrow" w:hAnsi="Arial Narrow" w:cs="Arial"/>
          <w:sz w:val="22"/>
          <w:szCs w:val="22"/>
          <w:lang w:val="es-MX"/>
        </w:rPr>
      </w:pPr>
      <w:r w:rsidRPr="00244167">
        <w:rPr>
          <w:rFonts w:ascii="Arial Narrow" w:hAnsi="Arial Narrow" w:cs="Arial"/>
          <w:sz w:val="22"/>
          <w:szCs w:val="22"/>
          <w:lang w:val="es-MX"/>
        </w:rPr>
        <w:t>(Nombre y firma del Representante Legal).</w:t>
      </w:r>
    </w:p>
    <w:p w14:paraId="1D0897E5" w14:textId="77777777" w:rsidR="00AA6541" w:rsidRPr="00244167" w:rsidRDefault="00AA6541" w:rsidP="00AA6541">
      <w:pPr>
        <w:rPr>
          <w:rFonts w:ascii="Arial Narrow" w:hAnsi="Arial Narrow"/>
          <w:sz w:val="22"/>
          <w:szCs w:val="22"/>
          <w:lang w:val="es-MX"/>
        </w:rPr>
      </w:pPr>
    </w:p>
    <w:p w14:paraId="6DB7E715" w14:textId="77777777" w:rsidR="00AA6541" w:rsidRPr="00244167" w:rsidRDefault="00AA6541" w:rsidP="00AA6541">
      <w:pPr>
        <w:rPr>
          <w:rFonts w:ascii="Arial Narrow" w:hAnsi="Arial Narrow"/>
          <w:sz w:val="22"/>
          <w:szCs w:val="22"/>
          <w:lang w:val="es-MX"/>
        </w:rPr>
      </w:pPr>
      <w:r w:rsidRPr="00244167">
        <w:rPr>
          <w:rFonts w:ascii="Arial Narrow" w:hAnsi="Arial Narrow"/>
          <w:sz w:val="22"/>
          <w:szCs w:val="22"/>
          <w:lang w:val="es-MX"/>
        </w:rPr>
        <w:t>REPRODUCIR EN PAPEL MEMBRETADO DE LA EMPRESA.</w:t>
      </w:r>
    </w:p>
    <w:p w14:paraId="432907FD" w14:textId="77777777" w:rsidR="0074465E" w:rsidRPr="00244167" w:rsidRDefault="00AA6541" w:rsidP="00E504AD">
      <w:pPr>
        <w:jc w:val="center"/>
        <w:rPr>
          <w:rFonts w:ascii="Arial Narrow" w:hAnsi="Arial Narrow" w:cs="Arial"/>
          <w:b/>
          <w:sz w:val="22"/>
          <w:szCs w:val="22"/>
          <w:lang w:val="es-MX"/>
        </w:rPr>
      </w:pPr>
      <w:r w:rsidRPr="00244167">
        <w:rPr>
          <w:rFonts w:ascii="Arial Narrow" w:hAnsi="Arial Narrow" w:cs="Arial"/>
          <w:sz w:val="22"/>
          <w:szCs w:val="22"/>
          <w:lang w:val="es-MX"/>
        </w:rPr>
        <w:br w:type="page"/>
      </w:r>
      <w:r w:rsidR="0074465E" w:rsidRPr="00244167">
        <w:rPr>
          <w:rFonts w:ascii="Arial Narrow" w:hAnsi="Arial Narrow" w:cs="Arial"/>
          <w:b/>
          <w:sz w:val="22"/>
          <w:szCs w:val="22"/>
          <w:lang w:val="es-MX"/>
        </w:rPr>
        <w:lastRenderedPageBreak/>
        <w:t xml:space="preserve">ANEXO No. </w:t>
      </w:r>
      <w:r w:rsidR="003848E2" w:rsidRPr="00244167">
        <w:rPr>
          <w:rFonts w:ascii="Arial Narrow" w:hAnsi="Arial Narrow" w:cs="Arial"/>
          <w:b/>
          <w:sz w:val="22"/>
          <w:szCs w:val="22"/>
          <w:lang w:val="es-MX"/>
        </w:rPr>
        <w:t>23</w:t>
      </w:r>
    </w:p>
    <w:p w14:paraId="18245C64" w14:textId="77777777" w:rsidR="0074465E" w:rsidRPr="00244167" w:rsidRDefault="0074465E" w:rsidP="0074465E">
      <w:pPr>
        <w:jc w:val="center"/>
        <w:rPr>
          <w:rFonts w:ascii="Arial Narrow" w:hAnsi="Arial Narrow"/>
          <w:lang w:val="es-MX"/>
        </w:rPr>
      </w:pPr>
    </w:p>
    <w:p w14:paraId="45F915E2" w14:textId="77777777" w:rsidR="0074465E" w:rsidRPr="00244167" w:rsidRDefault="0074465E" w:rsidP="0074465E">
      <w:pPr>
        <w:jc w:val="center"/>
        <w:rPr>
          <w:rFonts w:ascii="Arial Narrow" w:hAnsi="Arial Narrow" w:cs="Arial"/>
          <w:b/>
          <w:sz w:val="22"/>
          <w:szCs w:val="22"/>
          <w:lang w:val="es-MX"/>
        </w:rPr>
      </w:pPr>
      <w:r w:rsidRPr="00244167">
        <w:rPr>
          <w:rFonts w:ascii="Arial Narrow" w:hAnsi="Arial Narrow" w:cs="Arial"/>
          <w:b/>
          <w:sz w:val="22"/>
          <w:szCs w:val="22"/>
          <w:lang w:val="es-MX"/>
        </w:rPr>
        <w:t>MANIF</w:t>
      </w:r>
      <w:r w:rsidR="0054021F" w:rsidRPr="00244167">
        <w:rPr>
          <w:rFonts w:ascii="Arial Narrow" w:hAnsi="Arial Narrow" w:cs="Arial"/>
          <w:b/>
          <w:sz w:val="22"/>
          <w:szCs w:val="22"/>
          <w:lang w:val="es-MX"/>
        </w:rPr>
        <w:t>I</w:t>
      </w:r>
      <w:r w:rsidRPr="00244167">
        <w:rPr>
          <w:rFonts w:ascii="Arial Narrow" w:hAnsi="Arial Narrow" w:cs="Arial"/>
          <w:b/>
          <w:sz w:val="22"/>
          <w:szCs w:val="22"/>
          <w:lang w:val="es-MX"/>
        </w:rPr>
        <w:t>ESTO DE POSIBLE CONFLICTO DE INTERÉS DE LOS PARTICULARES</w:t>
      </w:r>
    </w:p>
    <w:p w14:paraId="7FC969B9" w14:textId="77777777" w:rsidR="0074465E" w:rsidRPr="00244167" w:rsidRDefault="0074465E" w:rsidP="0074465E">
      <w:pPr>
        <w:jc w:val="center"/>
        <w:rPr>
          <w:rFonts w:ascii="Arial Narrow" w:hAnsi="Arial Narrow" w:cs="Arial"/>
          <w:sz w:val="22"/>
          <w:szCs w:val="22"/>
          <w:lang w:val="es-MX"/>
        </w:rPr>
      </w:pPr>
    </w:p>
    <w:p w14:paraId="6CE9CA40" w14:textId="77777777" w:rsidR="0074465E" w:rsidRPr="00244167" w:rsidRDefault="0074465E" w:rsidP="0074465E">
      <w:pPr>
        <w:jc w:val="right"/>
        <w:rPr>
          <w:rFonts w:ascii="Arial Narrow" w:hAnsi="Arial Narrow" w:cs="Arial"/>
          <w:sz w:val="22"/>
          <w:szCs w:val="22"/>
          <w:lang w:val="es-MX"/>
        </w:rPr>
      </w:pPr>
      <w:r w:rsidRPr="00244167">
        <w:rPr>
          <w:rFonts w:ascii="Arial Narrow" w:hAnsi="Arial Narrow" w:cs="Arial"/>
          <w:sz w:val="22"/>
          <w:szCs w:val="22"/>
          <w:lang w:val="es-MX"/>
        </w:rPr>
        <w:t xml:space="preserve">Ciudad de México, </w:t>
      </w:r>
      <w:r w:rsidR="00DB2752" w:rsidRPr="00244167">
        <w:rPr>
          <w:rFonts w:ascii="Arial Narrow" w:hAnsi="Arial Narrow" w:cs="Arial"/>
          <w:sz w:val="22"/>
          <w:szCs w:val="22"/>
          <w:lang w:val="es-MX"/>
        </w:rPr>
        <w:t>a _</w:t>
      </w:r>
      <w:r w:rsidRPr="00244167">
        <w:rPr>
          <w:rFonts w:ascii="Arial Narrow" w:hAnsi="Arial Narrow" w:cs="Arial"/>
          <w:sz w:val="22"/>
          <w:szCs w:val="22"/>
          <w:lang w:val="es-MX"/>
        </w:rPr>
        <w:t>___ de ____ del ____</w:t>
      </w:r>
    </w:p>
    <w:p w14:paraId="6000F6C1" w14:textId="77777777" w:rsidR="0074465E" w:rsidRPr="00244167" w:rsidRDefault="0074465E" w:rsidP="0074465E">
      <w:pPr>
        <w:tabs>
          <w:tab w:val="left" w:pos="709"/>
          <w:tab w:val="right" w:leader="dot" w:pos="9072"/>
        </w:tabs>
        <w:jc w:val="both"/>
        <w:rPr>
          <w:rFonts w:ascii="Arial Narrow" w:hAnsi="Arial Narrow" w:cs="Arial"/>
          <w:b/>
          <w:sz w:val="22"/>
          <w:szCs w:val="22"/>
          <w:lang w:val="es-MX"/>
        </w:rPr>
      </w:pPr>
      <w:r w:rsidRPr="00244167">
        <w:rPr>
          <w:rFonts w:ascii="Arial Narrow" w:hAnsi="Arial Narrow" w:cs="Arial"/>
          <w:b/>
          <w:sz w:val="22"/>
          <w:szCs w:val="22"/>
          <w:lang w:val="es-MX"/>
        </w:rPr>
        <w:t>Hospital Infantil de México Federico Gómez</w:t>
      </w:r>
    </w:p>
    <w:p w14:paraId="20072D8C" w14:textId="77777777" w:rsidR="0074465E" w:rsidRPr="00244167" w:rsidRDefault="0074465E" w:rsidP="0074465E">
      <w:pPr>
        <w:tabs>
          <w:tab w:val="left" w:pos="709"/>
          <w:tab w:val="right" w:leader="dot" w:pos="9072"/>
        </w:tabs>
        <w:jc w:val="both"/>
        <w:rPr>
          <w:rFonts w:ascii="Arial Narrow" w:hAnsi="Arial Narrow" w:cs="Arial"/>
          <w:b/>
          <w:sz w:val="22"/>
          <w:szCs w:val="22"/>
          <w:lang w:val="es-MX"/>
        </w:rPr>
      </w:pPr>
      <w:r w:rsidRPr="00244167">
        <w:rPr>
          <w:rFonts w:ascii="Arial Narrow" w:hAnsi="Arial Narrow" w:cs="Arial"/>
          <w:b/>
          <w:sz w:val="22"/>
          <w:szCs w:val="22"/>
          <w:lang w:val="es-MX"/>
        </w:rPr>
        <w:t xml:space="preserve">Subdirección de Recursos Materiales </w:t>
      </w:r>
    </w:p>
    <w:p w14:paraId="4E6B08C2" w14:textId="77777777" w:rsidR="0074465E" w:rsidRPr="00244167" w:rsidRDefault="0074465E" w:rsidP="0074465E">
      <w:pPr>
        <w:tabs>
          <w:tab w:val="left" w:pos="709"/>
          <w:tab w:val="right" w:leader="dot" w:pos="9072"/>
        </w:tabs>
        <w:jc w:val="both"/>
        <w:rPr>
          <w:rFonts w:ascii="Arial Narrow" w:hAnsi="Arial Narrow" w:cs="Arial"/>
          <w:b/>
          <w:sz w:val="22"/>
          <w:szCs w:val="22"/>
          <w:lang w:val="es-MX"/>
        </w:rPr>
      </w:pPr>
      <w:r w:rsidRPr="00244167">
        <w:rPr>
          <w:rFonts w:ascii="Arial Narrow" w:hAnsi="Arial Narrow" w:cs="Arial"/>
          <w:b/>
          <w:sz w:val="22"/>
          <w:szCs w:val="22"/>
          <w:lang w:val="es-MX"/>
        </w:rPr>
        <w:t>Departamento de Compras Gubernamentales Generales</w:t>
      </w:r>
    </w:p>
    <w:p w14:paraId="7B3BDD74" w14:textId="77777777" w:rsidR="0074465E" w:rsidRPr="00244167" w:rsidRDefault="0074465E" w:rsidP="0074465E">
      <w:pPr>
        <w:tabs>
          <w:tab w:val="left" w:pos="709"/>
          <w:tab w:val="right" w:leader="dot" w:pos="9072"/>
        </w:tabs>
        <w:jc w:val="both"/>
        <w:rPr>
          <w:rFonts w:ascii="Arial Narrow" w:hAnsi="Arial Narrow" w:cs="Arial"/>
          <w:b/>
          <w:sz w:val="22"/>
          <w:szCs w:val="22"/>
          <w:lang w:val="es-MX"/>
        </w:rPr>
      </w:pPr>
      <w:r w:rsidRPr="00244167">
        <w:rPr>
          <w:rFonts w:ascii="Arial Narrow" w:hAnsi="Arial Narrow" w:cs="Arial"/>
          <w:b/>
          <w:sz w:val="22"/>
          <w:szCs w:val="22"/>
          <w:lang w:val="es-MX"/>
        </w:rPr>
        <w:t>Presente</w:t>
      </w:r>
    </w:p>
    <w:p w14:paraId="42ABA952" w14:textId="77777777" w:rsidR="0074465E" w:rsidRPr="00244167" w:rsidRDefault="0074465E" w:rsidP="0074465E">
      <w:pPr>
        <w:tabs>
          <w:tab w:val="left" w:pos="709"/>
          <w:tab w:val="right" w:leader="dot" w:pos="9072"/>
        </w:tabs>
        <w:jc w:val="right"/>
        <w:rPr>
          <w:rFonts w:ascii="Arial Narrow" w:hAnsi="Arial Narrow" w:cs="Arial"/>
          <w:b/>
          <w:sz w:val="22"/>
          <w:szCs w:val="22"/>
          <w:lang w:val="es-MX"/>
        </w:rPr>
      </w:pPr>
      <w:r w:rsidRPr="00244167">
        <w:rPr>
          <w:rFonts w:ascii="Arial Narrow" w:hAnsi="Arial Narrow" w:cs="Arial"/>
          <w:b/>
          <w:sz w:val="22"/>
          <w:szCs w:val="22"/>
          <w:lang w:val="es-MX"/>
        </w:rPr>
        <w:t>No. de procedimiento____________________________</w:t>
      </w:r>
    </w:p>
    <w:p w14:paraId="4E8B8422" w14:textId="77777777" w:rsidR="0074465E" w:rsidRPr="00244167" w:rsidRDefault="0074465E" w:rsidP="0074465E">
      <w:pPr>
        <w:rPr>
          <w:rFonts w:ascii="Arial Narrow" w:hAnsi="Arial Narrow" w:cs="Arial"/>
          <w:sz w:val="22"/>
          <w:szCs w:val="22"/>
          <w:lang w:val="es-MX"/>
        </w:rPr>
      </w:pPr>
    </w:p>
    <w:p w14:paraId="5958E1EB" w14:textId="77777777" w:rsidR="0074465E" w:rsidRPr="00244167" w:rsidRDefault="0074465E" w:rsidP="0074465E">
      <w:pPr>
        <w:jc w:val="both"/>
        <w:rPr>
          <w:rFonts w:ascii="Arial Narrow" w:hAnsi="Arial Narrow" w:cs="Arial"/>
          <w:sz w:val="22"/>
          <w:szCs w:val="22"/>
          <w:lang w:val="es-MX"/>
        </w:rPr>
      </w:pPr>
      <w:r w:rsidRPr="00244167">
        <w:rPr>
          <w:rFonts w:ascii="Arial Narrow" w:hAnsi="Arial Narrow" w:cs="Arial"/>
          <w:sz w:val="22"/>
          <w:szCs w:val="22"/>
          <w:lang w:val="es-MX"/>
        </w:rPr>
        <w:t>El que suscribe C. _________________________(nombre de la persona física o moral), en mi carácter de _________________(dueño, propietario, representante, etc. según sea el caso)_______________________ de (razón social de la persona física o moral), con fundamento en los artículos 1, 4 fracción III y 49 fracción IX de la Ley General de Responsabilidades Administrativas, por medio del presente escrito:</w:t>
      </w:r>
    </w:p>
    <w:p w14:paraId="41DFDED8" w14:textId="77777777" w:rsidR="0074465E" w:rsidRPr="00244167" w:rsidRDefault="0074465E" w:rsidP="0074465E">
      <w:pPr>
        <w:jc w:val="both"/>
        <w:rPr>
          <w:rFonts w:ascii="Arial Narrow" w:hAnsi="Arial Narrow" w:cs="Arial"/>
          <w:sz w:val="22"/>
          <w:szCs w:val="22"/>
          <w:lang w:val="es-MX"/>
        </w:rPr>
      </w:pPr>
    </w:p>
    <w:p w14:paraId="4474E294" w14:textId="77777777" w:rsidR="0074465E" w:rsidRPr="00244167" w:rsidRDefault="0074465E" w:rsidP="0074465E">
      <w:pPr>
        <w:jc w:val="center"/>
        <w:rPr>
          <w:rFonts w:ascii="Arial Narrow" w:hAnsi="Arial Narrow" w:cs="Arial"/>
          <w:b/>
          <w:sz w:val="22"/>
          <w:szCs w:val="22"/>
          <w:lang w:val="es-MX"/>
        </w:rPr>
      </w:pPr>
      <w:r w:rsidRPr="00244167">
        <w:rPr>
          <w:rFonts w:ascii="Arial Narrow" w:hAnsi="Arial Narrow" w:cs="Arial"/>
          <w:b/>
          <w:sz w:val="22"/>
          <w:szCs w:val="22"/>
          <w:lang w:val="es-MX"/>
        </w:rPr>
        <w:t>MANIFIESTO BAJO PROTESTA DE DECIR VERDAD</w:t>
      </w:r>
    </w:p>
    <w:p w14:paraId="53252700" w14:textId="77777777" w:rsidR="0074465E" w:rsidRPr="00244167" w:rsidRDefault="0074465E" w:rsidP="0074465E">
      <w:pPr>
        <w:jc w:val="both"/>
        <w:rPr>
          <w:rFonts w:ascii="Arial Narrow" w:hAnsi="Arial Narrow" w:cs="Arial"/>
          <w:sz w:val="22"/>
          <w:szCs w:val="22"/>
          <w:lang w:val="es-MX"/>
        </w:rPr>
      </w:pPr>
    </w:p>
    <w:p w14:paraId="5355FFAB" w14:textId="77777777" w:rsidR="0074465E" w:rsidRPr="00244167" w:rsidRDefault="0074465E" w:rsidP="0074465E">
      <w:pPr>
        <w:jc w:val="both"/>
        <w:rPr>
          <w:rFonts w:ascii="Arial Narrow" w:hAnsi="Arial Narrow" w:cs="Arial"/>
          <w:sz w:val="22"/>
          <w:szCs w:val="22"/>
          <w:lang w:val="es-MX"/>
        </w:rPr>
      </w:pPr>
      <w:r w:rsidRPr="00244167">
        <w:rPr>
          <w:rFonts w:ascii="Arial Narrow" w:hAnsi="Arial Narrow" w:cs="Arial"/>
          <w:sz w:val="22"/>
          <w:szCs w:val="22"/>
          <w:lang w:val="es-MX"/>
        </w:rPr>
        <w:t>1.- Que no desempeño empleo, cargo o comisión en el servicio público en el cual se pueda actualizar un Conflicto de Interés</w:t>
      </w:r>
    </w:p>
    <w:p w14:paraId="253E26B4" w14:textId="77777777" w:rsidR="0074465E" w:rsidRPr="00244167" w:rsidRDefault="0074465E" w:rsidP="0074465E">
      <w:pPr>
        <w:jc w:val="both"/>
        <w:rPr>
          <w:rFonts w:ascii="Arial Narrow" w:hAnsi="Arial Narrow" w:cs="Arial"/>
          <w:sz w:val="22"/>
          <w:szCs w:val="22"/>
          <w:lang w:val="es-MX"/>
        </w:rPr>
      </w:pPr>
    </w:p>
    <w:p w14:paraId="5C5F8A3A" w14:textId="77777777" w:rsidR="0074465E" w:rsidRPr="00244167" w:rsidRDefault="0074465E" w:rsidP="0074465E">
      <w:pPr>
        <w:jc w:val="center"/>
        <w:rPr>
          <w:rFonts w:ascii="Arial Narrow" w:hAnsi="Arial Narrow" w:cs="Arial"/>
          <w:sz w:val="22"/>
          <w:szCs w:val="22"/>
          <w:lang w:val="es-MX"/>
        </w:rPr>
      </w:pPr>
      <w:proofErr w:type="spellStart"/>
      <w:r w:rsidRPr="00244167">
        <w:rPr>
          <w:rFonts w:ascii="Arial Narrow" w:hAnsi="Arial Narrow" w:cs="Arial"/>
          <w:sz w:val="22"/>
          <w:szCs w:val="22"/>
          <w:lang w:val="es-MX"/>
        </w:rPr>
        <w:t>ó</w:t>
      </w:r>
      <w:proofErr w:type="spellEnd"/>
    </w:p>
    <w:p w14:paraId="5846ADCF" w14:textId="77777777" w:rsidR="0074465E" w:rsidRPr="00244167" w:rsidRDefault="0074465E" w:rsidP="0074465E">
      <w:pPr>
        <w:jc w:val="center"/>
        <w:rPr>
          <w:rFonts w:ascii="Arial Narrow" w:hAnsi="Arial Narrow" w:cs="Arial"/>
          <w:sz w:val="22"/>
          <w:szCs w:val="22"/>
          <w:lang w:val="es-MX"/>
        </w:rPr>
      </w:pPr>
    </w:p>
    <w:p w14:paraId="2A86B6C4" w14:textId="77777777" w:rsidR="0074465E" w:rsidRPr="00244167" w:rsidRDefault="0074465E" w:rsidP="0074465E">
      <w:pPr>
        <w:jc w:val="both"/>
        <w:rPr>
          <w:rFonts w:ascii="Arial Narrow" w:hAnsi="Arial Narrow" w:cs="Arial"/>
          <w:sz w:val="22"/>
          <w:szCs w:val="22"/>
          <w:lang w:val="es-MX"/>
        </w:rPr>
      </w:pPr>
      <w:r w:rsidRPr="00244167">
        <w:rPr>
          <w:rFonts w:ascii="Arial Narrow" w:hAnsi="Arial Narrow" w:cs="Arial"/>
          <w:sz w:val="22"/>
          <w:szCs w:val="22"/>
          <w:lang w:val="es-MX"/>
        </w:rPr>
        <w:t>2.- Que me desempeño como (señalar empleo, cargo o comisión en el servicio público</w:t>
      </w:r>
      <w:r w:rsidR="0054021F" w:rsidRPr="00244167">
        <w:rPr>
          <w:rFonts w:ascii="Arial Narrow" w:hAnsi="Arial Narrow" w:cs="Arial"/>
          <w:sz w:val="22"/>
          <w:szCs w:val="22"/>
          <w:lang w:val="es-MX"/>
        </w:rPr>
        <w:t>) _</w:t>
      </w:r>
      <w:r w:rsidRPr="00244167">
        <w:rPr>
          <w:rFonts w:ascii="Arial Narrow" w:hAnsi="Arial Narrow" w:cs="Arial"/>
          <w:sz w:val="22"/>
          <w:szCs w:val="22"/>
          <w:lang w:val="es-MX"/>
        </w:rPr>
        <w:t xml:space="preserve">_; sin embargo, en caso de que formalice un contrato con el Hospital Infantil de México Federico Gómez, no se actualiza un Conflicto de Interés. </w:t>
      </w:r>
    </w:p>
    <w:p w14:paraId="0D1E4B82" w14:textId="77777777" w:rsidR="0074465E" w:rsidRPr="00244167" w:rsidRDefault="0074465E" w:rsidP="0074465E">
      <w:pPr>
        <w:jc w:val="both"/>
        <w:rPr>
          <w:rFonts w:ascii="Arial Narrow" w:hAnsi="Arial Narrow" w:cs="Arial"/>
          <w:sz w:val="22"/>
          <w:szCs w:val="22"/>
          <w:lang w:val="es-MX"/>
        </w:rPr>
      </w:pPr>
    </w:p>
    <w:p w14:paraId="5E436695" w14:textId="77777777" w:rsidR="0074465E" w:rsidRPr="00244167" w:rsidRDefault="0074465E" w:rsidP="003D3B61">
      <w:pPr>
        <w:widowControl w:val="0"/>
        <w:numPr>
          <w:ilvl w:val="0"/>
          <w:numId w:val="27"/>
        </w:numPr>
        <w:jc w:val="both"/>
        <w:rPr>
          <w:rFonts w:ascii="Arial Narrow" w:hAnsi="Arial Narrow" w:cs="Arial"/>
          <w:sz w:val="22"/>
          <w:szCs w:val="22"/>
          <w:lang w:val="es-MX"/>
        </w:rPr>
      </w:pPr>
      <w:r w:rsidRPr="00244167">
        <w:rPr>
          <w:rFonts w:ascii="Arial Narrow" w:hAnsi="Arial Narrow" w:cs="Arial"/>
          <w:sz w:val="22"/>
          <w:szCs w:val="22"/>
          <w:lang w:val="es-MX"/>
        </w:rPr>
        <w:t>Nota: En este apartado se deberá asentar el supuesto que aplique de la persona que lo suscribe</w:t>
      </w:r>
    </w:p>
    <w:p w14:paraId="5AC35059" w14:textId="77777777" w:rsidR="0074465E" w:rsidRPr="00244167" w:rsidRDefault="0074465E" w:rsidP="003D3B61">
      <w:pPr>
        <w:widowControl w:val="0"/>
        <w:numPr>
          <w:ilvl w:val="0"/>
          <w:numId w:val="27"/>
        </w:numPr>
        <w:jc w:val="both"/>
        <w:rPr>
          <w:rFonts w:ascii="Arial Narrow" w:hAnsi="Arial Narrow" w:cs="Arial"/>
          <w:sz w:val="22"/>
          <w:szCs w:val="22"/>
          <w:lang w:val="es-MX"/>
        </w:rPr>
      </w:pPr>
      <w:r w:rsidRPr="00244167">
        <w:rPr>
          <w:rFonts w:ascii="Arial Narrow" w:hAnsi="Arial Narrow" w:cs="Arial"/>
          <w:sz w:val="22"/>
          <w:szCs w:val="22"/>
          <w:lang w:val="es-MX"/>
        </w:rPr>
        <w:t>Se deberá requisitar por cada socio o accionista que ejerce el control sobre una sociedad o en su caso la persona física que participe.</w:t>
      </w:r>
    </w:p>
    <w:p w14:paraId="11EE4798" w14:textId="77777777" w:rsidR="0074465E" w:rsidRPr="00244167" w:rsidRDefault="0074465E" w:rsidP="0074465E">
      <w:pPr>
        <w:pStyle w:val="Texto"/>
        <w:spacing w:after="0" w:line="240" w:lineRule="auto"/>
        <w:ind w:firstLine="0"/>
        <w:rPr>
          <w:rFonts w:ascii="Arial Narrow" w:eastAsia="MS Mincho" w:hAnsi="Arial Narrow"/>
          <w:sz w:val="22"/>
          <w:szCs w:val="22"/>
          <w:lang w:eastAsia="ja-JP"/>
        </w:rPr>
      </w:pPr>
    </w:p>
    <w:p w14:paraId="7D3D3CD9" w14:textId="77777777" w:rsidR="0074465E" w:rsidRPr="00244167" w:rsidRDefault="0074465E" w:rsidP="0074465E">
      <w:pPr>
        <w:pStyle w:val="Texto"/>
        <w:spacing w:after="0" w:line="240" w:lineRule="auto"/>
        <w:ind w:firstLine="0"/>
        <w:rPr>
          <w:rFonts w:ascii="Arial Narrow" w:eastAsia="MS Mincho" w:hAnsi="Arial Narrow"/>
          <w:sz w:val="22"/>
          <w:szCs w:val="22"/>
          <w:lang w:eastAsia="ja-JP"/>
        </w:rPr>
      </w:pPr>
      <w:r w:rsidRPr="00244167">
        <w:rPr>
          <w:rFonts w:ascii="Arial Narrow" w:eastAsia="MS Mincho" w:hAnsi="Arial Narrow"/>
          <w:sz w:val="22"/>
          <w:szCs w:val="22"/>
          <w:lang w:eastAsia="ja-JP"/>
        </w:rPr>
        <w:t>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31545E99" w14:textId="77777777" w:rsidR="0074465E" w:rsidRPr="00244167" w:rsidRDefault="0074465E" w:rsidP="0074465E">
      <w:pPr>
        <w:rPr>
          <w:rFonts w:ascii="Arial Narrow" w:hAnsi="Arial Narrow" w:cs="Arial"/>
          <w:sz w:val="22"/>
          <w:szCs w:val="22"/>
          <w:lang w:val="es-MX"/>
        </w:rPr>
      </w:pPr>
    </w:p>
    <w:p w14:paraId="0CBDE089" w14:textId="77777777" w:rsidR="0074465E" w:rsidRPr="00244167" w:rsidRDefault="0074465E" w:rsidP="0074465E">
      <w:pPr>
        <w:jc w:val="center"/>
        <w:rPr>
          <w:rFonts w:ascii="Arial Narrow" w:hAnsi="Arial Narrow" w:cs="Arial"/>
          <w:b/>
          <w:sz w:val="22"/>
          <w:szCs w:val="22"/>
          <w:lang w:val="es-MX"/>
        </w:rPr>
      </w:pPr>
      <w:r w:rsidRPr="00244167">
        <w:rPr>
          <w:rFonts w:ascii="Arial Narrow" w:hAnsi="Arial Narrow" w:cs="Arial"/>
          <w:b/>
          <w:sz w:val="22"/>
          <w:szCs w:val="22"/>
          <w:lang w:val="es-MX"/>
        </w:rPr>
        <w:t>PROTESTO LO NECESARIO</w:t>
      </w:r>
    </w:p>
    <w:p w14:paraId="6B5BB026" w14:textId="77777777" w:rsidR="0074465E" w:rsidRPr="00244167" w:rsidRDefault="0074465E" w:rsidP="0074465E">
      <w:pPr>
        <w:jc w:val="center"/>
        <w:rPr>
          <w:rFonts w:ascii="Arial Narrow" w:hAnsi="Arial Narrow" w:cs="Arial"/>
          <w:sz w:val="22"/>
          <w:szCs w:val="22"/>
          <w:lang w:val="es-MX"/>
        </w:rPr>
      </w:pPr>
    </w:p>
    <w:p w14:paraId="37818D7A" w14:textId="77777777" w:rsidR="0074465E" w:rsidRPr="00244167" w:rsidRDefault="0074465E" w:rsidP="0074465E">
      <w:pPr>
        <w:jc w:val="center"/>
        <w:rPr>
          <w:rFonts w:ascii="Arial Narrow" w:hAnsi="Arial Narrow" w:cs="Arial"/>
          <w:sz w:val="22"/>
          <w:szCs w:val="22"/>
          <w:lang w:val="es-MX"/>
        </w:rPr>
      </w:pPr>
    </w:p>
    <w:p w14:paraId="001D5BEA" w14:textId="77777777" w:rsidR="0074465E" w:rsidRPr="00244167" w:rsidRDefault="0074465E" w:rsidP="0074465E">
      <w:pPr>
        <w:jc w:val="center"/>
        <w:rPr>
          <w:rFonts w:ascii="Arial Narrow" w:hAnsi="Arial Narrow" w:cs="Arial"/>
          <w:sz w:val="22"/>
          <w:szCs w:val="22"/>
          <w:lang w:val="es-MX"/>
        </w:rPr>
      </w:pPr>
      <w:r w:rsidRPr="00244167">
        <w:rPr>
          <w:rFonts w:ascii="Arial Narrow" w:hAnsi="Arial Narrow" w:cs="Arial"/>
          <w:sz w:val="22"/>
          <w:szCs w:val="22"/>
          <w:lang w:val="es-MX"/>
        </w:rPr>
        <w:t>_______________________________</w:t>
      </w:r>
    </w:p>
    <w:p w14:paraId="015BC447" w14:textId="77777777" w:rsidR="0074465E" w:rsidRPr="00244167" w:rsidRDefault="0074465E" w:rsidP="00791EED">
      <w:pPr>
        <w:jc w:val="center"/>
        <w:rPr>
          <w:rFonts w:ascii="Arial Narrow" w:hAnsi="Arial Narrow" w:cs="Arial"/>
          <w:sz w:val="22"/>
          <w:szCs w:val="22"/>
          <w:lang w:val="es-MX"/>
        </w:rPr>
      </w:pPr>
      <w:r w:rsidRPr="00244167">
        <w:rPr>
          <w:rFonts w:ascii="Arial Narrow" w:hAnsi="Arial Narrow" w:cs="Arial"/>
          <w:sz w:val="22"/>
          <w:szCs w:val="22"/>
          <w:lang w:val="es-MX"/>
        </w:rPr>
        <w:t>Nombre y firma</w:t>
      </w:r>
    </w:p>
    <w:p w14:paraId="17FFE593" w14:textId="77777777" w:rsidR="00487D2E" w:rsidRDefault="0074465E" w:rsidP="0023358C">
      <w:pPr>
        <w:jc w:val="center"/>
        <w:rPr>
          <w:rFonts w:ascii="Arial Narrow" w:hAnsi="Arial Narrow" w:cs="Arial"/>
          <w:sz w:val="22"/>
          <w:szCs w:val="22"/>
          <w:lang w:val="es-MX"/>
        </w:rPr>
      </w:pPr>
      <w:r w:rsidRPr="00244167">
        <w:rPr>
          <w:rFonts w:ascii="Arial Narrow" w:hAnsi="Arial Narrow" w:cs="Arial"/>
          <w:sz w:val="22"/>
          <w:szCs w:val="22"/>
          <w:lang w:val="es-MX"/>
        </w:rPr>
        <w:t>Nota: Se deberá imprimir en hoja membretada</w:t>
      </w:r>
      <w:r w:rsidR="00791EED" w:rsidRPr="00244167">
        <w:rPr>
          <w:rFonts w:ascii="Arial Narrow" w:hAnsi="Arial Narrow" w:cs="Arial"/>
          <w:sz w:val="22"/>
          <w:szCs w:val="22"/>
          <w:lang w:val="es-MX"/>
        </w:rPr>
        <w:br w:type="page"/>
      </w:r>
      <w:bookmarkStart w:id="20" w:name="_Hlk97832971"/>
    </w:p>
    <w:p w14:paraId="7F5B7369" w14:textId="77777777" w:rsidR="005F5CEA" w:rsidRDefault="005F5CEA" w:rsidP="0023358C">
      <w:pPr>
        <w:jc w:val="center"/>
        <w:rPr>
          <w:rFonts w:ascii="Arial Narrow" w:hAnsi="Arial Narrow" w:cs="Arial"/>
          <w:sz w:val="22"/>
          <w:szCs w:val="22"/>
          <w:lang w:val="es-MX"/>
        </w:rPr>
      </w:pPr>
    </w:p>
    <w:p w14:paraId="388587F9" w14:textId="56D932BA" w:rsidR="00AA6541" w:rsidRPr="00244167" w:rsidRDefault="00AA6541" w:rsidP="0023358C">
      <w:pPr>
        <w:jc w:val="center"/>
        <w:rPr>
          <w:rFonts w:ascii="Arial" w:hAnsi="Arial" w:cs="Arial"/>
          <w:b/>
          <w:sz w:val="22"/>
          <w:szCs w:val="22"/>
          <w:lang w:val="es-MX"/>
        </w:rPr>
      </w:pPr>
      <w:r w:rsidRPr="00244167">
        <w:rPr>
          <w:rFonts w:ascii="Arial" w:hAnsi="Arial" w:cs="Arial"/>
          <w:b/>
          <w:sz w:val="22"/>
          <w:szCs w:val="22"/>
          <w:lang w:val="es-MX"/>
        </w:rPr>
        <w:t>SECCIÓN IX</w:t>
      </w:r>
    </w:p>
    <w:p w14:paraId="75BE3BCD" w14:textId="77777777" w:rsidR="00AA6541" w:rsidRPr="00244167" w:rsidRDefault="00AA6541" w:rsidP="00791EED">
      <w:pPr>
        <w:jc w:val="center"/>
        <w:rPr>
          <w:rFonts w:ascii="Arial" w:hAnsi="Arial" w:cs="Arial"/>
          <w:b/>
          <w:sz w:val="22"/>
          <w:szCs w:val="22"/>
          <w:lang w:val="es-MX"/>
        </w:rPr>
      </w:pPr>
      <w:r w:rsidRPr="00244167">
        <w:rPr>
          <w:rFonts w:ascii="Arial" w:hAnsi="Arial" w:cs="Arial"/>
          <w:b/>
          <w:sz w:val="22"/>
          <w:szCs w:val="22"/>
          <w:lang w:val="es-MX"/>
        </w:rPr>
        <w:t>ANEXO No. 2</w:t>
      </w:r>
      <w:r w:rsidR="003848E2" w:rsidRPr="00244167">
        <w:rPr>
          <w:rFonts w:ascii="Arial" w:hAnsi="Arial" w:cs="Arial"/>
          <w:b/>
          <w:sz w:val="22"/>
          <w:szCs w:val="22"/>
          <w:lang w:val="es-MX"/>
        </w:rPr>
        <w:t>4</w:t>
      </w:r>
      <w:r w:rsidR="00791EED" w:rsidRPr="00244167">
        <w:rPr>
          <w:rFonts w:ascii="Arial" w:hAnsi="Arial" w:cs="Arial"/>
          <w:b/>
          <w:sz w:val="22"/>
          <w:szCs w:val="22"/>
          <w:lang w:val="es-MX"/>
        </w:rPr>
        <w:tab/>
      </w:r>
      <w:r w:rsidRPr="00244167">
        <w:rPr>
          <w:rFonts w:ascii="Arial" w:hAnsi="Arial" w:cs="Arial"/>
          <w:b/>
          <w:sz w:val="22"/>
          <w:szCs w:val="22"/>
          <w:lang w:val="es-MX"/>
        </w:rPr>
        <w:t>ANEXO TÉCNICO</w:t>
      </w:r>
    </w:p>
    <w:p w14:paraId="1E090C8E" w14:textId="77777777" w:rsidR="00FC70C5" w:rsidRPr="00244167" w:rsidRDefault="00FC70C5" w:rsidP="00791EED">
      <w:pPr>
        <w:jc w:val="center"/>
        <w:rPr>
          <w:rFonts w:ascii="Arial" w:hAnsi="Arial" w:cs="Arial"/>
          <w:bCs/>
          <w:sz w:val="22"/>
          <w:szCs w:val="22"/>
          <w:lang w:val="es-MX"/>
        </w:rPr>
      </w:pPr>
    </w:p>
    <w:p w14:paraId="5C335869" w14:textId="77777777" w:rsidR="00AA6541" w:rsidRPr="00244167" w:rsidRDefault="00AA6541" w:rsidP="00791EED">
      <w:pPr>
        <w:jc w:val="center"/>
        <w:rPr>
          <w:rFonts w:ascii="Arial" w:hAnsi="Arial" w:cs="Arial"/>
          <w:b/>
          <w:sz w:val="22"/>
          <w:szCs w:val="22"/>
          <w:lang w:val="es-MX"/>
        </w:rPr>
      </w:pPr>
      <w:r w:rsidRPr="00244167">
        <w:rPr>
          <w:rFonts w:ascii="Arial" w:hAnsi="Arial" w:cs="Arial"/>
          <w:b/>
          <w:sz w:val="22"/>
          <w:szCs w:val="22"/>
          <w:lang w:val="es-MX"/>
        </w:rPr>
        <w:t xml:space="preserve">PARTIDA </w:t>
      </w:r>
      <w:r w:rsidR="00A2329B" w:rsidRPr="00244167">
        <w:rPr>
          <w:rFonts w:ascii="Arial" w:hAnsi="Arial" w:cs="Arial"/>
          <w:b/>
          <w:sz w:val="22"/>
          <w:szCs w:val="22"/>
          <w:lang w:val="es-MX"/>
        </w:rPr>
        <w:t>1</w:t>
      </w:r>
    </w:p>
    <w:p w14:paraId="38D39028" w14:textId="77777777" w:rsidR="00ED55E8" w:rsidRPr="00244167" w:rsidRDefault="00ED55E8" w:rsidP="00791EED">
      <w:pPr>
        <w:jc w:val="center"/>
        <w:rPr>
          <w:rFonts w:ascii="Arial" w:hAnsi="Arial" w:cs="Arial"/>
          <w:bCs/>
          <w:sz w:val="22"/>
          <w:szCs w:val="22"/>
          <w:lang w:val="es-MX"/>
        </w:rPr>
      </w:pPr>
    </w:p>
    <w:p w14:paraId="274E2A78" w14:textId="77777777" w:rsidR="00AF6659" w:rsidRPr="00244167" w:rsidRDefault="00AF6659" w:rsidP="00791EED">
      <w:pPr>
        <w:jc w:val="center"/>
        <w:rPr>
          <w:rFonts w:ascii="Arial" w:hAnsi="Arial" w:cs="Arial"/>
          <w:bCs/>
          <w:sz w:val="22"/>
          <w:szCs w:val="22"/>
          <w:lang w:val="es-MX"/>
        </w:rPr>
      </w:pPr>
    </w:p>
    <w:p w14:paraId="7CC0128F" w14:textId="77777777" w:rsidR="00AF6659" w:rsidRPr="00244167" w:rsidRDefault="00AF6659" w:rsidP="00AF6659">
      <w:pPr>
        <w:spacing w:line="360" w:lineRule="auto"/>
        <w:ind w:right="49"/>
        <w:jc w:val="center"/>
        <w:rPr>
          <w:rFonts w:ascii="Arial Narrow" w:hAnsi="Arial Narrow" w:cs="Arial"/>
          <w:b/>
          <w:color w:val="000000"/>
          <w:sz w:val="22"/>
          <w:szCs w:val="22"/>
          <w:lang w:val="es-MX"/>
        </w:rPr>
      </w:pPr>
      <w:r w:rsidRPr="00244167">
        <w:rPr>
          <w:rFonts w:ascii="Arial Narrow" w:hAnsi="Arial Narrow" w:cs="Arial"/>
          <w:b/>
          <w:color w:val="000000"/>
          <w:sz w:val="22"/>
          <w:szCs w:val="22"/>
          <w:lang w:val="es-MX"/>
        </w:rPr>
        <w:t>JUSTIFICACION PARA LA CONTRATACION DEL MANTENIMIENTO PREVENTIVO Y CORRECTIVO A ULTRACONGELADORES DE DIVERSAS MARCAS</w:t>
      </w:r>
    </w:p>
    <w:p w14:paraId="6F94F766" w14:textId="77777777" w:rsidR="00AF6659" w:rsidRPr="00244167" w:rsidRDefault="00AF6659" w:rsidP="00AF6659">
      <w:pPr>
        <w:spacing w:line="360" w:lineRule="auto"/>
        <w:ind w:right="49"/>
        <w:jc w:val="center"/>
        <w:rPr>
          <w:rFonts w:ascii="Arial Narrow" w:hAnsi="Arial Narrow" w:cs="Arial"/>
          <w:b/>
          <w:color w:val="000000"/>
          <w:sz w:val="22"/>
          <w:szCs w:val="22"/>
          <w:lang w:val="es-MX"/>
        </w:rPr>
      </w:pPr>
    </w:p>
    <w:p w14:paraId="40E40335" w14:textId="77777777" w:rsidR="00AF6659" w:rsidRPr="00244167" w:rsidRDefault="00AF6659" w:rsidP="00AF6659">
      <w:pPr>
        <w:spacing w:line="360" w:lineRule="auto"/>
        <w:ind w:right="49"/>
        <w:jc w:val="center"/>
        <w:rPr>
          <w:rFonts w:ascii="Arial Narrow" w:hAnsi="Arial Narrow" w:cs="Arial"/>
          <w:b/>
          <w:color w:val="000000"/>
          <w:sz w:val="22"/>
          <w:szCs w:val="22"/>
          <w:lang w:val="es-MX"/>
        </w:rPr>
      </w:pPr>
    </w:p>
    <w:p w14:paraId="065BEB8A" w14:textId="77777777" w:rsidR="00AF6659" w:rsidRPr="00244167" w:rsidRDefault="00AF6659" w:rsidP="00AF6659">
      <w:pPr>
        <w:spacing w:line="360" w:lineRule="auto"/>
        <w:ind w:right="49"/>
        <w:jc w:val="both"/>
        <w:rPr>
          <w:rFonts w:ascii="Arial Narrow" w:hAnsi="Arial Narrow" w:cs="Arial"/>
          <w:bCs/>
          <w:sz w:val="22"/>
          <w:szCs w:val="22"/>
          <w:lang w:val="es-MX"/>
        </w:rPr>
      </w:pPr>
      <w:r w:rsidRPr="00244167">
        <w:rPr>
          <w:rFonts w:ascii="Arial Narrow" w:hAnsi="Arial Narrow" w:cs="Arial"/>
          <w:bCs/>
          <w:sz w:val="22"/>
          <w:szCs w:val="22"/>
          <w:lang w:val="es-MX"/>
        </w:rPr>
        <w:t>Un Ultracongelador, es un equipo de refrigeración que comprende un compartimiento aislado térmicamente y un sistema frigorífico, bien sea de compresión o por absorción el cual es capaz de mantener los productos almacenados en su interior a una temperatura bajo 0</w:t>
      </w:r>
      <w:r w:rsidR="0088564A" w:rsidRPr="00244167">
        <w:rPr>
          <w:rFonts w:ascii="Arial Narrow" w:hAnsi="Arial Narrow" w:cs="Arial"/>
          <w:bCs/>
          <w:sz w:val="22"/>
          <w:szCs w:val="22"/>
          <w:lang w:val="es-MX"/>
        </w:rPr>
        <w:t>º</w:t>
      </w:r>
      <w:r w:rsidRPr="00244167">
        <w:rPr>
          <w:rFonts w:ascii="Arial Narrow" w:hAnsi="Arial Narrow" w:cs="Arial"/>
          <w:bCs/>
          <w:sz w:val="22"/>
          <w:szCs w:val="22"/>
          <w:lang w:val="es-MX"/>
        </w:rPr>
        <w:t>, normalmente entre -60º y -86ºC dependiendo de las especificaciones requeridas.</w:t>
      </w:r>
    </w:p>
    <w:p w14:paraId="0F67B419" w14:textId="77777777" w:rsidR="00AF6659" w:rsidRPr="00244167" w:rsidRDefault="00AF6659" w:rsidP="00AF6659">
      <w:pPr>
        <w:spacing w:line="360" w:lineRule="auto"/>
        <w:ind w:right="49"/>
        <w:jc w:val="both"/>
        <w:rPr>
          <w:rFonts w:ascii="Arial Narrow" w:hAnsi="Arial Narrow" w:cs="Arial"/>
          <w:color w:val="000000"/>
          <w:sz w:val="22"/>
          <w:szCs w:val="22"/>
          <w:lang w:val="es-MX"/>
        </w:rPr>
      </w:pPr>
      <w:r w:rsidRPr="00244167">
        <w:rPr>
          <w:rFonts w:ascii="Arial Narrow" w:hAnsi="Arial Narrow" w:cs="Arial"/>
          <w:bCs/>
          <w:sz w:val="22"/>
          <w:szCs w:val="22"/>
          <w:lang w:val="es-MX"/>
        </w:rPr>
        <w:t xml:space="preserve">Los Ultracongeladores en los laboratorios de Investigación y áreas clínicas su uso es muy importante ya que en ellos se guardan tejidos biológicos, reactivos para uso diagnóstico (en el laboratorio clínico y Trasplante de medula ósea) </w:t>
      </w:r>
      <w:r w:rsidR="0088564A">
        <w:rPr>
          <w:rFonts w:ascii="Arial Narrow" w:hAnsi="Arial Narrow" w:cs="Arial"/>
          <w:bCs/>
          <w:sz w:val="22"/>
          <w:szCs w:val="22"/>
          <w:lang w:val="es-MX"/>
        </w:rPr>
        <w:t xml:space="preserve">y </w:t>
      </w:r>
      <w:r w:rsidRPr="00244167">
        <w:rPr>
          <w:rFonts w:ascii="Arial Narrow" w:hAnsi="Arial Narrow" w:cs="Arial"/>
          <w:bCs/>
          <w:sz w:val="22"/>
          <w:szCs w:val="22"/>
          <w:lang w:val="es-MX"/>
        </w:rPr>
        <w:t xml:space="preserve">diversas sustancias que se utilizan para fines de investigación. </w:t>
      </w:r>
    </w:p>
    <w:p w14:paraId="1874E7F2" w14:textId="77777777" w:rsidR="00AF6659" w:rsidRPr="00244167" w:rsidRDefault="00AF6659" w:rsidP="00AF6659">
      <w:pPr>
        <w:spacing w:line="360" w:lineRule="auto"/>
        <w:ind w:right="49"/>
        <w:rPr>
          <w:rFonts w:ascii="Arial Narrow" w:hAnsi="Arial Narrow" w:cs="Arial"/>
          <w:b/>
          <w:color w:val="000000"/>
          <w:sz w:val="22"/>
          <w:szCs w:val="22"/>
          <w:lang w:val="es-MX"/>
        </w:rPr>
      </w:pPr>
    </w:p>
    <w:p w14:paraId="57F2DF9E" w14:textId="77777777" w:rsidR="00AF6659" w:rsidRPr="00244167" w:rsidRDefault="00AF6659" w:rsidP="00AF6659">
      <w:pPr>
        <w:spacing w:line="360" w:lineRule="auto"/>
        <w:ind w:right="49"/>
        <w:rPr>
          <w:rFonts w:ascii="Arial Narrow" w:hAnsi="Arial Narrow" w:cs="Arial"/>
          <w:b/>
          <w:color w:val="000000"/>
          <w:sz w:val="22"/>
          <w:szCs w:val="22"/>
          <w:lang w:val="es-MX"/>
        </w:rPr>
      </w:pPr>
      <w:r w:rsidRPr="00244167">
        <w:rPr>
          <w:rFonts w:ascii="Arial Narrow" w:hAnsi="Arial Narrow" w:cs="Arial"/>
          <w:b/>
          <w:color w:val="000000"/>
          <w:sz w:val="22"/>
          <w:szCs w:val="22"/>
          <w:lang w:val="es-MX"/>
        </w:rPr>
        <w:t>MOTIVACION</w:t>
      </w:r>
    </w:p>
    <w:p w14:paraId="1B798CCA" w14:textId="77777777" w:rsidR="00AF6659" w:rsidRPr="00244167" w:rsidRDefault="00AF6659" w:rsidP="00AF6659">
      <w:pPr>
        <w:spacing w:line="360" w:lineRule="auto"/>
        <w:ind w:right="49"/>
        <w:jc w:val="both"/>
        <w:rPr>
          <w:rFonts w:ascii="Arial Narrow" w:hAnsi="Arial Narrow" w:cs="Arial"/>
          <w:color w:val="000000"/>
          <w:sz w:val="22"/>
          <w:szCs w:val="22"/>
          <w:lang w:val="es-MX"/>
        </w:rPr>
      </w:pPr>
    </w:p>
    <w:p w14:paraId="211AD370" w14:textId="77777777" w:rsidR="00AF6659" w:rsidRPr="00244167" w:rsidRDefault="00AF6659" w:rsidP="00AF6659">
      <w:pPr>
        <w:spacing w:line="360" w:lineRule="auto"/>
        <w:ind w:right="49"/>
        <w:jc w:val="both"/>
        <w:rPr>
          <w:rFonts w:ascii="Arial Narrow" w:hAnsi="Arial Narrow" w:cs="Arial"/>
          <w:bCs/>
          <w:sz w:val="22"/>
          <w:szCs w:val="22"/>
          <w:lang w:val="es-MX"/>
        </w:rPr>
      </w:pPr>
      <w:r w:rsidRPr="00244167">
        <w:rPr>
          <w:rFonts w:ascii="Arial Narrow" w:hAnsi="Arial Narrow" w:cs="Arial"/>
          <w:color w:val="000000"/>
          <w:sz w:val="22"/>
          <w:szCs w:val="22"/>
          <w:lang w:val="es-MX"/>
        </w:rPr>
        <w:t>La falta de un programa de mantenimiento preventivo y correctivo adecuado puede ocasionar que los equipos sufran un deterioro acelerado y generar costos elevados o innecesarios en su reparación, asimismo resulta imprescindible el servicio de mantenimiento, con la finalidad de asegurar su correcto funcionamiento y así evitar la pérdida de reactivos, muestras, que son utilizados tanto para diagnóstico como investigación</w:t>
      </w:r>
    </w:p>
    <w:p w14:paraId="1D2E300E" w14:textId="77777777" w:rsidR="00FC70C5" w:rsidRPr="00244167" w:rsidRDefault="00FC70C5" w:rsidP="00FC70C5">
      <w:pPr>
        <w:rPr>
          <w:rFonts w:ascii="Arial" w:hAnsi="Arial" w:cs="Arial"/>
          <w:sz w:val="22"/>
          <w:szCs w:val="22"/>
          <w:lang w:val="es-MX"/>
        </w:rPr>
      </w:pPr>
    </w:p>
    <w:p w14:paraId="0FF63DB0" w14:textId="77777777" w:rsidR="00FC70C5" w:rsidRPr="00244167" w:rsidRDefault="00CF16DA" w:rsidP="00FC70C5">
      <w:pPr>
        <w:jc w:val="center"/>
        <w:rPr>
          <w:rFonts w:ascii="Arial" w:hAnsi="Arial" w:cs="Arial"/>
          <w:b/>
          <w:sz w:val="20"/>
          <w:szCs w:val="20"/>
          <w:lang w:val="es-MX"/>
        </w:rPr>
      </w:pPr>
      <w:r w:rsidRPr="00244167">
        <w:rPr>
          <w:rFonts w:ascii="Arial" w:hAnsi="Arial" w:cs="Arial"/>
          <w:sz w:val="22"/>
          <w:szCs w:val="22"/>
          <w:lang w:val="es-MX"/>
        </w:rPr>
        <w:br w:type="page"/>
      </w:r>
    </w:p>
    <w:p w14:paraId="74A9500B" w14:textId="77777777" w:rsidR="00AB27A0" w:rsidRPr="00244167" w:rsidRDefault="00AB27A0" w:rsidP="00AB27A0">
      <w:pPr>
        <w:spacing w:line="276" w:lineRule="auto"/>
        <w:ind w:right="49"/>
        <w:jc w:val="center"/>
        <w:rPr>
          <w:rFonts w:ascii="Arial Narrow" w:eastAsia="Times New Roman" w:hAnsi="Arial Narrow" w:cs="Arial"/>
          <w:b/>
          <w:color w:val="000000"/>
          <w:sz w:val="22"/>
          <w:szCs w:val="22"/>
          <w:shd w:val="clear" w:color="auto" w:fill="FFFFFF"/>
          <w:lang w:val="es-MX" w:eastAsia="es-ES_tradnl"/>
        </w:rPr>
      </w:pPr>
      <w:r w:rsidRPr="00244167">
        <w:rPr>
          <w:rFonts w:ascii="Arial Narrow" w:eastAsia="Times New Roman" w:hAnsi="Arial Narrow" w:cs="Arial"/>
          <w:b/>
          <w:color w:val="000000"/>
          <w:sz w:val="22"/>
          <w:szCs w:val="22"/>
          <w:shd w:val="clear" w:color="auto" w:fill="FFFFFF"/>
          <w:lang w:val="es-MX" w:eastAsia="es-ES_tradnl"/>
        </w:rPr>
        <w:lastRenderedPageBreak/>
        <w:t>ANEXO TÉCNICO</w:t>
      </w:r>
    </w:p>
    <w:p w14:paraId="1E709E4C" w14:textId="77777777" w:rsidR="00AB27A0" w:rsidRPr="00244167" w:rsidRDefault="00AB27A0" w:rsidP="00AB27A0">
      <w:pPr>
        <w:spacing w:line="276" w:lineRule="auto"/>
        <w:ind w:right="49"/>
        <w:jc w:val="center"/>
        <w:rPr>
          <w:rFonts w:ascii="Arial Narrow" w:eastAsia="Times New Roman" w:hAnsi="Arial Narrow" w:cs="Arial"/>
          <w:b/>
          <w:color w:val="000000"/>
          <w:sz w:val="22"/>
          <w:szCs w:val="22"/>
          <w:shd w:val="clear" w:color="auto" w:fill="FFFFFF"/>
          <w:lang w:val="es-MX" w:eastAsia="es-ES_tradnl"/>
        </w:rPr>
      </w:pPr>
    </w:p>
    <w:p w14:paraId="61759D74" w14:textId="77777777" w:rsidR="00E551F0" w:rsidRPr="0022282F" w:rsidRDefault="00E551F0" w:rsidP="00E551F0">
      <w:pPr>
        <w:ind w:right="49"/>
        <w:jc w:val="center"/>
        <w:rPr>
          <w:rFonts w:ascii="Arial Narrow" w:eastAsia="Times New Roman" w:hAnsi="Arial Narrow" w:cs="Arial"/>
          <w:b/>
          <w:color w:val="000000"/>
          <w:sz w:val="22"/>
          <w:szCs w:val="20"/>
          <w:shd w:val="clear" w:color="auto" w:fill="FFFFFF"/>
          <w:lang w:eastAsia="es-ES_tradnl"/>
        </w:rPr>
      </w:pPr>
      <w:r w:rsidRPr="0022282F">
        <w:rPr>
          <w:rFonts w:ascii="Arial Narrow" w:eastAsia="Times New Roman" w:hAnsi="Arial Narrow" w:cs="Arial"/>
          <w:b/>
          <w:color w:val="000000"/>
          <w:sz w:val="22"/>
          <w:szCs w:val="20"/>
          <w:shd w:val="clear" w:color="auto" w:fill="FFFFFF"/>
          <w:lang w:eastAsia="es-ES_tradnl"/>
        </w:rPr>
        <w:t>MANTENIMIENTO PREVENTIVO Y CORRECTIVO A ULTRACONGELADORES DIVERSAS MARCAS</w:t>
      </w:r>
    </w:p>
    <w:p w14:paraId="78264ECB" w14:textId="77777777" w:rsidR="00E551F0" w:rsidRPr="00707640" w:rsidRDefault="00E551F0" w:rsidP="00E551F0">
      <w:pPr>
        <w:ind w:right="49"/>
        <w:jc w:val="center"/>
        <w:rPr>
          <w:rFonts w:ascii="Montserrat Medium" w:eastAsia="Times New Roman" w:hAnsi="Montserrat Medium" w:cs="Arial"/>
          <w:b/>
          <w:color w:val="000000"/>
          <w:shd w:val="clear" w:color="auto" w:fill="FFFFFF"/>
          <w:lang w:eastAsia="es-ES_tradnl"/>
        </w:rPr>
      </w:pPr>
    </w:p>
    <w:p w14:paraId="70A9B1E9" w14:textId="0AC79C7A" w:rsidR="00E551F0" w:rsidRPr="0022282F" w:rsidRDefault="00E551F0" w:rsidP="005C0CEB">
      <w:pPr>
        <w:numPr>
          <w:ilvl w:val="0"/>
          <w:numId w:val="50"/>
        </w:numPr>
        <w:spacing w:line="360" w:lineRule="auto"/>
        <w:ind w:right="49"/>
        <w:jc w:val="both"/>
        <w:rPr>
          <w:rFonts w:ascii="Arial Narrow" w:hAnsi="Arial Narrow" w:cs="Arial"/>
          <w:sz w:val="22"/>
          <w:szCs w:val="22"/>
        </w:rPr>
      </w:pPr>
      <w:r w:rsidRPr="0022282F">
        <w:rPr>
          <w:rFonts w:ascii="Arial Narrow" w:hAnsi="Arial Narrow" w:cs="Arial"/>
          <w:sz w:val="22"/>
          <w:szCs w:val="22"/>
        </w:rPr>
        <w:t>La vigencia del contrato será a partir del día hábil siguiente de la adjudicación del contrato al 31 de diciembre de 2022.</w:t>
      </w:r>
    </w:p>
    <w:p w14:paraId="391B34B3" w14:textId="567EE5A6"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 xml:space="preserve">Se realizarán 2 visitas de mantenimiento preventivo en los meses de agosto y noviembre </w:t>
      </w:r>
      <w:r w:rsidR="00E372E6" w:rsidRPr="0022282F">
        <w:rPr>
          <w:rFonts w:ascii="Arial Narrow" w:eastAsia="Times New Roman" w:hAnsi="Arial Narrow" w:cs="Arial"/>
          <w:color w:val="000000"/>
          <w:sz w:val="22"/>
          <w:szCs w:val="22"/>
          <w:shd w:val="clear" w:color="auto" w:fill="FFFFFF"/>
          <w:lang w:eastAsia="es-ES_tradnl"/>
        </w:rPr>
        <w:t>de acuerdo con el</w:t>
      </w:r>
      <w:r w:rsidRPr="0022282F">
        <w:rPr>
          <w:rFonts w:ascii="Arial Narrow" w:eastAsia="Times New Roman" w:hAnsi="Arial Narrow" w:cs="Arial"/>
          <w:color w:val="000000"/>
          <w:sz w:val="22"/>
          <w:szCs w:val="22"/>
          <w:shd w:val="clear" w:color="auto" w:fill="FFFFFF"/>
          <w:lang w:eastAsia="es-ES_tradnl"/>
        </w:rPr>
        <w:t xml:space="preserve"> siguiente calendario:</w:t>
      </w:r>
    </w:p>
    <w:p w14:paraId="63C19702" w14:textId="77777777" w:rsidR="00E551F0" w:rsidRPr="0022282F" w:rsidRDefault="00E551F0" w:rsidP="00E551F0">
      <w:pPr>
        <w:spacing w:line="360" w:lineRule="auto"/>
        <w:ind w:left="720" w:right="49"/>
        <w:jc w:val="both"/>
        <w:rPr>
          <w:rFonts w:ascii="Arial Narrow" w:eastAsia="Times New Roman" w:hAnsi="Arial Narrow" w:cs="Arial"/>
          <w:color w:val="000000"/>
          <w:sz w:val="22"/>
          <w:szCs w:val="22"/>
          <w:shd w:val="clear" w:color="auto" w:fill="FFFFFF"/>
          <w:lang w:eastAsia="es-ES_tradnl"/>
        </w:rPr>
      </w:pPr>
    </w:p>
    <w:tbl>
      <w:tblPr>
        <w:tblStyle w:val="Tablaconcuadrcula"/>
        <w:tblW w:w="0" w:type="auto"/>
        <w:jc w:val="center"/>
        <w:tblLook w:val="04A0" w:firstRow="1" w:lastRow="0" w:firstColumn="1" w:lastColumn="0" w:noHBand="0" w:noVBand="1"/>
      </w:tblPr>
      <w:tblGrid>
        <w:gridCol w:w="3214"/>
        <w:gridCol w:w="3014"/>
        <w:gridCol w:w="3014"/>
      </w:tblGrid>
      <w:tr w:rsidR="00E551F0" w:rsidRPr="0022282F" w14:paraId="639788DB" w14:textId="77777777" w:rsidTr="0022282F">
        <w:trPr>
          <w:jc w:val="center"/>
        </w:trPr>
        <w:tc>
          <w:tcPr>
            <w:tcW w:w="3214" w:type="dxa"/>
          </w:tcPr>
          <w:p w14:paraId="14CB1BB8" w14:textId="77777777" w:rsidR="00E551F0" w:rsidRPr="0022282F" w:rsidRDefault="00E551F0" w:rsidP="00E372E6">
            <w:pPr>
              <w:spacing w:line="276" w:lineRule="auto"/>
              <w:jc w:val="center"/>
              <w:rPr>
                <w:rFonts w:ascii="Arial Narrow" w:eastAsia="Times New Roman" w:hAnsi="Arial Narrow" w:cs="Arial"/>
                <w:b/>
                <w:color w:val="000000"/>
                <w:sz w:val="22"/>
                <w:szCs w:val="22"/>
                <w:shd w:val="clear" w:color="auto" w:fill="FFFFFF"/>
                <w:lang w:eastAsia="es-ES_tradnl"/>
              </w:rPr>
            </w:pPr>
          </w:p>
          <w:p w14:paraId="4EF31C36" w14:textId="77777777" w:rsidR="00E551F0" w:rsidRPr="0022282F" w:rsidRDefault="00E551F0" w:rsidP="0022282F">
            <w:pPr>
              <w:spacing w:line="360" w:lineRule="auto"/>
              <w:jc w:val="center"/>
              <w:rPr>
                <w:rFonts w:ascii="Arial Narrow" w:eastAsia="Times New Roman" w:hAnsi="Arial Narrow" w:cs="Arial"/>
                <w:b/>
                <w:color w:val="000000"/>
                <w:sz w:val="22"/>
                <w:szCs w:val="22"/>
                <w:shd w:val="clear" w:color="auto" w:fill="FFFFFF"/>
                <w:lang w:eastAsia="es-ES_tradnl"/>
              </w:rPr>
            </w:pPr>
            <w:r w:rsidRPr="0022282F">
              <w:rPr>
                <w:rFonts w:ascii="Arial Narrow" w:eastAsia="Times New Roman" w:hAnsi="Arial Narrow" w:cs="Arial"/>
                <w:b/>
                <w:color w:val="000000"/>
                <w:sz w:val="22"/>
                <w:szCs w:val="22"/>
                <w:shd w:val="clear" w:color="auto" w:fill="FFFFFF"/>
                <w:lang w:eastAsia="es-ES_tradnl"/>
              </w:rPr>
              <w:t>EQUIPO</w:t>
            </w:r>
          </w:p>
        </w:tc>
        <w:tc>
          <w:tcPr>
            <w:tcW w:w="3014" w:type="dxa"/>
          </w:tcPr>
          <w:p w14:paraId="5F8E3090" w14:textId="77777777" w:rsidR="00E551F0" w:rsidRPr="0022282F" w:rsidRDefault="00E551F0" w:rsidP="00E372E6">
            <w:pPr>
              <w:spacing w:line="276" w:lineRule="auto"/>
              <w:jc w:val="center"/>
              <w:rPr>
                <w:rFonts w:ascii="Arial Narrow" w:eastAsia="Times New Roman" w:hAnsi="Arial Narrow" w:cs="Arial"/>
                <w:b/>
                <w:color w:val="000000"/>
                <w:sz w:val="22"/>
                <w:szCs w:val="22"/>
                <w:shd w:val="clear" w:color="auto" w:fill="FFFFFF"/>
                <w:lang w:eastAsia="es-ES_tradnl"/>
              </w:rPr>
            </w:pPr>
            <w:r w:rsidRPr="0022282F">
              <w:rPr>
                <w:rFonts w:ascii="Arial Narrow" w:eastAsia="Times New Roman" w:hAnsi="Arial Narrow" w:cs="Arial"/>
                <w:b/>
                <w:color w:val="000000"/>
                <w:sz w:val="22"/>
                <w:szCs w:val="22"/>
                <w:shd w:val="clear" w:color="auto" w:fill="FFFFFF"/>
                <w:lang w:eastAsia="es-ES_tradnl"/>
              </w:rPr>
              <w:t>PRIMERA VISITA DE MANTENIMIENTO PREVENTIVO</w:t>
            </w:r>
          </w:p>
        </w:tc>
        <w:tc>
          <w:tcPr>
            <w:tcW w:w="3014" w:type="dxa"/>
          </w:tcPr>
          <w:p w14:paraId="6CE9E232" w14:textId="77777777" w:rsidR="00E551F0" w:rsidRPr="0022282F" w:rsidRDefault="00E551F0" w:rsidP="00E372E6">
            <w:pPr>
              <w:spacing w:line="276" w:lineRule="auto"/>
              <w:jc w:val="center"/>
              <w:rPr>
                <w:rFonts w:ascii="Arial Narrow" w:eastAsia="Times New Roman" w:hAnsi="Arial Narrow" w:cs="Arial"/>
                <w:b/>
                <w:color w:val="000000"/>
                <w:sz w:val="22"/>
                <w:szCs w:val="22"/>
                <w:shd w:val="clear" w:color="auto" w:fill="FFFFFF"/>
                <w:lang w:eastAsia="es-ES_tradnl"/>
              </w:rPr>
            </w:pPr>
            <w:r w:rsidRPr="0022282F">
              <w:rPr>
                <w:rFonts w:ascii="Arial Narrow" w:eastAsia="Times New Roman" w:hAnsi="Arial Narrow" w:cs="Arial"/>
                <w:b/>
                <w:color w:val="000000"/>
                <w:sz w:val="22"/>
                <w:szCs w:val="22"/>
                <w:shd w:val="clear" w:color="auto" w:fill="FFFFFF"/>
                <w:lang w:eastAsia="es-ES_tradnl"/>
              </w:rPr>
              <w:t>SEGUNDA VISITA DE MANTENIMIENTO PREVENTIVO</w:t>
            </w:r>
          </w:p>
        </w:tc>
      </w:tr>
      <w:tr w:rsidR="00E551F0" w:rsidRPr="0022282F" w14:paraId="20811765" w14:textId="77777777" w:rsidTr="0022282F">
        <w:trPr>
          <w:jc w:val="center"/>
        </w:trPr>
        <w:tc>
          <w:tcPr>
            <w:tcW w:w="3214" w:type="dxa"/>
            <w:vAlign w:val="center"/>
          </w:tcPr>
          <w:p w14:paraId="476A1A97" w14:textId="1A608AF6" w:rsidR="00E551F0" w:rsidRPr="0022282F" w:rsidRDefault="00E551F0" w:rsidP="0022282F">
            <w:pPr>
              <w:spacing w:line="360" w:lineRule="auto"/>
              <w:jc w:val="center"/>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ULTRACONGELADORES DE DIVERSAS MARCAS</w:t>
            </w:r>
          </w:p>
        </w:tc>
        <w:tc>
          <w:tcPr>
            <w:tcW w:w="3014" w:type="dxa"/>
            <w:vAlign w:val="center"/>
          </w:tcPr>
          <w:p w14:paraId="09F1CB78" w14:textId="77777777" w:rsidR="00E551F0" w:rsidRPr="0022282F" w:rsidRDefault="00E551F0" w:rsidP="0022282F">
            <w:pPr>
              <w:spacing w:line="360" w:lineRule="auto"/>
              <w:jc w:val="center"/>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AGOSTO</w:t>
            </w:r>
          </w:p>
          <w:p w14:paraId="47CCF265" w14:textId="24D3D5BD" w:rsidR="00E551F0" w:rsidRPr="0022282F" w:rsidRDefault="00E551F0" w:rsidP="00E372E6">
            <w:pPr>
              <w:spacing w:line="360" w:lineRule="auto"/>
              <w:jc w:val="center"/>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1º AL 31</w:t>
            </w:r>
          </w:p>
        </w:tc>
        <w:tc>
          <w:tcPr>
            <w:tcW w:w="3014" w:type="dxa"/>
            <w:vAlign w:val="center"/>
          </w:tcPr>
          <w:p w14:paraId="1C7BE975" w14:textId="77777777" w:rsidR="00E551F0" w:rsidRPr="0022282F" w:rsidRDefault="00E551F0" w:rsidP="0022282F">
            <w:pPr>
              <w:spacing w:line="360" w:lineRule="auto"/>
              <w:jc w:val="center"/>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NOVIEMBRE</w:t>
            </w:r>
          </w:p>
          <w:p w14:paraId="58B7DC08" w14:textId="77777777" w:rsidR="00E551F0" w:rsidRPr="0022282F" w:rsidRDefault="00E551F0" w:rsidP="0022282F">
            <w:pPr>
              <w:spacing w:line="360" w:lineRule="auto"/>
              <w:jc w:val="center"/>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1º AL 30</w:t>
            </w:r>
          </w:p>
        </w:tc>
      </w:tr>
    </w:tbl>
    <w:p w14:paraId="136B342B" w14:textId="77777777" w:rsidR="00E551F0" w:rsidRPr="0022282F" w:rsidRDefault="00E551F0" w:rsidP="00E551F0">
      <w:pPr>
        <w:spacing w:line="360" w:lineRule="auto"/>
        <w:ind w:left="720"/>
        <w:jc w:val="both"/>
        <w:rPr>
          <w:rFonts w:ascii="Arial Narrow" w:eastAsia="Times New Roman" w:hAnsi="Arial Narrow" w:cs="Arial"/>
          <w:b/>
          <w:color w:val="000000"/>
          <w:sz w:val="22"/>
          <w:szCs w:val="22"/>
          <w:shd w:val="clear" w:color="auto" w:fill="FFFFFF"/>
          <w:lang w:eastAsia="es-ES_tradnl"/>
        </w:rPr>
      </w:pPr>
    </w:p>
    <w:p w14:paraId="12BD0B1F" w14:textId="11E7C4DC" w:rsidR="00E551F0" w:rsidRPr="0022282F" w:rsidRDefault="00E551F0" w:rsidP="005C0CEB">
      <w:pPr>
        <w:pStyle w:val="Prrafodelista"/>
        <w:numPr>
          <w:ilvl w:val="0"/>
          <w:numId w:val="57"/>
        </w:numPr>
        <w:spacing w:after="160" w:line="360" w:lineRule="auto"/>
        <w:ind w:left="709" w:hanging="283"/>
        <w:contextualSpacing/>
        <w:jc w:val="both"/>
        <w:rPr>
          <w:rFonts w:ascii="Arial Narrow" w:eastAsia="Times New Roman" w:hAnsi="Arial Narrow" w:cs="Arial"/>
          <w:b/>
          <w:color w:val="000000"/>
          <w:sz w:val="22"/>
          <w:szCs w:val="22"/>
          <w:shd w:val="clear" w:color="auto" w:fill="FFFFFF"/>
          <w:lang w:eastAsia="es-ES_tradnl"/>
        </w:rPr>
      </w:pPr>
      <w:r w:rsidRPr="0022282F">
        <w:rPr>
          <w:rFonts w:ascii="Arial Narrow" w:eastAsia="Times New Roman" w:hAnsi="Arial Narrow" w:cs="Arial"/>
          <w:b/>
          <w:color w:val="000000"/>
          <w:sz w:val="22"/>
          <w:szCs w:val="22"/>
          <w:shd w:val="clear" w:color="auto" w:fill="FFFFFF"/>
          <w:lang w:eastAsia="es-ES_tradnl"/>
        </w:rPr>
        <w:t xml:space="preserve">Los cuales se realizarán en sitio y programarán </w:t>
      </w:r>
      <w:r w:rsidR="00E372E6" w:rsidRPr="0022282F">
        <w:rPr>
          <w:rFonts w:ascii="Arial Narrow" w:eastAsia="Times New Roman" w:hAnsi="Arial Narrow" w:cs="Arial"/>
          <w:b/>
          <w:color w:val="000000"/>
          <w:sz w:val="22"/>
          <w:szCs w:val="22"/>
          <w:shd w:val="clear" w:color="auto" w:fill="FFFFFF"/>
          <w:lang w:eastAsia="es-ES_tradnl"/>
        </w:rPr>
        <w:t>de acuerdo con</w:t>
      </w:r>
      <w:r w:rsidRPr="0022282F">
        <w:rPr>
          <w:rFonts w:ascii="Arial Narrow" w:eastAsia="Times New Roman" w:hAnsi="Arial Narrow" w:cs="Arial"/>
          <w:b/>
          <w:color w:val="000000"/>
          <w:sz w:val="22"/>
          <w:szCs w:val="22"/>
          <w:shd w:val="clear" w:color="auto" w:fill="FFFFFF"/>
          <w:lang w:eastAsia="es-ES_tradnl"/>
        </w:rPr>
        <w:t xml:space="preserve"> la disponibilidad de los mismos y necesidades del área usuaria.</w:t>
      </w:r>
    </w:p>
    <w:p w14:paraId="79607242"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Mano de obra para todos los servicios de mantenimiento correctivo necesarios durante la vigencia del contrato con un tiempo de respuesta máximo de 48 horas.</w:t>
      </w:r>
    </w:p>
    <w:p w14:paraId="040C518E" w14:textId="77777777" w:rsidR="00E551F0" w:rsidRPr="0022282F" w:rsidRDefault="00E551F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 xml:space="preserve">Se sugiere diferir el pago en dos exhibiciones del importe total de la contratación: </w:t>
      </w:r>
    </w:p>
    <w:p w14:paraId="67A16690" w14:textId="77777777" w:rsidR="00E551F0" w:rsidRPr="0022282F" w:rsidRDefault="00E551F0" w:rsidP="00E551F0">
      <w:pPr>
        <w:spacing w:line="360" w:lineRule="auto"/>
        <w:ind w:left="720"/>
        <w:jc w:val="both"/>
        <w:rPr>
          <w:rFonts w:ascii="Arial Narrow" w:eastAsia="Times New Roman" w:hAnsi="Arial Narrow" w:cs="Arial"/>
          <w:b/>
          <w:color w:val="000000"/>
          <w:sz w:val="22"/>
          <w:szCs w:val="22"/>
          <w:shd w:val="clear" w:color="auto" w:fill="FFFFFF"/>
          <w:lang w:eastAsia="es-ES_tradnl"/>
        </w:rPr>
      </w:pPr>
      <w:r w:rsidRPr="0022282F">
        <w:rPr>
          <w:rFonts w:ascii="Arial Narrow" w:eastAsia="Times New Roman" w:hAnsi="Arial Narrow" w:cs="Arial"/>
          <w:b/>
          <w:color w:val="000000"/>
          <w:sz w:val="22"/>
          <w:szCs w:val="22"/>
          <w:shd w:val="clear" w:color="auto" w:fill="FFFFFF"/>
          <w:lang w:eastAsia="es-ES_tradnl"/>
        </w:rPr>
        <w:t xml:space="preserve">Primer pago septiembre </w:t>
      </w:r>
      <w:r w:rsidRPr="0022282F">
        <w:rPr>
          <w:rFonts w:ascii="Arial Narrow" w:eastAsia="Times New Roman" w:hAnsi="Arial Narrow" w:cs="Arial"/>
          <w:color w:val="000000"/>
          <w:sz w:val="22"/>
          <w:szCs w:val="22"/>
          <w:shd w:val="clear" w:color="auto" w:fill="FFFFFF"/>
          <w:lang w:eastAsia="es-ES_tradnl"/>
        </w:rPr>
        <w:t>50%</w:t>
      </w:r>
      <w:r w:rsidRPr="0022282F">
        <w:rPr>
          <w:rFonts w:ascii="Arial Narrow" w:eastAsia="Times New Roman" w:hAnsi="Arial Narrow" w:cs="Arial"/>
          <w:b/>
          <w:color w:val="000000"/>
          <w:sz w:val="22"/>
          <w:szCs w:val="22"/>
          <w:shd w:val="clear" w:color="auto" w:fill="FFFFFF"/>
          <w:lang w:eastAsia="es-ES_tradnl"/>
        </w:rPr>
        <w:t xml:space="preserve"> </w:t>
      </w:r>
    </w:p>
    <w:p w14:paraId="35E88212" w14:textId="77777777" w:rsidR="00E551F0" w:rsidRPr="0022282F" w:rsidRDefault="00E551F0" w:rsidP="00E551F0">
      <w:pPr>
        <w:spacing w:line="360" w:lineRule="auto"/>
        <w:ind w:left="720"/>
        <w:jc w:val="both"/>
        <w:rPr>
          <w:rFonts w:ascii="Arial Narrow" w:eastAsia="Times New Roman" w:hAnsi="Arial Narrow" w:cs="Arial"/>
          <w:b/>
          <w:color w:val="000000"/>
          <w:sz w:val="22"/>
          <w:szCs w:val="22"/>
          <w:shd w:val="clear" w:color="auto" w:fill="FFFFFF"/>
          <w:lang w:eastAsia="es-ES_tradnl"/>
        </w:rPr>
      </w:pPr>
      <w:r w:rsidRPr="0022282F">
        <w:rPr>
          <w:rFonts w:ascii="Arial Narrow" w:eastAsia="Times New Roman" w:hAnsi="Arial Narrow" w:cs="Arial"/>
          <w:b/>
          <w:color w:val="000000"/>
          <w:sz w:val="22"/>
          <w:szCs w:val="22"/>
          <w:shd w:val="clear" w:color="auto" w:fill="FFFFFF"/>
          <w:lang w:eastAsia="es-ES_tradnl"/>
        </w:rPr>
        <w:t xml:space="preserve">Segundo pago diciembre </w:t>
      </w:r>
      <w:r w:rsidRPr="0022282F">
        <w:rPr>
          <w:rFonts w:ascii="Arial Narrow" w:eastAsia="Times New Roman" w:hAnsi="Arial Narrow" w:cs="Arial"/>
          <w:color w:val="000000"/>
          <w:sz w:val="22"/>
          <w:szCs w:val="22"/>
          <w:shd w:val="clear" w:color="auto" w:fill="FFFFFF"/>
          <w:lang w:eastAsia="es-ES_tradnl"/>
        </w:rPr>
        <w:t>50%</w:t>
      </w:r>
    </w:p>
    <w:p w14:paraId="33D2CBA0"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 xml:space="preserve">Se deberán incluir </w:t>
      </w:r>
      <w:r w:rsidRPr="0022282F">
        <w:rPr>
          <w:rFonts w:ascii="Arial Narrow" w:eastAsia="Times New Roman" w:hAnsi="Arial Narrow" w:cs="Arial"/>
          <w:b/>
          <w:color w:val="000000"/>
          <w:sz w:val="22"/>
          <w:szCs w:val="22"/>
          <w:shd w:val="clear" w:color="auto" w:fill="FFFFFF"/>
          <w:lang w:eastAsia="es-ES_tradnl"/>
        </w:rPr>
        <w:t>TODAS</w:t>
      </w:r>
      <w:r w:rsidRPr="0022282F">
        <w:rPr>
          <w:rFonts w:ascii="Arial Narrow" w:eastAsia="Times New Roman" w:hAnsi="Arial Narrow" w:cs="Arial"/>
          <w:color w:val="000000"/>
          <w:sz w:val="22"/>
          <w:szCs w:val="22"/>
          <w:shd w:val="clear" w:color="auto" w:fill="FFFFFF"/>
          <w:lang w:eastAsia="es-ES_tradnl"/>
        </w:rPr>
        <w:t xml:space="preserve"> las refacciones necesarias para el adecuado funcionamiento de los equipos</w:t>
      </w:r>
      <w:r w:rsidR="0022282F" w:rsidRPr="0022282F">
        <w:rPr>
          <w:rFonts w:ascii="Arial Narrow" w:eastAsia="Times New Roman" w:hAnsi="Arial Narrow" w:cs="Arial"/>
          <w:color w:val="000000"/>
          <w:sz w:val="22"/>
          <w:szCs w:val="22"/>
          <w:shd w:val="clear" w:color="auto" w:fill="FFFFFF"/>
          <w:lang w:eastAsia="es-ES_tradnl"/>
        </w:rPr>
        <w:t>.</w:t>
      </w:r>
    </w:p>
    <w:p w14:paraId="38DA7FDC"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Los servicios deberán incluir mínimamente las acciones descritas en la rutina de mantenimiento anexa.</w:t>
      </w:r>
    </w:p>
    <w:p w14:paraId="3167E062"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El proveedor deberá proporcionar un equipo de respaldo en caso de que se requiera realizar mantenimiento correctivo mayor a los equipos pertenecientes al hospital.</w:t>
      </w:r>
    </w:p>
    <w:p w14:paraId="7917D1AF"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Se anexa inventario de equipos a considerar dentro del contrato de mantenimiento.</w:t>
      </w:r>
    </w:p>
    <w:p w14:paraId="21D42EB9"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Para la ejecución de los servicios solicitados, el proveedor deberá contar con las herramientas y el equipo de prueba y calibración necesarios para tal fin, tales como multímetros digitales con termopar, maletines de herramienta diversa, analizador de seguridad eléctrica, de los cuales deberá presentar por cada equipo su certificado de calibración con vigencia durante el periodo de contratación del servicio.</w:t>
      </w:r>
    </w:p>
    <w:p w14:paraId="64112454"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 xml:space="preserve">El proveedor deberá demostrar contar con personal apto para la ejecución de los servicios, para lo cual deberá entregar listado de personal asignado (al menos 2 ingenieros para la partida) para la ejecución de los mantenimientos en caso de resultar adjudicado, para lo cual deberá atender los siguientes puntos: </w:t>
      </w:r>
    </w:p>
    <w:p w14:paraId="00ABA268"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lastRenderedPageBreak/>
        <w:t>Demostrar la experiencia del personal: por cada ingeniero o técnico asignado deberá presentar mínimamente 2 constancias de capacitación en el servicio objeto de la contratación.</w:t>
      </w:r>
    </w:p>
    <w:p w14:paraId="538214DF"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 xml:space="preserve">Demostrar la competencia del personal: profesionistas en la rama de ingeniería biomédica </w:t>
      </w:r>
      <w:r w:rsidR="0022282F" w:rsidRPr="0022282F">
        <w:rPr>
          <w:rFonts w:ascii="Arial Narrow" w:eastAsia="Times New Roman" w:hAnsi="Arial Narrow" w:cs="Arial"/>
          <w:color w:val="000000"/>
          <w:sz w:val="22"/>
          <w:szCs w:val="22"/>
          <w:shd w:val="clear" w:color="auto" w:fill="FFFFFF"/>
          <w:lang w:eastAsia="es-ES_tradnl"/>
        </w:rPr>
        <w:t>o</w:t>
      </w:r>
      <w:r w:rsidRPr="0022282F">
        <w:rPr>
          <w:rFonts w:ascii="Arial Narrow" w:eastAsia="Times New Roman" w:hAnsi="Arial Narrow" w:cs="Arial"/>
          <w:color w:val="000000"/>
          <w:sz w:val="22"/>
          <w:szCs w:val="22"/>
          <w:shd w:val="clear" w:color="auto" w:fill="FFFFFF"/>
          <w:lang w:eastAsia="es-ES_tradnl"/>
        </w:rPr>
        <w:t xml:space="preserve"> eléctrica </w:t>
      </w:r>
      <w:r w:rsidR="0022282F" w:rsidRPr="0022282F">
        <w:rPr>
          <w:rFonts w:ascii="Arial Narrow" w:eastAsia="Times New Roman" w:hAnsi="Arial Narrow" w:cs="Arial"/>
          <w:color w:val="000000"/>
          <w:sz w:val="22"/>
          <w:szCs w:val="22"/>
          <w:shd w:val="clear" w:color="auto" w:fill="FFFFFF"/>
          <w:lang w:eastAsia="es-ES_tradnl"/>
        </w:rPr>
        <w:t>o</w:t>
      </w:r>
      <w:r w:rsidRPr="0022282F">
        <w:rPr>
          <w:rFonts w:ascii="Arial Narrow" w:eastAsia="Times New Roman" w:hAnsi="Arial Narrow" w:cs="Arial"/>
          <w:color w:val="000000"/>
          <w:sz w:val="22"/>
          <w:szCs w:val="22"/>
          <w:shd w:val="clear" w:color="auto" w:fill="FFFFFF"/>
          <w:lang w:eastAsia="es-ES_tradnl"/>
        </w:rPr>
        <w:t xml:space="preserve"> electrónica, para lo cual deberá presentar cédula profesional, carta de pasante y/o certificado de estudios profesionales de cada uno de los ingenieros.</w:t>
      </w:r>
    </w:p>
    <w:p w14:paraId="4067857B"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Demostrar el DOMINIO del personal: por cada ingeniero acreditar el dominio en el servicio objeto de la presente contratación, para lo cual deberá demostrar haber participado en la realización de</w:t>
      </w:r>
      <w:r w:rsidR="0022282F" w:rsidRPr="0022282F">
        <w:rPr>
          <w:rFonts w:ascii="Arial Narrow" w:eastAsia="Times New Roman" w:hAnsi="Arial Narrow" w:cs="Arial"/>
          <w:color w:val="000000"/>
          <w:sz w:val="22"/>
          <w:szCs w:val="22"/>
          <w:shd w:val="clear" w:color="auto" w:fill="FFFFFF"/>
          <w:lang w:eastAsia="es-ES_tradnl"/>
        </w:rPr>
        <w:t xml:space="preserve"> </w:t>
      </w:r>
      <w:r w:rsidRPr="0022282F">
        <w:rPr>
          <w:rFonts w:ascii="Arial Narrow" w:eastAsia="Times New Roman" w:hAnsi="Arial Narrow" w:cs="Arial"/>
          <w:color w:val="000000"/>
          <w:sz w:val="22"/>
          <w:szCs w:val="22"/>
          <w:shd w:val="clear" w:color="auto" w:fill="FFFFFF"/>
          <w:lang w:eastAsia="es-ES_tradnl"/>
        </w:rPr>
        <w:t xml:space="preserve">este tipo de servicios en alguna otra dependencia de salud con óptimos resultados (cartas de manifestación de la contratante) </w:t>
      </w:r>
    </w:p>
    <w:p w14:paraId="5E789626"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El proveedor deberá demostrar su experiencia y especialidad:</w:t>
      </w:r>
    </w:p>
    <w:p w14:paraId="5325212C"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Demostrar experiencia: el proveedor deberá demostrar contar con una experiencia mínima de 3 años en la prestación de los servicios objeto de la presente contratación</w:t>
      </w:r>
    </w:p>
    <w:p w14:paraId="52766801"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 xml:space="preserve">Demostrar especialidad: el proveedor deberá presentar por lo menos 3 contratos en los cuales demuestre que ha prestado a otras instituciones de salud servicio de iguales características técnicas y en volumen a los equipos objeto de la presente contratación </w:t>
      </w:r>
    </w:p>
    <w:p w14:paraId="2380D218" w14:textId="77777777" w:rsidR="00E551F0" w:rsidRPr="0022282F" w:rsidRDefault="00E551F0" w:rsidP="00E551F0">
      <w:pPr>
        <w:spacing w:line="360" w:lineRule="auto"/>
        <w:ind w:right="49"/>
        <w:jc w:val="both"/>
        <w:rPr>
          <w:rFonts w:ascii="Arial Narrow" w:eastAsia="Times New Roman" w:hAnsi="Arial Narrow" w:cs="Arial"/>
          <w:color w:val="000000"/>
          <w:sz w:val="22"/>
          <w:szCs w:val="22"/>
          <w:shd w:val="clear" w:color="auto" w:fill="FFFFFF"/>
          <w:lang w:eastAsia="es-ES_tradnl"/>
        </w:rPr>
      </w:pPr>
    </w:p>
    <w:p w14:paraId="2008B37E"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A fin de evaluar su propuesta, el proveedor deberá entregar:</w:t>
      </w:r>
    </w:p>
    <w:p w14:paraId="08DABB46"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Metodología de Trabajo: presentar rutina de mantenimiento a seguir, la cual deberá contener como mínimo las acciones establecidas por el fabricante y/o la rutina de mantenimiento establecida por el HIMFG.</w:t>
      </w:r>
    </w:p>
    <w:p w14:paraId="4A4F1F61"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Plan de trabajo: presentar calendario de servicio, indicando fecha para la ejecución de cada uno de los servicios.</w:t>
      </w:r>
    </w:p>
    <w:p w14:paraId="5873B9DB"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Organigrama: indicar al personal asignado para la ejecución de los servicios (ingeniero responsable y en su caso</w:t>
      </w:r>
      <w:r w:rsidR="0022282F" w:rsidRPr="0022282F">
        <w:rPr>
          <w:rFonts w:ascii="Arial Narrow" w:eastAsia="Times New Roman" w:hAnsi="Arial Narrow" w:cs="Arial"/>
          <w:color w:val="000000"/>
          <w:sz w:val="22"/>
          <w:szCs w:val="22"/>
          <w:shd w:val="clear" w:color="auto" w:fill="FFFFFF"/>
          <w:lang w:eastAsia="es-ES_tradnl"/>
        </w:rPr>
        <w:t>,</w:t>
      </w:r>
      <w:r w:rsidRPr="0022282F">
        <w:rPr>
          <w:rFonts w:ascii="Arial Narrow" w:eastAsia="Times New Roman" w:hAnsi="Arial Narrow" w:cs="Arial"/>
          <w:color w:val="000000"/>
          <w:sz w:val="22"/>
          <w:szCs w:val="22"/>
          <w:shd w:val="clear" w:color="auto" w:fill="FFFFFF"/>
          <w:lang w:eastAsia="es-ES_tradnl"/>
        </w:rPr>
        <w:t xml:space="preserve"> técnicos designados para la ejecución del servicio, indicando líneas de mando).</w:t>
      </w:r>
    </w:p>
    <w:p w14:paraId="6AADFCCB"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Cumplimiento de contratos, el proveedor deberá entregar:</w:t>
      </w:r>
    </w:p>
    <w:p w14:paraId="2FC7E9B7" w14:textId="77777777" w:rsidR="00E551F0" w:rsidRPr="0022282F" w:rsidRDefault="00E551F0"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Presentar copia de al menos 3 contratos relativos al objeto de la presente contratación acompañado de documento que conste la cancelación de garantía de cumplimiento, o en su caso cartas de manifestación de instituciones contratantes en donde indique el cumplimiento a satisfacción de los contratos celebrados (indicar número de contrato)</w:t>
      </w:r>
    </w:p>
    <w:p w14:paraId="235DCF86"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El proveedor deberá dar cumplimiento a las normas oficiales mexicanas aplicables al objeto de la contratación, y a falta de éstas, a las normas internacionales. (para el cumplimiento de este rubro entregar carta bajo protesta de decir verdad).</w:t>
      </w:r>
    </w:p>
    <w:p w14:paraId="60EF0A70" w14:textId="77777777" w:rsidR="00E551F0" w:rsidRPr="0022282F" w:rsidRDefault="00E551F0" w:rsidP="00E551F0">
      <w:pPr>
        <w:pStyle w:val="OmniPage1"/>
        <w:tabs>
          <w:tab w:val="left" w:pos="9163"/>
        </w:tabs>
        <w:overflowPunct/>
        <w:spacing w:line="360" w:lineRule="auto"/>
        <w:ind w:left="709" w:right="49"/>
        <w:jc w:val="both"/>
        <w:rPr>
          <w:rFonts w:ascii="Arial Narrow" w:hAnsi="Arial Narrow" w:cs="Arial"/>
          <w:sz w:val="22"/>
          <w:szCs w:val="22"/>
        </w:rPr>
      </w:pPr>
      <w:r w:rsidRPr="0022282F">
        <w:rPr>
          <w:rFonts w:ascii="Arial Narrow" w:hAnsi="Arial Narrow" w:cs="Arial"/>
          <w:b/>
          <w:sz w:val="22"/>
          <w:szCs w:val="22"/>
        </w:rPr>
        <w:lastRenderedPageBreak/>
        <w:t>NORMA APLICABLE.-</w:t>
      </w:r>
      <w:r w:rsidRPr="0022282F">
        <w:rPr>
          <w:rFonts w:ascii="Arial Narrow" w:hAnsi="Arial Narrow" w:cs="Arial"/>
          <w:sz w:val="22"/>
          <w:szCs w:val="22"/>
        </w:rPr>
        <w:t xml:space="preserve"> Las normas oficiales mexicanas son de observancia obligatoria para todos los establecimientos dedicados a la prestación de servicios de salud y estàn sustentadas juridicamente por la Ley General de Salud. Para este procedimiento de contrataciòn la norma oficial mexicana aplicable es la siguiente:</w:t>
      </w:r>
    </w:p>
    <w:p w14:paraId="4D7064D2" w14:textId="77777777" w:rsidR="00E551F0" w:rsidRPr="0022282F" w:rsidRDefault="00E551F0" w:rsidP="00E551F0">
      <w:pPr>
        <w:pStyle w:val="OmniPage1"/>
        <w:tabs>
          <w:tab w:val="left" w:pos="9163"/>
        </w:tabs>
        <w:overflowPunct/>
        <w:spacing w:line="360" w:lineRule="auto"/>
        <w:ind w:left="709" w:right="49"/>
        <w:jc w:val="both"/>
        <w:rPr>
          <w:rFonts w:ascii="Arial Narrow" w:hAnsi="Arial Narrow" w:cs="Arial"/>
          <w:sz w:val="22"/>
          <w:szCs w:val="22"/>
        </w:rPr>
      </w:pPr>
    </w:p>
    <w:p w14:paraId="6BD8A8F9" w14:textId="77777777" w:rsidR="00E551F0" w:rsidRPr="0022282F" w:rsidRDefault="00E551F0" w:rsidP="005C0CEB">
      <w:pPr>
        <w:pStyle w:val="OmniPage1"/>
        <w:numPr>
          <w:ilvl w:val="0"/>
          <w:numId w:val="56"/>
        </w:numPr>
        <w:tabs>
          <w:tab w:val="left" w:pos="9163"/>
        </w:tabs>
        <w:overflowPunct/>
        <w:spacing w:line="360" w:lineRule="auto"/>
        <w:ind w:left="993" w:right="49" w:hanging="284"/>
        <w:jc w:val="both"/>
        <w:textAlignment w:val="auto"/>
        <w:rPr>
          <w:rFonts w:ascii="Arial Narrow" w:hAnsi="Arial Narrow" w:cs="Arial"/>
          <w:b/>
          <w:sz w:val="22"/>
          <w:szCs w:val="22"/>
        </w:rPr>
      </w:pPr>
      <w:r w:rsidRPr="0022282F">
        <w:rPr>
          <w:rFonts w:ascii="Arial Narrow" w:hAnsi="Arial Narrow" w:cs="Arial"/>
          <w:b/>
          <w:sz w:val="22"/>
          <w:szCs w:val="22"/>
        </w:rPr>
        <w:t>NOM-016-SSA3-2012, Establece las caracterìsticas minimas de infraestructura y equipamiento de hospitales y consultorios de atención medica especializada.</w:t>
      </w:r>
    </w:p>
    <w:p w14:paraId="6BA811A0" w14:textId="1A99EBE5" w:rsidR="00E551F0" w:rsidRPr="0022282F" w:rsidRDefault="00E551F0" w:rsidP="00E551F0">
      <w:pPr>
        <w:pStyle w:val="OmniPage1"/>
        <w:tabs>
          <w:tab w:val="left" w:pos="9163"/>
        </w:tabs>
        <w:overflowPunct/>
        <w:spacing w:line="360" w:lineRule="auto"/>
        <w:ind w:left="993" w:right="49"/>
        <w:jc w:val="both"/>
        <w:rPr>
          <w:rFonts w:ascii="Arial Narrow" w:hAnsi="Arial Narrow" w:cs="Arial"/>
          <w:b/>
          <w:sz w:val="22"/>
          <w:szCs w:val="22"/>
        </w:rPr>
      </w:pPr>
      <w:r w:rsidRPr="0022282F">
        <w:rPr>
          <w:rFonts w:ascii="Arial Narrow" w:hAnsi="Arial Narrow" w:cs="Arial"/>
          <w:b/>
          <w:sz w:val="22"/>
          <w:szCs w:val="22"/>
        </w:rPr>
        <w:t>APARTADO 5.1.13.1 El mantenimiento preventivo y correctivo del equipo médico, electromedico y de alta precis</w:t>
      </w:r>
      <w:r w:rsidR="00395DFA">
        <w:rPr>
          <w:rFonts w:ascii="Arial Narrow" w:hAnsi="Arial Narrow" w:cs="Arial"/>
          <w:b/>
          <w:sz w:val="22"/>
          <w:szCs w:val="22"/>
        </w:rPr>
        <w:t>i</w:t>
      </w:r>
      <w:r w:rsidRPr="0022282F">
        <w:rPr>
          <w:rFonts w:ascii="Arial Narrow" w:hAnsi="Arial Narrow" w:cs="Arial"/>
          <w:b/>
          <w:sz w:val="22"/>
          <w:szCs w:val="22"/>
        </w:rPr>
        <w:t>ón, deber</w:t>
      </w:r>
      <w:r w:rsidR="00395DFA">
        <w:rPr>
          <w:rFonts w:ascii="Arial Narrow" w:hAnsi="Arial Narrow" w:cs="Arial"/>
          <w:b/>
          <w:sz w:val="22"/>
          <w:szCs w:val="22"/>
        </w:rPr>
        <w:t>á</w:t>
      </w:r>
      <w:r w:rsidRPr="0022282F">
        <w:rPr>
          <w:rFonts w:ascii="Arial Narrow" w:hAnsi="Arial Narrow" w:cs="Arial"/>
          <w:b/>
          <w:sz w:val="22"/>
          <w:szCs w:val="22"/>
        </w:rPr>
        <w:t xml:space="preserve"> llevarse a cabo de acuerdo con los estandares recomendados por el fabricante, su vida útil y las necesidades de la unidad hospitalaria, dichas acciones, deberán ser registradas en las bitacoras correspondientes.</w:t>
      </w:r>
      <w:r w:rsidR="00352D04">
        <w:rPr>
          <w:rFonts w:ascii="Arial Narrow" w:hAnsi="Arial Narrow" w:cs="Arial"/>
          <w:b/>
          <w:sz w:val="22"/>
          <w:szCs w:val="22"/>
        </w:rPr>
        <w:t xml:space="preserve"> </w:t>
      </w:r>
      <w:r w:rsidRPr="0022282F">
        <w:rPr>
          <w:rFonts w:ascii="Arial Narrow" w:hAnsi="Arial Narrow" w:cs="Arial"/>
          <w:b/>
          <w:sz w:val="22"/>
          <w:szCs w:val="22"/>
        </w:rPr>
        <w:t>(</w:t>
      </w:r>
      <w:r w:rsidR="00352D04">
        <w:rPr>
          <w:rFonts w:ascii="Arial Narrow" w:hAnsi="Arial Narrow" w:cs="Arial"/>
          <w:b/>
          <w:sz w:val="22"/>
          <w:szCs w:val="22"/>
        </w:rPr>
        <w:t>S</w:t>
      </w:r>
      <w:r w:rsidRPr="0022282F">
        <w:rPr>
          <w:rFonts w:ascii="Arial Narrow" w:hAnsi="Arial Narrow" w:cs="Arial"/>
          <w:b/>
          <w:sz w:val="22"/>
          <w:szCs w:val="22"/>
        </w:rPr>
        <w:t xml:space="preserve">e puede consultar en la siguiente liga </w:t>
      </w:r>
      <w:hyperlink r:id="rId32" w:history="1">
        <w:r w:rsidRPr="0022282F">
          <w:rPr>
            <w:rStyle w:val="Hipervnculo"/>
            <w:rFonts w:ascii="Arial Narrow" w:hAnsi="Arial Narrow" w:cs="Arial"/>
            <w:sz w:val="22"/>
            <w:szCs w:val="22"/>
          </w:rPr>
          <w:t>https://www.gob.mx/salud/cenetec</w:t>
        </w:r>
      </w:hyperlink>
      <w:r w:rsidRPr="0022282F">
        <w:rPr>
          <w:rFonts w:ascii="Arial Narrow" w:hAnsi="Arial Narrow" w:cs="Arial"/>
          <w:b/>
          <w:sz w:val="22"/>
          <w:szCs w:val="22"/>
        </w:rPr>
        <w:t>)</w:t>
      </w:r>
    </w:p>
    <w:p w14:paraId="29B92A07"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En caso de incumplimiento a los plazos establecidos para la ejecución de los servicios de mantenimiento preventivo y/o correctivo, se aplicará una sanción del 5% (cinco por ciento) por cada día natural de atraso contado a partir del día siguiente en que no se haya prestado el servicio.</w:t>
      </w:r>
    </w:p>
    <w:p w14:paraId="3F8E0E9B" w14:textId="77777777" w:rsidR="00E551F0" w:rsidRPr="0022282F" w:rsidRDefault="00E551F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Se solicita llevar a cabo la contratación abierta del servicio.</w:t>
      </w:r>
    </w:p>
    <w:p w14:paraId="47D335C3" w14:textId="77777777" w:rsidR="00E551F0" w:rsidRPr="0022282F" w:rsidRDefault="00E551F0" w:rsidP="005C0CEB">
      <w:pPr>
        <w:pStyle w:val="Prrafodelista"/>
        <w:numPr>
          <w:ilvl w:val="0"/>
          <w:numId w:val="50"/>
        </w:numPr>
        <w:spacing w:after="160" w:line="360" w:lineRule="auto"/>
        <w:ind w:right="49"/>
        <w:contextualSpacing/>
        <w:jc w:val="both"/>
        <w:rPr>
          <w:rFonts w:ascii="Arial Narrow" w:eastAsia="Times New Roman" w:hAnsi="Arial Narrow" w:cs="Arial"/>
          <w:color w:val="000000"/>
          <w:sz w:val="22"/>
          <w:szCs w:val="22"/>
          <w:shd w:val="clear" w:color="auto" w:fill="FFFFFF"/>
          <w:lang w:eastAsia="es-ES_tradnl"/>
        </w:rPr>
      </w:pPr>
      <w:r w:rsidRPr="0022282F">
        <w:rPr>
          <w:rFonts w:ascii="Arial Narrow" w:eastAsia="Times New Roman" w:hAnsi="Arial Narrow" w:cs="Arial"/>
          <w:color w:val="000000"/>
          <w:sz w:val="22"/>
          <w:szCs w:val="22"/>
          <w:shd w:val="clear" w:color="auto" w:fill="FFFFFF"/>
          <w:lang w:eastAsia="es-ES_tradnl"/>
        </w:rPr>
        <w:t>Método de evaluación: Puntos y Porcentajes</w:t>
      </w:r>
    </w:p>
    <w:p w14:paraId="0CC2516F" w14:textId="77777777" w:rsidR="00E551F0" w:rsidRPr="0022282F" w:rsidRDefault="00E551F0" w:rsidP="00E551F0">
      <w:pPr>
        <w:jc w:val="center"/>
        <w:rPr>
          <w:rFonts w:ascii="Arial Narrow" w:eastAsia="Times New Roman" w:hAnsi="Arial Narrow" w:cs="Arial"/>
          <w:b/>
          <w:color w:val="000000"/>
          <w:sz w:val="22"/>
          <w:szCs w:val="22"/>
          <w:shd w:val="clear" w:color="auto" w:fill="FFFFFF"/>
          <w:lang w:eastAsia="es-ES_tradnl"/>
        </w:rPr>
      </w:pPr>
      <w:r w:rsidRPr="0022282F">
        <w:rPr>
          <w:rFonts w:ascii="Arial Narrow" w:eastAsia="Times New Roman" w:hAnsi="Arial Narrow" w:cs="Arial"/>
          <w:b/>
          <w:color w:val="000000"/>
          <w:sz w:val="22"/>
          <w:szCs w:val="22"/>
          <w:shd w:val="clear" w:color="auto" w:fill="FFFFFF"/>
          <w:lang w:eastAsia="es-ES_tradnl"/>
        </w:rPr>
        <w:t>INVENTARIO DE EQUIPOS</w:t>
      </w:r>
    </w:p>
    <w:p w14:paraId="15BACFC4" w14:textId="77777777" w:rsidR="00E551F0" w:rsidRPr="00707640" w:rsidRDefault="00E551F0" w:rsidP="00E551F0">
      <w:pPr>
        <w:jc w:val="center"/>
        <w:rPr>
          <w:rFonts w:ascii="Montserrat Medium" w:eastAsia="Times New Roman" w:hAnsi="Montserrat Medium" w:cs="Arial"/>
          <w:color w:val="000000"/>
          <w:sz w:val="22"/>
          <w:szCs w:val="22"/>
          <w:shd w:val="clear" w:color="auto" w:fill="FFFFFF"/>
          <w:lang w:eastAsia="es-ES_tradnl"/>
        </w:rPr>
      </w:pPr>
    </w:p>
    <w:tbl>
      <w:tblPr>
        <w:tblW w:w="10420" w:type="dxa"/>
        <w:jc w:val="center"/>
        <w:tblCellMar>
          <w:left w:w="70" w:type="dxa"/>
          <w:right w:w="70" w:type="dxa"/>
        </w:tblCellMar>
        <w:tblLook w:val="04A0" w:firstRow="1" w:lastRow="0" w:firstColumn="1" w:lastColumn="0" w:noHBand="0" w:noVBand="1"/>
      </w:tblPr>
      <w:tblGrid>
        <w:gridCol w:w="440"/>
        <w:gridCol w:w="1855"/>
        <w:gridCol w:w="1464"/>
        <w:gridCol w:w="1283"/>
        <w:gridCol w:w="1657"/>
        <w:gridCol w:w="1165"/>
        <w:gridCol w:w="2556"/>
      </w:tblGrid>
      <w:tr w:rsidR="00E551F0" w:rsidRPr="00FE180B" w14:paraId="0A8622BF" w14:textId="77777777" w:rsidTr="00C959CF">
        <w:trPr>
          <w:trHeight w:val="392"/>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4DC6"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p>
          <w:p w14:paraId="24D167EB"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r w:rsidRPr="00154A92">
              <w:rPr>
                <w:rFonts w:ascii="Arial Narrow" w:eastAsia="Times New Roman" w:hAnsi="Arial Narrow" w:cs="Arial"/>
                <w:b/>
                <w:color w:val="000000"/>
                <w:sz w:val="18"/>
                <w:szCs w:val="18"/>
                <w:shd w:val="clear" w:color="auto" w:fill="FFFFFF"/>
                <w:lang w:eastAsia="es-ES_tradnl"/>
              </w:rPr>
              <w:t>No.</w:t>
            </w:r>
          </w:p>
        </w:tc>
        <w:tc>
          <w:tcPr>
            <w:tcW w:w="397" w:type="dxa"/>
            <w:tcBorders>
              <w:top w:val="single" w:sz="4" w:space="0" w:color="auto"/>
              <w:left w:val="nil"/>
              <w:bottom w:val="single" w:sz="4" w:space="0" w:color="auto"/>
              <w:right w:val="single" w:sz="4" w:space="0" w:color="auto"/>
            </w:tcBorders>
            <w:shd w:val="clear" w:color="auto" w:fill="auto"/>
            <w:vAlign w:val="center"/>
          </w:tcPr>
          <w:p w14:paraId="108C64B0"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p>
          <w:p w14:paraId="74FF5DE5"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r w:rsidRPr="00154A92">
              <w:rPr>
                <w:rFonts w:ascii="Arial Narrow" w:eastAsia="Times New Roman" w:hAnsi="Arial Narrow" w:cs="Arial"/>
                <w:b/>
                <w:color w:val="000000"/>
                <w:sz w:val="18"/>
                <w:szCs w:val="18"/>
                <w:shd w:val="clear" w:color="auto" w:fill="FFFFFF"/>
                <w:lang w:eastAsia="es-ES_tradnl"/>
              </w:rPr>
              <w:t>EQUIPO</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20F9C"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p>
          <w:p w14:paraId="46DD7910"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r w:rsidRPr="00154A92">
              <w:rPr>
                <w:rFonts w:ascii="Arial Narrow" w:eastAsia="Times New Roman" w:hAnsi="Arial Narrow" w:cs="Arial"/>
                <w:b/>
                <w:color w:val="000000"/>
                <w:sz w:val="18"/>
                <w:szCs w:val="18"/>
                <w:shd w:val="clear" w:color="auto" w:fill="FFFFFF"/>
                <w:lang w:eastAsia="es-ES_tradnl"/>
              </w:rPr>
              <w:t>MARCA</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397A26CA"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p>
          <w:p w14:paraId="1E2EF444" w14:textId="0377D61C"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r w:rsidRPr="00154A92">
              <w:rPr>
                <w:rFonts w:ascii="Arial Narrow" w:eastAsia="Times New Roman" w:hAnsi="Arial Narrow" w:cs="Arial"/>
                <w:b/>
                <w:color w:val="000000"/>
                <w:sz w:val="18"/>
                <w:szCs w:val="18"/>
                <w:shd w:val="clear" w:color="auto" w:fill="FFFFFF"/>
                <w:lang w:eastAsia="es-ES_tradnl"/>
              </w:rPr>
              <w:t>MODELO</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DA93A" w14:textId="77777777" w:rsidR="00E551F0" w:rsidRPr="00154A92" w:rsidRDefault="00E551F0" w:rsidP="00E372E6">
            <w:pPr>
              <w:jc w:val="center"/>
              <w:rPr>
                <w:rFonts w:ascii="Arial Narrow" w:eastAsia="Times New Roman" w:hAnsi="Arial Narrow" w:cs="Arial"/>
                <w:b/>
                <w:color w:val="000000"/>
                <w:sz w:val="18"/>
                <w:szCs w:val="18"/>
                <w:shd w:val="clear" w:color="auto" w:fill="FFFFFF"/>
                <w:lang w:eastAsia="es-ES_tradnl"/>
              </w:rPr>
            </w:pPr>
          </w:p>
          <w:p w14:paraId="4631C55A"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r w:rsidRPr="00154A92">
              <w:rPr>
                <w:rFonts w:ascii="Arial Narrow" w:eastAsia="Times New Roman" w:hAnsi="Arial Narrow" w:cs="Arial"/>
                <w:b/>
                <w:color w:val="000000"/>
                <w:sz w:val="18"/>
                <w:szCs w:val="18"/>
                <w:shd w:val="clear" w:color="auto" w:fill="FFFFFF"/>
                <w:lang w:eastAsia="es-ES_tradnl"/>
              </w:rPr>
              <w:t>SERIE</w:t>
            </w:r>
          </w:p>
        </w:tc>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D8C5" w14:textId="77777777" w:rsidR="00E551F0" w:rsidRPr="00154A92" w:rsidRDefault="00E551F0" w:rsidP="00E372E6">
            <w:pPr>
              <w:jc w:val="center"/>
              <w:rPr>
                <w:rFonts w:ascii="Arial Narrow" w:eastAsia="Times New Roman" w:hAnsi="Arial Narrow" w:cs="Arial"/>
                <w:b/>
                <w:color w:val="000000"/>
                <w:sz w:val="18"/>
                <w:szCs w:val="18"/>
                <w:shd w:val="clear" w:color="auto" w:fill="FFFFFF"/>
                <w:lang w:eastAsia="es-ES_tradnl"/>
              </w:rPr>
            </w:pPr>
          </w:p>
          <w:p w14:paraId="30C4FDEB" w14:textId="77777777" w:rsidR="00E551F0" w:rsidRPr="00154A92" w:rsidRDefault="00E551F0" w:rsidP="00E372E6">
            <w:pPr>
              <w:jc w:val="center"/>
              <w:rPr>
                <w:rFonts w:ascii="Arial Narrow" w:eastAsia="Times New Roman" w:hAnsi="Arial Narrow" w:cs="Arial"/>
                <w:b/>
                <w:color w:val="000000"/>
                <w:sz w:val="18"/>
                <w:szCs w:val="18"/>
                <w:shd w:val="clear" w:color="auto" w:fill="FFFFFF"/>
                <w:lang w:eastAsia="es-ES_tradnl"/>
              </w:rPr>
            </w:pPr>
            <w:r w:rsidRPr="00154A92">
              <w:rPr>
                <w:rFonts w:ascii="Arial Narrow" w:eastAsia="Times New Roman" w:hAnsi="Arial Narrow" w:cs="Arial"/>
                <w:b/>
                <w:noProof/>
                <w:color w:val="000000"/>
                <w:sz w:val="18"/>
                <w:szCs w:val="18"/>
                <w:shd w:val="clear" w:color="auto" w:fill="FFFFFF"/>
                <w:lang w:val="es-MX" w:eastAsia="es-MX"/>
              </w:rPr>
              <w:drawing>
                <wp:anchor distT="0" distB="0" distL="114300" distR="114300" simplePos="0" relativeHeight="251646464" behindDoc="0" locked="0" layoutInCell="1" allowOverlap="1" wp14:anchorId="390C4068" wp14:editId="260FAAC0">
                  <wp:simplePos x="0" y="0"/>
                  <wp:positionH relativeFrom="column">
                    <wp:posOffset>0</wp:posOffset>
                  </wp:positionH>
                  <wp:positionV relativeFrom="paragraph">
                    <wp:posOffset>66675</wp:posOffset>
                  </wp:positionV>
                  <wp:extent cx="0" cy="400050"/>
                  <wp:effectExtent l="0" t="0" r="0" b="0"/>
                  <wp:wrapNone/>
                  <wp:docPr id="8" name="Imagen 8" descr="Ver logonegro...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344" descr="Ver logonegro...jpg en presentació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A92">
              <w:rPr>
                <w:rFonts w:ascii="Arial Narrow" w:eastAsia="Times New Roman" w:hAnsi="Arial Narrow" w:cs="Arial"/>
                <w:b/>
                <w:noProof/>
                <w:color w:val="000000"/>
                <w:sz w:val="18"/>
                <w:szCs w:val="18"/>
                <w:shd w:val="clear" w:color="auto" w:fill="FFFFFF"/>
                <w:lang w:val="es-MX" w:eastAsia="es-MX"/>
              </w:rPr>
              <w:drawing>
                <wp:anchor distT="0" distB="0" distL="114300" distR="114300" simplePos="0" relativeHeight="251651584" behindDoc="0" locked="0" layoutInCell="1" allowOverlap="1" wp14:anchorId="421660D7" wp14:editId="6F8DF0D1">
                  <wp:simplePos x="0" y="0"/>
                  <wp:positionH relativeFrom="column">
                    <wp:posOffset>0</wp:posOffset>
                  </wp:positionH>
                  <wp:positionV relativeFrom="paragraph">
                    <wp:posOffset>66675</wp:posOffset>
                  </wp:positionV>
                  <wp:extent cx="0" cy="400050"/>
                  <wp:effectExtent l="0" t="0" r="0" b="0"/>
                  <wp:wrapNone/>
                  <wp:docPr id="7" name="Imagen 7" descr="Ver logonegro...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345" descr="Ver logonegro...jpg en presentació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A92">
              <w:rPr>
                <w:rFonts w:ascii="Arial Narrow" w:eastAsia="Times New Roman" w:hAnsi="Arial Narrow" w:cs="Arial"/>
                <w:b/>
                <w:noProof/>
                <w:color w:val="000000"/>
                <w:sz w:val="18"/>
                <w:szCs w:val="18"/>
                <w:shd w:val="clear" w:color="auto" w:fill="FFFFFF"/>
                <w:lang w:val="es-MX" w:eastAsia="es-MX"/>
              </w:rPr>
              <w:drawing>
                <wp:anchor distT="0" distB="0" distL="114300" distR="114300" simplePos="0" relativeHeight="251656704" behindDoc="0" locked="0" layoutInCell="1" allowOverlap="1" wp14:anchorId="335C8487" wp14:editId="7F54F998">
                  <wp:simplePos x="0" y="0"/>
                  <wp:positionH relativeFrom="column">
                    <wp:posOffset>0</wp:posOffset>
                  </wp:positionH>
                  <wp:positionV relativeFrom="paragraph">
                    <wp:posOffset>66675</wp:posOffset>
                  </wp:positionV>
                  <wp:extent cx="0" cy="400050"/>
                  <wp:effectExtent l="0" t="0" r="0" b="0"/>
                  <wp:wrapNone/>
                  <wp:docPr id="6" name="Imagen 6" descr="Ver logonegro...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346" descr="Ver logonegro...jpg en presentació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A92">
              <w:rPr>
                <w:rFonts w:ascii="Arial Narrow" w:eastAsia="Times New Roman" w:hAnsi="Arial Narrow" w:cs="Arial"/>
                <w:b/>
                <w:noProof/>
                <w:color w:val="000000"/>
                <w:sz w:val="18"/>
                <w:szCs w:val="18"/>
                <w:shd w:val="clear" w:color="auto" w:fill="FFFFFF"/>
                <w:lang w:val="es-MX" w:eastAsia="es-MX"/>
              </w:rPr>
              <w:drawing>
                <wp:anchor distT="0" distB="0" distL="114300" distR="114300" simplePos="0" relativeHeight="251661824" behindDoc="0" locked="0" layoutInCell="1" allowOverlap="1" wp14:anchorId="79F83227" wp14:editId="41A8FEC6">
                  <wp:simplePos x="0" y="0"/>
                  <wp:positionH relativeFrom="column">
                    <wp:posOffset>0</wp:posOffset>
                  </wp:positionH>
                  <wp:positionV relativeFrom="paragraph">
                    <wp:posOffset>66675</wp:posOffset>
                  </wp:positionV>
                  <wp:extent cx="0" cy="400050"/>
                  <wp:effectExtent l="0" t="0" r="0" b="0"/>
                  <wp:wrapNone/>
                  <wp:docPr id="5" name="Imagen 5" descr="Ver logonegro...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347" descr="Ver logonegro...jpg en presentació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A92">
              <w:rPr>
                <w:rFonts w:ascii="Arial Narrow" w:eastAsia="Times New Roman" w:hAnsi="Arial Narrow" w:cs="Arial"/>
                <w:b/>
                <w:noProof/>
                <w:color w:val="000000"/>
                <w:sz w:val="18"/>
                <w:szCs w:val="18"/>
                <w:shd w:val="clear" w:color="auto" w:fill="FFFFFF"/>
                <w:lang w:val="es-MX" w:eastAsia="es-MX"/>
              </w:rPr>
              <w:drawing>
                <wp:anchor distT="0" distB="0" distL="114300" distR="114300" simplePos="0" relativeHeight="251666944" behindDoc="0" locked="0" layoutInCell="1" allowOverlap="1" wp14:anchorId="0B42CE78" wp14:editId="1CF79196">
                  <wp:simplePos x="0" y="0"/>
                  <wp:positionH relativeFrom="column">
                    <wp:posOffset>0</wp:posOffset>
                  </wp:positionH>
                  <wp:positionV relativeFrom="paragraph">
                    <wp:posOffset>66675</wp:posOffset>
                  </wp:positionV>
                  <wp:extent cx="0" cy="400050"/>
                  <wp:effectExtent l="0" t="0" r="0" b="0"/>
                  <wp:wrapNone/>
                  <wp:docPr id="3" name="Imagen 3" descr="Ver logonegro...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348" descr="Ver logonegro...jpg en presentació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A92">
              <w:rPr>
                <w:rFonts w:ascii="Arial Narrow" w:eastAsia="Times New Roman" w:hAnsi="Arial Narrow" w:cs="Arial"/>
                <w:b/>
                <w:noProof/>
                <w:color w:val="000000"/>
                <w:sz w:val="18"/>
                <w:szCs w:val="18"/>
                <w:shd w:val="clear" w:color="auto" w:fill="FFFFFF"/>
                <w:lang w:val="es-MX" w:eastAsia="es-MX"/>
              </w:rPr>
              <w:drawing>
                <wp:anchor distT="0" distB="0" distL="114300" distR="114300" simplePos="0" relativeHeight="251672064" behindDoc="0" locked="0" layoutInCell="1" allowOverlap="1" wp14:anchorId="6098DF9D" wp14:editId="63C765BF">
                  <wp:simplePos x="0" y="0"/>
                  <wp:positionH relativeFrom="column">
                    <wp:posOffset>0</wp:posOffset>
                  </wp:positionH>
                  <wp:positionV relativeFrom="paragraph">
                    <wp:posOffset>66675</wp:posOffset>
                  </wp:positionV>
                  <wp:extent cx="0" cy="400050"/>
                  <wp:effectExtent l="0" t="0" r="0" b="0"/>
                  <wp:wrapNone/>
                  <wp:docPr id="10" name="Imagen 10" descr="Ver logonegro...jpg en presen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349" descr="Ver logonegro...jpg en presentació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A92">
              <w:rPr>
                <w:rFonts w:ascii="Arial Narrow" w:eastAsia="Times New Roman" w:hAnsi="Arial Narrow" w:cs="Arial"/>
                <w:b/>
                <w:color w:val="000000"/>
                <w:sz w:val="18"/>
                <w:szCs w:val="18"/>
                <w:shd w:val="clear" w:color="auto" w:fill="FFFFFF"/>
                <w:lang w:eastAsia="es-ES_tradnl"/>
              </w:rPr>
              <w:t>INVENTARIO</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E000F"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p>
          <w:p w14:paraId="1B64F134" w14:textId="77777777" w:rsidR="00E551F0" w:rsidRPr="00154A92" w:rsidRDefault="00E551F0" w:rsidP="0022282F">
            <w:pPr>
              <w:jc w:val="center"/>
              <w:rPr>
                <w:rFonts w:ascii="Arial Narrow" w:eastAsia="Times New Roman" w:hAnsi="Arial Narrow" w:cs="Arial"/>
                <w:b/>
                <w:color w:val="000000"/>
                <w:sz w:val="18"/>
                <w:szCs w:val="18"/>
                <w:shd w:val="clear" w:color="auto" w:fill="FFFFFF"/>
                <w:lang w:eastAsia="es-ES_tradnl"/>
              </w:rPr>
            </w:pPr>
            <w:r w:rsidRPr="00154A92">
              <w:rPr>
                <w:rFonts w:ascii="Arial Narrow" w:eastAsia="Times New Roman" w:hAnsi="Arial Narrow" w:cs="Arial"/>
                <w:b/>
                <w:color w:val="000000"/>
                <w:sz w:val="18"/>
                <w:szCs w:val="18"/>
                <w:shd w:val="clear" w:color="auto" w:fill="FFFFFF"/>
                <w:lang w:eastAsia="es-ES_tradnl"/>
              </w:rPr>
              <w:t>ÁREA</w:t>
            </w:r>
          </w:p>
        </w:tc>
      </w:tr>
      <w:tr w:rsidR="00E551F0" w:rsidRPr="00FE180B" w14:paraId="2CD54B77" w14:textId="77777777" w:rsidTr="00C959CF">
        <w:trPr>
          <w:trHeight w:val="51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56EFBE7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w:t>
            </w:r>
          </w:p>
        </w:tc>
        <w:tc>
          <w:tcPr>
            <w:tcW w:w="397" w:type="dxa"/>
            <w:tcBorders>
              <w:top w:val="single" w:sz="4" w:space="0" w:color="auto"/>
              <w:left w:val="nil"/>
              <w:bottom w:val="single" w:sz="4" w:space="0" w:color="auto"/>
              <w:right w:val="single" w:sz="4" w:space="0" w:color="auto"/>
            </w:tcBorders>
            <w:shd w:val="clear" w:color="auto" w:fill="auto"/>
            <w:vAlign w:val="center"/>
          </w:tcPr>
          <w:p w14:paraId="466AED9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0F28A3B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251CE39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ULT1386-3A35</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60530DD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YRL-555594-YL</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6D46B49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94-0268</w:t>
            </w:r>
          </w:p>
        </w:tc>
        <w:tc>
          <w:tcPr>
            <w:tcW w:w="397" w:type="dxa"/>
            <w:tcBorders>
              <w:top w:val="nil"/>
              <w:left w:val="nil"/>
              <w:bottom w:val="single" w:sz="4" w:space="0" w:color="auto"/>
              <w:right w:val="single" w:sz="4" w:space="0" w:color="auto"/>
            </w:tcBorders>
            <w:shd w:val="clear" w:color="auto" w:fill="auto"/>
            <w:vAlign w:val="center"/>
            <w:hideMark/>
          </w:tcPr>
          <w:p w14:paraId="4C8BDE2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ENDOCRINOLOGIA</w:t>
            </w:r>
          </w:p>
        </w:tc>
      </w:tr>
      <w:tr w:rsidR="00E551F0" w:rsidRPr="00FE180B" w14:paraId="3D3AA244" w14:textId="77777777" w:rsidTr="00C959CF">
        <w:trPr>
          <w:trHeight w:val="51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0DBCE5E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w:t>
            </w:r>
          </w:p>
        </w:tc>
        <w:tc>
          <w:tcPr>
            <w:tcW w:w="397" w:type="dxa"/>
            <w:tcBorders>
              <w:top w:val="single" w:sz="4" w:space="0" w:color="auto"/>
              <w:left w:val="nil"/>
              <w:bottom w:val="single" w:sz="4" w:space="0" w:color="auto"/>
              <w:right w:val="single" w:sz="4" w:space="0" w:color="auto"/>
            </w:tcBorders>
            <w:shd w:val="clear" w:color="auto" w:fill="auto"/>
            <w:vAlign w:val="center"/>
          </w:tcPr>
          <w:p w14:paraId="22CCA84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2061ACE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FORMA SCIENTIFIC</w:t>
            </w:r>
          </w:p>
        </w:tc>
        <w:tc>
          <w:tcPr>
            <w:tcW w:w="397" w:type="dxa"/>
            <w:tcBorders>
              <w:top w:val="nil"/>
              <w:left w:val="nil"/>
              <w:bottom w:val="single" w:sz="4" w:space="0" w:color="auto"/>
              <w:right w:val="single" w:sz="4" w:space="0" w:color="auto"/>
            </w:tcBorders>
            <w:shd w:val="clear" w:color="auto" w:fill="auto"/>
            <w:vAlign w:val="center"/>
            <w:hideMark/>
          </w:tcPr>
          <w:p w14:paraId="5E33CBD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916</w:t>
            </w:r>
          </w:p>
        </w:tc>
        <w:tc>
          <w:tcPr>
            <w:tcW w:w="397" w:type="dxa"/>
            <w:tcBorders>
              <w:top w:val="nil"/>
              <w:left w:val="nil"/>
              <w:bottom w:val="single" w:sz="4" w:space="0" w:color="auto"/>
              <w:right w:val="single" w:sz="4" w:space="0" w:color="auto"/>
            </w:tcBorders>
            <w:shd w:val="clear" w:color="auto" w:fill="auto"/>
            <w:vAlign w:val="center"/>
            <w:hideMark/>
          </w:tcPr>
          <w:p w14:paraId="0420362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86150-705</w:t>
            </w:r>
          </w:p>
        </w:tc>
        <w:tc>
          <w:tcPr>
            <w:tcW w:w="397" w:type="dxa"/>
            <w:tcBorders>
              <w:top w:val="nil"/>
              <w:left w:val="nil"/>
              <w:bottom w:val="single" w:sz="4" w:space="0" w:color="auto"/>
              <w:right w:val="single" w:sz="4" w:space="0" w:color="auto"/>
            </w:tcBorders>
            <w:shd w:val="clear" w:color="auto" w:fill="auto"/>
            <w:vAlign w:val="center"/>
            <w:hideMark/>
          </w:tcPr>
          <w:p w14:paraId="62CB16D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94-0209</w:t>
            </w:r>
          </w:p>
        </w:tc>
        <w:tc>
          <w:tcPr>
            <w:tcW w:w="397" w:type="dxa"/>
            <w:tcBorders>
              <w:top w:val="nil"/>
              <w:left w:val="nil"/>
              <w:bottom w:val="single" w:sz="4" w:space="0" w:color="auto"/>
              <w:right w:val="single" w:sz="4" w:space="0" w:color="auto"/>
            </w:tcBorders>
            <w:shd w:val="clear" w:color="auto" w:fill="auto"/>
            <w:vAlign w:val="center"/>
            <w:hideMark/>
          </w:tcPr>
          <w:p w14:paraId="2439172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INMUNOQUÍMICA</w:t>
            </w:r>
          </w:p>
        </w:tc>
      </w:tr>
      <w:tr w:rsidR="00E551F0" w:rsidRPr="00FE180B" w14:paraId="4114BFF5" w14:textId="77777777" w:rsidTr="00154A92">
        <w:trPr>
          <w:trHeight w:val="49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0D6FD5C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w:t>
            </w:r>
          </w:p>
        </w:tc>
        <w:tc>
          <w:tcPr>
            <w:tcW w:w="397" w:type="dxa"/>
            <w:tcBorders>
              <w:top w:val="single" w:sz="4" w:space="0" w:color="auto"/>
              <w:left w:val="nil"/>
              <w:bottom w:val="single" w:sz="4" w:space="0" w:color="auto"/>
              <w:right w:val="single" w:sz="4" w:space="0" w:color="auto"/>
            </w:tcBorders>
            <w:shd w:val="clear" w:color="auto" w:fill="auto"/>
            <w:vAlign w:val="center"/>
          </w:tcPr>
          <w:p w14:paraId="166933A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5CEF208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nil"/>
              <w:left w:val="nil"/>
              <w:bottom w:val="single" w:sz="4" w:space="0" w:color="auto"/>
              <w:right w:val="single" w:sz="4" w:space="0" w:color="auto"/>
            </w:tcBorders>
            <w:shd w:val="clear" w:color="auto" w:fill="auto"/>
            <w:vAlign w:val="center"/>
            <w:hideMark/>
          </w:tcPr>
          <w:p w14:paraId="5CC0925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ULT1786-5A39</w:t>
            </w:r>
          </w:p>
        </w:tc>
        <w:tc>
          <w:tcPr>
            <w:tcW w:w="397" w:type="dxa"/>
            <w:tcBorders>
              <w:top w:val="nil"/>
              <w:left w:val="nil"/>
              <w:bottom w:val="single" w:sz="4" w:space="0" w:color="auto"/>
              <w:right w:val="single" w:sz="4" w:space="0" w:color="auto"/>
            </w:tcBorders>
            <w:shd w:val="clear" w:color="auto" w:fill="auto"/>
            <w:vAlign w:val="center"/>
            <w:hideMark/>
          </w:tcPr>
          <w:p w14:paraId="62BC157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Y23P-226459-ZF</w:t>
            </w:r>
          </w:p>
        </w:tc>
        <w:tc>
          <w:tcPr>
            <w:tcW w:w="397" w:type="dxa"/>
            <w:tcBorders>
              <w:top w:val="nil"/>
              <w:left w:val="nil"/>
              <w:bottom w:val="single" w:sz="4" w:space="0" w:color="auto"/>
              <w:right w:val="single" w:sz="4" w:space="0" w:color="auto"/>
            </w:tcBorders>
            <w:shd w:val="clear" w:color="auto" w:fill="auto"/>
            <w:vAlign w:val="center"/>
            <w:hideMark/>
          </w:tcPr>
          <w:p w14:paraId="6491211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94-0303</w:t>
            </w:r>
          </w:p>
        </w:tc>
        <w:tc>
          <w:tcPr>
            <w:tcW w:w="397" w:type="dxa"/>
            <w:tcBorders>
              <w:top w:val="nil"/>
              <w:left w:val="nil"/>
              <w:bottom w:val="single" w:sz="4" w:space="0" w:color="auto"/>
              <w:right w:val="single" w:sz="4" w:space="0" w:color="auto"/>
            </w:tcBorders>
            <w:shd w:val="clear" w:color="auto" w:fill="auto"/>
            <w:vAlign w:val="center"/>
            <w:hideMark/>
          </w:tcPr>
          <w:p w14:paraId="2EB06B65" w14:textId="558DC164"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INVESTIGACION EN NEFROLOGIA</w:t>
            </w:r>
          </w:p>
        </w:tc>
      </w:tr>
      <w:tr w:rsidR="00E551F0" w:rsidRPr="00FE180B" w14:paraId="3D6D8FA2" w14:textId="77777777" w:rsidTr="00154A92">
        <w:trPr>
          <w:trHeight w:val="49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5414F1A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4</w:t>
            </w:r>
          </w:p>
        </w:tc>
        <w:tc>
          <w:tcPr>
            <w:tcW w:w="397" w:type="dxa"/>
            <w:tcBorders>
              <w:top w:val="single" w:sz="4" w:space="0" w:color="auto"/>
              <w:left w:val="nil"/>
              <w:bottom w:val="single" w:sz="4" w:space="0" w:color="auto"/>
              <w:right w:val="single" w:sz="4" w:space="0" w:color="auto"/>
            </w:tcBorders>
            <w:shd w:val="clear" w:color="auto" w:fill="auto"/>
            <w:vAlign w:val="center"/>
          </w:tcPr>
          <w:p w14:paraId="42881AE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7A7C7AA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nil"/>
              <w:left w:val="nil"/>
              <w:bottom w:val="single" w:sz="4" w:space="0" w:color="auto"/>
              <w:right w:val="single" w:sz="4" w:space="0" w:color="auto"/>
            </w:tcBorders>
            <w:shd w:val="clear" w:color="auto" w:fill="auto"/>
            <w:vAlign w:val="center"/>
            <w:hideMark/>
          </w:tcPr>
          <w:p w14:paraId="1479A8F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704</w:t>
            </w:r>
          </w:p>
        </w:tc>
        <w:tc>
          <w:tcPr>
            <w:tcW w:w="397" w:type="dxa"/>
            <w:tcBorders>
              <w:top w:val="nil"/>
              <w:left w:val="nil"/>
              <w:bottom w:val="single" w:sz="4" w:space="0" w:color="auto"/>
              <w:right w:val="single" w:sz="4" w:space="0" w:color="auto"/>
            </w:tcBorders>
            <w:shd w:val="clear" w:color="auto" w:fill="auto"/>
            <w:vAlign w:val="center"/>
            <w:hideMark/>
          </w:tcPr>
          <w:p w14:paraId="1A52E46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820203-142</w:t>
            </w:r>
          </w:p>
        </w:tc>
        <w:tc>
          <w:tcPr>
            <w:tcW w:w="397" w:type="dxa"/>
            <w:tcBorders>
              <w:top w:val="nil"/>
              <w:left w:val="nil"/>
              <w:bottom w:val="single" w:sz="4" w:space="0" w:color="auto"/>
              <w:right w:val="single" w:sz="4" w:space="0" w:color="auto"/>
            </w:tcBorders>
            <w:shd w:val="clear" w:color="auto" w:fill="auto"/>
            <w:vAlign w:val="center"/>
            <w:hideMark/>
          </w:tcPr>
          <w:p w14:paraId="79119F8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94-0317</w:t>
            </w:r>
          </w:p>
        </w:tc>
        <w:tc>
          <w:tcPr>
            <w:tcW w:w="397" w:type="dxa"/>
            <w:tcBorders>
              <w:top w:val="nil"/>
              <w:left w:val="nil"/>
              <w:bottom w:val="single" w:sz="4" w:space="0" w:color="auto"/>
              <w:right w:val="single" w:sz="4" w:space="0" w:color="auto"/>
            </w:tcBorders>
            <w:shd w:val="clear" w:color="auto" w:fill="auto"/>
            <w:vAlign w:val="center"/>
            <w:hideMark/>
          </w:tcPr>
          <w:p w14:paraId="3422FDC0" w14:textId="0B624F6D"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INVESTIGACION EN NEFROLOGIA</w:t>
            </w:r>
          </w:p>
        </w:tc>
      </w:tr>
      <w:tr w:rsidR="00E551F0" w:rsidRPr="00FE180B" w14:paraId="3614C497" w14:textId="77777777" w:rsidTr="00154A92">
        <w:trPr>
          <w:trHeight w:val="49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2F2C0E5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5</w:t>
            </w:r>
          </w:p>
        </w:tc>
        <w:tc>
          <w:tcPr>
            <w:tcW w:w="397" w:type="dxa"/>
            <w:tcBorders>
              <w:top w:val="single" w:sz="4" w:space="0" w:color="auto"/>
              <w:left w:val="nil"/>
              <w:bottom w:val="single" w:sz="4" w:space="0" w:color="auto"/>
              <w:right w:val="single" w:sz="4" w:space="0" w:color="auto"/>
            </w:tcBorders>
            <w:shd w:val="clear" w:color="auto" w:fill="auto"/>
            <w:vAlign w:val="center"/>
          </w:tcPr>
          <w:p w14:paraId="4830282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7A81519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nil"/>
              <w:left w:val="nil"/>
              <w:bottom w:val="single" w:sz="4" w:space="0" w:color="auto"/>
              <w:right w:val="single" w:sz="4" w:space="0" w:color="auto"/>
            </w:tcBorders>
            <w:shd w:val="clear" w:color="auto" w:fill="auto"/>
            <w:vAlign w:val="center"/>
            <w:hideMark/>
          </w:tcPr>
          <w:p w14:paraId="4E24A7A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ULT1786-3-A39</w:t>
            </w:r>
          </w:p>
        </w:tc>
        <w:tc>
          <w:tcPr>
            <w:tcW w:w="397" w:type="dxa"/>
            <w:tcBorders>
              <w:top w:val="nil"/>
              <w:left w:val="nil"/>
              <w:bottom w:val="single" w:sz="4" w:space="0" w:color="auto"/>
              <w:right w:val="single" w:sz="4" w:space="0" w:color="auto"/>
            </w:tcBorders>
            <w:shd w:val="clear" w:color="auto" w:fill="auto"/>
            <w:vAlign w:val="center"/>
            <w:hideMark/>
          </w:tcPr>
          <w:p w14:paraId="6F40DE1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W09P-218169-WP</w:t>
            </w:r>
          </w:p>
        </w:tc>
        <w:tc>
          <w:tcPr>
            <w:tcW w:w="397" w:type="dxa"/>
            <w:tcBorders>
              <w:top w:val="nil"/>
              <w:left w:val="nil"/>
              <w:bottom w:val="single" w:sz="4" w:space="0" w:color="auto"/>
              <w:right w:val="single" w:sz="4" w:space="0" w:color="auto"/>
            </w:tcBorders>
            <w:shd w:val="clear" w:color="auto" w:fill="auto"/>
            <w:vAlign w:val="center"/>
            <w:hideMark/>
          </w:tcPr>
          <w:p w14:paraId="26947D6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94-0287</w:t>
            </w:r>
          </w:p>
        </w:tc>
        <w:tc>
          <w:tcPr>
            <w:tcW w:w="397" w:type="dxa"/>
            <w:tcBorders>
              <w:top w:val="nil"/>
              <w:left w:val="nil"/>
              <w:bottom w:val="single" w:sz="4" w:space="0" w:color="auto"/>
              <w:right w:val="single" w:sz="4" w:space="0" w:color="auto"/>
            </w:tcBorders>
            <w:shd w:val="clear" w:color="auto" w:fill="auto"/>
            <w:vAlign w:val="center"/>
            <w:hideMark/>
          </w:tcPr>
          <w:p w14:paraId="299AE375" w14:textId="28BD90A2"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INVESTIGACION EN NEFROLOGIA</w:t>
            </w:r>
          </w:p>
        </w:tc>
      </w:tr>
      <w:tr w:rsidR="00E551F0" w:rsidRPr="00FE180B" w14:paraId="639D0EC5" w14:textId="77777777" w:rsidTr="00C959CF">
        <w:trPr>
          <w:trHeight w:val="567"/>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69A7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6</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3F20974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7722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31E5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ULT1786-5-A14</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666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V06F-308878-VF </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D70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94-0181</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20DE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INVESTIGACION EN BIOLOGIA DEL DESARROLLO</w:t>
            </w:r>
          </w:p>
        </w:tc>
      </w:tr>
      <w:tr w:rsidR="00E551F0" w:rsidRPr="00FE180B" w14:paraId="4912D966" w14:textId="77777777" w:rsidTr="00154A92">
        <w:trPr>
          <w:trHeight w:val="495"/>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C74F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7</w:t>
            </w:r>
          </w:p>
        </w:tc>
        <w:tc>
          <w:tcPr>
            <w:tcW w:w="397" w:type="dxa"/>
            <w:tcBorders>
              <w:top w:val="single" w:sz="4" w:space="0" w:color="auto"/>
              <w:left w:val="nil"/>
              <w:bottom w:val="single" w:sz="4" w:space="0" w:color="auto"/>
              <w:right w:val="single" w:sz="4" w:space="0" w:color="auto"/>
            </w:tcBorders>
            <w:shd w:val="clear" w:color="auto" w:fill="auto"/>
            <w:vAlign w:val="center"/>
          </w:tcPr>
          <w:p w14:paraId="5F2FA93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C083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2B52E56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ULT1786A</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2637F46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125964101081003</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BA774D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94-0312</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723A7E7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 LABORATORIO DE METABOLISMO MINERAL OSEO</w:t>
            </w:r>
          </w:p>
        </w:tc>
      </w:tr>
      <w:tr w:rsidR="00E551F0" w:rsidRPr="00FE180B" w14:paraId="6B8167B2" w14:textId="77777777" w:rsidTr="00154A92">
        <w:trPr>
          <w:trHeight w:val="495"/>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732AF83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2805D5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 VERTICAL</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189E86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2A4FBA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88400A</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E5604E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148230801151103</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5074C0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94-00500</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13FCFCF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LABORATORIO DE METABOLISMO MINERAL </w:t>
            </w:r>
          </w:p>
        </w:tc>
      </w:tr>
      <w:tr w:rsidR="00E551F0" w:rsidRPr="00FE180B" w14:paraId="3745A874" w14:textId="77777777" w:rsidTr="00154A92">
        <w:trPr>
          <w:trHeight w:val="495"/>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E73FAF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w:t>
            </w:r>
          </w:p>
        </w:tc>
        <w:tc>
          <w:tcPr>
            <w:tcW w:w="397" w:type="dxa"/>
            <w:tcBorders>
              <w:top w:val="single" w:sz="4" w:space="0" w:color="auto"/>
              <w:left w:val="nil"/>
              <w:bottom w:val="single" w:sz="4" w:space="0" w:color="auto"/>
              <w:right w:val="single" w:sz="4" w:space="0" w:color="auto"/>
            </w:tcBorders>
            <w:shd w:val="clear" w:color="auto" w:fill="auto"/>
            <w:vAlign w:val="center"/>
          </w:tcPr>
          <w:p w14:paraId="226EE35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 VERTICAL</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1313664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FORMA</w:t>
            </w:r>
          </w:p>
        </w:tc>
        <w:tc>
          <w:tcPr>
            <w:tcW w:w="397" w:type="dxa"/>
            <w:tcBorders>
              <w:top w:val="single" w:sz="4" w:space="0" w:color="auto"/>
              <w:left w:val="nil"/>
              <w:bottom w:val="single" w:sz="4" w:space="0" w:color="auto"/>
              <w:right w:val="single" w:sz="4" w:space="0" w:color="auto"/>
            </w:tcBorders>
            <w:shd w:val="clear" w:color="auto" w:fill="auto"/>
            <w:vAlign w:val="center"/>
          </w:tcPr>
          <w:p w14:paraId="6A469E8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FDE50086FA</w:t>
            </w:r>
          </w:p>
        </w:tc>
        <w:tc>
          <w:tcPr>
            <w:tcW w:w="397" w:type="dxa"/>
            <w:tcBorders>
              <w:top w:val="single" w:sz="4" w:space="0" w:color="auto"/>
              <w:left w:val="nil"/>
              <w:bottom w:val="single" w:sz="4" w:space="0" w:color="auto"/>
              <w:right w:val="single" w:sz="4" w:space="0" w:color="auto"/>
            </w:tcBorders>
            <w:shd w:val="clear" w:color="auto" w:fill="auto"/>
            <w:vAlign w:val="center"/>
          </w:tcPr>
          <w:p w14:paraId="323DB0B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1117324301190800</w:t>
            </w:r>
          </w:p>
        </w:tc>
        <w:tc>
          <w:tcPr>
            <w:tcW w:w="397" w:type="dxa"/>
            <w:tcBorders>
              <w:top w:val="single" w:sz="4" w:space="0" w:color="auto"/>
              <w:left w:val="nil"/>
              <w:bottom w:val="single" w:sz="4" w:space="0" w:color="auto"/>
              <w:right w:val="single" w:sz="4" w:space="0" w:color="auto"/>
            </w:tcBorders>
            <w:shd w:val="clear" w:color="auto" w:fill="auto"/>
            <w:vAlign w:val="center"/>
          </w:tcPr>
          <w:p w14:paraId="03B10B0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94-00538</w:t>
            </w:r>
          </w:p>
        </w:tc>
        <w:tc>
          <w:tcPr>
            <w:tcW w:w="397" w:type="dxa"/>
            <w:tcBorders>
              <w:top w:val="single" w:sz="4" w:space="0" w:color="auto"/>
              <w:left w:val="nil"/>
              <w:bottom w:val="single" w:sz="4" w:space="0" w:color="auto"/>
              <w:right w:val="single" w:sz="4" w:space="0" w:color="auto"/>
            </w:tcBorders>
            <w:shd w:val="clear" w:color="auto" w:fill="auto"/>
            <w:vAlign w:val="center"/>
          </w:tcPr>
          <w:p w14:paraId="3A00443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LABORATORIO DE METABOLISMO MINERAL </w:t>
            </w:r>
          </w:p>
        </w:tc>
      </w:tr>
      <w:tr w:rsidR="00E551F0" w:rsidRPr="00FE180B" w14:paraId="73A372EB" w14:textId="77777777" w:rsidTr="00C959CF">
        <w:trPr>
          <w:trHeight w:val="51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065C460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10</w:t>
            </w:r>
          </w:p>
        </w:tc>
        <w:tc>
          <w:tcPr>
            <w:tcW w:w="397" w:type="dxa"/>
            <w:tcBorders>
              <w:top w:val="single" w:sz="4" w:space="0" w:color="auto"/>
              <w:left w:val="nil"/>
              <w:bottom w:val="single" w:sz="4" w:space="0" w:color="auto"/>
              <w:right w:val="single" w:sz="4" w:space="0" w:color="auto"/>
            </w:tcBorders>
            <w:shd w:val="clear" w:color="auto" w:fill="auto"/>
            <w:vAlign w:val="center"/>
          </w:tcPr>
          <w:p w14:paraId="1CF6625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332866F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nil"/>
              <w:left w:val="nil"/>
              <w:bottom w:val="single" w:sz="4" w:space="0" w:color="auto"/>
              <w:right w:val="single" w:sz="4" w:space="0" w:color="auto"/>
            </w:tcBorders>
            <w:shd w:val="clear" w:color="auto" w:fill="auto"/>
            <w:vAlign w:val="center"/>
            <w:hideMark/>
          </w:tcPr>
          <w:p w14:paraId="30041CF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ULT1786-5-A14</w:t>
            </w:r>
          </w:p>
        </w:tc>
        <w:tc>
          <w:tcPr>
            <w:tcW w:w="397" w:type="dxa"/>
            <w:tcBorders>
              <w:top w:val="nil"/>
              <w:left w:val="nil"/>
              <w:bottom w:val="single" w:sz="4" w:space="0" w:color="auto"/>
              <w:right w:val="single" w:sz="4" w:space="0" w:color="auto"/>
            </w:tcBorders>
            <w:shd w:val="clear" w:color="auto" w:fill="auto"/>
            <w:vAlign w:val="center"/>
            <w:hideMark/>
          </w:tcPr>
          <w:p w14:paraId="28D8829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V06F-308879-VF</w:t>
            </w:r>
          </w:p>
        </w:tc>
        <w:tc>
          <w:tcPr>
            <w:tcW w:w="397" w:type="dxa"/>
            <w:tcBorders>
              <w:top w:val="nil"/>
              <w:left w:val="nil"/>
              <w:bottom w:val="single" w:sz="4" w:space="0" w:color="auto"/>
              <w:right w:val="single" w:sz="4" w:space="0" w:color="auto"/>
            </w:tcBorders>
            <w:shd w:val="clear" w:color="auto" w:fill="auto"/>
            <w:vAlign w:val="center"/>
            <w:hideMark/>
          </w:tcPr>
          <w:p w14:paraId="151646D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94-0183</w:t>
            </w:r>
          </w:p>
        </w:tc>
        <w:tc>
          <w:tcPr>
            <w:tcW w:w="397" w:type="dxa"/>
            <w:tcBorders>
              <w:top w:val="nil"/>
              <w:left w:val="nil"/>
              <w:bottom w:val="single" w:sz="4" w:space="0" w:color="auto"/>
              <w:right w:val="single" w:sz="4" w:space="0" w:color="auto"/>
            </w:tcBorders>
            <w:shd w:val="clear" w:color="auto" w:fill="auto"/>
            <w:vAlign w:val="center"/>
            <w:hideMark/>
          </w:tcPr>
          <w:p w14:paraId="12A8DFEE" w14:textId="7D81F6CA"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GASTROENTEROLOGIA Y NUTRICION</w:t>
            </w:r>
          </w:p>
        </w:tc>
      </w:tr>
      <w:tr w:rsidR="00E551F0" w:rsidRPr="00FE180B" w14:paraId="03D8E53F" w14:textId="77777777" w:rsidTr="00154A92">
        <w:trPr>
          <w:trHeight w:val="495"/>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89D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lastRenderedPageBreak/>
              <w:t>11</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4C01F3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A90B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DBEF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ULT1786-5-A35</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44D3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P13M-573199-PM</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3337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94-0257</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91E37" w14:textId="12B92232"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INGENIERIA DE TEJIDOS</w:t>
            </w:r>
          </w:p>
        </w:tc>
      </w:tr>
      <w:tr w:rsidR="00E551F0" w:rsidRPr="00FE180B" w14:paraId="64A727CE" w14:textId="77777777" w:rsidTr="00E9146F">
        <w:trPr>
          <w:trHeight w:val="454"/>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32DF5D6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12</w:t>
            </w:r>
          </w:p>
        </w:tc>
        <w:tc>
          <w:tcPr>
            <w:tcW w:w="397" w:type="dxa"/>
            <w:tcBorders>
              <w:top w:val="single" w:sz="4" w:space="0" w:color="auto"/>
              <w:left w:val="nil"/>
              <w:bottom w:val="single" w:sz="4" w:space="0" w:color="auto"/>
              <w:right w:val="single" w:sz="4" w:space="0" w:color="auto"/>
            </w:tcBorders>
            <w:shd w:val="clear" w:color="auto" w:fill="auto"/>
            <w:vAlign w:val="center"/>
          </w:tcPr>
          <w:p w14:paraId="3E0E349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57E3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67C7141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88500A61</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B5B6F1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0124445701120828</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DC23F1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94-00470</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7FFB3ED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INMUNOLOGÍA Y PROTEÓMICA</w:t>
            </w:r>
          </w:p>
        </w:tc>
      </w:tr>
      <w:tr w:rsidR="00E551F0" w:rsidRPr="00FE180B" w14:paraId="7545404E" w14:textId="77777777" w:rsidTr="00E9146F">
        <w:trPr>
          <w:trHeight w:val="397"/>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7BAEF85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13</w:t>
            </w:r>
          </w:p>
        </w:tc>
        <w:tc>
          <w:tcPr>
            <w:tcW w:w="397" w:type="dxa"/>
            <w:tcBorders>
              <w:top w:val="single" w:sz="4" w:space="0" w:color="auto"/>
              <w:left w:val="nil"/>
              <w:bottom w:val="single" w:sz="4" w:space="0" w:color="auto"/>
              <w:right w:val="single" w:sz="4" w:space="0" w:color="auto"/>
            </w:tcBorders>
            <w:shd w:val="clear" w:color="auto" w:fill="auto"/>
            <w:vAlign w:val="center"/>
          </w:tcPr>
          <w:p w14:paraId="027A91D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333932A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nil"/>
              <w:left w:val="nil"/>
              <w:bottom w:val="single" w:sz="4" w:space="0" w:color="auto"/>
              <w:right w:val="single" w:sz="4" w:space="0" w:color="auto"/>
            </w:tcBorders>
            <w:shd w:val="clear" w:color="auto" w:fill="auto"/>
            <w:vAlign w:val="center"/>
            <w:hideMark/>
          </w:tcPr>
          <w:p w14:paraId="345A0DB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ULT1786-5-A14</w:t>
            </w:r>
          </w:p>
        </w:tc>
        <w:tc>
          <w:tcPr>
            <w:tcW w:w="397" w:type="dxa"/>
            <w:tcBorders>
              <w:top w:val="nil"/>
              <w:left w:val="nil"/>
              <w:bottom w:val="single" w:sz="4" w:space="0" w:color="auto"/>
              <w:right w:val="single" w:sz="4" w:space="0" w:color="auto"/>
            </w:tcBorders>
            <w:shd w:val="clear" w:color="auto" w:fill="auto"/>
            <w:vAlign w:val="center"/>
            <w:hideMark/>
          </w:tcPr>
          <w:p w14:paraId="7DCBE68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V06F-308880-VF</w:t>
            </w:r>
          </w:p>
        </w:tc>
        <w:tc>
          <w:tcPr>
            <w:tcW w:w="397" w:type="dxa"/>
            <w:tcBorders>
              <w:top w:val="nil"/>
              <w:left w:val="nil"/>
              <w:bottom w:val="single" w:sz="4" w:space="0" w:color="auto"/>
              <w:right w:val="single" w:sz="4" w:space="0" w:color="auto"/>
            </w:tcBorders>
            <w:shd w:val="clear" w:color="auto" w:fill="auto"/>
            <w:vAlign w:val="center"/>
            <w:hideMark/>
          </w:tcPr>
          <w:p w14:paraId="1259030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94-0180</w:t>
            </w:r>
          </w:p>
        </w:tc>
        <w:tc>
          <w:tcPr>
            <w:tcW w:w="397" w:type="dxa"/>
            <w:tcBorders>
              <w:top w:val="nil"/>
              <w:left w:val="nil"/>
              <w:bottom w:val="single" w:sz="4" w:space="0" w:color="auto"/>
              <w:right w:val="single" w:sz="4" w:space="0" w:color="auto"/>
            </w:tcBorders>
            <w:shd w:val="clear" w:color="auto" w:fill="auto"/>
            <w:vAlign w:val="center"/>
            <w:hideMark/>
          </w:tcPr>
          <w:p w14:paraId="7BD6AA0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BANCO DE SANGRE </w:t>
            </w:r>
          </w:p>
        </w:tc>
      </w:tr>
      <w:tr w:rsidR="00E551F0" w:rsidRPr="00FE180B" w14:paraId="068DE1C9" w14:textId="77777777" w:rsidTr="00E9146F">
        <w:trPr>
          <w:trHeight w:val="397"/>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7CC0DD0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14</w:t>
            </w:r>
          </w:p>
        </w:tc>
        <w:tc>
          <w:tcPr>
            <w:tcW w:w="397" w:type="dxa"/>
            <w:tcBorders>
              <w:top w:val="single" w:sz="4" w:space="0" w:color="auto"/>
              <w:left w:val="nil"/>
              <w:bottom w:val="single" w:sz="4" w:space="0" w:color="auto"/>
              <w:right w:val="single" w:sz="4" w:space="0" w:color="auto"/>
            </w:tcBorders>
            <w:shd w:val="clear" w:color="auto" w:fill="auto"/>
            <w:vAlign w:val="center"/>
          </w:tcPr>
          <w:p w14:paraId="0DED518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645C9F9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FORMA</w:t>
            </w:r>
          </w:p>
        </w:tc>
        <w:tc>
          <w:tcPr>
            <w:tcW w:w="397" w:type="dxa"/>
            <w:tcBorders>
              <w:top w:val="nil"/>
              <w:left w:val="nil"/>
              <w:bottom w:val="single" w:sz="4" w:space="0" w:color="auto"/>
              <w:right w:val="single" w:sz="4" w:space="0" w:color="auto"/>
            </w:tcBorders>
            <w:shd w:val="clear" w:color="auto" w:fill="auto"/>
            <w:vAlign w:val="center"/>
            <w:hideMark/>
          </w:tcPr>
          <w:p w14:paraId="5063935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3795</w:t>
            </w:r>
          </w:p>
        </w:tc>
        <w:tc>
          <w:tcPr>
            <w:tcW w:w="397" w:type="dxa"/>
            <w:tcBorders>
              <w:top w:val="nil"/>
              <w:left w:val="nil"/>
              <w:bottom w:val="single" w:sz="4" w:space="0" w:color="auto"/>
              <w:right w:val="single" w:sz="4" w:space="0" w:color="auto"/>
            </w:tcBorders>
            <w:shd w:val="clear" w:color="auto" w:fill="auto"/>
            <w:vAlign w:val="center"/>
            <w:hideMark/>
          </w:tcPr>
          <w:p w14:paraId="1718338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786622458</w:t>
            </w:r>
          </w:p>
        </w:tc>
        <w:tc>
          <w:tcPr>
            <w:tcW w:w="397" w:type="dxa"/>
            <w:tcBorders>
              <w:top w:val="nil"/>
              <w:left w:val="nil"/>
              <w:bottom w:val="single" w:sz="4" w:space="0" w:color="auto"/>
              <w:right w:val="single" w:sz="4" w:space="0" w:color="auto"/>
            </w:tcBorders>
            <w:shd w:val="clear" w:color="auto" w:fill="auto"/>
            <w:vAlign w:val="center"/>
            <w:hideMark/>
          </w:tcPr>
          <w:p w14:paraId="167D30A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94-0248</w:t>
            </w:r>
          </w:p>
        </w:tc>
        <w:tc>
          <w:tcPr>
            <w:tcW w:w="397" w:type="dxa"/>
            <w:tcBorders>
              <w:top w:val="nil"/>
              <w:left w:val="nil"/>
              <w:bottom w:val="single" w:sz="4" w:space="0" w:color="auto"/>
              <w:right w:val="single" w:sz="4" w:space="0" w:color="auto"/>
            </w:tcBorders>
            <w:shd w:val="clear" w:color="auto" w:fill="auto"/>
            <w:vAlign w:val="center"/>
            <w:hideMark/>
          </w:tcPr>
          <w:p w14:paraId="5BC097D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LABORATORIO DE ONCOLOGIA </w:t>
            </w:r>
          </w:p>
        </w:tc>
      </w:tr>
      <w:tr w:rsidR="00E551F0" w:rsidRPr="00FE180B" w14:paraId="4F7095F8" w14:textId="77777777" w:rsidTr="00E9146F">
        <w:trPr>
          <w:trHeight w:val="397"/>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0C1B84D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15</w:t>
            </w:r>
          </w:p>
        </w:tc>
        <w:tc>
          <w:tcPr>
            <w:tcW w:w="397" w:type="dxa"/>
            <w:tcBorders>
              <w:top w:val="single" w:sz="4" w:space="0" w:color="auto"/>
              <w:left w:val="nil"/>
              <w:bottom w:val="single" w:sz="4" w:space="0" w:color="auto"/>
              <w:right w:val="single" w:sz="4" w:space="0" w:color="auto"/>
            </w:tcBorders>
            <w:shd w:val="clear" w:color="auto" w:fill="auto"/>
            <w:vAlign w:val="center"/>
          </w:tcPr>
          <w:p w14:paraId="16C49F2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tcPr>
          <w:p w14:paraId="101B3E1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MEDICAL SYSTEMS</w:t>
            </w:r>
          </w:p>
        </w:tc>
        <w:tc>
          <w:tcPr>
            <w:tcW w:w="397" w:type="dxa"/>
            <w:tcBorders>
              <w:top w:val="nil"/>
              <w:left w:val="nil"/>
              <w:bottom w:val="single" w:sz="4" w:space="0" w:color="auto"/>
              <w:right w:val="single" w:sz="4" w:space="0" w:color="auto"/>
            </w:tcBorders>
            <w:shd w:val="clear" w:color="auto" w:fill="auto"/>
            <w:vAlign w:val="center"/>
          </w:tcPr>
          <w:p w14:paraId="002AC44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U401</w:t>
            </w:r>
          </w:p>
        </w:tc>
        <w:tc>
          <w:tcPr>
            <w:tcW w:w="397" w:type="dxa"/>
            <w:tcBorders>
              <w:top w:val="nil"/>
              <w:left w:val="nil"/>
              <w:bottom w:val="single" w:sz="4" w:space="0" w:color="auto"/>
              <w:right w:val="single" w:sz="4" w:space="0" w:color="auto"/>
            </w:tcBorders>
            <w:shd w:val="clear" w:color="auto" w:fill="auto"/>
            <w:vAlign w:val="center"/>
          </w:tcPr>
          <w:p w14:paraId="03B917F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9481794</w:t>
            </w:r>
          </w:p>
        </w:tc>
        <w:tc>
          <w:tcPr>
            <w:tcW w:w="397" w:type="dxa"/>
            <w:tcBorders>
              <w:top w:val="nil"/>
              <w:left w:val="nil"/>
              <w:bottom w:val="single" w:sz="4" w:space="0" w:color="auto"/>
              <w:right w:val="single" w:sz="4" w:space="0" w:color="auto"/>
            </w:tcBorders>
            <w:shd w:val="clear" w:color="auto" w:fill="auto"/>
            <w:vAlign w:val="center"/>
          </w:tcPr>
          <w:p w14:paraId="6ED9F4D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94-00544</w:t>
            </w:r>
          </w:p>
        </w:tc>
        <w:tc>
          <w:tcPr>
            <w:tcW w:w="397" w:type="dxa"/>
            <w:tcBorders>
              <w:top w:val="nil"/>
              <w:left w:val="nil"/>
              <w:bottom w:val="single" w:sz="4" w:space="0" w:color="auto"/>
              <w:right w:val="single" w:sz="4" w:space="0" w:color="auto"/>
            </w:tcBorders>
            <w:shd w:val="clear" w:color="auto" w:fill="auto"/>
            <w:vAlign w:val="center"/>
          </w:tcPr>
          <w:p w14:paraId="3A93B41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BANCO DE SANGRE</w:t>
            </w:r>
          </w:p>
        </w:tc>
      </w:tr>
      <w:tr w:rsidR="00E551F0" w:rsidRPr="00FE180B" w14:paraId="7C3FE6D4" w14:textId="77777777" w:rsidTr="00C959CF">
        <w:trPr>
          <w:trHeight w:val="510"/>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2D362D1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16</w:t>
            </w:r>
          </w:p>
        </w:tc>
        <w:tc>
          <w:tcPr>
            <w:tcW w:w="397" w:type="dxa"/>
            <w:tcBorders>
              <w:top w:val="single" w:sz="4" w:space="0" w:color="auto"/>
              <w:left w:val="nil"/>
              <w:bottom w:val="single" w:sz="4" w:space="0" w:color="auto"/>
              <w:right w:val="single" w:sz="4" w:space="0" w:color="auto"/>
            </w:tcBorders>
            <w:shd w:val="clear" w:color="auto" w:fill="auto"/>
            <w:vAlign w:val="center"/>
          </w:tcPr>
          <w:p w14:paraId="126D086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tcPr>
          <w:p w14:paraId="7BE8159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nil"/>
              <w:left w:val="nil"/>
              <w:bottom w:val="single" w:sz="4" w:space="0" w:color="auto"/>
              <w:right w:val="single" w:sz="4" w:space="0" w:color="auto"/>
            </w:tcBorders>
            <w:shd w:val="clear" w:color="auto" w:fill="auto"/>
            <w:vAlign w:val="center"/>
          </w:tcPr>
          <w:p w14:paraId="1191D25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TSX400A</w:t>
            </w:r>
          </w:p>
        </w:tc>
        <w:tc>
          <w:tcPr>
            <w:tcW w:w="397" w:type="dxa"/>
            <w:tcBorders>
              <w:top w:val="nil"/>
              <w:left w:val="nil"/>
              <w:bottom w:val="single" w:sz="4" w:space="0" w:color="auto"/>
              <w:right w:val="single" w:sz="4" w:space="0" w:color="auto"/>
            </w:tcBorders>
            <w:shd w:val="clear" w:color="auto" w:fill="auto"/>
            <w:vAlign w:val="center"/>
          </w:tcPr>
          <w:p w14:paraId="2240521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0160254601161108</w:t>
            </w:r>
          </w:p>
        </w:tc>
        <w:tc>
          <w:tcPr>
            <w:tcW w:w="397" w:type="dxa"/>
            <w:tcBorders>
              <w:top w:val="nil"/>
              <w:left w:val="nil"/>
              <w:bottom w:val="single" w:sz="4" w:space="0" w:color="auto"/>
              <w:right w:val="single" w:sz="4" w:space="0" w:color="auto"/>
            </w:tcBorders>
            <w:shd w:val="clear" w:color="auto" w:fill="auto"/>
            <w:vAlign w:val="center"/>
          </w:tcPr>
          <w:p w14:paraId="189B06F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94-00520</w:t>
            </w:r>
          </w:p>
        </w:tc>
        <w:tc>
          <w:tcPr>
            <w:tcW w:w="397" w:type="dxa"/>
            <w:tcBorders>
              <w:top w:val="nil"/>
              <w:left w:val="nil"/>
              <w:bottom w:val="single" w:sz="4" w:space="0" w:color="auto"/>
              <w:right w:val="single" w:sz="4" w:space="0" w:color="auto"/>
            </w:tcBorders>
            <w:shd w:val="clear" w:color="auto" w:fill="auto"/>
            <w:vAlign w:val="center"/>
          </w:tcPr>
          <w:p w14:paraId="0E660E5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BANCO DE SANGRE</w:t>
            </w:r>
          </w:p>
        </w:tc>
      </w:tr>
      <w:tr w:rsidR="00E551F0" w:rsidRPr="00FE180B" w14:paraId="1D20B43C"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3A87561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17</w:t>
            </w:r>
          </w:p>
        </w:tc>
        <w:tc>
          <w:tcPr>
            <w:tcW w:w="397" w:type="dxa"/>
            <w:tcBorders>
              <w:top w:val="single" w:sz="4" w:space="0" w:color="auto"/>
              <w:left w:val="nil"/>
              <w:bottom w:val="single" w:sz="4" w:space="0" w:color="auto"/>
              <w:right w:val="single" w:sz="4" w:space="0" w:color="auto"/>
            </w:tcBorders>
            <w:shd w:val="clear" w:color="auto" w:fill="auto"/>
            <w:vAlign w:val="center"/>
          </w:tcPr>
          <w:p w14:paraId="74FD982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3D38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FORMA SCIENTIFIC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697ED4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916</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1D770FA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86684-720</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7B9FE5A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94-02008</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03A717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PATOLOGÍA CLINICA </w:t>
            </w:r>
          </w:p>
        </w:tc>
      </w:tr>
      <w:tr w:rsidR="00E551F0" w:rsidRPr="00FE180B" w14:paraId="47CE3E27"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0AAF23E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18</w:t>
            </w:r>
          </w:p>
        </w:tc>
        <w:tc>
          <w:tcPr>
            <w:tcW w:w="397" w:type="dxa"/>
            <w:tcBorders>
              <w:top w:val="single" w:sz="4" w:space="0" w:color="auto"/>
              <w:left w:val="nil"/>
              <w:bottom w:val="single" w:sz="4" w:space="0" w:color="auto"/>
              <w:right w:val="single" w:sz="4" w:space="0" w:color="auto"/>
            </w:tcBorders>
            <w:shd w:val="clear" w:color="auto" w:fill="auto"/>
            <w:vAlign w:val="center"/>
          </w:tcPr>
          <w:p w14:paraId="7C0076E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978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FORMA SCIENTIFIC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280A6D8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916</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3317E3C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87199-714</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368B059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94-0211</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E615A3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w:t>
            </w:r>
            <w:r w:rsidR="0022282F" w:rsidRPr="00154A92">
              <w:rPr>
                <w:rFonts w:ascii="Arial Narrow" w:eastAsia="Times New Roman" w:hAnsi="Arial Narrow" w:cs="Arial"/>
                <w:color w:val="000000"/>
                <w:sz w:val="18"/>
                <w:szCs w:val="18"/>
                <w:shd w:val="clear" w:color="auto" w:fill="FFFFFF"/>
                <w:lang w:eastAsia="es-ES_tradnl"/>
              </w:rPr>
              <w:t>E</w:t>
            </w:r>
            <w:r w:rsidRPr="00154A92">
              <w:rPr>
                <w:rFonts w:ascii="Arial Narrow" w:eastAsia="Times New Roman" w:hAnsi="Arial Narrow" w:cs="Arial"/>
                <w:color w:val="000000"/>
                <w:sz w:val="18"/>
                <w:szCs w:val="18"/>
                <w:shd w:val="clear" w:color="auto" w:fill="FFFFFF"/>
                <w:lang w:eastAsia="es-ES_tradnl"/>
              </w:rPr>
              <w:t>STIGACIÓN EN PATOLOGÍA EXPERIMENTAL</w:t>
            </w:r>
          </w:p>
        </w:tc>
      </w:tr>
      <w:tr w:rsidR="00E551F0" w:rsidRPr="00FE180B" w14:paraId="4845FA8B" w14:textId="77777777" w:rsidTr="00154A92">
        <w:trPr>
          <w:trHeight w:val="495"/>
          <w:jc w:val="center"/>
        </w:trPr>
        <w:tc>
          <w:tcPr>
            <w:tcW w:w="397" w:type="dxa"/>
            <w:tcBorders>
              <w:top w:val="single" w:sz="4" w:space="0" w:color="auto"/>
              <w:left w:val="single" w:sz="4" w:space="0" w:color="auto"/>
              <w:right w:val="single" w:sz="4" w:space="0" w:color="auto"/>
            </w:tcBorders>
            <w:shd w:val="clear" w:color="auto" w:fill="auto"/>
            <w:vAlign w:val="center"/>
          </w:tcPr>
          <w:p w14:paraId="4E33400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19</w:t>
            </w:r>
          </w:p>
        </w:tc>
        <w:tc>
          <w:tcPr>
            <w:tcW w:w="397" w:type="dxa"/>
            <w:tcBorders>
              <w:top w:val="single" w:sz="4" w:space="0" w:color="auto"/>
              <w:left w:val="nil"/>
              <w:right w:val="single" w:sz="4" w:space="0" w:color="auto"/>
            </w:tcBorders>
            <w:shd w:val="clear" w:color="auto" w:fill="auto"/>
            <w:vAlign w:val="center"/>
          </w:tcPr>
          <w:p w14:paraId="1F2C089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right w:val="single" w:sz="4" w:space="0" w:color="auto"/>
            </w:tcBorders>
            <w:shd w:val="clear" w:color="auto" w:fill="auto"/>
            <w:vAlign w:val="center"/>
            <w:hideMark/>
          </w:tcPr>
          <w:p w14:paraId="775142B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nil"/>
              <w:right w:val="single" w:sz="4" w:space="0" w:color="auto"/>
            </w:tcBorders>
            <w:shd w:val="clear" w:color="auto" w:fill="auto"/>
            <w:vAlign w:val="center"/>
            <w:hideMark/>
          </w:tcPr>
          <w:p w14:paraId="037A695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ULT1786-3-A39</w:t>
            </w:r>
          </w:p>
        </w:tc>
        <w:tc>
          <w:tcPr>
            <w:tcW w:w="397" w:type="dxa"/>
            <w:tcBorders>
              <w:top w:val="single" w:sz="4" w:space="0" w:color="auto"/>
              <w:left w:val="nil"/>
              <w:right w:val="single" w:sz="4" w:space="0" w:color="auto"/>
            </w:tcBorders>
            <w:shd w:val="clear" w:color="auto" w:fill="auto"/>
            <w:vAlign w:val="center"/>
            <w:hideMark/>
          </w:tcPr>
          <w:p w14:paraId="0A27DAE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Y22P-226422-ZP</w:t>
            </w:r>
          </w:p>
        </w:tc>
        <w:tc>
          <w:tcPr>
            <w:tcW w:w="397" w:type="dxa"/>
            <w:tcBorders>
              <w:top w:val="single" w:sz="4" w:space="0" w:color="auto"/>
              <w:left w:val="nil"/>
              <w:right w:val="single" w:sz="4" w:space="0" w:color="auto"/>
            </w:tcBorders>
            <w:shd w:val="clear" w:color="auto" w:fill="auto"/>
            <w:vAlign w:val="center"/>
            <w:hideMark/>
          </w:tcPr>
          <w:p w14:paraId="36051DB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94-0289</w:t>
            </w:r>
          </w:p>
        </w:tc>
        <w:tc>
          <w:tcPr>
            <w:tcW w:w="397" w:type="dxa"/>
            <w:tcBorders>
              <w:top w:val="single" w:sz="4" w:space="0" w:color="auto"/>
              <w:left w:val="nil"/>
              <w:right w:val="single" w:sz="4" w:space="0" w:color="auto"/>
            </w:tcBorders>
            <w:shd w:val="clear" w:color="auto" w:fill="auto"/>
            <w:vAlign w:val="center"/>
            <w:hideMark/>
          </w:tcPr>
          <w:p w14:paraId="7D51DAD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FARMACOLOGIA Y TOXICOLOGIA</w:t>
            </w:r>
          </w:p>
        </w:tc>
      </w:tr>
      <w:tr w:rsidR="00E551F0" w:rsidRPr="00FE180B" w14:paraId="2C6E00AC" w14:textId="77777777" w:rsidTr="00154A92">
        <w:trPr>
          <w:trHeight w:val="495"/>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3FA9916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20</w:t>
            </w:r>
          </w:p>
        </w:tc>
        <w:tc>
          <w:tcPr>
            <w:tcW w:w="397" w:type="dxa"/>
            <w:tcBorders>
              <w:top w:val="single" w:sz="4" w:space="0" w:color="auto"/>
              <w:left w:val="nil"/>
              <w:bottom w:val="single" w:sz="4" w:space="0" w:color="auto"/>
              <w:right w:val="single" w:sz="4" w:space="0" w:color="auto"/>
            </w:tcBorders>
            <w:shd w:val="clear" w:color="auto" w:fill="auto"/>
            <w:vAlign w:val="center"/>
          </w:tcPr>
          <w:p w14:paraId="673C976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A1D7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3F995B8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ULT1786-3A37</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79587F0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P02-277065-PP</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30E834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94-0290</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6ECF940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FARMACOLOGIA Y TOXICOLOGIA</w:t>
            </w:r>
          </w:p>
        </w:tc>
      </w:tr>
      <w:tr w:rsidR="00E551F0" w:rsidRPr="00FE180B" w14:paraId="4FF41395" w14:textId="77777777" w:rsidTr="00154A92">
        <w:trPr>
          <w:trHeight w:val="495"/>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131C885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21</w:t>
            </w:r>
          </w:p>
        </w:tc>
        <w:tc>
          <w:tcPr>
            <w:tcW w:w="397" w:type="dxa"/>
            <w:tcBorders>
              <w:top w:val="single" w:sz="4" w:space="0" w:color="auto"/>
              <w:left w:val="nil"/>
              <w:bottom w:val="single" w:sz="4" w:space="0" w:color="auto"/>
              <w:right w:val="single" w:sz="4" w:space="0" w:color="auto"/>
            </w:tcBorders>
            <w:shd w:val="clear" w:color="auto" w:fill="auto"/>
            <w:vAlign w:val="center"/>
          </w:tcPr>
          <w:p w14:paraId="48A78B3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E94580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THERMOFISHER SCIENTIFIC</w:t>
            </w:r>
          </w:p>
        </w:tc>
        <w:tc>
          <w:tcPr>
            <w:tcW w:w="397" w:type="dxa"/>
            <w:tcBorders>
              <w:top w:val="single" w:sz="4" w:space="0" w:color="auto"/>
              <w:left w:val="nil"/>
              <w:bottom w:val="single" w:sz="4" w:space="0" w:color="auto"/>
              <w:right w:val="single" w:sz="4" w:space="0" w:color="auto"/>
            </w:tcBorders>
            <w:shd w:val="clear" w:color="auto" w:fill="auto"/>
            <w:vAlign w:val="center"/>
          </w:tcPr>
          <w:p w14:paraId="7C01F45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89000</w:t>
            </w:r>
          </w:p>
        </w:tc>
        <w:tc>
          <w:tcPr>
            <w:tcW w:w="397" w:type="dxa"/>
            <w:tcBorders>
              <w:top w:val="single" w:sz="4" w:space="0" w:color="auto"/>
              <w:left w:val="nil"/>
              <w:bottom w:val="single" w:sz="4" w:space="0" w:color="auto"/>
              <w:right w:val="single" w:sz="4" w:space="0" w:color="auto"/>
            </w:tcBorders>
            <w:shd w:val="clear" w:color="auto" w:fill="auto"/>
            <w:vAlign w:val="center"/>
          </w:tcPr>
          <w:p w14:paraId="7207616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1119573501181214</w:t>
            </w:r>
          </w:p>
        </w:tc>
        <w:tc>
          <w:tcPr>
            <w:tcW w:w="397" w:type="dxa"/>
            <w:tcBorders>
              <w:top w:val="single" w:sz="4" w:space="0" w:color="auto"/>
              <w:left w:val="nil"/>
              <w:bottom w:val="single" w:sz="4" w:space="0" w:color="auto"/>
              <w:right w:val="single" w:sz="4" w:space="0" w:color="auto"/>
            </w:tcBorders>
            <w:shd w:val="clear" w:color="auto" w:fill="auto"/>
            <w:vAlign w:val="center"/>
          </w:tcPr>
          <w:p w14:paraId="202FB3D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94-00545</w:t>
            </w:r>
          </w:p>
        </w:tc>
        <w:tc>
          <w:tcPr>
            <w:tcW w:w="397" w:type="dxa"/>
            <w:tcBorders>
              <w:top w:val="single" w:sz="4" w:space="0" w:color="auto"/>
              <w:left w:val="nil"/>
              <w:bottom w:val="single" w:sz="4" w:space="0" w:color="auto"/>
              <w:right w:val="single" w:sz="4" w:space="0" w:color="auto"/>
            </w:tcBorders>
            <w:shd w:val="clear" w:color="auto" w:fill="auto"/>
            <w:vAlign w:val="center"/>
          </w:tcPr>
          <w:p w14:paraId="6113CED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CLINICO DE BIOLOGIA MOLECULAR</w:t>
            </w:r>
          </w:p>
        </w:tc>
      </w:tr>
      <w:tr w:rsidR="00E551F0" w:rsidRPr="00FE180B" w14:paraId="4A3A82A8" w14:textId="77777777" w:rsidTr="00C959CF">
        <w:trPr>
          <w:trHeight w:val="327"/>
          <w:jc w:val="center"/>
        </w:trPr>
        <w:tc>
          <w:tcPr>
            <w:tcW w:w="397" w:type="dxa"/>
            <w:tcBorders>
              <w:left w:val="single" w:sz="4" w:space="0" w:color="auto"/>
              <w:bottom w:val="single" w:sz="4" w:space="0" w:color="auto"/>
              <w:right w:val="single" w:sz="4" w:space="0" w:color="auto"/>
            </w:tcBorders>
            <w:shd w:val="clear" w:color="auto" w:fill="auto"/>
            <w:vAlign w:val="center"/>
          </w:tcPr>
          <w:p w14:paraId="61A01B6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22</w:t>
            </w:r>
          </w:p>
        </w:tc>
        <w:tc>
          <w:tcPr>
            <w:tcW w:w="397" w:type="dxa"/>
            <w:tcBorders>
              <w:left w:val="nil"/>
              <w:bottom w:val="single" w:sz="4" w:space="0" w:color="auto"/>
              <w:right w:val="single" w:sz="4" w:space="0" w:color="auto"/>
            </w:tcBorders>
            <w:shd w:val="clear" w:color="auto" w:fill="auto"/>
            <w:vAlign w:val="center"/>
          </w:tcPr>
          <w:p w14:paraId="564874A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left w:val="single" w:sz="4" w:space="0" w:color="auto"/>
              <w:bottom w:val="single" w:sz="4" w:space="0" w:color="auto"/>
              <w:right w:val="single" w:sz="4" w:space="0" w:color="auto"/>
            </w:tcBorders>
            <w:shd w:val="clear" w:color="auto" w:fill="auto"/>
            <w:vAlign w:val="center"/>
            <w:hideMark/>
          </w:tcPr>
          <w:p w14:paraId="34AFAE3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left w:val="nil"/>
              <w:bottom w:val="single" w:sz="4" w:space="0" w:color="auto"/>
              <w:right w:val="single" w:sz="4" w:space="0" w:color="auto"/>
            </w:tcBorders>
            <w:shd w:val="clear" w:color="auto" w:fill="auto"/>
            <w:vAlign w:val="center"/>
            <w:hideMark/>
          </w:tcPr>
          <w:p w14:paraId="52BA55E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ULT1786-5A31</w:t>
            </w:r>
          </w:p>
        </w:tc>
        <w:tc>
          <w:tcPr>
            <w:tcW w:w="397" w:type="dxa"/>
            <w:tcBorders>
              <w:left w:val="nil"/>
              <w:bottom w:val="single" w:sz="4" w:space="0" w:color="auto"/>
              <w:right w:val="single" w:sz="4" w:space="0" w:color="auto"/>
            </w:tcBorders>
            <w:shd w:val="clear" w:color="auto" w:fill="auto"/>
            <w:vAlign w:val="center"/>
            <w:hideMark/>
          </w:tcPr>
          <w:p w14:paraId="517D8EE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T16K-487992-TK</w:t>
            </w:r>
          </w:p>
        </w:tc>
        <w:tc>
          <w:tcPr>
            <w:tcW w:w="397" w:type="dxa"/>
            <w:tcBorders>
              <w:left w:val="nil"/>
              <w:bottom w:val="single" w:sz="4" w:space="0" w:color="auto"/>
              <w:right w:val="single" w:sz="4" w:space="0" w:color="auto"/>
            </w:tcBorders>
            <w:shd w:val="clear" w:color="auto" w:fill="auto"/>
            <w:vAlign w:val="center"/>
            <w:hideMark/>
          </w:tcPr>
          <w:p w14:paraId="58DFF88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94-0281</w:t>
            </w:r>
          </w:p>
        </w:tc>
        <w:tc>
          <w:tcPr>
            <w:tcW w:w="397" w:type="dxa"/>
            <w:tcBorders>
              <w:left w:val="nil"/>
              <w:bottom w:val="single" w:sz="4" w:space="0" w:color="auto"/>
              <w:right w:val="single" w:sz="4" w:space="0" w:color="auto"/>
            </w:tcBorders>
            <w:shd w:val="clear" w:color="auto" w:fill="auto"/>
            <w:vAlign w:val="center"/>
            <w:hideMark/>
          </w:tcPr>
          <w:p w14:paraId="66D66701" w14:textId="605657A2" w:rsidR="00E551F0" w:rsidRPr="00154A92" w:rsidRDefault="00E551F0" w:rsidP="00C959C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GENÉTICA</w:t>
            </w:r>
          </w:p>
        </w:tc>
      </w:tr>
      <w:tr w:rsidR="00E551F0" w:rsidRPr="00FE180B" w14:paraId="41E506D9" w14:textId="77777777" w:rsidTr="00154A92">
        <w:trPr>
          <w:trHeight w:val="495"/>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1B3331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23</w:t>
            </w:r>
          </w:p>
        </w:tc>
        <w:tc>
          <w:tcPr>
            <w:tcW w:w="397" w:type="dxa"/>
            <w:tcBorders>
              <w:top w:val="single" w:sz="4" w:space="0" w:color="auto"/>
              <w:left w:val="nil"/>
              <w:bottom w:val="single" w:sz="4" w:space="0" w:color="auto"/>
              <w:right w:val="single" w:sz="4" w:space="0" w:color="auto"/>
            </w:tcBorders>
            <w:shd w:val="clear" w:color="auto" w:fill="auto"/>
            <w:vAlign w:val="center"/>
          </w:tcPr>
          <w:p w14:paraId="12BB947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C031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364F12A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ULT1386-5-A34</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128B31D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W19K-498192-WK</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104B0A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94-0222</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2BFA719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UNIDAD DE INVESTIGACION EN ENFERMEDADES INFECCIOSAS</w:t>
            </w:r>
          </w:p>
        </w:tc>
      </w:tr>
      <w:tr w:rsidR="00E551F0" w:rsidRPr="00FE180B" w14:paraId="6B642A22" w14:textId="77777777" w:rsidTr="00C959CF">
        <w:trPr>
          <w:trHeight w:val="510"/>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0A44996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24</w:t>
            </w:r>
          </w:p>
        </w:tc>
        <w:tc>
          <w:tcPr>
            <w:tcW w:w="397" w:type="dxa"/>
            <w:tcBorders>
              <w:top w:val="single" w:sz="4" w:space="0" w:color="auto"/>
              <w:left w:val="nil"/>
              <w:bottom w:val="single" w:sz="4" w:space="0" w:color="auto"/>
              <w:right w:val="single" w:sz="4" w:space="0" w:color="auto"/>
            </w:tcBorders>
            <w:shd w:val="clear" w:color="auto" w:fill="auto"/>
            <w:vAlign w:val="center"/>
          </w:tcPr>
          <w:p w14:paraId="04BCAE4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5576885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nil"/>
              <w:left w:val="nil"/>
              <w:bottom w:val="single" w:sz="4" w:space="0" w:color="auto"/>
              <w:right w:val="single" w:sz="4" w:space="0" w:color="auto"/>
            </w:tcBorders>
            <w:shd w:val="clear" w:color="auto" w:fill="auto"/>
            <w:vAlign w:val="center"/>
            <w:hideMark/>
          </w:tcPr>
          <w:p w14:paraId="3F58AA4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ULT1786-3A14</w:t>
            </w:r>
          </w:p>
        </w:tc>
        <w:tc>
          <w:tcPr>
            <w:tcW w:w="397" w:type="dxa"/>
            <w:tcBorders>
              <w:top w:val="nil"/>
              <w:left w:val="nil"/>
              <w:bottom w:val="single" w:sz="4" w:space="0" w:color="auto"/>
              <w:right w:val="single" w:sz="4" w:space="0" w:color="auto"/>
            </w:tcBorders>
            <w:shd w:val="clear" w:color="auto" w:fill="auto"/>
            <w:vAlign w:val="center"/>
            <w:hideMark/>
          </w:tcPr>
          <w:p w14:paraId="47891C4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Y05F-3167-54-YF</w:t>
            </w:r>
          </w:p>
        </w:tc>
        <w:tc>
          <w:tcPr>
            <w:tcW w:w="397" w:type="dxa"/>
            <w:tcBorders>
              <w:top w:val="nil"/>
              <w:left w:val="nil"/>
              <w:bottom w:val="single" w:sz="4" w:space="0" w:color="auto"/>
              <w:right w:val="single" w:sz="4" w:space="0" w:color="auto"/>
            </w:tcBorders>
            <w:shd w:val="clear" w:color="auto" w:fill="auto"/>
            <w:vAlign w:val="center"/>
            <w:hideMark/>
          </w:tcPr>
          <w:p w14:paraId="720E389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94-0200</w:t>
            </w:r>
          </w:p>
        </w:tc>
        <w:tc>
          <w:tcPr>
            <w:tcW w:w="397" w:type="dxa"/>
            <w:tcBorders>
              <w:top w:val="nil"/>
              <w:left w:val="nil"/>
              <w:bottom w:val="single" w:sz="4" w:space="0" w:color="auto"/>
              <w:right w:val="single" w:sz="4" w:space="0" w:color="auto"/>
            </w:tcBorders>
            <w:shd w:val="clear" w:color="auto" w:fill="auto"/>
            <w:vAlign w:val="center"/>
            <w:hideMark/>
          </w:tcPr>
          <w:p w14:paraId="269CE0A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UNIDAD DE INVESTIGACION EN ENFERMEDADES INFECCIOSAS</w:t>
            </w:r>
          </w:p>
        </w:tc>
      </w:tr>
      <w:tr w:rsidR="00E551F0" w:rsidRPr="00FE180B" w14:paraId="5339909C" w14:textId="77777777" w:rsidTr="00C959CF">
        <w:trPr>
          <w:trHeight w:val="510"/>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7CB139A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25</w:t>
            </w:r>
          </w:p>
        </w:tc>
        <w:tc>
          <w:tcPr>
            <w:tcW w:w="397" w:type="dxa"/>
            <w:tcBorders>
              <w:top w:val="single" w:sz="4" w:space="0" w:color="auto"/>
              <w:left w:val="nil"/>
              <w:bottom w:val="single" w:sz="4" w:space="0" w:color="auto"/>
              <w:right w:val="single" w:sz="4" w:space="0" w:color="auto"/>
            </w:tcBorders>
            <w:shd w:val="clear" w:color="auto" w:fill="auto"/>
            <w:vAlign w:val="center"/>
          </w:tcPr>
          <w:p w14:paraId="35FDE40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6821E67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NUAIRE</w:t>
            </w:r>
          </w:p>
        </w:tc>
        <w:tc>
          <w:tcPr>
            <w:tcW w:w="397" w:type="dxa"/>
            <w:tcBorders>
              <w:top w:val="nil"/>
              <w:left w:val="nil"/>
              <w:bottom w:val="single" w:sz="4" w:space="0" w:color="auto"/>
              <w:right w:val="single" w:sz="4" w:space="0" w:color="auto"/>
            </w:tcBorders>
            <w:shd w:val="clear" w:color="auto" w:fill="auto"/>
            <w:vAlign w:val="center"/>
            <w:hideMark/>
          </w:tcPr>
          <w:p w14:paraId="7792473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UN-6613A34</w:t>
            </w:r>
          </w:p>
        </w:tc>
        <w:tc>
          <w:tcPr>
            <w:tcW w:w="397" w:type="dxa"/>
            <w:tcBorders>
              <w:top w:val="nil"/>
              <w:left w:val="nil"/>
              <w:bottom w:val="single" w:sz="4" w:space="0" w:color="auto"/>
              <w:right w:val="single" w:sz="4" w:space="0" w:color="auto"/>
            </w:tcBorders>
            <w:shd w:val="clear" w:color="auto" w:fill="auto"/>
            <w:vAlign w:val="center"/>
            <w:hideMark/>
          </w:tcPr>
          <w:p w14:paraId="41C3758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R16L-525835</w:t>
            </w:r>
          </w:p>
        </w:tc>
        <w:tc>
          <w:tcPr>
            <w:tcW w:w="397" w:type="dxa"/>
            <w:tcBorders>
              <w:top w:val="nil"/>
              <w:left w:val="nil"/>
              <w:bottom w:val="single" w:sz="4" w:space="0" w:color="auto"/>
              <w:right w:val="single" w:sz="4" w:space="0" w:color="auto"/>
            </w:tcBorders>
            <w:shd w:val="clear" w:color="auto" w:fill="auto"/>
            <w:vAlign w:val="center"/>
            <w:hideMark/>
          </w:tcPr>
          <w:p w14:paraId="0280A6D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94-0241</w:t>
            </w:r>
          </w:p>
        </w:tc>
        <w:tc>
          <w:tcPr>
            <w:tcW w:w="397" w:type="dxa"/>
            <w:tcBorders>
              <w:top w:val="nil"/>
              <w:left w:val="nil"/>
              <w:bottom w:val="single" w:sz="4" w:space="0" w:color="auto"/>
              <w:right w:val="single" w:sz="4" w:space="0" w:color="auto"/>
            </w:tcBorders>
            <w:shd w:val="clear" w:color="auto" w:fill="auto"/>
            <w:vAlign w:val="center"/>
            <w:hideMark/>
          </w:tcPr>
          <w:p w14:paraId="1C8C738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BACTEROLOGÍA INTESTINAL</w:t>
            </w:r>
          </w:p>
        </w:tc>
      </w:tr>
      <w:tr w:rsidR="00E551F0" w:rsidRPr="00FE180B" w14:paraId="0B3DA735" w14:textId="77777777" w:rsidTr="00C959CF">
        <w:trPr>
          <w:trHeight w:val="510"/>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626D9DD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26</w:t>
            </w:r>
          </w:p>
        </w:tc>
        <w:tc>
          <w:tcPr>
            <w:tcW w:w="397" w:type="dxa"/>
            <w:tcBorders>
              <w:top w:val="single" w:sz="4" w:space="0" w:color="auto"/>
              <w:left w:val="nil"/>
              <w:bottom w:val="single" w:sz="4" w:space="0" w:color="auto"/>
              <w:right w:val="single" w:sz="4" w:space="0" w:color="auto"/>
            </w:tcBorders>
            <w:shd w:val="clear" w:color="auto" w:fill="auto"/>
            <w:vAlign w:val="center"/>
          </w:tcPr>
          <w:p w14:paraId="224D33E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06CCBC8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NUAIRE</w:t>
            </w:r>
          </w:p>
        </w:tc>
        <w:tc>
          <w:tcPr>
            <w:tcW w:w="397" w:type="dxa"/>
            <w:tcBorders>
              <w:top w:val="nil"/>
              <w:left w:val="nil"/>
              <w:bottom w:val="single" w:sz="4" w:space="0" w:color="auto"/>
              <w:right w:val="single" w:sz="4" w:space="0" w:color="auto"/>
            </w:tcBorders>
            <w:shd w:val="clear" w:color="auto" w:fill="auto"/>
            <w:vAlign w:val="center"/>
            <w:hideMark/>
          </w:tcPr>
          <w:p w14:paraId="77691C7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UN-6613A34</w:t>
            </w:r>
          </w:p>
        </w:tc>
        <w:tc>
          <w:tcPr>
            <w:tcW w:w="397" w:type="dxa"/>
            <w:tcBorders>
              <w:top w:val="nil"/>
              <w:left w:val="nil"/>
              <w:bottom w:val="single" w:sz="4" w:space="0" w:color="auto"/>
              <w:right w:val="single" w:sz="4" w:space="0" w:color="auto"/>
            </w:tcBorders>
            <w:shd w:val="clear" w:color="auto" w:fill="auto"/>
            <w:vAlign w:val="center"/>
            <w:hideMark/>
          </w:tcPr>
          <w:p w14:paraId="167625D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Y01K-503314-YK</w:t>
            </w:r>
          </w:p>
        </w:tc>
        <w:tc>
          <w:tcPr>
            <w:tcW w:w="397" w:type="dxa"/>
            <w:tcBorders>
              <w:top w:val="nil"/>
              <w:left w:val="nil"/>
              <w:bottom w:val="single" w:sz="4" w:space="0" w:color="auto"/>
              <w:right w:val="single" w:sz="4" w:space="0" w:color="auto"/>
            </w:tcBorders>
            <w:shd w:val="clear" w:color="auto" w:fill="auto"/>
            <w:vAlign w:val="center"/>
            <w:hideMark/>
          </w:tcPr>
          <w:p w14:paraId="4D96D23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94-0288</w:t>
            </w:r>
          </w:p>
        </w:tc>
        <w:tc>
          <w:tcPr>
            <w:tcW w:w="397" w:type="dxa"/>
            <w:tcBorders>
              <w:top w:val="nil"/>
              <w:left w:val="nil"/>
              <w:bottom w:val="single" w:sz="4" w:space="0" w:color="auto"/>
              <w:right w:val="single" w:sz="4" w:space="0" w:color="auto"/>
            </w:tcBorders>
            <w:shd w:val="clear" w:color="auto" w:fill="auto"/>
            <w:vAlign w:val="center"/>
            <w:hideMark/>
          </w:tcPr>
          <w:p w14:paraId="2E0B86C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BACTEROLOGÍA INTESTINAL</w:t>
            </w:r>
          </w:p>
        </w:tc>
      </w:tr>
      <w:tr w:rsidR="00E551F0" w:rsidRPr="00FE180B" w14:paraId="4D908E97" w14:textId="77777777" w:rsidTr="00154A92">
        <w:trPr>
          <w:trHeight w:val="495"/>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574450D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27</w:t>
            </w:r>
          </w:p>
        </w:tc>
        <w:tc>
          <w:tcPr>
            <w:tcW w:w="397" w:type="dxa"/>
            <w:tcBorders>
              <w:top w:val="single" w:sz="4" w:space="0" w:color="auto"/>
              <w:left w:val="nil"/>
              <w:bottom w:val="single" w:sz="4" w:space="0" w:color="auto"/>
              <w:right w:val="single" w:sz="4" w:space="0" w:color="auto"/>
            </w:tcBorders>
            <w:shd w:val="clear" w:color="auto" w:fill="auto"/>
            <w:vAlign w:val="center"/>
          </w:tcPr>
          <w:p w14:paraId="72DEA8A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62F96A0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nil"/>
              <w:left w:val="nil"/>
              <w:bottom w:val="single" w:sz="4" w:space="0" w:color="auto"/>
              <w:right w:val="single" w:sz="4" w:space="0" w:color="auto"/>
            </w:tcBorders>
            <w:shd w:val="clear" w:color="auto" w:fill="auto"/>
            <w:vAlign w:val="center"/>
            <w:hideMark/>
          </w:tcPr>
          <w:p w14:paraId="1566954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ULT1386-5-0AUA</w:t>
            </w:r>
          </w:p>
        </w:tc>
        <w:tc>
          <w:tcPr>
            <w:tcW w:w="397" w:type="dxa"/>
            <w:tcBorders>
              <w:top w:val="nil"/>
              <w:left w:val="nil"/>
              <w:bottom w:val="single" w:sz="4" w:space="0" w:color="auto"/>
              <w:right w:val="single" w:sz="4" w:space="0" w:color="auto"/>
            </w:tcBorders>
            <w:shd w:val="clear" w:color="auto" w:fill="auto"/>
            <w:vAlign w:val="center"/>
            <w:hideMark/>
          </w:tcPr>
          <w:p w14:paraId="1B7A41E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NB-111376</w:t>
            </w:r>
          </w:p>
        </w:tc>
        <w:tc>
          <w:tcPr>
            <w:tcW w:w="397" w:type="dxa"/>
            <w:tcBorders>
              <w:top w:val="nil"/>
              <w:left w:val="nil"/>
              <w:bottom w:val="single" w:sz="4" w:space="0" w:color="auto"/>
              <w:right w:val="single" w:sz="4" w:space="0" w:color="auto"/>
            </w:tcBorders>
            <w:shd w:val="clear" w:color="auto" w:fill="auto"/>
            <w:vAlign w:val="center"/>
            <w:hideMark/>
          </w:tcPr>
          <w:p w14:paraId="3C3F04B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94-0149</w:t>
            </w:r>
          </w:p>
        </w:tc>
        <w:tc>
          <w:tcPr>
            <w:tcW w:w="397" w:type="dxa"/>
            <w:tcBorders>
              <w:top w:val="nil"/>
              <w:left w:val="nil"/>
              <w:bottom w:val="single" w:sz="4" w:space="0" w:color="auto"/>
              <w:right w:val="single" w:sz="4" w:space="0" w:color="auto"/>
            </w:tcBorders>
            <w:shd w:val="clear" w:color="auto" w:fill="auto"/>
            <w:vAlign w:val="center"/>
            <w:hideMark/>
          </w:tcPr>
          <w:p w14:paraId="58A503D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INVESTIGACIÓN EN PARAS</w:t>
            </w:r>
            <w:r w:rsidR="0022282F" w:rsidRPr="00154A92">
              <w:rPr>
                <w:rFonts w:ascii="Arial Narrow" w:eastAsia="Times New Roman" w:hAnsi="Arial Narrow" w:cs="Arial"/>
                <w:color w:val="000000"/>
                <w:sz w:val="18"/>
                <w:szCs w:val="18"/>
                <w:shd w:val="clear" w:color="auto" w:fill="FFFFFF"/>
                <w:lang w:eastAsia="es-ES_tradnl"/>
              </w:rPr>
              <w:t>I</w:t>
            </w:r>
            <w:r w:rsidRPr="00154A92">
              <w:rPr>
                <w:rFonts w:ascii="Arial Narrow" w:eastAsia="Times New Roman" w:hAnsi="Arial Narrow" w:cs="Arial"/>
                <w:color w:val="000000"/>
                <w:sz w:val="18"/>
                <w:szCs w:val="18"/>
                <w:shd w:val="clear" w:color="auto" w:fill="FFFFFF"/>
                <w:lang w:eastAsia="es-ES_tradnl"/>
              </w:rPr>
              <w:t>TOLOGÍA</w:t>
            </w:r>
          </w:p>
        </w:tc>
      </w:tr>
      <w:tr w:rsidR="00E551F0" w:rsidRPr="00FE180B" w14:paraId="2F7D6CF7" w14:textId="77777777" w:rsidTr="00154A92">
        <w:trPr>
          <w:trHeight w:val="495"/>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3DBB27F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28</w:t>
            </w:r>
          </w:p>
        </w:tc>
        <w:tc>
          <w:tcPr>
            <w:tcW w:w="397" w:type="dxa"/>
            <w:tcBorders>
              <w:top w:val="single" w:sz="4" w:space="0" w:color="auto"/>
              <w:left w:val="nil"/>
              <w:bottom w:val="single" w:sz="4" w:space="0" w:color="auto"/>
              <w:right w:val="single" w:sz="4" w:space="0" w:color="auto"/>
            </w:tcBorders>
            <w:shd w:val="clear" w:color="auto" w:fill="auto"/>
            <w:vAlign w:val="center"/>
          </w:tcPr>
          <w:p w14:paraId="4FFA461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4F60B6A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nil"/>
              <w:left w:val="nil"/>
              <w:bottom w:val="single" w:sz="4" w:space="0" w:color="auto"/>
              <w:right w:val="single" w:sz="4" w:space="0" w:color="auto"/>
            </w:tcBorders>
            <w:shd w:val="clear" w:color="auto" w:fill="auto"/>
            <w:vAlign w:val="center"/>
            <w:hideMark/>
          </w:tcPr>
          <w:p w14:paraId="4C4B0E2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ULT1786-5-A39</w:t>
            </w:r>
          </w:p>
        </w:tc>
        <w:tc>
          <w:tcPr>
            <w:tcW w:w="397" w:type="dxa"/>
            <w:tcBorders>
              <w:top w:val="nil"/>
              <w:left w:val="nil"/>
              <w:bottom w:val="single" w:sz="4" w:space="0" w:color="auto"/>
              <w:right w:val="single" w:sz="4" w:space="0" w:color="auto"/>
            </w:tcBorders>
            <w:shd w:val="clear" w:color="auto" w:fill="auto"/>
            <w:vAlign w:val="center"/>
            <w:hideMark/>
          </w:tcPr>
          <w:p w14:paraId="766A31C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Y23P-226458-YP</w:t>
            </w:r>
          </w:p>
        </w:tc>
        <w:tc>
          <w:tcPr>
            <w:tcW w:w="397" w:type="dxa"/>
            <w:tcBorders>
              <w:top w:val="nil"/>
              <w:left w:val="nil"/>
              <w:bottom w:val="single" w:sz="4" w:space="0" w:color="auto"/>
              <w:right w:val="single" w:sz="4" w:space="0" w:color="auto"/>
            </w:tcBorders>
            <w:shd w:val="clear" w:color="auto" w:fill="auto"/>
            <w:vAlign w:val="center"/>
            <w:hideMark/>
          </w:tcPr>
          <w:p w14:paraId="630469B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94-0304</w:t>
            </w:r>
          </w:p>
        </w:tc>
        <w:tc>
          <w:tcPr>
            <w:tcW w:w="397" w:type="dxa"/>
            <w:tcBorders>
              <w:top w:val="nil"/>
              <w:left w:val="nil"/>
              <w:bottom w:val="single" w:sz="4" w:space="0" w:color="auto"/>
              <w:right w:val="single" w:sz="4" w:space="0" w:color="auto"/>
            </w:tcBorders>
            <w:shd w:val="clear" w:color="auto" w:fill="auto"/>
            <w:vAlign w:val="center"/>
            <w:hideMark/>
          </w:tcPr>
          <w:p w14:paraId="3B57B9B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LABORATORIO DE INVESTIGACIÓN EN </w:t>
            </w:r>
            <w:r w:rsidR="0022282F" w:rsidRPr="00154A92">
              <w:rPr>
                <w:rFonts w:ascii="Arial Narrow" w:eastAsia="Times New Roman" w:hAnsi="Arial Narrow" w:cs="Arial"/>
                <w:color w:val="000000"/>
                <w:sz w:val="18"/>
                <w:szCs w:val="18"/>
                <w:shd w:val="clear" w:color="auto" w:fill="FFFFFF"/>
                <w:lang w:eastAsia="es-ES_tradnl"/>
              </w:rPr>
              <w:t>PARASITOLOGÍA</w:t>
            </w:r>
          </w:p>
        </w:tc>
      </w:tr>
      <w:tr w:rsidR="00E551F0" w:rsidRPr="00FE180B" w14:paraId="1BFAF2E2"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79CA096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29</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6D6E3A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8124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NUAIRE</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1DF6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NU-6613-A34</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408F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R18L-526235-RL</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905C8" w14:textId="77777777" w:rsidR="00E551F0" w:rsidRPr="00154A92" w:rsidRDefault="00E551F0" w:rsidP="0022282F">
            <w:pPr>
              <w:jc w:val="center"/>
              <w:rPr>
                <w:rFonts w:ascii="Arial Narrow" w:eastAsia="Times New Roman" w:hAnsi="Arial Narrow" w:cs="Arial"/>
                <w:color w:val="000000"/>
                <w:sz w:val="18"/>
                <w:szCs w:val="18"/>
                <w:highlight w:val="yellow"/>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94-0261</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FB4E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UNIDAD DE INVESTIGACION EN ENFERMEDADES INFECCIOSAS</w:t>
            </w:r>
          </w:p>
        </w:tc>
      </w:tr>
      <w:tr w:rsidR="00E551F0" w:rsidRPr="00FE180B" w14:paraId="2577C5C8"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0544851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30</w:t>
            </w:r>
          </w:p>
        </w:tc>
        <w:tc>
          <w:tcPr>
            <w:tcW w:w="397" w:type="dxa"/>
            <w:tcBorders>
              <w:top w:val="single" w:sz="4" w:space="0" w:color="auto"/>
              <w:left w:val="nil"/>
              <w:bottom w:val="single" w:sz="4" w:space="0" w:color="auto"/>
              <w:right w:val="single" w:sz="4" w:space="0" w:color="auto"/>
            </w:tcBorders>
            <w:shd w:val="clear" w:color="auto" w:fill="auto"/>
            <w:vAlign w:val="center"/>
          </w:tcPr>
          <w:p w14:paraId="30B2BE0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0603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EE70F3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756 </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6140966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826421-88</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5D63E2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94-0331</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71AAD5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UNIDAD DE INVESTIGACION EN ENFERMEDADES INFECCIOSAS</w:t>
            </w:r>
          </w:p>
        </w:tc>
      </w:tr>
      <w:tr w:rsidR="00E551F0" w:rsidRPr="00FE180B" w14:paraId="2D66ACA7"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7EEB5CD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31</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654FC5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09E6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962E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990</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42C6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823671-785</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9631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94-0333</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BF94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BACTERIOLOGÍA INTESTINAL</w:t>
            </w:r>
          </w:p>
        </w:tc>
      </w:tr>
      <w:tr w:rsidR="00E551F0" w:rsidRPr="00FE180B" w14:paraId="38F5520F" w14:textId="77777777" w:rsidTr="00154A92">
        <w:trPr>
          <w:trHeight w:val="495"/>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6FA3B6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32</w:t>
            </w:r>
          </w:p>
        </w:tc>
        <w:tc>
          <w:tcPr>
            <w:tcW w:w="397" w:type="dxa"/>
            <w:tcBorders>
              <w:top w:val="single" w:sz="4" w:space="0" w:color="auto"/>
              <w:left w:val="nil"/>
              <w:bottom w:val="single" w:sz="4" w:space="0" w:color="auto"/>
              <w:right w:val="single" w:sz="4" w:space="0" w:color="auto"/>
            </w:tcBorders>
            <w:shd w:val="clear" w:color="auto" w:fill="auto"/>
            <w:vAlign w:val="center"/>
          </w:tcPr>
          <w:p w14:paraId="58C5320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E554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6BA208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ULT1386-5-A42</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6D7E49B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0129700501110322</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20DF8CB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94-0335</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3B25ECA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CLÍNICO BACTERIOLOGÍA</w:t>
            </w:r>
          </w:p>
        </w:tc>
      </w:tr>
      <w:tr w:rsidR="00E551F0" w:rsidRPr="00FE180B" w14:paraId="6263E252" w14:textId="77777777" w:rsidTr="00C959CF">
        <w:trPr>
          <w:trHeight w:val="510"/>
          <w:jc w:val="center"/>
        </w:trPr>
        <w:tc>
          <w:tcPr>
            <w:tcW w:w="397" w:type="dxa"/>
            <w:tcBorders>
              <w:top w:val="nil"/>
              <w:left w:val="single" w:sz="4" w:space="0" w:color="auto"/>
              <w:right w:val="single" w:sz="4" w:space="0" w:color="auto"/>
            </w:tcBorders>
            <w:shd w:val="clear" w:color="auto" w:fill="auto"/>
            <w:vAlign w:val="center"/>
          </w:tcPr>
          <w:p w14:paraId="3659DF8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33</w:t>
            </w:r>
          </w:p>
        </w:tc>
        <w:tc>
          <w:tcPr>
            <w:tcW w:w="397" w:type="dxa"/>
            <w:tcBorders>
              <w:top w:val="single" w:sz="4" w:space="0" w:color="auto"/>
              <w:left w:val="nil"/>
              <w:right w:val="single" w:sz="4" w:space="0" w:color="auto"/>
            </w:tcBorders>
            <w:shd w:val="clear" w:color="auto" w:fill="auto"/>
            <w:vAlign w:val="center"/>
          </w:tcPr>
          <w:p w14:paraId="30E1A60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right w:val="single" w:sz="4" w:space="0" w:color="auto"/>
            </w:tcBorders>
            <w:shd w:val="clear" w:color="auto" w:fill="auto"/>
            <w:vAlign w:val="center"/>
            <w:hideMark/>
          </w:tcPr>
          <w:p w14:paraId="5BAAF57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FORMA</w:t>
            </w:r>
          </w:p>
        </w:tc>
        <w:tc>
          <w:tcPr>
            <w:tcW w:w="397" w:type="dxa"/>
            <w:tcBorders>
              <w:top w:val="nil"/>
              <w:left w:val="nil"/>
              <w:right w:val="single" w:sz="4" w:space="0" w:color="auto"/>
            </w:tcBorders>
            <w:shd w:val="clear" w:color="auto" w:fill="auto"/>
            <w:vAlign w:val="center"/>
            <w:hideMark/>
          </w:tcPr>
          <w:p w14:paraId="4896D1E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w:t>
            </w:r>
          </w:p>
        </w:tc>
        <w:tc>
          <w:tcPr>
            <w:tcW w:w="397" w:type="dxa"/>
            <w:tcBorders>
              <w:top w:val="nil"/>
              <w:left w:val="nil"/>
              <w:right w:val="single" w:sz="4" w:space="0" w:color="auto"/>
            </w:tcBorders>
            <w:shd w:val="clear" w:color="auto" w:fill="auto"/>
            <w:vAlign w:val="center"/>
            <w:hideMark/>
          </w:tcPr>
          <w:p w14:paraId="5CFF93A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12489110150722</w:t>
            </w:r>
          </w:p>
        </w:tc>
        <w:tc>
          <w:tcPr>
            <w:tcW w:w="397" w:type="dxa"/>
            <w:tcBorders>
              <w:top w:val="nil"/>
              <w:left w:val="nil"/>
              <w:right w:val="single" w:sz="4" w:space="0" w:color="auto"/>
            </w:tcBorders>
            <w:shd w:val="clear" w:color="auto" w:fill="auto"/>
            <w:vAlign w:val="center"/>
            <w:hideMark/>
          </w:tcPr>
          <w:p w14:paraId="53D0A73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94-00492</w:t>
            </w:r>
          </w:p>
        </w:tc>
        <w:tc>
          <w:tcPr>
            <w:tcW w:w="397" w:type="dxa"/>
            <w:tcBorders>
              <w:top w:val="nil"/>
              <w:left w:val="nil"/>
              <w:right w:val="single" w:sz="4" w:space="0" w:color="auto"/>
            </w:tcBorders>
            <w:shd w:val="clear" w:color="auto" w:fill="auto"/>
            <w:vAlign w:val="center"/>
            <w:hideMark/>
          </w:tcPr>
          <w:p w14:paraId="06AAD2C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ENFERMEDADES METABOLICAS OBESIDAD Y DIABETES</w:t>
            </w:r>
          </w:p>
        </w:tc>
      </w:tr>
      <w:tr w:rsidR="00E551F0" w:rsidRPr="00FE180B" w14:paraId="5F44105F"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CEE441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34</w:t>
            </w:r>
          </w:p>
        </w:tc>
        <w:tc>
          <w:tcPr>
            <w:tcW w:w="397" w:type="dxa"/>
            <w:tcBorders>
              <w:top w:val="single" w:sz="4" w:space="0" w:color="auto"/>
              <w:left w:val="nil"/>
              <w:bottom w:val="single" w:sz="4" w:space="0" w:color="auto"/>
              <w:right w:val="single" w:sz="4" w:space="0" w:color="auto"/>
            </w:tcBorders>
            <w:shd w:val="clear" w:color="auto" w:fill="auto"/>
            <w:vAlign w:val="center"/>
          </w:tcPr>
          <w:p w14:paraId="4BB6500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95FE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A50292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ULT1786-5-A39</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048BFE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Y22P-226431-ZP</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1F5B90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94-0302</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AC76A4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UNIDAD DE INVESTIGACIÓN EN ENFERMEDADES ONCOLOGICAS</w:t>
            </w:r>
          </w:p>
        </w:tc>
      </w:tr>
      <w:tr w:rsidR="00E551F0" w:rsidRPr="00FE180B" w14:paraId="1BC62BE1"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135057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lastRenderedPageBreak/>
              <w:t>35</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7A1EC6B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9842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0F8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704</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FB64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825709-117</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1C48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94-0328</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C272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INVESTIGACION EN BIOLOGIA DEL DESARROLLO</w:t>
            </w:r>
          </w:p>
        </w:tc>
      </w:tr>
      <w:tr w:rsidR="00E551F0" w:rsidRPr="00FE180B" w14:paraId="175EB74B"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1C8E192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36</w:t>
            </w:r>
          </w:p>
        </w:tc>
        <w:tc>
          <w:tcPr>
            <w:tcW w:w="397" w:type="dxa"/>
            <w:tcBorders>
              <w:top w:val="single" w:sz="4" w:space="0" w:color="auto"/>
              <w:left w:val="nil"/>
              <w:bottom w:val="single" w:sz="4" w:space="0" w:color="auto"/>
              <w:right w:val="single" w:sz="4" w:space="0" w:color="auto"/>
            </w:tcBorders>
            <w:shd w:val="clear" w:color="auto" w:fill="auto"/>
            <w:vAlign w:val="center"/>
          </w:tcPr>
          <w:p w14:paraId="1266C36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3B97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BCE3D3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88400A62</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210482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01245927-01121107</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5ACF37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94-00459</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1704347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INMUNOQUÍMICA</w:t>
            </w:r>
          </w:p>
        </w:tc>
      </w:tr>
      <w:tr w:rsidR="00E551F0" w:rsidRPr="00FE180B" w14:paraId="67071A0E" w14:textId="77777777" w:rsidTr="00C959CF">
        <w:trPr>
          <w:trHeight w:val="510"/>
          <w:jc w:val="center"/>
        </w:trPr>
        <w:tc>
          <w:tcPr>
            <w:tcW w:w="397" w:type="dxa"/>
            <w:tcBorders>
              <w:top w:val="nil"/>
              <w:left w:val="single" w:sz="4" w:space="0" w:color="auto"/>
              <w:bottom w:val="single" w:sz="4" w:space="0" w:color="auto"/>
              <w:right w:val="single" w:sz="4" w:space="0" w:color="auto"/>
            </w:tcBorders>
            <w:shd w:val="clear" w:color="auto" w:fill="auto"/>
            <w:vAlign w:val="center"/>
          </w:tcPr>
          <w:p w14:paraId="27AA72D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37</w:t>
            </w:r>
          </w:p>
        </w:tc>
        <w:tc>
          <w:tcPr>
            <w:tcW w:w="397" w:type="dxa"/>
            <w:tcBorders>
              <w:top w:val="single" w:sz="4" w:space="0" w:color="auto"/>
              <w:left w:val="nil"/>
              <w:bottom w:val="single" w:sz="4" w:space="0" w:color="auto"/>
              <w:right w:val="single" w:sz="4" w:space="0" w:color="auto"/>
            </w:tcBorders>
            <w:shd w:val="clear" w:color="auto" w:fill="auto"/>
            <w:vAlign w:val="center"/>
          </w:tcPr>
          <w:p w14:paraId="51047D9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nil"/>
              <w:left w:val="single" w:sz="4" w:space="0" w:color="auto"/>
              <w:bottom w:val="single" w:sz="4" w:space="0" w:color="auto"/>
              <w:right w:val="single" w:sz="4" w:space="0" w:color="auto"/>
            </w:tcBorders>
            <w:shd w:val="clear" w:color="auto" w:fill="auto"/>
            <w:vAlign w:val="center"/>
            <w:hideMark/>
          </w:tcPr>
          <w:p w14:paraId="345301BE"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nil"/>
              <w:left w:val="nil"/>
              <w:bottom w:val="single" w:sz="4" w:space="0" w:color="auto"/>
              <w:right w:val="single" w:sz="4" w:space="0" w:color="auto"/>
            </w:tcBorders>
            <w:shd w:val="clear" w:color="auto" w:fill="auto"/>
            <w:vAlign w:val="center"/>
            <w:hideMark/>
          </w:tcPr>
          <w:p w14:paraId="6F76A17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903</w:t>
            </w:r>
          </w:p>
        </w:tc>
        <w:tc>
          <w:tcPr>
            <w:tcW w:w="397" w:type="dxa"/>
            <w:tcBorders>
              <w:top w:val="nil"/>
              <w:left w:val="nil"/>
              <w:bottom w:val="single" w:sz="4" w:space="0" w:color="auto"/>
              <w:right w:val="single" w:sz="4" w:space="0" w:color="auto"/>
            </w:tcBorders>
            <w:shd w:val="clear" w:color="auto" w:fill="auto"/>
            <w:vAlign w:val="center"/>
            <w:hideMark/>
          </w:tcPr>
          <w:p w14:paraId="351D9BC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833706-350</w:t>
            </w:r>
          </w:p>
        </w:tc>
        <w:tc>
          <w:tcPr>
            <w:tcW w:w="397" w:type="dxa"/>
            <w:tcBorders>
              <w:top w:val="nil"/>
              <w:left w:val="nil"/>
              <w:bottom w:val="single" w:sz="4" w:space="0" w:color="auto"/>
              <w:right w:val="single" w:sz="4" w:space="0" w:color="auto"/>
            </w:tcBorders>
            <w:shd w:val="clear" w:color="auto" w:fill="auto"/>
            <w:vAlign w:val="center"/>
            <w:hideMark/>
          </w:tcPr>
          <w:p w14:paraId="4BEE5F8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94-00460</w:t>
            </w:r>
          </w:p>
        </w:tc>
        <w:tc>
          <w:tcPr>
            <w:tcW w:w="397" w:type="dxa"/>
            <w:tcBorders>
              <w:top w:val="nil"/>
              <w:left w:val="nil"/>
              <w:bottom w:val="single" w:sz="4" w:space="0" w:color="auto"/>
              <w:right w:val="single" w:sz="4" w:space="0" w:color="auto"/>
            </w:tcBorders>
            <w:shd w:val="clear" w:color="auto" w:fill="auto"/>
            <w:vAlign w:val="center"/>
            <w:hideMark/>
          </w:tcPr>
          <w:p w14:paraId="12D3EBB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LABORATORÍO DE GENÓMICA, GENÉTICA Y BIOINFORMÁTICA</w:t>
            </w:r>
          </w:p>
        </w:tc>
      </w:tr>
      <w:tr w:rsidR="00E551F0" w:rsidRPr="00FE180B" w14:paraId="019955F6"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167F82F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38</w:t>
            </w:r>
          </w:p>
        </w:tc>
        <w:tc>
          <w:tcPr>
            <w:tcW w:w="397" w:type="dxa"/>
            <w:tcBorders>
              <w:top w:val="single" w:sz="4" w:space="0" w:color="auto"/>
              <w:left w:val="nil"/>
              <w:bottom w:val="single" w:sz="4" w:space="0" w:color="auto"/>
              <w:right w:val="single" w:sz="4" w:space="0" w:color="auto"/>
            </w:tcBorders>
            <w:shd w:val="clear" w:color="auto" w:fill="auto"/>
            <w:vAlign w:val="center"/>
          </w:tcPr>
          <w:p w14:paraId="34D055E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ULTRACONGELADOR </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CA21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363FD8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TSX400A</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6E026A2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0160261501161108 </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6DAF3DE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sz w:val="18"/>
                <w:szCs w:val="18"/>
                <w:shd w:val="clear" w:color="auto" w:fill="FFFFFF"/>
                <w:lang w:eastAsia="es-ES_tradnl"/>
              </w:rPr>
              <w:t>94-00521</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76E6716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CLINICO/HEMATOONCOLOGIA Y BIOCOMPATIBILIDAD</w:t>
            </w:r>
          </w:p>
        </w:tc>
      </w:tr>
      <w:tr w:rsidR="00E551F0" w:rsidRPr="00FE180B" w14:paraId="42540942"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7283743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39</w:t>
            </w:r>
          </w:p>
        </w:tc>
        <w:tc>
          <w:tcPr>
            <w:tcW w:w="397" w:type="dxa"/>
            <w:tcBorders>
              <w:top w:val="single" w:sz="4" w:space="0" w:color="auto"/>
              <w:left w:val="nil"/>
              <w:bottom w:val="single" w:sz="4" w:space="0" w:color="auto"/>
              <w:right w:val="single" w:sz="4" w:space="0" w:color="auto"/>
            </w:tcBorders>
            <w:shd w:val="clear" w:color="auto" w:fill="auto"/>
            <w:vAlign w:val="center"/>
          </w:tcPr>
          <w:p w14:paraId="380F390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AAF8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PANASONIC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23FBE76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MDF-U5486SC-PA</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11E8C70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14017G0004</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2A27963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94-00484</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BBA3A1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UNIDAD DE INVESTIGACION EN ENFERMEDADES INFECCIOSAS</w:t>
            </w:r>
          </w:p>
        </w:tc>
      </w:tr>
      <w:tr w:rsidR="00E551F0" w:rsidRPr="00FE180B" w14:paraId="30DBD4A8"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2CF3EE9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40</w:t>
            </w:r>
          </w:p>
        </w:tc>
        <w:tc>
          <w:tcPr>
            <w:tcW w:w="397" w:type="dxa"/>
            <w:tcBorders>
              <w:top w:val="single" w:sz="4" w:space="0" w:color="auto"/>
              <w:left w:val="nil"/>
              <w:bottom w:val="single" w:sz="4" w:space="0" w:color="auto"/>
              <w:right w:val="single" w:sz="4" w:space="0" w:color="auto"/>
            </w:tcBorders>
            <w:shd w:val="clear" w:color="auto" w:fill="auto"/>
            <w:vAlign w:val="center"/>
          </w:tcPr>
          <w:p w14:paraId="2514C08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p w14:paraId="282A617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AFAE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PANASONIC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DA98CB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MDF-U5312-PA</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4C877BD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13110460</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04A654D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94-00466</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7C10F03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INVESTIGACIÓN EN VIROLOGÍA Y CÁNCER</w:t>
            </w:r>
          </w:p>
        </w:tc>
      </w:tr>
      <w:tr w:rsidR="00E551F0" w:rsidRPr="00FE180B" w14:paraId="448EE15A" w14:textId="77777777" w:rsidTr="00C959CF">
        <w:trPr>
          <w:trHeight w:val="510"/>
          <w:jc w:val="center"/>
        </w:trPr>
        <w:tc>
          <w:tcPr>
            <w:tcW w:w="397" w:type="dxa"/>
            <w:tcBorders>
              <w:left w:val="single" w:sz="4" w:space="0" w:color="auto"/>
              <w:bottom w:val="single" w:sz="4" w:space="0" w:color="auto"/>
              <w:right w:val="single" w:sz="4" w:space="0" w:color="auto"/>
            </w:tcBorders>
            <w:shd w:val="clear" w:color="auto" w:fill="auto"/>
            <w:vAlign w:val="center"/>
          </w:tcPr>
          <w:p w14:paraId="7C79FBE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41</w:t>
            </w:r>
          </w:p>
        </w:tc>
        <w:tc>
          <w:tcPr>
            <w:tcW w:w="397" w:type="dxa"/>
            <w:tcBorders>
              <w:left w:val="nil"/>
              <w:bottom w:val="single" w:sz="4" w:space="0" w:color="auto"/>
              <w:right w:val="single" w:sz="4" w:space="0" w:color="auto"/>
            </w:tcBorders>
            <w:shd w:val="clear" w:color="auto" w:fill="auto"/>
            <w:vAlign w:val="center"/>
          </w:tcPr>
          <w:p w14:paraId="6EC0F88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ULTRACONGELADOR         </w:t>
            </w:r>
          </w:p>
        </w:tc>
        <w:tc>
          <w:tcPr>
            <w:tcW w:w="397" w:type="dxa"/>
            <w:tcBorders>
              <w:left w:val="single" w:sz="4" w:space="0" w:color="auto"/>
              <w:bottom w:val="single" w:sz="4" w:space="0" w:color="auto"/>
              <w:right w:val="single" w:sz="4" w:space="0" w:color="auto"/>
            </w:tcBorders>
            <w:shd w:val="clear" w:color="auto" w:fill="auto"/>
            <w:vAlign w:val="center"/>
            <w:hideMark/>
          </w:tcPr>
          <w:p w14:paraId="7C0BFEF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PANASONIC</w:t>
            </w:r>
          </w:p>
        </w:tc>
        <w:tc>
          <w:tcPr>
            <w:tcW w:w="397" w:type="dxa"/>
            <w:tcBorders>
              <w:left w:val="nil"/>
              <w:bottom w:val="single" w:sz="4" w:space="0" w:color="auto"/>
              <w:right w:val="single" w:sz="4" w:space="0" w:color="auto"/>
            </w:tcBorders>
            <w:shd w:val="clear" w:color="auto" w:fill="auto"/>
            <w:vAlign w:val="center"/>
            <w:hideMark/>
          </w:tcPr>
          <w:p w14:paraId="7341C13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MDF-U76VC-PA</w:t>
            </w:r>
          </w:p>
        </w:tc>
        <w:tc>
          <w:tcPr>
            <w:tcW w:w="397" w:type="dxa"/>
            <w:tcBorders>
              <w:left w:val="nil"/>
              <w:bottom w:val="single" w:sz="4" w:space="0" w:color="auto"/>
              <w:right w:val="single" w:sz="4" w:space="0" w:color="auto"/>
            </w:tcBorders>
            <w:shd w:val="clear" w:color="auto" w:fill="auto"/>
            <w:vAlign w:val="center"/>
            <w:hideMark/>
          </w:tcPr>
          <w:p w14:paraId="3C9E59A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12127J0961</w:t>
            </w:r>
          </w:p>
        </w:tc>
        <w:tc>
          <w:tcPr>
            <w:tcW w:w="397" w:type="dxa"/>
            <w:tcBorders>
              <w:left w:val="nil"/>
              <w:bottom w:val="single" w:sz="4" w:space="0" w:color="auto"/>
              <w:right w:val="single" w:sz="4" w:space="0" w:color="auto"/>
            </w:tcBorders>
            <w:shd w:val="clear" w:color="auto" w:fill="auto"/>
            <w:vAlign w:val="center"/>
            <w:hideMark/>
          </w:tcPr>
          <w:p w14:paraId="21E36E6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94-00469</w:t>
            </w:r>
          </w:p>
        </w:tc>
        <w:tc>
          <w:tcPr>
            <w:tcW w:w="397" w:type="dxa"/>
            <w:tcBorders>
              <w:left w:val="nil"/>
              <w:bottom w:val="single" w:sz="4" w:space="0" w:color="auto"/>
              <w:right w:val="single" w:sz="4" w:space="0" w:color="auto"/>
            </w:tcBorders>
            <w:shd w:val="clear" w:color="auto" w:fill="auto"/>
            <w:vAlign w:val="center"/>
            <w:hideMark/>
          </w:tcPr>
          <w:p w14:paraId="2D0F71D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INVESTIGACIÓN EN VIROLOGÍA Y CÁNCER</w:t>
            </w:r>
          </w:p>
        </w:tc>
      </w:tr>
      <w:tr w:rsidR="00E551F0" w:rsidRPr="00FE180B" w14:paraId="24046CAD"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386825E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42</w:t>
            </w:r>
          </w:p>
        </w:tc>
        <w:tc>
          <w:tcPr>
            <w:tcW w:w="397" w:type="dxa"/>
            <w:tcBorders>
              <w:top w:val="single" w:sz="4" w:space="0" w:color="auto"/>
              <w:left w:val="nil"/>
              <w:bottom w:val="single" w:sz="4" w:space="0" w:color="auto"/>
              <w:right w:val="single" w:sz="4" w:space="0" w:color="auto"/>
            </w:tcBorders>
            <w:shd w:val="clear" w:color="auto" w:fill="auto"/>
            <w:vAlign w:val="center"/>
          </w:tcPr>
          <w:p w14:paraId="0E8280C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25FA7"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THERMO SCIENTIFIC</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6D6C66F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TSU400A</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72B67DF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124845701150707</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E0AAEE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94-00496</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AE5268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UNIDAD DE INVESTIGACIÓN EN ENFERMEDADES ONCOLOGICAS</w:t>
            </w:r>
          </w:p>
        </w:tc>
      </w:tr>
      <w:tr w:rsidR="00E551F0" w:rsidRPr="00FE180B" w14:paraId="1DD3EAD7"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58C9FBF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43</w:t>
            </w:r>
          </w:p>
        </w:tc>
        <w:tc>
          <w:tcPr>
            <w:tcW w:w="397" w:type="dxa"/>
            <w:tcBorders>
              <w:top w:val="single" w:sz="4" w:space="0" w:color="auto"/>
              <w:left w:val="nil"/>
              <w:bottom w:val="single" w:sz="4" w:space="0" w:color="auto"/>
              <w:right w:val="single" w:sz="4" w:space="0" w:color="auto"/>
            </w:tcBorders>
            <w:shd w:val="clear" w:color="auto" w:fill="auto"/>
            <w:vAlign w:val="center"/>
          </w:tcPr>
          <w:p w14:paraId="57D3373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ULTRACONGELADOR </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B5EE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327496C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 1230-A</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3DC9992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0117858501110318</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7A062C5C"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94-00336</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9E0BD8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LABORATORIO BIOLOGIA MOLECULAR </w:t>
            </w:r>
          </w:p>
        </w:tc>
      </w:tr>
      <w:tr w:rsidR="00E551F0" w:rsidRPr="00FE180B" w14:paraId="53B87641"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65E50B2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44</w:t>
            </w:r>
          </w:p>
        </w:tc>
        <w:tc>
          <w:tcPr>
            <w:tcW w:w="397" w:type="dxa"/>
            <w:tcBorders>
              <w:top w:val="single" w:sz="4" w:space="0" w:color="auto"/>
              <w:left w:val="nil"/>
              <w:bottom w:val="single" w:sz="4" w:space="0" w:color="auto"/>
              <w:right w:val="single" w:sz="4" w:space="0" w:color="auto"/>
            </w:tcBorders>
            <w:shd w:val="clear" w:color="auto" w:fill="auto"/>
            <w:vAlign w:val="center"/>
          </w:tcPr>
          <w:p w14:paraId="1EEAABB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ULTRACONGELADOR </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A7AA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NUAIRE</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11D1079B"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UNU-6617A34</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1B1D8719"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R12L525642-RL</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56D48FF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94-00511</w:t>
            </w:r>
          </w:p>
        </w:tc>
        <w:tc>
          <w:tcPr>
            <w:tcW w:w="397" w:type="dxa"/>
            <w:tcBorders>
              <w:top w:val="single" w:sz="4" w:space="0" w:color="auto"/>
              <w:left w:val="nil"/>
              <w:bottom w:val="single" w:sz="4" w:space="0" w:color="auto"/>
              <w:right w:val="single" w:sz="4" w:space="0" w:color="auto"/>
            </w:tcBorders>
            <w:shd w:val="clear" w:color="auto" w:fill="auto"/>
            <w:vAlign w:val="center"/>
            <w:hideMark/>
          </w:tcPr>
          <w:p w14:paraId="33A4C8CF"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INVESTIGACIÒN EN NEUROCIENCIAS</w:t>
            </w:r>
          </w:p>
        </w:tc>
      </w:tr>
      <w:tr w:rsidR="00E551F0" w:rsidRPr="00FE180B" w14:paraId="1E390F01" w14:textId="77777777" w:rsidTr="00C959CF">
        <w:trPr>
          <w:trHeight w:val="492"/>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669D7946"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45</w:t>
            </w:r>
          </w:p>
        </w:tc>
        <w:tc>
          <w:tcPr>
            <w:tcW w:w="397" w:type="dxa"/>
            <w:tcBorders>
              <w:top w:val="single" w:sz="4" w:space="0" w:color="auto"/>
              <w:left w:val="nil"/>
              <w:bottom w:val="single" w:sz="4" w:space="0" w:color="auto"/>
              <w:right w:val="single" w:sz="4" w:space="0" w:color="auto"/>
            </w:tcBorders>
            <w:shd w:val="clear" w:color="auto" w:fill="auto"/>
            <w:vAlign w:val="center"/>
          </w:tcPr>
          <w:p w14:paraId="42424E3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04BF8161"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REVCO</w:t>
            </w:r>
          </w:p>
        </w:tc>
        <w:tc>
          <w:tcPr>
            <w:tcW w:w="397" w:type="dxa"/>
            <w:tcBorders>
              <w:top w:val="single" w:sz="4" w:space="0" w:color="auto"/>
              <w:left w:val="nil"/>
              <w:bottom w:val="single" w:sz="4" w:space="0" w:color="auto"/>
              <w:right w:val="single" w:sz="4" w:space="0" w:color="auto"/>
            </w:tcBorders>
            <w:shd w:val="clear" w:color="auto" w:fill="auto"/>
            <w:vAlign w:val="center"/>
          </w:tcPr>
          <w:p w14:paraId="41D32135"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UGL230A19</w:t>
            </w:r>
          </w:p>
        </w:tc>
        <w:tc>
          <w:tcPr>
            <w:tcW w:w="397" w:type="dxa"/>
            <w:tcBorders>
              <w:top w:val="single" w:sz="4" w:space="0" w:color="auto"/>
              <w:left w:val="nil"/>
              <w:bottom w:val="single" w:sz="4" w:space="0" w:color="auto"/>
              <w:right w:val="single" w:sz="4" w:space="0" w:color="auto"/>
            </w:tcBorders>
            <w:shd w:val="clear" w:color="auto" w:fill="auto"/>
            <w:vAlign w:val="center"/>
          </w:tcPr>
          <w:p w14:paraId="5BADC63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32320RGA0ADD</w:t>
            </w:r>
          </w:p>
        </w:tc>
        <w:tc>
          <w:tcPr>
            <w:tcW w:w="397" w:type="dxa"/>
            <w:tcBorders>
              <w:top w:val="single" w:sz="4" w:space="0" w:color="auto"/>
              <w:left w:val="nil"/>
              <w:bottom w:val="single" w:sz="4" w:space="0" w:color="auto"/>
              <w:right w:val="single" w:sz="4" w:space="0" w:color="auto"/>
            </w:tcBorders>
            <w:shd w:val="clear" w:color="auto" w:fill="auto"/>
            <w:vAlign w:val="center"/>
          </w:tcPr>
          <w:p w14:paraId="349A35A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94-00306</w:t>
            </w:r>
          </w:p>
        </w:tc>
        <w:tc>
          <w:tcPr>
            <w:tcW w:w="397" w:type="dxa"/>
            <w:tcBorders>
              <w:top w:val="single" w:sz="4" w:space="0" w:color="auto"/>
              <w:left w:val="nil"/>
              <w:bottom w:val="single" w:sz="4" w:space="0" w:color="auto"/>
              <w:right w:val="single" w:sz="4" w:space="0" w:color="auto"/>
            </w:tcBorders>
            <w:shd w:val="clear" w:color="auto" w:fill="auto"/>
            <w:vAlign w:val="center"/>
          </w:tcPr>
          <w:p w14:paraId="1B080874"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 xml:space="preserve">PATOLOGIA CLINICA Y EXPERIMENTAL </w:t>
            </w:r>
          </w:p>
        </w:tc>
      </w:tr>
      <w:tr w:rsidR="00E551F0" w:rsidRPr="00FE180B" w14:paraId="67FDD5E3" w14:textId="77777777" w:rsidTr="00C959CF">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0E014A1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46</w:t>
            </w:r>
          </w:p>
        </w:tc>
        <w:tc>
          <w:tcPr>
            <w:tcW w:w="397" w:type="dxa"/>
            <w:tcBorders>
              <w:top w:val="single" w:sz="4" w:space="0" w:color="auto"/>
              <w:left w:val="nil"/>
              <w:bottom w:val="single" w:sz="4" w:space="0" w:color="auto"/>
              <w:right w:val="single" w:sz="4" w:space="0" w:color="auto"/>
            </w:tcBorders>
            <w:shd w:val="clear" w:color="auto" w:fill="auto"/>
            <w:vAlign w:val="center"/>
          </w:tcPr>
          <w:p w14:paraId="62834A90"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ULTRACONGELADOR</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61D04EBA"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FROILABO</w:t>
            </w:r>
          </w:p>
        </w:tc>
        <w:tc>
          <w:tcPr>
            <w:tcW w:w="397" w:type="dxa"/>
            <w:tcBorders>
              <w:top w:val="single" w:sz="4" w:space="0" w:color="auto"/>
              <w:left w:val="nil"/>
              <w:bottom w:val="single" w:sz="4" w:space="0" w:color="auto"/>
              <w:right w:val="single" w:sz="4" w:space="0" w:color="auto"/>
            </w:tcBorders>
            <w:shd w:val="clear" w:color="auto" w:fill="auto"/>
            <w:vAlign w:val="center"/>
          </w:tcPr>
          <w:p w14:paraId="0F691C4D"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70-BMS69086/156</w:t>
            </w:r>
          </w:p>
        </w:tc>
        <w:tc>
          <w:tcPr>
            <w:tcW w:w="397" w:type="dxa"/>
            <w:tcBorders>
              <w:top w:val="single" w:sz="4" w:space="0" w:color="auto"/>
              <w:left w:val="nil"/>
              <w:bottom w:val="single" w:sz="4" w:space="0" w:color="auto"/>
              <w:right w:val="single" w:sz="4" w:space="0" w:color="auto"/>
            </w:tcBorders>
            <w:shd w:val="clear" w:color="auto" w:fill="auto"/>
            <w:vAlign w:val="center"/>
          </w:tcPr>
          <w:p w14:paraId="4E6F6A92"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217752</w:t>
            </w:r>
          </w:p>
        </w:tc>
        <w:tc>
          <w:tcPr>
            <w:tcW w:w="397" w:type="dxa"/>
            <w:tcBorders>
              <w:top w:val="single" w:sz="4" w:space="0" w:color="auto"/>
              <w:left w:val="nil"/>
              <w:bottom w:val="single" w:sz="4" w:space="0" w:color="auto"/>
              <w:right w:val="single" w:sz="4" w:space="0" w:color="auto"/>
            </w:tcBorders>
            <w:shd w:val="clear" w:color="auto" w:fill="auto"/>
            <w:vAlign w:val="center"/>
          </w:tcPr>
          <w:p w14:paraId="23585083"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94-0480</w:t>
            </w:r>
          </w:p>
        </w:tc>
        <w:tc>
          <w:tcPr>
            <w:tcW w:w="397" w:type="dxa"/>
            <w:tcBorders>
              <w:top w:val="single" w:sz="4" w:space="0" w:color="auto"/>
              <w:left w:val="nil"/>
              <w:bottom w:val="single" w:sz="4" w:space="0" w:color="auto"/>
              <w:right w:val="single" w:sz="4" w:space="0" w:color="auto"/>
            </w:tcBorders>
            <w:shd w:val="clear" w:color="auto" w:fill="auto"/>
            <w:vAlign w:val="center"/>
          </w:tcPr>
          <w:p w14:paraId="0E157388" w14:textId="77777777" w:rsidR="00E551F0" w:rsidRPr="00154A92" w:rsidRDefault="00E551F0" w:rsidP="0022282F">
            <w:pPr>
              <w:jc w:val="center"/>
              <w:rPr>
                <w:rFonts w:ascii="Arial Narrow" w:eastAsia="Times New Roman" w:hAnsi="Arial Narrow" w:cs="Arial"/>
                <w:color w:val="000000"/>
                <w:sz w:val="18"/>
                <w:szCs w:val="18"/>
                <w:shd w:val="clear" w:color="auto" w:fill="FFFFFF"/>
                <w:lang w:eastAsia="es-ES_tradnl"/>
              </w:rPr>
            </w:pPr>
            <w:r w:rsidRPr="00154A92">
              <w:rPr>
                <w:rFonts w:ascii="Arial Narrow" w:eastAsia="Times New Roman" w:hAnsi="Arial Narrow" w:cs="Arial"/>
                <w:color w:val="000000"/>
                <w:sz w:val="18"/>
                <w:szCs w:val="18"/>
                <w:shd w:val="clear" w:color="auto" w:fill="FFFFFF"/>
                <w:lang w:eastAsia="es-ES_tradnl"/>
              </w:rPr>
              <w:t>LABORATORIO DE CARDIOPATIAS CONGENITAS</w:t>
            </w:r>
          </w:p>
        </w:tc>
      </w:tr>
    </w:tbl>
    <w:p w14:paraId="3C0F3E02" w14:textId="77777777" w:rsidR="0022282F" w:rsidRDefault="0022282F" w:rsidP="00E551F0">
      <w:pPr>
        <w:jc w:val="center"/>
        <w:rPr>
          <w:rFonts w:ascii="Montserrat Medium" w:eastAsia="Times New Roman" w:hAnsi="Montserrat Medium" w:cs="Arial"/>
          <w:color w:val="000000"/>
          <w:sz w:val="22"/>
          <w:szCs w:val="22"/>
          <w:shd w:val="clear" w:color="auto" w:fill="FFFFFF"/>
          <w:lang w:eastAsia="es-ES_tradnl"/>
        </w:rPr>
      </w:pPr>
    </w:p>
    <w:p w14:paraId="0E4ADCD7" w14:textId="5E2D4DCA" w:rsidR="00E551F0" w:rsidRDefault="00E551F0" w:rsidP="00E551F0">
      <w:pPr>
        <w:jc w:val="center"/>
        <w:rPr>
          <w:rFonts w:ascii="Montserrat Medium" w:eastAsia="Times New Roman" w:hAnsi="Montserrat Medium" w:cs="Arial"/>
          <w:b/>
          <w:color w:val="000000"/>
          <w:sz w:val="20"/>
          <w:szCs w:val="20"/>
          <w:shd w:val="clear" w:color="auto" w:fill="FFFFFF"/>
          <w:lang w:eastAsia="es-ES_tradnl"/>
        </w:rPr>
      </w:pPr>
      <w:r w:rsidRPr="00C12DFB">
        <w:rPr>
          <w:rFonts w:ascii="Montserrat Medium" w:eastAsia="Times New Roman" w:hAnsi="Montserrat Medium" w:cs="Arial"/>
          <w:b/>
          <w:color w:val="000000"/>
          <w:sz w:val="20"/>
          <w:szCs w:val="20"/>
          <w:shd w:val="clear" w:color="auto" w:fill="FFFFFF"/>
          <w:lang w:eastAsia="es-ES_tradnl"/>
        </w:rPr>
        <w:t>RUTINA DE MANTENIMIENTO PREVENTIVO</w:t>
      </w:r>
    </w:p>
    <w:p w14:paraId="0B0E17A0" w14:textId="77777777" w:rsidR="002971AC" w:rsidRPr="00C12DFB" w:rsidRDefault="002971AC" w:rsidP="00E551F0">
      <w:pPr>
        <w:jc w:val="center"/>
        <w:rPr>
          <w:rFonts w:ascii="Montserrat Medium" w:eastAsia="Times New Roman" w:hAnsi="Montserrat Medium" w:cs="Arial"/>
          <w:b/>
          <w:color w:val="000000"/>
          <w:sz w:val="20"/>
          <w:szCs w:val="20"/>
          <w:shd w:val="clear" w:color="auto" w:fill="FFFFFF"/>
          <w:lang w:eastAsia="es-ES_tradnl"/>
        </w:rPr>
      </w:pPr>
    </w:p>
    <w:tbl>
      <w:tblPr>
        <w:tblW w:w="8764" w:type="dxa"/>
        <w:jc w:val="center"/>
        <w:tblCellMar>
          <w:left w:w="70" w:type="dxa"/>
          <w:right w:w="70" w:type="dxa"/>
        </w:tblCellMar>
        <w:tblLook w:val="04A0" w:firstRow="1" w:lastRow="0" w:firstColumn="1" w:lastColumn="0" w:noHBand="0" w:noVBand="1"/>
      </w:tblPr>
      <w:tblGrid>
        <w:gridCol w:w="8764"/>
      </w:tblGrid>
      <w:tr w:rsidR="00E551F0" w:rsidRPr="00707640" w14:paraId="48FEC47A" w14:textId="77777777" w:rsidTr="00D139F8">
        <w:trPr>
          <w:trHeight w:val="315"/>
          <w:jc w:val="center"/>
        </w:trPr>
        <w:tc>
          <w:tcPr>
            <w:tcW w:w="8764" w:type="dxa"/>
            <w:tcBorders>
              <w:top w:val="single" w:sz="4" w:space="0" w:color="auto"/>
              <w:left w:val="single" w:sz="4" w:space="0" w:color="auto"/>
              <w:right w:val="single" w:sz="4" w:space="0" w:color="auto"/>
            </w:tcBorders>
            <w:shd w:val="clear" w:color="auto" w:fill="auto"/>
            <w:vAlign w:val="center"/>
            <w:hideMark/>
          </w:tcPr>
          <w:p w14:paraId="6906E7FD" w14:textId="77777777" w:rsidR="00E551F0" w:rsidRPr="00E9146F" w:rsidRDefault="00E551F0" w:rsidP="0022282F">
            <w:pPr>
              <w:jc w:val="center"/>
              <w:rPr>
                <w:rFonts w:ascii="Arial Narrow" w:eastAsia="Times New Roman" w:hAnsi="Arial Narrow" w:cs="Arial"/>
                <w:b/>
                <w:color w:val="000000"/>
                <w:sz w:val="22"/>
                <w:szCs w:val="18"/>
                <w:shd w:val="clear" w:color="auto" w:fill="FFFFFF"/>
                <w:lang w:eastAsia="es-ES_tradnl"/>
              </w:rPr>
            </w:pPr>
            <w:r w:rsidRPr="00E9146F">
              <w:rPr>
                <w:rFonts w:ascii="Arial Narrow" w:eastAsia="Times New Roman" w:hAnsi="Arial Narrow" w:cs="Arial"/>
                <w:b/>
                <w:color w:val="000000"/>
                <w:sz w:val="22"/>
                <w:szCs w:val="18"/>
                <w:shd w:val="clear" w:color="auto" w:fill="FFFFFF"/>
                <w:lang w:eastAsia="es-ES_tradnl"/>
              </w:rPr>
              <w:t>ULTRACONGELADORES</w:t>
            </w:r>
          </w:p>
        </w:tc>
      </w:tr>
      <w:tr w:rsidR="00E551F0" w:rsidRPr="00707640" w14:paraId="39D375EB" w14:textId="77777777" w:rsidTr="00C959CF">
        <w:trPr>
          <w:trHeight w:val="315"/>
          <w:jc w:val="center"/>
        </w:trPr>
        <w:tc>
          <w:tcPr>
            <w:tcW w:w="8764" w:type="dxa"/>
            <w:tcBorders>
              <w:left w:val="single" w:sz="4" w:space="0" w:color="auto"/>
              <w:right w:val="single" w:sz="4" w:space="0" w:color="auto"/>
            </w:tcBorders>
            <w:shd w:val="clear" w:color="auto" w:fill="auto"/>
            <w:vAlign w:val="center"/>
            <w:hideMark/>
          </w:tcPr>
          <w:p w14:paraId="70C467EA" w14:textId="77777777" w:rsidR="00E551F0" w:rsidRPr="00E9146F" w:rsidRDefault="00E551F0" w:rsidP="005C0CEB">
            <w:pPr>
              <w:numPr>
                <w:ilvl w:val="0"/>
                <w:numId w:val="52"/>
              </w:numPr>
              <w:spacing w:line="276" w:lineRule="auto"/>
              <w:ind w:left="331" w:hanging="283"/>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Verificación del estado y funcionamiento del equipo</w:t>
            </w:r>
          </w:p>
        </w:tc>
      </w:tr>
      <w:tr w:rsidR="00767C2C" w:rsidRPr="00707640" w14:paraId="161C34CE" w14:textId="77777777" w:rsidTr="00C959CF">
        <w:trPr>
          <w:trHeight w:val="360"/>
          <w:jc w:val="center"/>
        </w:trPr>
        <w:tc>
          <w:tcPr>
            <w:tcW w:w="8764" w:type="dxa"/>
            <w:tcBorders>
              <w:left w:val="single" w:sz="4" w:space="0" w:color="auto"/>
              <w:bottom w:val="single" w:sz="4" w:space="0" w:color="auto"/>
              <w:right w:val="single" w:sz="4" w:space="0" w:color="auto"/>
            </w:tcBorders>
            <w:shd w:val="clear" w:color="auto" w:fill="auto"/>
            <w:vAlign w:val="center"/>
            <w:hideMark/>
          </w:tcPr>
          <w:p w14:paraId="7687E335" w14:textId="77777777" w:rsidR="00767C2C" w:rsidRPr="00E9146F" w:rsidRDefault="00767C2C" w:rsidP="00767C2C">
            <w:pPr>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Filtro deshidratador.</w:t>
            </w:r>
            <w:r w:rsidRPr="00E9146F">
              <w:rPr>
                <w:rFonts w:ascii="Arial Narrow" w:eastAsia="Times New Roman" w:hAnsi="Arial Narrow" w:cs="Arial"/>
                <w:color w:val="000000"/>
                <w:sz w:val="22"/>
                <w:szCs w:val="18"/>
                <w:shd w:val="clear" w:color="auto" w:fill="FFFFFF"/>
                <w:lang w:eastAsia="es-ES_tradnl"/>
              </w:rPr>
              <w:br/>
              <w:t>Elementos térmicos (capacitor y relevador)</w:t>
            </w:r>
            <w:r w:rsidRPr="00E9146F">
              <w:rPr>
                <w:rFonts w:ascii="Arial Narrow" w:eastAsia="Times New Roman" w:hAnsi="Arial Narrow" w:cs="Arial"/>
                <w:color w:val="000000"/>
                <w:sz w:val="22"/>
                <w:szCs w:val="18"/>
                <w:shd w:val="clear" w:color="auto" w:fill="FFFFFF"/>
                <w:lang w:eastAsia="es-ES_tradnl"/>
              </w:rPr>
              <w:br/>
              <w:t>Válvula de expansión.</w:t>
            </w:r>
            <w:r w:rsidRPr="00E9146F">
              <w:rPr>
                <w:rFonts w:ascii="Arial Narrow" w:eastAsia="Times New Roman" w:hAnsi="Arial Narrow" w:cs="Arial"/>
                <w:color w:val="000000"/>
                <w:sz w:val="22"/>
                <w:szCs w:val="18"/>
                <w:shd w:val="clear" w:color="auto" w:fill="FFFFFF"/>
                <w:lang w:eastAsia="es-ES_tradnl"/>
              </w:rPr>
              <w:br/>
              <w:t>Tanque recibidor.</w:t>
            </w:r>
            <w:r w:rsidRPr="00E9146F">
              <w:rPr>
                <w:rFonts w:ascii="Arial Narrow" w:eastAsia="Times New Roman" w:hAnsi="Arial Narrow" w:cs="Arial"/>
                <w:color w:val="000000"/>
                <w:sz w:val="22"/>
                <w:szCs w:val="18"/>
                <w:shd w:val="clear" w:color="auto" w:fill="FFFFFF"/>
                <w:lang w:eastAsia="es-ES_tradnl"/>
              </w:rPr>
              <w:br/>
              <w:t>Condensador</w:t>
            </w:r>
            <w:r w:rsidRPr="00E9146F">
              <w:rPr>
                <w:rFonts w:ascii="Arial Narrow" w:eastAsia="Times New Roman" w:hAnsi="Arial Narrow" w:cs="Arial"/>
                <w:color w:val="000000"/>
                <w:sz w:val="22"/>
                <w:szCs w:val="18"/>
                <w:shd w:val="clear" w:color="auto" w:fill="FFFFFF"/>
                <w:lang w:eastAsia="es-ES_tradnl"/>
              </w:rPr>
              <w:br/>
              <w:t>Evaporador</w:t>
            </w:r>
            <w:r w:rsidRPr="00E9146F">
              <w:rPr>
                <w:rFonts w:ascii="Arial Narrow" w:eastAsia="Times New Roman" w:hAnsi="Arial Narrow" w:cs="Arial"/>
                <w:color w:val="000000"/>
                <w:sz w:val="22"/>
                <w:szCs w:val="18"/>
                <w:shd w:val="clear" w:color="auto" w:fill="FFFFFF"/>
                <w:lang w:eastAsia="es-ES_tradnl"/>
              </w:rPr>
              <w:br/>
              <w:t>Motores de dispersión.</w:t>
            </w:r>
            <w:r w:rsidRPr="00E9146F">
              <w:rPr>
                <w:rFonts w:ascii="Arial Narrow" w:eastAsia="Times New Roman" w:hAnsi="Arial Narrow" w:cs="Arial"/>
                <w:color w:val="000000"/>
                <w:sz w:val="22"/>
                <w:szCs w:val="18"/>
                <w:shd w:val="clear" w:color="auto" w:fill="FFFFFF"/>
                <w:lang w:eastAsia="es-ES_tradnl"/>
              </w:rPr>
              <w:br/>
              <w:t>Aspas</w:t>
            </w:r>
            <w:r w:rsidRPr="00E9146F">
              <w:rPr>
                <w:rFonts w:ascii="Arial Narrow" w:eastAsia="Times New Roman" w:hAnsi="Arial Narrow" w:cs="Arial"/>
                <w:color w:val="000000"/>
                <w:sz w:val="22"/>
                <w:szCs w:val="18"/>
                <w:shd w:val="clear" w:color="auto" w:fill="FFFFFF"/>
                <w:lang w:eastAsia="es-ES_tradnl"/>
              </w:rPr>
              <w:br/>
              <w:t>Charola de condensado</w:t>
            </w:r>
            <w:r w:rsidRPr="00E9146F">
              <w:rPr>
                <w:rFonts w:ascii="Arial Narrow" w:eastAsia="Times New Roman" w:hAnsi="Arial Narrow" w:cs="Arial"/>
                <w:color w:val="000000"/>
                <w:sz w:val="22"/>
                <w:szCs w:val="18"/>
                <w:shd w:val="clear" w:color="auto" w:fill="FFFFFF"/>
                <w:lang w:eastAsia="es-ES_tradnl"/>
              </w:rPr>
              <w:br/>
              <w:t>Sistema de iluminación interior.</w:t>
            </w:r>
            <w:r w:rsidRPr="00E9146F">
              <w:rPr>
                <w:rFonts w:ascii="Arial Narrow" w:eastAsia="Times New Roman" w:hAnsi="Arial Narrow" w:cs="Arial"/>
                <w:color w:val="000000"/>
                <w:sz w:val="22"/>
                <w:szCs w:val="18"/>
                <w:shd w:val="clear" w:color="auto" w:fill="FFFFFF"/>
                <w:lang w:eastAsia="es-ES_tradnl"/>
              </w:rPr>
              <w:br/>
              <w:t>Termograficador en caso de contar con él.</w:t>
            </w:r>
            <w:r w:rsidRPr="00E9146F">
              <w:rPr>
                <w:rFonts w:ascii="Arial Narrow" w:eastAsia="Times New Roman" w:hAnsi="Arial Narrow" w:cs="Arial"/>
                <w:color w:val="000000"/>
                <w:sz w:val="22"/>
                <w:szCs w:val="18"/>
                <w:shd w:val="clear" w:color="auto" w:fill="FFFFFF"/>
                <w:lang w:eastAsia="es-ES_tradnl"/>
              </w:rPr>
              <w:br/>
              <w:t>Bisagras.</w:t>
            </w:r>
            <w:r w:rsidRPr="00E9146F">
              <w:rPr>
                <w:rFonts w:ascii="Arial Narrow" w:eastAsia="Times New Roman" w:hAnsi="Arial Narrow" w:cs="Arial"/>
                <w:color w:val="000000"/>
                <w:sz w:val="22"/>
                <w:szCs w:val="18"/>
                <w:shd w:val="clear" w:color="auto" w:fill="FFFFFF"/>
                <w:lang w:eastAsia="es-ES_tradnl"/>
              </w:rPr>
              <w:br/>
              <w:t>Puertas.</w:t>
            </w:r>
            <w:r w:rsidRPr="00E9146F">
              <w:rPr>
                <w:rFonts w:ascii="Arial Narrow" w:eastAsia="Times New Roman" w:hAnsi="Arial Narrow" w:cs="Arial"/>
                <w:color w:val="000000"/>
                <w:sz w:val="22"/>
                <w:szCs w:val="18"/>
                <w:shd w:val="clear" w:color="auto" w:fill="FFFFFF"/>
                <w:lang w:eastAsia="es-ES_tradnl"/>
              </w:rPr>
              <w:br/>
              <w:t>Termostato y alarma de temperatura</w:t>
            </w:r>
          </w:p>
          <w:p w14:paraId="737978CD" w14:textId="605CFEB6" w:rsidR="00767C2C" w:rsidRPr="00E9146F" w:rsidRDefault="00767C2C" w:rsidP="00C959CF">
            <w:pPr>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Reparación de tarjetas de control en caso de requerirse</w:t>
            </w:r>
          </w:p>
        </w:tc>
      </w:tr>
      <w:tr w:rsidR="00767C2C" w:rsidRPr="00707640" w14:paraId="6D639E3F" w14:textId="77777777" w:rsidTr="00C959CF">
        <w:trPr>
          <w:trHeight w:val="705"/>
          <w:jc w:val="center"/>
        </w:trPr>
        <w:tc>
          <w:tcPr>
            <w:tcW w:w="8764" w:type="dxa"/>
            <w:tcBorders>
              <w:top w:val="single" w:sz="4" w:space="0" w:color="auto"/>
              <w:left w:val="single" w:sz="4" w:space="0" w:color="auto"/>
              <w:right w:val="single" w:sz="4" w:space="0" w:color="auto"/>
            </w:tcBorders>
            <w:shd w:val="clear" w:color="auto" w:fill="auto"/>
            <w:vAlign w:val="center"/>
            <w:hideMark/>
          </w:tcPr>
          <w:p w14:paraId="75A9E2C9" w14:textId="30A851FF" w:rsidR="00D139F8" w:rsidRPr="00E9146F" w:rsidRDefault="00C959CF" w:rsidP="00767C2C">
            <w:pPr>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lastRenderedPageBreak/>
              <w:t>2. Recarga de gas (cuantas veces sea necesario durante la vigencia del contrato)</w:t>
            </w:r>
          </w:p>
          <w:p w14:paraId="53227EB4" w14:textId="77777777" w:rsidR="00767C2C" w:rsidRPr="00E9146F" w:rsidRDefault="00767C2C" w:rsidP="00767C2C">
            <w:pPr>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Efectuar limpieza integral del equipo (interna y externa).</w:t>
            </w:r>
            <w:r w:rsidRPr="00E9146F">
              <w:rPr>
                <w:rFonts w:ascii="Arial Narrow" w:eastAsia="Times New Roman" w:hAnsi="Arial Narrow" w:cs="Arial"/>
                <w:color w:val="000000"/>
                <w:sz w:val="22"/>
                <w:szCs w:val="18"/>
                <w:shd w:val="clear" w:color="auto" w:fill="FFFFFF"/>
                <w:lang w:eastAsia="es-ES_tradnl"/>
              </w:rPr>
              <w:br/>
              <w:t>Limpieza del sistema eléctrico y electrónico.</w:t>
            </w:r>
            <w:r w:rsidRPr="00E9146F">
              <w:rPr>
                <w:rFonts w:ascii="Arial Narrow" w:eastAsia="Times New Roman" w:hAnsi="Arial Narrow" w:cs="Arial"/>
                <w:color w:val="000000"/>
                <w:sz w:val="22"/>
                <w:szCs w:val="18"/>
                <w:shd w:val="clear" w:color="auto" w:fill="FFFFFF"/>
                <w:lang w:eastAsia="es-ES_tradnl"/>
              </w:rPr>
              <w:br/>
              <w:t>Lubricación de partes móviles (Según las necesidades y especificaciones del equipo)</w:t>
            </w:r>
          </w:p>
        </w:tc>
      </w:tr>
      <w:tr w:rsidR="00767C2C" w:rsidRPr="00707640" w14:paraId="179B21F3" w14:textId="77777777" w:rsidTr="00D139F8">
        <w:trPr>
          <w:trHeight w:val="315"/>
          <w:jc w:val="center"/>
        </w:trPr>
        <w:tc>
          <w:tcPr>
            <w:tcW w:w="8764" w:type="dxa"/>
            <w:tcBorders>
              <w:left w:val="single" w:sz="4" w:space="0" w:color="auto"/>
              <w:right w:val="single" w:sz="4" w:space="0" w:color="auto"/>
            </w:tcBorders>
            <w:shd w:val="clear" w:color="auto" w:fill="auto"/>
            <w:vAlign w:val="center"/>
            <w:hideMark/>
          </w:tcPr>
          <w:p w14:paraId="21BAD571" w14:textId="185DBFF9" w:rsidR="00767C2C" w:rsidRPr="00E9146F" w:rsidRDefault="002971AC" w:rsidP="005C0CEB">
            <w:pPr>
              <w:numPr>
                <w:ilvl w:val="0"/>
                <w:numId w:val="52"/>
              </w:numPr>
              <w:spacing w:line="276" w:lineRule="auto"/>
              <w:ind w:left="331" w:hanging="283"/>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Refacciones para cambiar</w:t>
            </w:r>
            <w:r w:rsidR="00767C2C" w:rsidRPr="00E9146F">
              <w:rPr>
                <w:rFonts w:ascii="Arial Narrow" w:eastAsia="Times New Roman" w:hAnsi="Arial Narrow" w:cs="Arial"/>
                <w:color w:val="000000"/>
                <w:sz w:val="22"/>
                <w:szCs w:val="18"/>
                <w:shd w:val="clear" w:color="auto" w:fill="FFFFFF"/>
                <w:lang w:eastAsia="es-ES_tradnl"/>
              </w:rPr>
              <w:t xml:space="preserve"> (en caso de ser necesario)</w:t>
            </w:r>
          </w:p>
        </w:tc>
      </w:tr>
      <w:tr w:rsidR="00767C2C" w:rsidRPr="00707640" w14:paraId="656CA2EB" w14:textId="77777777" w:rsidTr="00D139F8">
        <w:trPr>
          <w:trHeight w:val="210"/>
          <w:jc w:val="center"/>
        </w:trPr>
        <w:tc>
          <w:tcPr>
            <w:tcW w:w="8764" w:type="dxa"/>
            <w:tcBorders>
              <w:left w:val="single" w:sz="4" w:space="0" w:color="auto"/>
              <w:right w:val="single" w:sz="4" w:space="0" w:color="auto"/>
            </w:tcBorders>
            <w:shd w:val="clear" w:color="auto" w:fill="auto"/>
            <w:vAlign w:val="center"/>
            <w:hideMark/>
          </w:tcPr>
          <w:p w14:paraId="0D6B38BF" w14:textId="77777777" w:rsidR="00767C2C" w:rsidRPr="00E9146F" w:rsidRDefault="00767C2C" w:rsidP="00767C2C">
            <w:pPr>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Deberá considerar todas las refacciones necesarias para el adecuado funcionamiento de los equipos</w:t>
            </w:r>
          </w:p>
        </w:tc>
      </w:tr>
      <w:tr w:rsidR="00767C2C" w:rsidRPr="00707640" w14:paraId="550704FB" w14:textId="77777777" w:rsidTr="00D139F8">
        <w:trPr>
          <w:trHeight w:val="315"/>
          <w:jc w:val="center"/>
        </w:trPr>
        <w:tc>
          <w:tcPr>
            <w:tcW w:w="8764" w:type="dxa"/>
            <w:tcBorders>
              <w:left w:val="single" w:sz="4" w:space="0" w:color="auto"/>
              <w:bottom w:val="nil"/>
              <w:right w:val="single" w:sz="4" w:space="0" w:color="auto"/>
            </w:tcBorders>
            <w:shd w:val="clear" w:color="auto" w:fill="auto"/>
            <w:noWrap/>
            <w:vAlign w:val="bottom"/>
            <w:hideMark/>
          </w:tcPr>
          <w:p w14:paraId="13B2FFAB" w14:textId="77777777" w:rsidR="00767C2C" w:rsidRPr="00E9146F" w:rsidRDefault="00767C2C" w:rsidP="005C0CEB">
            <w:pPr>
              <w:numPr>
                <w:ilvl w:val="0"/>
                <w:numId w:val="52"/>
              </w:numPr>
              <w:spacing w:line="276" w:lineRule="auto"/>
              <w:ind w:left="331" w:hanging="283"/>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Pruebas de Seguridad Eléctrica</w:t>
            </w:r>
          </w:p>
        </w:tc>
      </w:tr>
      <w:tr w:rsidR="00767C2C" w:rsidRPr="00707640" w14:paraId="6A518B02" w14:textId="77777777" w:rsidTr="00D139F8">
        <w:trPr>
          <w:trHeight w:val="270"/>
          <w:jc w:val="center"/>
        </w:trPr>
        <w:tc>
          <w:tcPr>
            <w:tcW w:w="8764" w:type="dxa"/>
            <w:tcBorders>
              <w:top w:val="nil"/>
              <w:left w:val="single" w:sz="4" w:space="0" w:color="auto"/>
              <w:right w:val="single" w:sz="4" w:space="0" w:color="auto"/>
            </w:tcBorders>
            <w:shd w:val="clear" w:color="auto" w:fill="auto"/>
            <w:noWrap/>
            <w:vAlign w:val="bottom"/>
            <w:hideMark/>
          </w:tcPr>
          <w:p w14:paraId="0957046D" w14:textId="77777777" w:rsidR="00767C2C" w:rsidRPr="00E9146F" w:rsidRDefault="00767C2C" w:rsidP="00767C2C">
            <w:pPr>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Realizar pruebas de seguridad eléctrica</w:t>
            </w:r>
          </w:p>
        </w:tc>
      </w:tr>
      <w:tr w:rsidR="00767C2C" w:rsidRPr="00707640" w14:paraId="487CB774" w14:textId="77777777" w:rsidTr="00D139F8">
        <w:trPr>
          <w:trHeight w:val="315"/>
          <w:jc w:val="center"/>
        </w:trPr>
        <w:tc>
          <w:tcPr>
            <w:tcW w:w="8764" w:type="dxa"/>
            <w:tcBorders>
              <w:left w:val="single" w:sz="4" w:space="0" w:color="auto"/>
              <w:bottom w:val="nil"/>
              <w:right w:val="single" w:sz="4" w:space="0" w:color="auto"/>
            </w:tcBorders>
            <w:shd w:val="clear" w:color="auto" w:fill="auto"/>
            <w:noWrap/>
            <w:vAlign w:val="bottom"/>
            <w:hideMark/>
          </w:tcPr>
          <w:p w14:paraId="554EBB85" w14:textId="77777777" w:rsidR="00767C2C" w:rsidRPr="00E9146F" w:rsidRDefault="00767C2C" w:rsidP="005C0CEB">
            <w:pPr>
              <w:numPr>
                <w:ilvl w:val="0"/>
                <w:numId w:val="52"/>
              </w:numPr>
              <w:spacing w:line="276" w:lineRule="auto"/>
              <w:ind w:left="331" w:hanging="283"/>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Pruebas de buen funcionamiento</w:t>
            </w:r>
          </w:p>
        </w:tc>
      </w:tr>
      <w:tr w:rsidR="00767C2C" w:rsidRPr="00707640" w14:paraId="4F5D2BC6" w14:textId="77777777" w:rsidTr="0022282F">
        <w:trPr>
          <w:trHeight w:val="915"/>
          <w:jc w:val="center"/>
        </w:trPr>
        <w:tc>
          <w:tcPr>
            <w:tcW w:w="8764" w:type="dxa"/>
            <w:tcBorders>
              <w:top w:val="nil"/>
              <w:left w:val="single" w:sz="4" w:space="0" w:color="auto"/>
              <w:bottom w:val="single" w:sz="4" w:space="0" w:color="auto"/>
              <w:right w:val="single" w:sz="4" w:space="0" w:color="auto"/>
            </w:tcBorders>
            <w:shd w:val="clear" w:color="auto" w:fill="auto"/>
            <w:vAlign w:val="center"/>
            <w:hideMark/>
          </w:tcPr>
          <w:p w14:paraId="7396CAAF" w14:textId="77777777" w:rsidR="00767C2C" w:rsidRPr="00E9146F" w:rsidRDefault="00767C2C" w:rsidP="005C0CEB">
            <w:pPr>
              <w:numPr>
                <w:ilvl w:val="0"/>
                <w:numId w:val="53"/>
              </w:numPr>
              <w:spacing w:line="276" w:lineRule="auto"/>
              <w:ind w:left="331" w:hanging="141"/>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Prueba de estabilidad de temperatura, realizar medición con termómetro certificado:</w:t>
            </w:r>
            <w:r w:rsidRPr="00E9146F">
              <w:rPr>
                <w:rFonts w:ascii="Arial Narrow" w:eastAsia="Times New Roman" w:hAnsi="Arial Narrow" w:cs="Arial"/>
                <w:color w:val="000000"/>
                <w:sz w:val="22"/>
                <w:szCs w:val="18"/>
                <w:shd w:val="clear" w:color="auto" w:fill="FFFFFF"/>
                <w:lang w:eastAsia="es-ES_tradnl"/>
              </w:rPr>
              <w:br/>
              <w:t>Refrigeradores de ultra baja temperatura de 0 a -70 grados centígrados.</w:t>
            </w:r>
          </w:p>
          <w:p w14:paraId="7AEA8AD7" w14:textId="77777777" w:rsidR="00767C2C" w:rsidRPr="00E9146F" w:rsidRDefault="00767C2C" w:rsidP="005C0CEB">
            <w:pPr>
              <w:numPr>
                <w:ilvl w:val="0"/>
                <w:numId w:val="53"/>
              </w:numPr>
              <w:spacing w:line="276" w:lineRule="auto"/>
              <w:ind w:left="331" w:hanging="141"/>
              <w:rPr>
                <w:rFonts w:ascii="Arial Narrow" w:eastAsia="Times New Roman" w:hAnsi="Arial Narrow" w:cs="Arial"/>
                <w:color w:val="000000"/>
                <w:sz w:val="22"/>
                <w:szCs w:val="18"/>
                <w:shd w:val="clear" w:color="auto" w:fill="FFFFFF"/>
                <w:lang w:eastAsia="es-ES_tradnl"/>
              </w:rPr>
            </w:pPr>
            <w:r w:rsidRPr="00E9146F">
              <w:rPr>
                <w:rFonts w:ascii="Arial Narrow" w:eastAsia="Times New Roman" w:hAnsi="Arial Narrow" w:cs="Arial"/>
                <w:color w:val="000000"/>
                <w:sz w:val="22"/>
                <w:szCs w:val="18"/>
                <w:shd w:val="clear" w:color="auto" w:fill="FFFFFF"/>
                <w:lang w:eastAsia="es-ES_tradnl"/>
              </w:rPr>
              <w:t>El proveedor deberá de entregar en cada mantenimiento preventivo, gráfica de estabilidad de temperatura realizada a todos los equipos.</w:t>
            </w:r>
          </w:p>
          <w:p w14:paraId="12DD5045" w14:textId="77777777" w:rsidR="00767C2C" w:rsidRPr="00E9146F" w:rsidRDefault="00767C2C" w:rsidP="00767C2C">
            <w:pPr>
              <w:spacing w:line="276" w:lineRule="auto"/>
              <w:ind w:left="331"/>
              <w:rPr>
                <w:rFonts w:ascii="Arial Narrow" w:eastAsia="Times New Roman" w:hAnsi="Arial Narrow" w:cs="Arial"/>
                <w:color w:val="000000"/>
                <w:sz w:val="22"/>
                <w:szCs w:val="18"/>
                <w:shd w:val="clear" w:color="auto" w:fill="FFFFFF"/>
                <w:lang w:eastAsia="es-ES_tradnl"/>
              </w:rPr>
            </w:pPr>
          </w:p>
        </w:tc>
      </w:tr>
    </w:tbl>
    <w:p w14:paraId="44653A6C" w14:textId="77777777" w:rsidR="00E551F0" w:rsidRDefault="00E551F0" w:rsidP="00E551F0">
      <w:pPr>
        <w:rPr>
          <w:rFonts w:ascii="Montserrat Medium" w:eastAsia="Times New Roman" w:hAnsi="Montserrat Medium" w:cs="Arial"/>
          <w:color w:val="000000"/>
          <w:sz w:val="22"/>
          <w:szCs w:val="22"/>
          <w:shd w:val="clear" w:color="auto" w:fill="FFFFFF"/>
          <w:lang w:eastAsia="es-ES_tradnl"/>
        </w:rPr>
      </w:pPr>
    </w:p>
    <w:p w14:paraId="7A7F25DC" w14:textId="77777777" w:rsidR="00E551F0" w:rsidRDefault="00E551F0" w:rsidP="00E551F0">
      <w:pPr>
        <w:rPr>
          <w:rFonts w:ascii="Montserrat Medium" w:eastAsia="Times New Roman" w:hAnsi="Montserrat Medium" w:cs="Arial"/>
          <w:color w:val="000000"/>
          <w:sz w:val="22"/>
          <w:szCs w:val="22"/>
          <w:shd w:val="clear" w:color="auto" w:fill="FFFFFF"/>
          <w:lang w:eastAsia="es-ES_tradnl"/>
        </w:rPr>
      </w:pPr>
    </w:p>
    <w:p w14:paraId="7ADC66F3" w14:textId="77777777" w:rsidR="00E551F0" w:rsidRPr="00934563" w:rsidRDefault="00E551F0" w:rsidP="00E551F0">
      <w:pPr>
        <w:spacing w:line="360" w:lineRule="auto"/>
        <w:jc w:val="both"/>
        <w:rPr>
          <w:rFonts w:ascii="Arial Narrow" w:hAnsi="Arial Narrow" w:cs="Arial"/>
          <w:sz w:val="22"/>
          <w:szCs w:val="22"/>
        </w:rPr>
      </w:pPr>
      <w:r w:rsidRPr="00934563">
        <w:rPr>
          <w:rFonts w:ascii="Arial Narrow" w:hAnsi="Arial Narrow" w:cs="Arial"/>
          <w:b/>
          <w:sz w:val="22"/>
          <w:szCs w:val="22"/>
        </w:rPr>
        <w:t>Entregables:</w:t>
      </w:r>
      <w:r w:rsidRPr="00934563">
        <w:rPr>
          <w:rFonts w:ascii="Arial Narrow" w:hAnsi="Arial Narrow" w:cs="Arial"/>
          <w:sz w:val="22"/>
          <w:szCs w:val="22"/>
        </w:rPr>
        <w:t xml:space="preserve"> </w:t>
      </w:r>
      <w:r w:rsidRPr="00934563">
        <w:rPr>
          <w:rFonts w:ascii="Arial Narrow" w:eastAsia="Times New Roman" w:hAnsi="Arial Narrow" w:cs="Arial"/>
          <w:b/>
          <w:color w:val="000000"/>
          <w:sz w:val="22"/>
          <w:szCs w:val="22"/>
          <w:shd w:val="clear" w:color="auto" w:fill="FFFFFF"/>
          <w:lang w:eastAsia="es-ES_tradnl"/>
        </w:rPr>
        <w:t>con la finalidad de llevar a cabo la supervisión de los servicios a contratar, se llevarán a cabo las siguientes acciones:</w:t>
      </w:r>
    </w:p>
    <w:p w14:paraId="74666632" w14:textId="77777777" w:rsidR="00E551F0" w:rsidRPr="00934563" w:rsidRDefault="00E551F0" w:rsidP="005C0CEB">
      <w:pPr>
        <w:numPr>
          <w:ilvl w:val="0"/>
          <w:numId w:val="54"/>
        </w:numPr>
        <w:spacing w:line="360" w:lineRule="auto"/>
        <w:ind w:left="426" w:hanging="426"/>
        <w:jc w:val="both"/>
        <w:rPr>
          <w:rFonts w:ascii="Arial Narrow" w:eastAsia="Times New Roman" w:hAnsi="Arial Narrow" w:cs="Arial"/>
          <w:color w:val="000000"/>
          <w:sz w:val="22"/>
          <w:szCs w:val="22"/>
          <w:shd w:val="clear" w:color="auto" w:fill="FFFFFF"/>
          <w:lang w:eastAsia="es-ES_tradnl"/>
        </w:rPr>
      </w:pPr>
      <w:r w:rsidRPr="00934563">
        <w:rPr>
          <w:rFonts w:ascii="Arial Narrow" w:eastAsia="Times New Roman" w:hAnsi="Arial Narrow" w:cs="Arial"/>
          <w:color w:val="000000"/>
          <w:sz w:val="22"/>
          <w:szCs w:val="22"/>
          <w:shd w:val="clear" w:color="auto" w:fill="FFFFFF"/>
          <w:lang w:eastAsia="es-ES_tradnl"/>
        </w:rPr>
        <w:t>El proveedor deberá entregar evidencia fotográfica antes y después de los mantenimientos preventivos y correctivos realizados.</w:t>
      </w:r>
    </w:p>
    <w:p w14:paraId="176B77FD" w14:textId="77777777" w:rsidR="00E551F0" w:rsidRPr="00934563" w:rsidRDefault="00E551F0" w:rsidP="005C0CEB">
      <w:pPr>
        <w:numPr>
          <w:ilvl w:val="0"/>
          <w:numId w:val="54"/>
        </w:numPr>
        <w:spacing w:line="360" w:lineRule="auto"/>
        <w:ind w:left="426" w:right="49" w:hanging="426"/>
        <w:jc w:val="both"/>
        <w:rPr>
          <w:rFonts w:ascii="Arial Narrow" w:eastAsia="Times New Roman" w:hAnsi="Arial Narrow" w:cs="Arial"/>
          <w:b/>
          <w:color w:val="000000"/>
          <w:sz w:val="22"/>
          <w:szCs w:val="22"/>
          <w:shd w:val="clear" w:color="auto" w:fill="FFFFFF"/>
          <w:lang w:eastAsia="es-ES_tradnl"/>
        </w:rPr>
      </w:pPr>
      <w:r w:rsidRPr="00934563">
        <w:rPr>
          <w:rFonts w:ascii="Arial Narrow" w:eastAsia="Times New Roman" w:hAnsi="Arial Narrow" w:cs="Arial"/>
          <w:color w:val="000000"/>
          <w:sz w:val="22"/>
          <w:szCs w:val="22"/>
          <w:shd w:val="clear" w:color="auto" w:fill="FFFFFF"/>
          <w:lang w:eastAsia="es-ES_tradnl"/>
        </w:rPr>
        <w:t xml:space="preserve">Al término de los servicios realizados, el proveedor deberá entregar la orden de servicio, en donde deberá especificar datos de identificación del equipo (marca, modelo, serie, inventario, ubicación), las acciones realizadas durante el mantenimiento, así como resultado de las pruebas de funcionamiento aplicables. </w:t>
      </w:r>
    </w:p>
    <w:p w14:paraId="10E6E713" w14:textId="77777777" w:rsidR="00E551F0" w:rsidRPr="00934563" w:rsidRDefault="00E551F0" w:rsidP="005C0CEB">
      <w:pPr>
        <w:pStyle w:val="Textodebloque"/>
        <w:numPr>
          <w:ilvl w:val="0"/>
          <w:numId w:val="54"/>
        </w:numPr>
        <w:autoSpaceDE/>
        <w:autoSpaceDN/>
        <w:spacing w:line="360" w:lineRule="auto"/>
        <w:ind w:left="426" w:right="49" w:hanging="426"/>
        <w:rPr>
          <w:rFonts w:ascii="Arial Narrow" w:hAnsi="Arial Narrow"/>
          <w:sz w:val="22"/>
          <w:szCs w:val="22"/>
          <w:lang w:val="es-MX"/>
        </w:rPr>
      </w:pPr>
      <w:r w:rsidRPr="00934563">
        <w:rPr>
          <w:rFonts w:ascii="Arial Narrow" w:hAnsi="Arial Narrow"/>
          <w:sz w:val="22"/>
          <w:szCs w:val="22"/>
          <w:lang w:val="es-MX"/>
        </w:rPr>
        <w:t>El proveedor notificará al titular o suplente del servicio en donde esté ubicado el equipo sobre la conclusión del mantenimiento realizado, a fin de verificar su funcionalidad, quien plasmará su firma de conformidad en la orden de servicio correspondiente.</w:t>
      </w:r>
    </w:p>
    <w:p w14:paraId="053B864B" w14:textId="77777777" w:rsidR="00E551F0" w:rsidRPr="00934563" w:rsidRDefault="00E551F0" w:rsidP="005C0CEB">
      <w:pPr>
        <w:pStyle w:val="Textodebloque"/>
        <w:numPr>
          <w:ilvl w:val="0"/>
          <w:numId w:val="50"/>
        </w:numPr>
        <w:autoSpaceDE/>
        <w:autoSpaceDN/>
        <w:spacing w:line="360" w:lineRule="auto"/>
        <w:ind w:left="426" w:right="49" w:hanging="426"/>
        <w:rPr>
          <w:rFonts w:ascii="Arial Narrow" w:hAnsi="Arial Narrow"/>
          <w:sz w:val="22"/>
          <w:szCs w:val="22"/>
          <w:lang w:val="es-MX"/>
        </w:rPr>
      </w:pPr>
      <w:r w:rsidRPr="00934563">
        <w:rPr>
          <w:rFonts w:ascii="Arial Narrow" w:hAnsi="Arial Narrow"/>
          <w:sz w:val="22"/>
          <w:szCs w:val="22"/>
          <w:lang w:val="es-MX"/>
        </w:rPr>
        <w:t>El personal operativo del Departamento de Ingeniería Biomédica, supervisará la realización de los servicios de conformidad con lo estipulado en el contrato de servicio, quien rubricará la orden de servicio a fin de que el titular o suplente del Departamento de Ingeniería Biomédica firme de conformidad.</w:t>
      </w:r>
    </w:p>
    <w:p w14:paraId="579B9C2C" w14:textId="77777777" w:rsidR="00E551F0" w:rsidRPr="00934563" w:rsidRDefault="00E551F0" w:rsidP="005C0CEB">
      <w:pPr>
        <w:pStyle w:val="Textodebloque"/>
        <w:numPr>
          <w:ilvl w:val="0"/>
          <w:numId w:val="50"/>
        </w:numPr>
        <w:autoSpaceDE/>
        <w:autoSpaceDN/>
        <w:spacing w:line="360" w:lineRule="auto"/>
        <w:ind w:left="426" w:right="49" w:hanging="426"/>
        <w:rPr>
          <w:rFonts w:ascii="Arial Narrow" w:hAnsi="Arial Narrow"/>
          <w:sz w:val="22"/>
          <w:szCs w:val="22"/>
          <w:lang w:val="es-MX"/>
        </w:rPr>
      </w:pPr>
      <w:r w:rsidRPr="00934563">
        <w:rPr>
          <w:rFonts w:ascii="Arial Narrow" w:hAnsi="Arial Narrow"/>
          <w:sz w:val="22"/>
          <w:szCs w:val="22"/>
          <w:lang w:val="es-MX"/>
        </w:rPr>
        <w:t>El proveedor deberá requisitar la Bitácora de mantenimiento ubicada en el Departamento de Ingeniería Biomédica.</w:t>
      </w:r>
    </w:p>
    <w:p w14:paraId="07C33548" w14:textId="77777777" w:rsidR="00E551F0" w:rsidRPr="00934563" w:rsidRDefault="00E551F0" w:rsidP="00E551F0">
      <w:pPr>
        <w:rPr>
          <w:rFonts w:ascii="Arial Narrow" w:eastAsia="Times New Roman" w:hAnsi="Arial Narrow" w:cs="Arial"/>
          <w:color w:val="000000"/>
          <w:sz w:val="22"/>
          <w:szCs w:val="22"/>
          <w:shd w:val="clear" w:color="auto" w:fill="FFFFFF"/>
          <w:lang w:eastAsia="es-ES_tradnl"/>
        </w:rPr>
      </w:pPr>
    </w:p>
    <w:p w14:paraId="66DFB0D8" w14:textId="77777777" w:rsidR="00E551F0" w:rsidRPr="00934563" w:rsidRDefault="00E551F0" w:rsidP="00E551F0">
      <w:pPr>
        <w:spacing w:line="360" w:lineRule="auto"/>
        <w:ind w:right="49"/>
        <w:jc w:val="both"/>
        <w:rPr>
          <w:rFonts w:ascii="Arial Narrow" w:eastAsia="Times New Roman" w:hAnsi="Arial Narrow" w:cs="Arial"/>
          <w:color w:val="000000"/>
          <w:sz w:val="22"/>
          <w:szCs w:val="22"/>
          <w:shd w:val="clear" w:color="auto" w:fill="FFFFFF"/>
          <w:lang w:eastAsia="es-ES_tradnl"/>
        </w:rPr>
      </w:pPr>
      <w:r w:rsidRPr="00934563">
        <w:rPr>
          <w:rFonts w:ascii="Arial Narrow" w:eastAsia="Times New Roman" w:hAnsi="Arial Narrow" w:cs="Arial"/>
          <w:b/>
          <w:color w:val="000000"/>
          <w:sz w:val="22"/>
          <w:szCs w:val="22"/>
          <w:shd w:val="clear" w:color="auto" w:fill="FFFFFF"/>
          <w:lang w:eastAsia="es-ES_tradnl"/>
        </w:rPr>
        <w:t>Causas de desechamiento técnico de las propuestas:</w:t>
      </w:r>
      <w:r w:rsidRPr="00934563">
        <w:rPr>
          <w:rFonts w:ascii="Arial Narrow" w:eastAsia="Times New Roman" w:hAnsi="Arial Narrow" w:cs="Arial"/>
          <w:color w:val="000000"/>
          <w:sz w:val="22"/>
          <w:szCs w:val="22"/>
          <w:shd w:val="clear" w:color="auto" w:fill="FFFFFF"/>
          <w:lang w:eastAsia="es-ES_tradnl"/>
        </w:rPr>
        <w:t xml:space="preserve"> La propuesta que no cumpla con los requisitos mínimos indispensables establecidos en el anexo técnico así como el cuerpo de las bases, afectará la solvencia y motivará su desechamiento.</w:t>
      </w:r>
    </w:p>
    <w:p w14:paraId="2E903652" w14:textId="77777777" w:rsidR="00E551F0" w:rsidRDefault="00E551F0" w:rsidP="00E551F0">
      <w:pPr>
        <w:spacing w:line="360" w:lineRule="auto"/>
        <w:ind w:right="49"/>
        <w:jc w:val="both"/>
        <w:rPr>
          <w:rFonts w:ascii="Arial Narrow" w:eastAsia="Times New Roman" w:hAnsi="Arial Narrow" w:cs="Arial"/>
          <w:color w:val="000000"/>
          <w:sz w:val="22"/>
          <w:szCs w:val="22"/>
          <w:shd w:val="clear" w:color="auto" w:fill="FFFFFF"/>
          <w:lang w:eastAsia="es-ES_tradnl"/>
        </w:rPr>
      </w:pPr>
    </w:p>
    <w:p w14:paraId="13ED5D3C" w14:textId="77777777" w:rsidR="00E9146F" w:rsidRPr="00934563" w:rsidRDefault="00E9146F" w:rsidP="00E551F0">
      <w:pPr>
        <w:spacing w:line="360" w:lineRule="auto"/>
        <w:ind w:right="49"/>
        <w:jc w:val="both"/>
        <w:rPr>
          <w:rFonts w:ascii="Arial Narrow" w:eastAsia="Times New Roman" w:hAnsi="Arial Narrow" w:cs="Arial"/>
          <w:color w:val="000000"/>
          <w:sz w:val="22"/>
          <w:szCs w:val="22"/>
          <w:shd w:val="clear" w:color="auto" w:fill="FFFFFF"/>
          <w:lang w:eastAsia="es-ES_tradnl"/>
        </w:rPr>
      </w:pPr>
    </w:p>
    <w:p w14:paraId="6D80B82F" w14:textId="77777777" w:rsidR="00E551F0" w:rsidRPr="00934563" w:rsidRDefault="00E551F0" w:rsidP="00E551F0">
      <w:pPr>
        <w:pStyle w:val="Textodebloque"/>
        <w:spacing w:line="360" w:lineRule="auto"/>
        <w:ind w:left="0" w:firstLine="0"/>
        <w:rPr>
          <w:rFonts w:ascii="Arial Narrow" w:hAnsi="Arial Narrow"/>
          <w:color w:val="000000"/>
          <w:sz w:val="22"/>
          <w:szCs w:val="22"/>
          <w:shd w:val="clear" w:color="auto" w:fill="FFFFFF"/>
          <w:lang w:val="es-MX" w:eastAsia="es-ES_tradnl"/>
        </w:rPr>
      </w:pPr>
      <w:r w:rsidRPr="00934563">
        <w:rPr>
          <w:rFonts w:ascii="Arial Narrow" w:hAnsi="Arial Narrow"/>
          <w:b/>
          <w:color w:val="000000"/>
          <w:sz w:val="22"/>
          <w:szCs w:val="22"/>
          <w:shd w:val="clear" w:color="auto" w:fill="FFFFFF"/>
          <w:lang w:val="es-MX" w:eastAsia="es-ES_tradnl"/>
        </w:rPr>
        <w:lastRenderedPageBreak/>
        <w:t>Supervisión y administración de la contratación:</w:t>
      </w:r>
      <w:r w:rsidRPr="00934563">
        <w:rPr>
          <w:rFonts w:ascii="Arial Narrow" w:hAnsi="Arial Narrow"/>
          <w:color w:val="000000"/>
          <w:sz w:val="22"/>
          <w:szCs w:val="22"/>
          <w:shd w:val="clear" w:color="auto" w:fill="FFFFFF"/>
          <w:lang w:val="es-MX" w:eastAsia="es-ES_tradnl"/>
        </w:rPr>
        <w:t xml:space="preserve"> El titular o suplente del servicio al cual pertenece el equipo, será el responsable de verificar el correcto funcionamiento de los equipos, asimismo el titular o suplente del Departamento de Ingeniería Biomédica avalará la realización de los servicios de conformidad con lo estipulado en el contrato de servicio, previa supervisión del ingeniero o técnico responsable del área.</w:t>
      </w:r>
    </w:p>
    <w:p w14:paraId="7E26DF74" w14:textId="77777777" w:rsidR="00E551F0" w:rsidRDefault="00E551F0" w:rsidP="00E551F0">
      <w:pPr>
        <w:rPr>
          <w:sz w:val="20"/>
          <w:szCs w:val="20"/>
        </w:rPr>
      </w:pPr>
    </w:p>
    <w:p w14:paraId="1C9B7BE9" w14:textId="77777777" w:rsidR="00E9146F" w:rsidRPr="00A54F91" w:rsidRDefault="00E9146F" w:rsidP="00E551F0">
      <w:pPr>
        <w:rPr>
          <w:sz w:val="20"/>
          <w:szCs w:val="20"/>
        </w:rPr>
      </w:pPr>
    </w:p>
    <w:p w14:paraId="34575310" w14:textId="77777777" w:rsidR="00AB27A0" w:rsidRPr="00352D04" w:rsidRDefault="00FA3415" w:rsidP="00AB27A0">
      <w:pPr>
        <w:spacing w:line="276" w:lineRule="auto"/>
        <w:rPr>
          <w:rFonts w:ascii="Arial Narrow" w:hAnsi="Arial Narrow"/>
          <w:b/>
          <w:sz w:val="22"/>
          <w:szCs w:val="22"/>
          <w:lang w:val="es-MX"/>
        </w:rPr>
      </w:pPr>
      <w:r w:rsidRPr="00352D04">
        <w:rPr>
          <w:rFonts w:ascii="Arial Narrow" w:hAnsi="Arial Narrow"/>
          <w:b/>
          <w:sz w:val="22"/>
          <w:szCs w:val="22"/>
          <w:lang w:val="es-MX"/>
        </w:rPr>
        <w:t>Supervisor del Contrato:</w:t>
      </w:r>
    </w:p>
    <w:p w14:paraId="151A5246" w14:textId="77777777" w:rsidR="00FA3415" w:rsidRPr="00352D04" w:rsidRDefault="001A62AA" w:rsidP="00FA3415">
      <w:pPr>
        <w:rPr>
          <w:rFonts w:ascii="Arial Narrow" w:eastAsia="Times New Roman" w:hAnsi="Arial Narrow" w:cs="Arial"/>
          <w:color w:val="000000"/>
          <w:sz w:val="22"/>
          <w:szCs w:val="22"/>
          <w:shd w:val="clear" w:color="auto" w:fill="FFFFFF"/>
          <w:lang w:val="es-MX" w:eastAsia="es-ES_tradnl"/>
        </w:rPr>
      </w:pPr>
      <w:r w:rsidRPr="00352D04">
        <w:rPr>
          <w:rFonts w:ascii="Arial Narrow" w:eastAsia="Times New Roman" w:hAnsi="Arial Narrow" w:cs="Arial"/>
          <w:color w:val="000000"/>
          <w:sz w:val="22"/>
          <w:szCs w:val="22"/>
          <w:shd w:val="clear" w:color="auto" w:fill="FFFFFF"/>
          <w:lang w:val="es-MX" w:eastAsia="es-ES_tradnl"/>
        </w:rPr>
        <w:t>Ing. Jorge Ernesto Ventura Ramírez</w:t>
      </w:r>
    </w:p>
    <w:p w14:paraId="2DD30985" w14:textId="77777777" w:rsidR="00FA3415" w:rsidRPr="00352D04" w:rsidRDefault="001A62AA" w:rsidP="00FA3415">
      <w:pPr>
        <w:spacing w:line="276" w:lineRule="auto"/>
        <w:rPr>
          <w:rFonts w:ascii="Arial Narrow" w:eastAsia="Times New Roman" w:hAnsi="Arial Narrow" w:cs="Arial"/>
          <w:color w:val="000000"/>
          <w:sz w:val="22"/>
          <w:szCs w:val="22"/>
          <w:shd w:val="clear" w:color="auto" w:fill="FFFFFF"/>
          <w:lang w:val="es-MX" w:eastAsia="es-ES_tradnl"/>
        </w:rPr>
      </w:pPr>
      <w:r w:rsidRPr="00352D04">
        <w:rPr>
          <w:rFonts w:ascii="Arial Narrow" w:eastAsia="Times New Roman" w:hAnsi="Arial Narrow" w:cs="Arial"/>
          <w:color w:val="000000"/>
          <w:sz w:val="22"/>
          <w:szCs w:val="22"/>
          <w:shd w:val="clear" w:color="auto" w:fill="FFFFFF"/>
          <w:lang w:val="es-MX" w:eastAsia="es-ES_tradnl"/>
        </w:rPr>
        <w:t>Personal Adscrito al Departamento de Ingeniería Biomédica.</w:t>
      </w:r>
    </w:p>
    <w:p w14:paraId="1420EEBD" w14:textId="77777777" w:rsidR="00FC70C5" w:rsidRPr="00352D04" w:rsidRDefault="00FC70C5" w:rsidP="00FC70C5">
      <w:pPr>
        <w:rPr>
          <w:lang w:val="es-MX"/>
        </w:rPr>
      </w:pPr>
    </w:p>
    <w:p w14:paraId="4E737DB5" w14:textId="77777777" w:rsidR="001A62AA" w:rsidRPr="00352D04" w:rsidRDefault="001A62AA" w:rsidP="001A62AA">
      <w:pPr>
        <w:spacing w:line="276" w:lineRule="auto"/>
        <w:rPr>
          <w:rFonts w:ascii="Arial Narrow" w:hAnsi="Arial Narrow"/>
          <w:b/>
          <w:sz w:val="22"/>
          <w:szCs w:val="22"/>
          <w:lang w:val="es-MX"/>
        </w:rPr>
      </w:pPr>
      <w:r w:rsidRPr="00352D04">
        <w:rPr>
          <w:rFonts w:ascii="Arial Narrow" w:hAnsi="Arial Narrow"/>
          <w:b/>
          <w:sz w:val="22"/>
          <w:szCs w:val="22"/>
          <w:lang w:val="es-MX"/>
        </w:rPr>
        <w:t>Administrador del Contrato:</w:t>
      </w:r>
    </w:p>
    <w:p w14:paraId="3FAA79AC" w14:textId="77777777" w:rsidR="001A62AA" w:rsidRPr="00352D04" w:rsidRDefault="001A62AA" w:rsidP="001A62AA">
      <w:pPr>
        <w:spacing w:line="276" w:lineRule="auto"/>
        <w:rPr>
          <w:rFonts w:ascii="Arial Narrow" w:hAnsi="Arial Narrow"/>
          <w:sz w:val="22"/>
          <w:szCs w:val="22"/>
          <w:lang w:val="es-MX"/>
        </w:rPr>
      </w:pPr>
      <w:r w:rsidRPr="00352D04">
        <w:rPr>
          <w:rFonts w:ascii="Arial Narrow" w:hAnsi="Arial Narrow"/>
          <w:sz w:val="22"/>
          <w:szCs w:val="22"/>
          <w:lang w:val="es-MX"/>
        </w:rPr>
        <w:t>Ing. Juana Gabriela Barrón Rosas</w:t>
      </w:r>
    </w:p>
    <w:p w14:paraId="0A0A8B10" w14:textId="77777777" w:rsidR="001A62AA" w:rsidRPr="00244167" w:rsidRDefault="001A62AA" w:rsidP="001A62AA">
      <w:pPr>
        <w:spacing w:line="276" w:lineRule="auto"/>
        <w:rPr>
          <w:rFonts w:ascii="Arial Narrow" w:hAnsi="Arial Narrow"/>
          <w:sz w:val="22"/>
          <w:szCs w:val="22"/>
          <w:lang w:val="es-MX"/>
        </w:rPr>
      </w:pPr>
      <w:r w:rsidRPr="00352D04">
        <w:rPr>
          <w:rFonts w:ascii="Arial Narrow" w:hAnsi="Arial Narrow"/>
          <w:sz w:val="22"/>
          <w:szCs w:val="22"/>
          <w:lang w:val="es-MX"/>
        </w:rPr>
        <w:t xml:space="preserve">Departamento </w:t>
      </w:r>
      <w:r w:rsidR="00B65CBD" w:rsidRPr="00352D04">
        <w:rPr>
          <w:rFonts w:ascii="Arial Narrow" w:hAnsi="Arial Narrow"/>
          <w:sz w:val="22"/>
          <w:szCs w:val="22"/>
          <w:lang w:val="es-MX"/>
        </w:rPr>
        <w:t>d</w:t>
      </w:r>
      <w:r w:rsidRPr="00352D04">
        <w:rPr>
          <w:rFonts w:ascii="Arial Narrow" w:hAnsi="Arial Narrow"/>
          <w:sz w:val="22"/>
          <w:szCs w:val="22"/>
          <w:lang w:val="es-MX"/>
        </w:rPr>
        <w:t>e Ingeniería Biomédica</w:t>
      </w:r>
    </w:p>
    <w:p w14:paraId="5185948B" w14:textId="77777777" w:rsidR="00FC70C5" w:rsidRDefault="005355C5" w:rsidP="00FC70C5">
      <w:pPr>
        <w:rPr>
          <w:lang w:val="es-MX"/>
        </w:rPr>
      </w:pPr>
      <w:r w:rsidRPr="00244167">
        <w:rPr>
          <w:lang w:val="es-MX"/>
        </w:rPr>
        <w:br w:type="page"/>
      </w:r>
    </w:p>
    <w:tbl>
      <w:tblPr>
        <w:tblW w:w="9040" w:type="dxa"/>
        <w:jc w:val="center"/>
        <w:tblCellMar>
          <w:left w:w="70" w:type="dxa"/>
          <w:right w:w="70" w:type="dxa"/>
        </w:tblCellMar>
        <w:tblLook w:val="04A0" w:firstRow="1" w:lastRow="0" w:firstColumn="1" w:lastColumn="0" w:noHBand="0" w:noVBand="1"/>
      </w:tblPr>
      <w:tblGrid>
        <w:gridCol w:w="215"/>
        <w:gridCol w:w="146"/>
        <w:gridCol w:w="5257"/>
        <w:gridCol w:w="3471"/>
      </w:tblGrid>
      <w:tr w:rsidR="00934563" w:rsidRPr="00CC5E43" w14:paraId="009D1272" w14:textId="77777777" w:rsidTr="001A69D8">
        <w:trPr>
          <w:trHeight w:val="300"/>
          <w:jc w:val="center"/>
        </w:trPr>
        <w:tc>
          <w:tcPr>
            <w:tcW w:w="904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CA06706"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22"/>
                <w:szCs w:val="18"/>
                <w:lang w:val="es-MX" w:eastAsia="es-MX"/>
              </w:rPr>
              <w:lastRenderedPageBreak/>
              <w:t xml:space="preserve">PUNTOS Y PORCENTAJES </w:t>
            </w:r>
          </w:p>
        </w:tc>
      </w:tr>
      <w:tr w:rsidR="00934563" w:rsidRPr="00CC5E43" w14:paraId="418158AA" w14:textId="77777777" w:rsidTr="001A69D8">
        <w:trPr>
          <w:trHeight w:val="630"/>
          <w:jc w:val="center"/>
        </w:trPr>
        <w:tc>
          <w:tcPr>
            <w:tcW w:w="9040" w:type="dxa"/>
            <w:gridSpan w:val="4"/>
            <w:tcBorders>
              <w:top w:val="nil"/>
              <w:left w:val="single" w:sz="4" w:space="0" w:color="auto"/>
              <w:bottom w:val="single" w:sz="4" w:space="0" w:color="auto"/>
              <w:right w:val="single" w:sz="4" w:space="0" w:color="000000"/>
            </w:tcBorders>
            <w:shd w:val="clear" w:color="auto" w:fill="auto"/>
            <w:vAlign w:val="center"/>
            <w:hideMark/>
          </w:tcPr>
          <w:p w14:paraId="24D95AE9"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CONTRATACIÓN DE SERVICIOS DE MANTENIMIENTO PREVENTIVO Y CORRECTIVO A ULTRACONGELADORES DE DIVERSAS MARCAS</w:t>
            </w:r>
          </w:p>
        </w:tc>
      </w:tr>
      <w:tr w:rsidR="00934563" w:rsidRPr="00CC5E43" w14:paraId="390BC99A" w14:textId="77777777" w:rsidTr="001A69D8">
        <w:trPr>
          <w:trHeight w:val="300"/>
          <w:jc w:val="center"/>
        </w:trPr>
        <w:tc>
          <w:tcPr>
            <w:tcW w:w="556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3343B2"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 xml:space="preserve">RUBRO/SUBRUBRO </w:t>
            </w:r>
          </w:p>
        </w:tc>
        <w:tc>
          <w:tcPr>
            <w:tcW w:w="3471" w:type="dxa"/>
            <w:tcBorders>
              <w:top w:val="nil"/>
              <w:left w:val="nil"/>
              <w:bottom w:val="single" w:sz="4" w:space="0" w:color="auto"/>
              <w:right w:val="single" w:sz="4" w:space="0" w:color="auto"/>
            </w:tcBorders>
            <w:shd w:val="clear" w:color="auto" w:fill="auto"/>
            <w:noWrap/>
            <w:vAlign w:val="center"/>
            <w:hideMark/>
          </w:tcPr>
          <w:p w14:paraId="3BB8BBDC"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PUNTUACIÓN</w:t>
            </w:r>
          </w:p>
        </w:tc>
      </w:tr>
      <w:tr w:rsidR="00934563" w:rsidRPr="00CC5E43" w14:paraId="2BE64F56"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441FB41" w14:textId="77777777" w:rsidR="00934563" w:rsidRPr="00934563" w:rsidRDefault="00934563" w:rsidP="001A69D8">
            <w:pP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1) CAPACIDAD DEL LICITANTE</w:t>
            </w:r>
          </w:p>
        </w:tc>
        <w:tc>
          <w:tcPr>
            <w:tcW w:w="3471" w:type="dxa"/>
            <w:tcBorders>
              <w:top w:val="nil"/>
              <w:left w:val="nil"/>
              <w:bottom w:val="nil"/>
              <w:right w:val="single" w:sz="4" w:space="0" w:color="auto"/>
            </w:tcBorders>
            <w:shd w:val="clear" w:color="auto" w:fill="auto"/>
            <w:noWrap/>
            <w:vAlign w:val="center"/>
            <w:hideMark/>
          </w:tcPr>
          <w:p w14:paraId="4250AC14" w14:textId="77777777" w:rsidR="00934563" w:rsidRPr="00934563" w:rsidRDefault="00934563" w:rsidP="001A69D8">
            <w:pPr>
              <w:jc w:val="center"/>
              <w:rPr>
                <w:rFonts w:ascii="Arial Narrow" w:eastAsia="Times New Roman" w:hAnsi="Arial Narrow"/>
                <w:color w:val="FFFFFF"/>
                <w:sz w:val="18"/>
                <w:szCs w:val="18"/>
                <w:lang w:val="es-MX" w:eastAsia="es-MX"/>
              </w:rPr>
            </w:pPr>
            <w:r w:rsidRPr="00934563">
              <w:rPr>
                <w:rFonts w:ascii="Arial Narrow" w:eastAsia="Times New Roman" w:hAnsi="Arial Narrow"/>
                <w:color w:val="FFFFFF"/>
                <w:sz w:val="18"/>
                <w:szCs w:val="18"/>
                <w:lang w:val="es-MX" w:eastAsia="es-MX"/>
              </w:rPr>
              <w:t>24</w:t>
            </w:r>
          </w:p>
        </w:tc>
      </w:tr>
      <w:tr w:rsidR="00934563" w:rsidRPr="00CC5E43" w14:paraId="14B07335" w14:textId="77777777" w:rsidTr="001A69D8">
        <w:trPr>
          <w:trHeight w:val="120"/>
          <w:jc w:val="center"/>
        </w:trPr>
        <w:tc>
          <w:tcPr>
            <w:tcW w:w="215" w:type="dxa"/>
            <w:tcBorders>
              <w:top w:val="nil"/>
              <w:left w:val="single" w:sz="4" w:space="0" w:color="auto"/>
              <w:bottom w:val="nil"/>
              <w:right w:val="nil"/>
            </w:tcBorders>
            <w:shd w:val="clear" w:color="auto" w:fill="auto"/>
            <w:noWrap/>
            <w:vAlign w:val="bottom"/>
            <w:hideMark/>
          </w:tcPr>
          <w:p w14:paraId="3D7E6870"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97" w:type="dxa"/>
            <w:tcBorders>
              <w:top w:val="nil"/>
              <w:left w:val="nil"/>
              <w:bottom w:val="nil"/>
              <w:right w:val="nil"/>
            </w:tcBorders>
            <w:shd w:val="clear" w:color="auto" w:fill="auto"/>
            <w:noWrap/>
            <w:vAlign w:val="bottom"/>
            <w:hideMark/>
          </w:tcPr>
          <w:p w14:paraId="3579747E" w14:textId="77777777" w:rsidR="00934563" w:rsidRPr="00934563" w:rsidRDefault="00934563" w:rsidP="001A69D8">
            <w:pPr>
              <w:rPr>
                <w:rFonts w:ascii="Arial Narrow" w:eastAsia="Times New Roman" w:hAnsi="Arial Narrow"/>
                <w:color w:val="000000"/>
                <w:sz w:val="18"/>
                <w:szCs w:val="18"/>
                <w:lang w:val="es-MX" w:eastAsia="es-MX"/>
              </w:rPr>
            </w:pPr>
          </w:p>
        </w:tc>
        <w:tc>
          <w:tcPr>
            <w:tcW w:w="5257" w:type="dxa"/>
            <w:tcBorders>
              <w:top w:val="nil"/>
              <w:left w:val="nil"/>
              <w:bottom w:val="nil"/>
              <w:right w:val="single" w:sz="4" w:space="0" w:color="auto"/>
            </w:tcBorders>
            <w:shd w:val="clear" w:color="auto" w:fill="auto"/>
            <w:noWrap/>
            <w:vAlign w:val="bottom"/>
            <w:hideMark/>
          </w:tcPr>
          <w:p w14:paraId="0F76DD85" w14:textId="77777777" w:rsidR="00934563" w:rsidRPr="00934563" w:rsidRDefault="00934563" w:rsidP="001A69D8">
            <w:pPr>
              <w:jc w:val="right"/>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5E1CDF54"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r>
      <w:tr w:rsidR="00934563" w:rsidRPr="00CC5E43" w14:paraId="6926F3F8" w14:textId="77777777" w:rsidTr="001A69D8">
        <w:trPr>
          <w:trHeight w:val="510"/>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50407BFD" w14:textId="77777777" w:rsidR="00934563" w:rsidRPr="00934563" w:rsidRDefault="00934563" w:rsidP="001A69D8">
            <w:pPr>
              <w:jc w:val="both"/>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A) CAPACIDAD DE RECURSOS HUMANOS (DEBERÁ DESIGNAR A 1 INGENIERO RESPONSABLE DE LOS SERVICIOS Y 1 TÉCNICO (O INGENIERO) PARA LA EJECUCIÓN DE LOS SERVICIOS)</w:t>
            </w:r>
          </w:p>
        </w:tc>
        <w:tc>
          <w:tcPr>
            <w:tcW w:w="3471" w:type="dxa"/>
            <w:tcBorders>
              <w:top w:val="nil"/>
              <w:left w:val="nil"/>
              <w:bottom w:val="nil"/>
              <w:right w:val="single" w:sz="4" w:space="0" w:color="auto"/>
            </w:tcBorders>
            <w:shd w:val="clear" w:color="auto" w:fill="auto"/>
            <w:noWrap/>
            <w:vAlign w:val="center"/>
            <w:hideMark/>
          </w:tcPr>
          <w:p w14:paraId="54E17A8A"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9.6</w:t>
            </w:r>
          </w:p>
        </w:tc>
      </w:tr>
      <w:tr w:rsidR="00934563" w:rsidRPr="00CC5E43" w14:paraId="41414D0F" w14:textId="77777777" w:rsidTr="001A69D8">
        <w:trPr>
          <w:trHeight w:val="135"/>
          <w:jc w:val="center"/>
        </w:trPr>
        <w:tc>
          <w:tcPr>
            <w:tcW w:w="215" w:type="dxa"/>
            <w:tcBorders>
              <w:top w:val="nil"/>
              <w:left w:val="single" w:sz="4" w:space="0" w:color="auto"/>
              <w:bottom w:val="nil"/>
              <w:right w:val="nil"/>
            </w:tcBorders>
            <w:shd w:val="clear" w:color="auto" w:fill="auto"/>
            <w:noWrap/>
            <w:vAlign w:val="bottom"/>
            <w:hideMark/>
          </w:tcPr>
          <w:p w14:paraId="166A6A41"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97" w:type="dxa"/>
            <w:tcBorders>
              <w:top w:val="nil"/>
              <w:left w:val="nil"/>
              <w:bottom w:val="nil"/>
              <w:right w:val="nil"/>
            </w:tcBorders>
            <w:shd w:val="clear" w:color="auto" w:fill="auto"/>
            <w:noWrap/>
            <w:vAlign w:val="bottom"/>
            <w:hideMark/>
          </w:tcPr>
          <w:p w14:paraId="0B7B0E71" w14:textId="77777777" w:rsidR="00934563" w:rsidRPr="00934563" w:rsidRDefault="00934563" w:rsidP="001A69D8">
            <w:pPr>
              <w:rPr>
                <w:rFonts w:ascii="Arial Narrow" w:eastAsia="Times New Roman" w:hAnsi="Arial Narrow"/>
                <w:color w:val="000000"/>
                <w:sz w:val="18"/>
                <w:szCs w:val="18"/>
                <w:lang w:val="es-MX" w:eastAsia="es-MX"/>
              </w:rPr>
            </w:pPr>
          </w:p>
        </w:tc>
        <w:tc>
          <w:tcPr>
            <w:tcW w:w="5257" w:type="dxa"/>
            <w:tcBorders>
              <w:top w:val="nil"/>
              <w:left w:val="nil"/>
              <w:bottom w:val="nil"/>
              <w:right w:val="single" w:sz="4" w:space="0" w:color="auto"/>
            </w:tcBorders>
            <w:shd w:val="clear" w:color="auto" w:fill="auto"/>
            <w:noWrap/>
            <w:vAlign w:val="bottom"/>
            <w:hideMark/>
          </w:tcPr>
          <w:p w14:paraId="0AE5BBD4"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2A635F07"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r>
      <w:tr w:rsidR="00934563" w:rsidRPr="00CC5E43" w14:paraId="4BE06DDF" w14:textId="77777777" w:rsidTr="001A69D8">
        <w:trPr>
          <w:trHeight w:val="480"/>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0136172A"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1A) EXPERIENCIA (POR CADA INGENIERO O TÉCNICO ASIGNADO DEBERÁ PRESENTAR MINIMAMENTE 2 CONSTANCIAS DE CAPACITACIÓN EN EL SERVICIO OBJETO DE LA CONTRATACIÓN)</w:t>
            </w:r>
          </w:p>
        </w:tc>
        <w:tc>
          <w:tcPr>
            <w:tcW w:w="3471" w:type="dxa"/>
            <w:tcBorders>
              <w:top w:val="nil"/>
              <w:left w:val="nil"/>
              <w:bottom w:val="nil"/>
              <w:right w:val="single" w:sz="4" w:space="0" w:color="auto"/>
            </w:tcBorders>
            <w:shd w:val="clear" w:color="auto" w:fill="auto"/>
            <w:noWrap/>
            <w:vAlign w:val="center"/>
            <w:hideMark/>
          </w:tcPr>
          <w:p w14:paraId="13234A27"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2.88</w:t>
            </w:r>
          </w:p>
        </w:tc>
      </w:tr>
      <w:tr w:rsidR="00934563" w:rsidRPr="00CC5E43" w14:paraId="6B562695" w14:textId="77777777" w:rsidTr="001A69D8">
        <w:trPr>
          <w:trHeight w:val="735"/>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7BE3CFB9"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xml:space="preserve">2A) COMPETENCIA (PROFESIONISTA EN LA RAMA DE INGENIERÍA BIOMÉDICA </w:t>
            </w:r>
            <w:r w:rsidR="002E7EAD" w:rsidRPr="00934563">
              <w:rPr>
                <w:rFonts w:ascii="Arial Narrow" w:eastAsia="Times New Roman" w:hAnsi="Arial Narrow"/>
                <w:color w:val="000000"/>
                <w:sz w:val="18"/>
                <w:szCs w:val="18"/>
                <w:lang w:val="es-MX" w:eastAsia="es-MX"/>
              </w:rPr>
              <w:t>O</w:t>
            </w:r>
            <w:r w:rsidRPr="00934563">
              <w:rPr>
                <w:rFonts w:ascii="Arial Narrow" w:eastAsia="Times New Roman" w:hAnsi="Arial Narrow"/>
                <w:color w:val="000000"/>
                <w:sz w:val="18"/>
                <w:szCs w:val="18"/>
                <w:lang w:val="es-MX" w:eastAsia="es-MX"/>
              </w:rPr>
              <w:t xml:space="preserve"> ELÉCTRONICA </w:t>
            </w:r>
            <w:r w:rsidR="002E7EAD" w:rsidRPr="00934563">
              <w:rPr>
                <w:rFonts w:ascii="Arial Narrow" w:eastAsia="Times New Roman" w:hAnsi="Arial Narrow"/>
                <w:color w:val="000000"/>
                <w:sz w:val="18"/>
                <w:szCs w:val="18"/>
                <w:lang w:val="es-MX" w:eastAsia="es-MX"/>
              </w:rPr>
              <w:t>O</w:t>
            </w:r>
            <w:r w:rsidRPr="00934563">
              <w:rPr>
                <w:rFonts w:ascii="Arial Narrow" w:eastAsia="Times New Roman" w:hAnsi="Arial Narrow"/>
                <w:color w:val="000000"/>
                <w:sz w:val="18"/>
                <w:szCs w:val="18"/>
                <w:lang w:val="es-MX" w:eastAsia="es-MX"/>
              </w:rPr>
              <w:t xml:space="preserve"> ELECTRICA, PARA LO CUAL DEBERÁ PRESENTAR CÉDULA PROFESIONAL CARTA DE PASANTE Y/O CERTIFICADO DE ESTUDIOS PROFESIONALES DE CADA UNO DE LOS INGENIEROS)</w:t>
            </w:r>
          </w:p>
        </w:tc>
        <w:tc>
          <w:tcPr>
            <w:tcW w:w="3471" w:type="dxa"/>
            <w:tcBorders>
              <w:top w:val="nil"/>
              <w:left w:val="nil"/>
              <w:bottom w:val="nil"/>
              <w:right w:val="single" w:sz="4" w:space="0" w:color="auto"/>
            </w:tcBorders>
            <w:shd w:val="clear" w:color="auto" w:fill="auto"/>
            <w:noWrap/>
            <w:vAlign w:val="center"/>
            <w:hideMark/>
          </w:tcPr>
          <w:p w14:paraId="6DA4EE48"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4.8</w:t>
            </w:r>
          </w:p>
        </w:tc>
      </w:tr>
      <w:tr w:rsidR="00934563" w:rsidRPr="00CC5E43" w14:paraId="2CB5E169" w14:textId="77777777" w:rsidTr="001A69D8">
        <w:trPr>
          <w:trHeight w:val="1005"/>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631307A8"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3A) DOMINIO (POR CADA TÉCNICO ACREDITAR EL DOMINIO EN EL SERVICIO OBJETO DE LA PRESENTE CONTRATACIÓN, PARA LO CUAL DEBERÁ DEMOSTRAR HABER PARTICIPADO EN LA REALIZACIÓN DE ESTE TIPO DE SERVICIOS EN ALGUNA OTRA DEPENDENCIA DE SALUD CON OPTIMOS RESULTADOS (CARTAS DE MANIFESTACIÓN DE LA CONTRATANTE) )</w:t>
            </w:r>
          </w:p>
        </w:tc>
        <w:tc>
          <w:tcPr>
            <w:tcW w:w="3471" w:type="dxa"/>
            <w:tcBorders>
              <w:top w:val="nil"/>
              <w:left w:val="nil"/>
              <w:bottom w:val="single" w:sz="4" w:space="0" w:color="auto"/>
              <w:right w:val="single" w:sz="4" w:space="0" w:color="auto"/>
            </w:tcBorders>
            <w:shd w:val="clear" w:color="auto" w:fill="auto"/>
            <w:noWrap/>
            <w:vAlign w:val="center"/>
            <w:hideMark/>
          </w:tcPr>
          <w:p w14:paraId="6C1996AA"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1.92</w:t>
            </w:r>
          </w:p>
        </w:tc>
      </w:tr>
      <w:tr w:rsidR="00934563" w:rsidRPr="00CC5E43" w14:paraId="50270F84"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5895311D"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6E8A19AC"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single" w:sz="4" w:space="0" w:color="auto"/>
              <w:bottom w:val="single" w:sz="4" w:space="0" w:color="auto"/>
              <w:right w:val="single" w:sz="4" w:space="0" w:color="auto"/>
            </w:tcBorders>
            <w:shd w:val="clear" w:color="auto" w:fill="auto"/>
            <w:noWrap/>
            <w:vAlign w:val="bottom"/>
            <w:hideMark/>
          </w:tcPr>
          <w:p w14:paraId="4307CA27"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TOTAL SUBRUBRO</w:t>
            </w:r>
          </w:p>
        </w:tc>
        <w:tc>
          <w:tcPr>
            <w:tcW w:w="3471" w:type="dxa"/>
            <w:tcBorders>
              <w:top w:val="nil"/>
              <w:left w:val="nil"/>
              <w:bottom w:val="single" w:sz="4" w:space="0" w:color="auto"/>
              <w:right w:val="single" w:sz="4" w:space="0" w:color="auto"/>
            </w:tcBorders>
            <w:shd w:val="clear" w:color="auto" w:fill="auto"/>
            <w:noWrap/>
            <w:vAlign w:val="center"/>
            <w:hideMark/>
          </w:tcPr>
          <w:p w14:paraId="1CE31EF3"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9.6</w:t>
            </w:r>
          </w:p>
        </w:tc>
      </w:tr>
      <w:tr w:rsidR="00934563" w:rsidRPr="00CC5E43" w14:paraId="2D2132FE" w14:textId="77777777" w:rsidTr="001A69D8">
        <w:trPr>
          <w:trHeight w:val="210"/>
          <w:jc w:val="center"/>
        </w:trPr>
        <w:tc>
          <w:tcPr>
            <w:tcW w:w="215" w:type="dxa"/>
            <w:tcBorders>
              <w:top w:val="nil"/>
              <w:left w:val="nil"/>
              <w:bottom w:val="nil"/>
              <w:right w:val="nil"/>
            </w:tcBorders>
            <w:shd w:val="clear" w:color="auto" w:fill="auto"/>
            <w:noWrap/>
            <w:vAlign w:val="bottom"/>
            <w:hideMark/>
          </w:tcPr>
          <w:p w14:paraId="058B207C"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4569ED3E"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0BBF4635"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43F51B32"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5FD0E723"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vAlign w:val="bottom"/>
            <w:hideMark/>
          </w:tcPr>
          <w:p w14:paraId="6DAE0E57" w14:textId="77777777" w:rsidR="00934563" w:rsidRPr="00934563" w:rsidRDefault="00934563" w:rsidP="001A69D8">
            <w:pPr>
              <w:jc w:val="both"/>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B) CAPACIDAD DE EQUIPAMIENTO</w:t>
            </w:r>
          </w:p>
        </w:tc>
        <w:tc>
          <w:tcPr>
            <w:tcW w:w="3471" w:type="dxa"/>
            <w:tcBorders>
              <w:top w:val="single" w:sz="4" w:space="0" w:color="auto"/>
              <w:left w:val="nil"/>
              <w:bottom w:val="nil"/>
              <w:right w:val="single" w:sz="4" w:space="0" w:color="auto"/>
            </w:tcBorders>
            <w:shd w:val="clear" w:color="auto" w:fill="auto"/>
            <w:noWrap/>
            <w:vAlign w:val="center"/>
            <w:hideMark/>
          </w:tcPr>
          <w:p w14:paraId="4969182A" w14:textId="77777777" w:rsidR="00934563" w:rsidRPr="00934563" w:rsidRDefault="00934563" w:rsidP="001A69D8">
            <w:pPr>
              <w:jc w:val="center"/>
              <w:rPr>
                <w:rFonts w:ascii="Arial Narrow" w:eastAsia="Times New Roman" w:hAnsi="Arial Narrow"/>
                <w:color w:val="FFFFFF"/>
                <w:sz w:val="18"/>
                <w:szCs w:val="18"/>
                <w:lang w:val="es-MX" w:eastAsia="es-MX"/>
              </w:rPr>
            </w:pPr>
            <w:r w:rsidRPr="00934563">
              <w:rPr>
                <w:rFonts w:ascii="Arial Narrow" w:eastAsia="Times New Roman" w:hAnsi="Arial Narrow"/>
                <w:color w:val="FFFFFF"/>
                <w:sz w:val="18"/>
                <w:szCs w:val="18"/>
                <w:lang w:val="es-MX" w:eastAsia="es-MX"/>
              </w:rPr>
              <w:t>9.6</w:t>
            </w:r>
          </w:p>
        </w:tc>
      </w:tr>
      <w:tr w:rsidR="00934563" w:rsidRPr="00CC5E43" w14:paraId="67E5505F" w14:textId="77777777" w:rsidTr="001A69D8">
        <w:trPr>
          <w:trHeight w:val="165"/>
          <w:jc w:val="center"/>
        </w:trPr>
        <w:tc>
          <w:tcPr>
            <w:tcW w:w="215" w:type="dxa"/>
            <w:tcBorders>
              <w:top w:val="nil"/>
              <w:left w:val="single" w:sz="4" w:space="0" w:color="auto"/>
              <w:bottom w:val="nil"/>
              <w:right w:val="nil"/>
            </w:tcBorders>
            <w:shd w:val="clear" w:color="auto" w:fill="auto"/>
            <w:noWrap/>
            <w:vAlign w:val="bottom"/>
            <w:hideMark/>
          </w:tcPr>
          <w:p w14:paraId="6C40086C"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97" w:type="dxa"/>
            <w:tcBorders>
              <w:top w:val="nil"/>
              <w:left w:val="nil"/>
              <w:bottom w:val="nil"/>
              <w:right w:val="nil"/>
            </w:tcBorders>
            <w:shd w:val="clear" w:color="auto" w:fill="auto"/>
            <w:noWrap/>
            <w:vAlign w:val="bottom"/>
            <w:hideMark/>
          </w:tcPr>
          <w:p w14:paraId="6F9007D9" w14:textId="77777777" w:rsidR="00934563" w:rsidRPr="00934563" w:rsidRDefault="00934563" w:rsidP="001A69D8">
            <w:pPr>
              <w:rPr>
                <w:rFonts w:ascii="Arial Narrow" w:eastAsia="Times New Roman" w:hAnsi="Arial Narrow"/>
                <w:color w:val="000000"/>
                <w:sz w:val="18"/>
                <w:szCs w:val="18"/>
                <w:lang w:val="es-MX" w:eastAsia="es-MX"/>
              </w:rPr>
            </w:pPr>
          </w:p>
        </w:tc>
        <w:tc>
          <w:tcPr>
            <w:tcW w:w="5257" w:type="dxa"/>
            <w:tcBorders>
              <w:top w:val="nil"/>
              <w:left w:val="nil"/>
              <w:bottom w:val="nil"/>
              <w:right w:val="single" w:sz="4" w:space="0" w:color="auto"/>
            </w:tcBorders>
            <w:shd w:val="clear" w:color="auto" w:fill="auto"/>
            <w:noWrap/>
            <w:vAlign w:val="bottom"/>
            <w:hideMark/>
          </w:tcPr>
          <w:p w14:paraId="038A1057"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62A17A7F"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r>
      <w:tr w:rsidR="00934563" w:rsidRPr="00CC5E43" w14:paraId="5F4B4C54" w14:textId="77777777" w:rsidTr="001A69D8">
        <w:trPr>
          <w:trHeight w:val="780"/>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63493E7A"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1B) EL PROVEEDOR DEBERÁ DEMOSTRAR CONTAR CON EQUIPOS DE MEDICIÓN A UTILIZAR EN LA EJECUCIÓN DE LOS SERVICIOS (MULTIMETROS, ANALIZADOR DE SEGURIDAD ELÉCTRICA (EN CASO DE APLICAR), Y DE LOS CUALES DEBERÁ DE PRESENTAR CERTIFICADOS DE CALIBRACIÓN VIGENTES</w:t>
            </w:r>
          </w:p>
        </w:tc>
        <w:tc>
          <w:tcPr>
            <w:tcW w:w="3471" w:type="dxa"/>
            <w:tcBorders>
              <w:top w:val="nil"/>
              <w:left w:val="nil"/>
              <w:bottom w:val="single" w:sz="4" w:space="0" w:color="auto"/>
              <w:right w:val="single" w:sz="4" w:space="0" w:color="auto"/>
            </w:tcBorders>
            <w:shd w:val="clear" w:color="auto" w:fill="auto"/>
            <w:noWrap/>
            <w:vAlign w:val="center"/>
            <w:hideMark/>
          </w:tcPr>
          <w:p w14:paraId="0BEEB2BA"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9.6</w:t>
            </w:r>
          </w:p>
        </w:tc>
      </w:tr>
      <w:tr w:rsidR="00934563" w:rsidRPr="00CC5E43" w14:paraId="127D9A1B"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66BC2CA6"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5C09B8FD"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single" w:sz="4" w:space="0" w:color="auto"/>
              <w:bottom w:val="single" w:sz="4" w:space="0" w:color="auto"/>
              <w:right w:val="single" w:sz="4" w:space="0" w:color="auto"/>
            </w:tcBorders>
            <w:shd w:val="clear" w:color="auto" w:fill="auto"/>
            <w:noWrap/>
            <w:vAlign w:val="bottom"/>
            <w:hideMark/>
          </w:tcPr>
          <w:p w14:paraId="7C0AB632"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TOTAL SUBRUBRO</w:t>
            </w:r>
          </w:p>
        </w:tc>
        <w:tc>
          <w:tcPr>
            <w:tcW w:w="3471" w:type="dxa"/>
            <w:tcBorders>
              <w:top w:val="nil"/>
              <w:left w:val="nil"/>
              <w:bottom w:val="single" w:sz="4" w:space="0" w:color="auto"/>
              <w:right w:val="single" w:sz="4" w:space="0" w:color="auto"/>
            </w:tcBorders>
            <w:shd w:val="clear" w:color="auto" w:fill="auto"/>
            <w:noWrap/>
            <w:vAlign w:val="center"/>
            <w:hideMark/>
          </w:tcPr>
          <w:p w14:paraId="41FC98C5"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9.6</w:t>
            </w:r>
          </w:p>
        </w:tc>
      </w:tr>
      <w:tr w:rsidR="00934563" w:rsidRPr="00CC5E43" w14:paraId="242952CF"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778DBDCB"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13B71999"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725DB801"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1068EBC3"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77655075"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vAlign w:val="bottom"/>
            <w:hideMark/>
          </w:tcPr>
          <w:p w14:paraId="605AA72A" w14:textId="77777777" w:rsidR="00934563" w:rsidRPr="00934563" w:rsidRDefault="00934563" w:rsidP="001A69D8">
            <w:pPr>
              <w:jc w:val="both"/>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C) PARTICIPACIÓN DE DISCAPACITADOS</w:t>
            </w:r>
          </w:p>
        </w:tc>
        <w:tc>
          <w:tcPr>
            <w:tcW w:w="3471" w:type="dxa"/>
            <w:tcBorders>
              <w:top w:val="single" w:sz="4" w:space="0" w:color="auto"/>
              <w:left w:val="nil"/>
              <w:bottom w:val="nil"/>
              <w:right w:val="single" w:sz="4" w:space="0" w:color="auto"/>
            </w:tcBorders>
            <w:shd w:val="clear" w:color="auto" w:fill="auto"/>
            <w:noWrap/>
            <w:vAlign w:val="center"/>
            <w:hideMark/>
          </w:tcPr>
          <w:p w14:paraId="10CBD98A" w14:textId="77777777" w:rsidR="00934563" w:rsidRPr="00934563" w:rsidRDefault="00934563" w:rsidP="001A69D8">
            <w:pPr>
              <w:jc w:val="center"/>
              <w:rPr>
                <w:rFonts w:ascii="Arial Narrow" w:eastAsia="Times New Roman" w:hAnsi="Arial Narrow"/>
                <w:color w:val="FFFFFF"/>
                <w:sz w:val="18"/>
                <w:szCs w:val="18"/>
                <w:lang w:val="es-MX" w:eastAsia="es-MX"/>
              </w:rPr>
            </w:pPr>
            <w:r w:rsidRPr="00934563">
              <w:rPr>
                <w:rFonts w:ascii="Arial Narrow" w:eastAsia="Times New Roman" w:hAnsi="Arial Narrow"/>
                <w:color w:val="FFFFFF"/>
                <w:sz w:val="18"/>
                <w:szCs w:val="18"/>
                <w:lang w:val="es-MX" w:eastAsia="es-MX"/>
              </w:rPr>
              <w:t>2.4</w:t>
            </w:r>
          </w:p>
        </w:tc>
      </w:tr>
      <w:tr w:rsidR="00934563" w:rsidRPr="00CC5E43" w14:paraId="094E8E5B" w14:textId="77777777" w:rsidTr="001A69D8">
        <w:trPr>
          <w:trHeight w:val="150"/>
          <w:jc w:val="center"/>
        </w:trPr>
        <w:tc>
          <w:tcPr>
            <w:tcW w:w="215" w:type="dxa"/>
            <w:tcBorders>
              <w:top w:val="nil"/>
              <w:left w:val="single" w:sz="4" w:space="0" w:color="auto"/>
              <w:bottom w:val="nil"/>
              <w:right w:val="nil"/>
            </w:tcBorders>
            <w:shd w:val="clear" w:color="auto" w:fill="auto"/>
            <w:noWrap/>
            <w:vAlign w:val="bottom"/>
            <w:hideMark/>
          </w:tcPr>
          <w:p w14:paraId="04CC83BB"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97" w:type="dxa"/>
            <w:tcBorders>
              <w:top w:val="nil"/>
              <w:left w:val="nil"/>
              <w:bottom w:val="nil"/>
              <w:right w:val="nil"/>
            </w:tcBorders>
            <w:shd w:val="clear" w:color="auto" w:fill="auto"/>
            <w:noWrap/>
            <w:vAlign w:val="bottom"/>
            <w:hideMark/>
          </w:tcPr>
          <w:p w14:paraId="34E64DB7" w14:textId="77777777" w:rsidR="00934563" w:rsidRPr="00934563" w:rsidRDefault="00934563" w:rsidP="001A69D8">
            <w:pPr>
              <w:rPr>
                <w:rFonts w:ascii="Arial Narrow" w:eastAsia="Times New Roman" w:hAnsi="Arial Narrow"/>
                <w:color w:val="000000"/>
                <w:sz w:val="18"/>
                <w:szCs w:val="18"/>
                <w:lang w:val="es-MX" w:eastAsia="es-MX"/>
              </w:rPr>
            </w:pPr>
          </w:p>
        </w:tc>
        <w:tc>
          <w:tcPr>
            <w:tcW w:w="5257" w:type="dxa"/>
            <w:tcBorders>
              <w:top w:val="nil"/>
              <w:left w:val="nil"/>
              <w:bottom w:val="nil"/>
              <w:right w:val="single" w:sz="4" w:space="0" w:color="auto"/>
            </w:tcBorders>
            <w:shd w:val="clear" w:color="auto" w:fill="auto"/>
            <w:noWrap/>
            <w:vAlign w:val="bottom"/>
            <w:hideMark/>
          </w:tcPr>
          <w:p w14:paraId="0240227A"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71775040"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r>
      <w:tr w:rsidR="00934563" w:rsidRPr="00CC5E43" w14:paraId="47FF9343" w14:textId="77777777" w:rsidTr="001A69D8">
        <w:trPr>
          <w:trHeight w:val="300"/>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25B80137"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1C) DEBERÁ DEMOSTRA</w:t>
            </w:r>
            <w:r w:rsidR="002E7EAD">
              <w:rPr>
                <w:rFonts w:ascii="Arial Narrow" w:eastAsia="Times New Roman" w:hAnsi="Arial Narrow"/>
                <w:color w:val="000000"/>
                <w:sz w:val="18"/>
                <w:szCs w:val="18"/>
                <w:lang w:val="es-MX" w:eastAsia="es-MX"/>
              </w:rPr>
              <w:t>R</w:t>
            </w:r>
            <w:r w:rsidRPr="00934563">
              <w:rPr>
                <w:rFonts w:ascii="Arial Narrow" w:eastAsia="Times New Roman" w:hAnsi="Arial Narrow"/>
                <w:color w:val="000000"/>
                <w:sz w:val="18"/>
                <w:szCs w:val="18"/>
                <w:lang w:val="es-MX" w:eastAsia="es-MX"/>
              </w:rPr>
              <w:t xml:space="preserve"> CONTAR CON PERSONAL DISCAPACITADO </w:t>
            </w:r>
          </w:p>
        </w:tc>
        <w:tc>
          <w:tcPr>
            <w:tcW w:w="3471" w:type="dxa"/>
            <w:tcBorders>
              <w:top w:val="nil"/>
              <w:left w:val="nil"/>
              <w:bottom w:val="single" w:sz="4" w:space="0" w:color="auto"/>
              <w:right w:val="single" w:sz="4" w:space="0" w:color="auto"/>
            </w:tcBorders>
            <w:shd w:val="clear" w:color="auto" w:fill="auto"/>
            <w:noWrap/>
            <w:vAlign w:val="center"/>
            <w:hideMark/>
          </w:tcPr>
          <w:p w14:paraId="1F1371C0"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2.4</w:t>
            </w:r>
          </w:p>
        </w:tc>
      </w:tr>
      <w:tr w:rsidR="00934563" w:rsidRPr="00CC5E43" w14:paraId="566B4A7F"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32C15A3E"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3EAFBB64"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single" w:sz="4" w:space="0" w:color="auto"/>
              <w:bottom w:val="single" w:sz="4" w:space="0" w:color="auto"/>
              <w:right w:val="single" w:sz="4" w:space="0" w:color="auto"/>
            </w:tcBorders>
            <w:shd w:val="clear" w:color="auto" w:fill="auto"/>
            <w:noWrap/>
            <w:vAlign w:val="bottom"/>
            <w:hideMark/>
          </w:tcPr>
          <w:p w14:paraId="76B4AE03"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TOTAL SUBRUBRO</w:t>
            </w:r>
          </w:p>
        </w:tc>
        <w:tc>
          <w:tcPr>
            <w:tcW w:w="3471" w:type="dxa"/>
            <w:tcBorders>
              <w:top w:val="nil"/>
              <w:left w:val="nil"/>
              <w:bottom w:val="single" w:sz="4" w:space="0" w:color="auto"/>
              <w:right w:val="single" w:sz="4" w:space="0" w:color="auto"/>
            </w:tcBorders>
            <w:shd w:val="clear" w:color="auto" w:fill="auto"/>
            <w:noWrap/>
            <w:vAlign w:val="center"/>
            <w:hideMark/>
          </w:tcPr>
          <w:p w14:paraId="0C849C42"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2.4</w:t>
            </w:r>
          </w:p>
        </w:tc>
      </w:tr>
      <w:tr w:rsidR="00934563" w:rsidRPr="00CC5E43" w14:paraId="74E0725C"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6D15BEA7"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764008AC"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1199A001"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4D9C0108"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08E46B86"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vAlign w:val="bottom"/>
            <w:hideMark/>
          </w:tcPr>
          <w:p w14:paraId="6190272F" w14:textId="77777777" w:rsidR="00934563" w:rsidRPr="00934563" w:rsidRDefault="00934563" w:rsidP="001A69D8">
            <w:pPr>
              <w:jc w:val="both"/>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D) PARTICIPACIÓN DE MIPYMES</w:t>
            </w:r>
          </w:p>
        </w:tc>
        <w:tc>
          <w:tcPr>
            <w:tcW w:w="3471" w:type="dxa"/>
            <w:tcBorders>
              <w:top w:val="single" w:sz="4" w:space="0" w:color="auto"/>
              <w:left w:val="nil"/>
              <w:bottom w:val="nil"/>
              <w:right w:val="single" w:sz="4" w:space="0" w:color="auto"/>
            </w:tcBorders>
            <w:shd w:val="clear" w:color="auto" w:fill="auto"/>
            <w:noWrap/>
            <w:vAlign w:val="center"/>
            <w:hideMark/>
          </w:tcPr>
          <w:p w14:paraId="723C2856" w14:textId="77777777" w:rsidR="00934563" w:rsidRPr="00934563" w:rsidRDefault="00934563" w:rsidP="001A69D8">
            <w:pPr>
              <w:jc w:val="center"/>
              <w:rPr>
                <w:rFonts w:ascii="Arial Narrow" w:eastAsia="Times New Roman" w:hAnsi="Arial Narrow"/>
                <w:color w:val="FFFFFF"/>
                <w:sz w:val="18"/>
                <w:szCs w:val="18"/>
                <w:lang w:val="es-MX" w:eastAsia="es-MX"/>
              </w:rPr>
            </w:pPr>
            <w:r w:rsidRPr="00934563">
              <w:rPr>
                <w:rFonts w:ascii="Arial Narrow" w:eastAsia="Times New Roman" w:hAnsi="Arial Narrow"/>
                <w:color w:val="FFFFFF"/>
                <w:sz w:val="18"/>
                <w:szCs w:val="18"/>
                <w:lang w:val="es-MX" w:eastAsia="es-MX"/>
              </w:rPr>
              <w:t>2.4</w:t>
            </w:r>
          </w:p>
        </w:tc>
      </w:tr>
      <w:tr w:rsidR="00934563" w:rsidRPr="00CC5E43" w14:paraId="199D6874" w14:textId="77777777" w:rsidTr="001A69D8">
        <w:trPr>
          <w:trHeight w:val="150"/>
          <w:jc w:val="center"/>
        </w:trPr>
        <w:tc>
          <w:tcPr>
            <w:tcW w:w="215" w:type="dxa"/>
            <w:tcBorders>
              <w:top w:val="nil"/>
              <w:left w:val="single" w:sz="4" w:space="0" w:color="auto"/>
              <w:bottom w:val="nil"/>
              <w:right w:val="nil"/>
            </w:tcBorders>
            <w:shd w:val="clear" w:color="auto" w:fill="auto"/>
            <w:noWrap/>
            <w:vAlign w:val="bottom"/>
            <w:hideMark/>
          </w:tcPr>
          <w:p w14:paraId="3DFDA5F5"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97" w:type="dxa"/>
            <w:tcBorders>
              <w:top w:val="nil"/>
              <w:left w:val="nil"/>
              <w:bottom w:val="nil"/>
              <w:right w:val="nil"/>
            </w:tcBorders>
            <w:shd w:val="clear" w:color="auto" w:fill="auto"/>
            <w:noWrap/>
            <w:vAlign w:val="bottom"/>
            <w:hideMark/>
          </w:tcPr>
          <w:p w14:paraId="46D47D46" w14:textId="77777777" w:rsidR="00934563" w:rsidRPr="00934563" w:rsidRDefault="00934563" w:rsidP="001A69D8">
            <w:pPr>
              <w:rPr>
                <w:rFonts w:ascii="Arial Narrow" w:eastAsia="Times New Roman" w:hAnsi="Arial Narrow"/>
                <w:color w:val="000000"/>
                <w:sz w:val="18"/>
                <w:szCs w:val="18"/>
                <w:lang w:val="es-MX" w:eastAsia="es-MX"/>
              </w:rPr>
            </w:pPr>
          </w:p>
        </w:tc>
        <w:tc>
          <w:tcPr>
            <w:tcW w:w="5257" w:type="dxa"/>
            <w:tcBorders>
              <w:top w:val="nil"/>
              <w:left w:val="nil"/>
              <w:bottom w:val="nil"/>
              <w:right w:val="single" w:sz="4" w:space="0" w:color="auto"/>
            </w:tcBorders>
            <w:shd w:val="clear" w:color="auto" w:fill="auto"/>
            <w:noWrap/>
            <w:vAlign w:val="bottom"/>
            <w:hideMark/>
          </w:tcPr>
          <w:p w14:paraId="60D6B507"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27EBBC24"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r>
      <w:tr w:rsidR="00934563" w:rsidRPr="00CC5E43" w14:paraId="01596CEC" w14:textId="77777777" w:rsidTr="001A69D8">
        <w:trPr>
          <w:trHeight w:val="495"/>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46BCE688"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1D) DEBERÁ DEMOSTRAR LA PRODUCCIÓN DE BIENES CON INNOVACIÓN TECNOLÓGICA RELACIONADOS CON LA PRESTACIÓN DEL SERVICIO OBJETO DE LA PRESENTE CO</w:t>
            </w:r>
            <w:r w:rsidR="002E7EAD">
              <w:rPr>
                <w:rFonts w:ascii="Arial Narrow" w:eastAsia="Times New Roman" w:hAnsi="Arial Narrow"/>
                <w:color w:val="000000"/>
                <w:sz w:val="18"/>
                <w:szCs w:val="18"/>
                <w:lang w:val="es-MX" w:eastAsia="es-MX"/>
              </w:rPr>
              <w:t>N</w:t>
            </w:r>
            <w:r w:rsidRPr="00934563">
              <w:rPr>
                <w:rFonts w:ascii="Arial Narrow" w:eastAsia="Times New Roman" w:hAnsi="Arial Narrow"/>
                <w:color w:val="000000"/>
                <w:sz w:val="18"/>
                <w:szCs w:val="18"/>
                <w:lang w:val="es-MX" w:eastAsia="es-MX"/>
              </w:rPr>
              <w:t>TRATACIÓN</w:t>
            </w:r>
          </w:p>
        </w:tc>
        <w:tc>
          <w:tcPr>
            <w:tcW w:w="3471" w:type="dxa"/>
            <w:tcBorders>
              <w:top w:val="nil"/>
              <w:left w:val="nil"/>
              <w:bottom w:val="single" w:sz="4" w:space="0" w:color="auto"/>
              <w:right w:val="single" w:sz="4" w:space="0" w:color="auto"/>
            </w:tcBorders>
            <w:shd w:val="clear" w:color="auto" w:fill="auto"/>
            <w:noWrap/>
            <w:vAlign w:val="center"/>
            <w:hideMark/>
          </w:tcPr>
          <w:p w14:paraId="57E4D8AE"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2.4</w:t>
            </w:r>
          </w:p>
        </w:tc>
      </w:tr>
      <w:tr w:rsidR="00934563" w:rsidRPr="00CC5E43" w14:paraId="5930C890"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5EB447D0"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4533EB9A"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single" w:sz="4" w:space="0" w:color="auto"/>
              <w:bottom w:val="single" w:sz="4" w:space="0" w:color="auto"/>
              <w:right w:val="single" w:sz="4" w:space="0" w:color="auto"/>
            </w:tcBorders>
            <w:shd w:val="clear" w:color="auto" w:fill="auto"/>
            <w:noWrap/>
            <w:vAlign w:val="bottom"/>
            <w:hideMark/>
          </w:tcPr>
          <w:p w14:paraId="73E24D9B"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xml:space="preserve">TOTAL SUBRUBRO </w:t>
            </w:r>
          </w:p>
        </w:tc>
        <w:tc>
          <w:tcPr>
            <w:tcW w:w="3471" w:type="dxa"/>
            <w:tcBorders>
              <w:top w:val="nil"/>
              <w:left w:val="nil"/>
              <w:bottom w:val="single" w:sz="4" w:space="0" w:color="auto"/>
              <w:right w:val="single" w:sz="4" w:space="0" w:color="auto"/>
            </w:tcBorders>
            <w:shd w:val="clear" w:color="auto" w:fill="auto"/>
            <w:noWrap/>
            <w:vAlign w:val="center"/>
            <w:hideMark/>
          </w:tcPr>
          <w:p w14:paraId="4BC82B45"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2.4</w:t>
            </w:r>
          </w:p>
        </w:tc>
      </w:tr>
      <w:tr w:rsidR="00934563" w:rsidRPr="00CC5E43" w14:paraId="48C531F4" w14:textId="77777777" w:rsidTr="001A69D8">
        <w:trPr>
          <w:trHeight w:val="180"/>
          <w:jc w:val="center"/>
        </w:trPr>
        <w:tc>
          <w:tcPr>
            <w:tcW w:w="215" w:type="dxa"/>
            <w:tcBorders>
              <w:top w:val="nil"/>
              <w:left w:val="nil"/>
              <w:bottom w:val="nil"/>
              <w:right w:val="nil"/>
            </w:tcBorders>
            <w:shd w:val="clear" w:color="auto" w:fill="auto"/>
            <w:noWrap/>
            <w:vAlign w:val="bottom"/>
            <w:hideMark/>
          </w:tcPr>
          <w:p w14:paraId="3F8B15A1"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55C988BE"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2F8FD743"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3C41F0F1"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0F19B665"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501A46C4" w14:textId="77777777" w:rsidR="00934563" w:rsidRPr="00934563" w:rsidRDefault="00934563" w:rsidP="001A69D8">
            <w:pPr>
              <w:jc w:val="center"/>
              <w:rPr>
                <w:rFonts w:ascii="Arial Narrow" w:eastAsia="Times New Roman" w:hAnsi="Arial Narrow"/>
                <w:sz w:val="18"/>
                <w:szCs w:val="18"/>
                <w:lang w:val="es-MX" w:eastAsia="es-MX"/>
              </w:rPr>
            </w:pPr>
          </w:p>
        </w:tc>
        <w:tc>
          <w:tcPr>
            <w:tcW w:w="97" w:type="dxa"/>
            <w:tcBorders>
              <w:top w:val="nil"/>
              <w:left w:val="nil"/>
              <w:bottom w:val="nil"/>
              <w:right w:val="nil"/>
            </w:tcBorders>
            <w:shd w:val="clear" w:color="auto" w:fill="auto"/>
            <w:noWrap/>
            <w:vAlign w:val="bottom"/>
            <w:hideMark/>
          </w:tcPr>
          <w:p w14:paraId="1B19A0FA"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1414D25"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TOTAL DEL RUBRO 1)</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0139525F"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24</w:t>
            </w:r>
          </w:p>
        </w:tc>
      </w:tr>
      <w:tr w:rsidR="00934563" w:rsidRPr="00CC5E43" w14:paraId="41F1B0CA"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6876F6CA" w14:textId="77777777" w:rsidR="00934563" w:rsidRPr="00934563" w:rsidRDefault="00934563" w:rsidP="001A69D8">
            <w:pPr>
              <w:jc w:val="center"/>
              <w:rPr>
                <w:rFonts w:ascii="Arial Narrow" w:eastAsia="Times New Roman" w:hAnsi="Arial Narrow"/>
                <w:b/>
                <w:bCs/>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36E68E45"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45ECB7FF"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255B7DB1"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6A8EAABD" w14:textId="77777777" w:rsidTr="001A69D8">
        <w:trPr>
          <w:trHeight w:val="300"/>
          <w:jc w:val="center"/>
        </w:trPr>
        <w:tc>
          <w:tcPr>
            <w:tcW w:w="215" w:type="dxa"/>
            <w:tcBorders>
              <w:top w:val="nil"/>
              <w:left w:val="nil"/>
              <w:bottom w:val="nil"/>
              <w:right w:val="nil"/>
            </w:tcBorders>
            <w:shd w:val="clear" w:color="auto" w:fill="auto"/>
            <w:noWrap/>
            <w:vAlign w:val="bottom"/>
          </w:tcPr>
          <w:p w14:paraId="701805C7" w14:textId="77777777" w:rsidR="00934563" w:rsidRPr="00934563" w:rsidRDefault="00934563" w:rsidP="001A69D8">
            <w:pPr>
              <w:jc w:val="center"/>
              <w:rPr>
                <w:rFonts w:ascii="Arial Narrow" w:eastAsia="Times New Roman" w:hAnsi="Arial Narrow"/>
                <w:b/>
                <w:bCs/>
                <w:color w:val="000000"/>
                <w:sz w:val="18"/>
                <w:szCs w:val="18"/>
                <w:lang w:val="es-MX" w:eastAsia="es-MX"/>
              </w:rPr>
            </w:pPr>
          </w:p>
        </w:tc>
        <w:tc>
          <w:tcPr>
            <w:tcW w:w="97" w:type="dxa"/>
            <w:tcBorders>
              <w:top w:val="nil"/>
              <w:left w:val="nil"/>
              <w:bottom w:val="nil"/>
              <w:right w:val="nil"/>
            </w:tcBorders>
            <w:shd w:val="clear" w:color="auto" w:fill="auto"/>
            <w:noWrap/>
            <w:vAlign w:val="bottom"/>
          </w:tcPr>
          <w:p w14:paraId="64A29FAC"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tcPr>
          <w:p w14:paraId="4DD47767"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tcPr>
          <w:p w14:paraId="6AF5962A"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32AB51AA"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E38FAA2" w14:textId="77777777" w:rsidR="00934563" w:rsidRPr="00934563" w:rsidRDefault="00934563" w:rsidP="001A69D8">
            <w:pP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lastRenderedPageBreak/>
              <w:t>2) EXPERIENCIA Y ESPECIALIDAD DEL LICITANTE</w:t>
            </w:r>
          </w:p>
        </w:tc>
        <w:tc>
          <w:tcPr>
            <w:tcW w:w="3471" w:type="dxa"/>
            <w:tcBorders>
              <w:top w:val="single" w:sz="4" w:space="0" w:color="auto"/>
              <w:left w:val="nil"/>
              <w:bottom w:val="nil"/>
              <w:right w:val="single" w:sz="4" w:space="0" w:color="auto"/>
            </w:tcBorders>
            <w:shd w:val="clear" w:color="auto" w:fill="auto"/>
            <w:noWrap/>
            <w:vAlign w:val="center"/>
            <w:hideMark/>
          </w:tcPr>
          <w:p w14:paraId="6AF42138" w14:textId="77777777" w:rsidR="00934563" w:rsidRPr="00934563" w:rsidRDefault="00934563" w:rsidP="001A69D8">
            <w:pPr>
              <w:jc w:val="center"/>
              <w:rPr>
                <w:rFonts w:ascii="Arial Narrow" w:eastAsia="Times New Roman" w:hAnsi="Arial Narrow"/>
                <w:color w:val="FFFFFF"/>
                <w:sz w:val="18"/>
                <w:szCs w:val="18"/>
                <w:lang w:val="es-MX" w:eastAsia="es-MX"/>
              </w:rPr>
            </w:pPr>
            <w:r w:rsidRPr="00934563">
              <w:rPr>
                <w:rFonts w:ascii="Arial Narrow" w:eastAsia="Times New Roman" w:hAnsi="Arial Narrow"/>
                <w:color w:val="FFFFFF"/>
                <w:sz w:val="18"/>
                <w:szCs w:val="18"/>
                <w:lang w:val="es-MX" w:eastAsia="es-MX"/>
              </w:rPr>
              <w:t>18</w:t>
            </w:r>
          </w:p>
        </w:tc>
      </w:tr>
      <w:tr w:rsidR="00934563" w:rsidRPr="00CC5E43" w14:paraId="694E5699" w14:textId="77777777" w:rsidTr="001A69D8">
        <w:trPr>
          <w:trHeight w:val="180"/>
          <w:jc w:val="center"/>
        </w:trPr>
        <w:tc>
          <w:tcPr>
            <w:tcW w:w="215" w:type="dxa"/>
            <w:tcBorders>
              <w:top w:val="nil"/>
              <w:left w:val="single" w:sz="4" w:space="0" w:color="auto"/>
              <w:bottom w:val="nil"/>
              <w:right w:val="nil"/>
            </w:tcBorders>
            <w:shd w:val="clear" w:color="auto" w:fill="auto"/>
            <w:noWrap/>
            <w:vAlign w:val="bottom"/>
            <w:hideMark/>
          </w:tcPr>
          <w:p w14:paraId="7168A505"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97" w:type="dxa"/>
            <w:tcBorders>
              <w:top w:val="nil"/>
              <w:left w:val="nil"/>
              <w:bottom w:val="nil"/>
              <w:right w:val="nil"/>
            </w:tcBorders>
            <w:shd w:val="clear" w:color="auto" w:fill="auto"/>
            <w:noWrap/>
            <w:vAlign w:val="bottom"/>
            <w:hideMark/>
          </w:tcPr>
          <w:p w14:paraId="568FAED8" w14:textId="77777777" w:rsidR="00934563" w:rsidRPr="00934563" w:rsidRDefault="00934563" w:rsidP="001A69D8">
            <w:pPr>
              <w:rPr>
                <w:rFonts w:ascii="Arial Narrow" w:eastAsia="Times New Roman" w:hAnsi="Arial Narrow"/>
                <w:color w:val="000000"/>
                <w:sz w:val="18"/>
                <w:szCs w:val="18"/>
                <w:lang w:val="es-MX" w:eastAsia="es-MX"/>
              </w:rPr>
            </w:pPr>
          </w:p>
        </w:tc>
        <w:tc>
          <w:tcPr>
            <w:tcW w:w="5257" w:type="dxa"/>
            <w:tcBorders>
              <w:top w:val="nil"/>
              <w:left w:val="nil"/>
              <w:bottom w:val="nil"/>
              <w:right w:val="single" w:sz="4" w:space="0" w:color="auto"/>
            </w:tcBorders>
            <w:shd w:val="clear" w:color="auto" w:fill="auto"/>
            <w:noWrap/>
            <w:vAlign w:val="bottom"/>
            <w:hideMark/>
          </w:tcPr>
          <w:p w14:paraId="61338263"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101DFBB7" w14:textId="77777777" w:rsidR="00934563" w:rsidRPr="00934563" w:rsidRDefault="00934563" w:rsidP="001A69D8">
            <w:pPr>
              <w:jc w:val="center"/>
              <w:rPr>
                <w:rFonts w:ascii="Arial Narrow" w:eastAsia="Times New Roman" w:hAnsi="Arial Narrow"/>
                <w:color w:val="000000"/>
                <w:sz w:val="18"/>
                <w:szCs w:val="18"/>
                <w:lang w:val="es-MX" w:eastAsia="es-MX"/>
              </w:rPr>
            </w:pPr>
          </w:p>
        </w:tc>
      </w:tr>
      <w:tr w:rsidR="00934563" w:rsidRPr="00CC5E43" w14:paraId="72BB2324" w14:textId="77777777" w:rsidTr="001A69D8">
        <w:trPr>
          <w:trHeight w:val="495"/>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7D5D117B"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2A) EXPERIENCIA (EL PROVEEDOR DEBERÁ DEMOSTRAR CONTAR CON UNA EXPERIENCIA MÍNIMA DE 3 AÑOS EN LA PRESTACIÓN DE LOS SERVICIOS OBJETO DE LA PRESENTE CONTRATACIÓN)</w:t>
            </w:r>
          </w:p>
        </w:tc>
        <w:tc>
          <w:tcPr>
            <w:tcW w:w="3471" w:type="dxa"/>
            <w:tcBorders>
              <w:top w:val="nil"/>
              <w:left w:val="nil"/>
              <w:bottom w:val="nil"/>
              <w:right w:val="single" w:sz="4" w:space="0" w:color="auto"/>
            </w:tcBorders>
            <w:shd w:val="clear" w:color="auto" w:fill="auto"/>
            <w:noWrap/>
            <w:vAlign w:val="center"/>
            <w:hideMark/>
          </w:tcPr>
          <w:p w14:paraId="76749D15"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9</w:t>
            </w:r>
          </w:p>
        </w:tc>
      </w:tr>
      <w:tr w:rsidR="00934563" w:rsidRPr="00CC5E43" w14:paraId="51C2F7E4" w14:textId="77777777" w:rsidTr="001A69D8">
        <w:trPr>
          <w:trHeight w:val="990"/>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1040074E"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2B) ESPECIALIDAD (EL PROVEEDOR DEBERÁ PRESENTAR POR LO MENOS 3 CONTRATOS EN LOS CUALES DEMUESTRE QUE HA PRESTADO A OTRAS INSTITUCIONES DE SALUD SERVICIO DE IGUALES CARACTERISTICAS TÉCNICAS Y EN VOLUMEN A LOS EQUIPOS OBJETO DE LA PRESENTE CONTRATACIÓN)</w:t>
            </w:r>
          </w:p>
        </w:tc>
        <w:tc>
          <w:tcPr>
            <w:tcW w:w="3471" w:type="dxa"/>
            <w:tcBorders>
              <w:top w:val="nil"/>
              <w:left w:val="nil"/>
              <w:bottom w:val="single" w:sz="4" w:space="0" w:color="auto"/>
              <w:right w:val="single" w:sz="4" w:space="0" w:color="auto"/>
            </w:tcBorders>
            <w:shd w:val="clear" w:color="auto" w:fill="auto"/>
            <w:noWrap/>
            <w:vAlign w:val="center"/>
            <w:hideMark/>
          </w:tcPr>
          <w:p w14:paraId="0364EC1E"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9</w:t>
            </w:r>
          </w:p>
        </w:tc>
      </w:tr>
      <w:tr w:rsidR="00934563" w:rsidRPr="00CC5E43" w14:paraId="05DC5500" w14:textId="77777777" w:rsidTr="001A69D8">
        <w:trPr>
          <w:trHeight w:val="195"/>
          <w:jc w:val="center"/>
        </w:trPr>
        <w:tc>
          <w:tcPr>
            <w:tcW w:w="215" w:type="dxa"/>
            <w:tcBorders>
              <w:top w:val="nil"/>
              <w:left w:val="nil"/>
              <w:bottom w:val="nil"/>
              <w:right w:val="nil"/>
            </w:tcBorders>
            <w:shd w:val="clear" w:color="auto" w:fill="auto"/>
            <w:noWrap/>
            <w:vAlign w:val="bottom"/>
            <w:hideMark/>
          </w:tcPr>
          <w:p w14:paraId="3FACBA1F"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606D1E5D"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5532AD3A"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142C62F0"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779BD8E2"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70B5A33C" w14:textId="77777777" w:rsidR="00934563" w:rsidRPr="00934563" w:rsidRDefault="00934563" w:rsidP="001A69D8">
            <w:pPr>
              <w:jc w:val="center"/>
              <w:rPr>
                <w:rFonts w:ascii="Arial Narrow" w:eastAsia="Times New Roman" w:hAnsi="Arial Narrow"/>
                <w:sz w:val="18"/>
                <w:szCs w:val="18"/>
                <w:lang w:val="es-MX" w:eastAsia="es-MX"/>
              </w:rPr>
            </w:pPr>
          </w:p>
        </w:tc>
        <w:tc>
          <w:tcPr>
            <w:tcW w:w="97" w:type="dxa"/>
            <w:tcBorders>
              <w:top w:val="nil"/>
              <w:left w:val="nil"/>
              <w:bottom w:val="nil"/>
              <w:right w:val="nil"/>
            </w:tcBorders>
            <w:shd w:val="clear" w:color="auto" w:fill="auto"/>
            <w:noWrap/>
            <w:vAlign w:val="bottom"/>
            <w:hideMark/>
          </w:tcPr>
          <w:p w14:paraId="03442485"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839AF32"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 xml:space="preserve">TOTAL RUBRO 2) </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080309CE"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18</w:t>
            </w:r>
          </w:p>
        </w:tc>
      </w:tr>
      <w:tr w:rsidR="00934563" w:rsidRPr="00CC5E43" w14:paraId="26D0D74F"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30DC4705" w14:textId="77777777" w:rsidR="00934563" w:rsidRPr="00934563" w:rsidRDefault="00934563" w:rsidP="001A69D8">
            <w:pPr>
              <w:jc w:val="center"/>
              <w:rPr>
                <w:rFonts w:ascii="Arial Narrow" w:eastAsia="Times New Roman" w:hAnsi="Arial Narrow"/>
                <w:b/>
                <w:bCs/>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0D9D5A78"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68A4644A"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05A85BA7"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2A3C47A6"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4E0A9AC" w14:textId="77777777" w:rsidR="00934563" w:rsidRPr="00934563" w:rsidRDefault="00934563" w:rsidP="001A69D8">
            <w:pP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 xml:space="preserve">3) PROPUESTA DE TRABAJO </w:t>
            </w:r>
          </w:p>
        </w:tc>
        <w:tc>
          <w:tcPr>
            <w:tcW w:w="3471" w:type="dxa"/>
            <w:tcBorders>
              <w:top w:val="single" w:sz="4" w:space="0" w:color="auto"/>
              <w:left w:val="nil"/>
              <w:bottom w:val="nil"/>
              <w:right w:val="single" w:sz="4" w:space="0" w:color="auto"/>
            </w:tcBorders>
            <w:shd w:val="clear" w:color="auto" w:fill="auto"/>
            <w:noWrap/>
            <w:vAlign w:val="center"/>
            <w:hideMark/>
          </w:tcPr>
          <w:p w14:paraId="29D9F943" w14:textId="77777777" w:rsidR="00934563" w:rsidRPr="00934563" w:rsidRDefault="00934563" w:rsidP="001A69D8">
            <w:pPr>
              <w:jc w:val="center"/>
              <w:rPr>
                <w:rFonts w:ascii="Arial Narrow" w:eastAsia="Times New Roman" w:hAnsi="Arial Narrow"/>
                <w:color w:val="FFFFFF"/>
                <w:sz w:val="18"/>
                <w:szCs w:val="18"/>
                <w:lang w:val="es-MX" w:eastAsia="es-MX"/>
              </w:rPr>
            </w:pPr>
            <w:r w:rsidRPr="00934563">
              <w:rPr>
                <w:rFonts w:ascii="Arial Narrow" w:eastAsia="Times New Roman" w:hAnsi="Arial Narrow"/>
                <w:color w:val="FFFFFF"/>
                <w:sz w:val="18"/>
                <w:szCs w:val="18"/>
                <w:lang w:val="es-MX" w:eastAsia="es-MX"/>
              </w:rPr>
              <w:t>12</w:t>
            </w:r>
          </w:p>
        </w:tc>
      </w:tr>
      <w:tr w:rsidR="00934563" w:rsidRPr="00CC5E43" w14:paraId="6683248E" w14:textId="77777777" w:rsidTr="001A69D8">
        <w:trPr>
          <w:trHeight w:val="90"/>
          <w:jc w:val="center"/>
        </w:trPr>
        <w:tc>
          <w:tcPr>
            <w:tcW w:w="215" w:type="dxa"/>
            <w:tcBorders>
              <w:top w:val="nil"/>
              <w:left w:val="single" w:sz="4" w:space="0" w:color="auto"/>
              <w:bottom w:val="nil"/>
              <w:right w:val="nil"/>
            </w:tcBorders>
            <w:shd w:val="clear" w:color="auto" w:fill="auto"/>
            <w:noWrap/>
            <w:vAlign w:val="bottom"/>
            <w:hideMark/>
          </w:tcPr>
          <w:p w14:paraId="659569A5"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97" w:type="dxa"/>
            <w:tcBorders>
              <w:top w:val="nil"/>
              <w:left w:val="nil"/>
              <w:bottom w:val="nil"/>
              <w:right w:val="nil"/>
            </w:tcBorders>
            <w:shd w:val="clear" w:color="auto" w:fill="auto"/>
            <w:noWrap/>
            <w:vAlign w:val="bottom"/>
            <w:hideMark/>
          </w:tcPr>
          <w:p w14:paraId="3002BD94" w14:textId="77777777" w:rsidR="00934563" w:rsidRPr="00934563" w:rsidRDefault="00934563" w:rsidP="001A69D8">
            <w:pPr>
              <w:rPr>
                <w:rFonts w:ascii="Arial Narrow" w:eastAsia="Times New Roman" w:hAnsi="Arial Narrow"/>
                <w:color w:val="000000"/>
                <w:sz w:val="18"/>
                <w:szCs w:val="18"/>
                <w:lang w:val="es-MX" w:eastAsia="es-MX"/>
              </w:rPr>
            </w:pPr>
          </w:p>
        </w:tc>
        <w:tc>
          <w:tcPr>
            <w:tcW w:w="5257" w:type="dxa"/>
            <w:tcBorders>
              <w:top w:val="nil"/>
              <w:left w:val="nil"/>
              <w:bottom w:val="nil"/>
              <w:right w:val="single" w:sz="4" w:space="0" w:color="auto"/>
            </w:tcBorders>
            <w:shd w:val="clear" w:color="auto" w:fill="auto"/>
            <w:noWrap/>
            <w:vAlign w:val="bottom"/>
            <w:hideMark/>
          </w:tcPr>
          <w:p w14:paraId="742F9A0C"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6135C2E8"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r>
      <w:tr w:rsidR="00934563" w:rsidRPr="00CC5E43" w14:paraId="3A9DEDDE" w14:textId="77777777" w:rsidTr="001A69D8">
        <w:trPr>
          <w:trHeight w:val="765"/>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501E5977"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3A) METODOLOGÍA DE TRABAJO (PRESENTAR RUTINA DE MANTENIMIENTO A SEGUIR, LA CUAL DEBERÁ CONTENER COMO MINIMO LAS ACCIONES ESTABLECIDAS POR EL FABRICANTE  Y/O LA RUTINA DE MANTENIMIENTO ESTABLECIDA POR EL HIMFG</w:t>
            </w:r>
          </w:p>
        </w:tc>
        <w:tc>
          <w:tcPr>
            <w:tcW w:w="3471" w:type="dxa"/>
            <w:tcBorders>
              <w:top w:val="nil"/>
              <w:left w:val="nil"/>
              <w:bottom w:val="nil"/>
              <w:right w:val="single" w:sz="4" w:space="0" w:color="auto"/>
            </w:tcBorders>
            <w:shd w:val="clear" w:color="auto" w:fill="auto"/>
            <w:noWrap/>
            <w:vAlign w:val="center"/>
            <w:hideMark/>
          </w:tcPr>
          <w:p w14:paraId="375B0A11"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5</w:t>
            </w:r>
          </w:p>
        </w:tc>
      </w:tr>
      <w:tr w:rsidR="00934563" w:rsidRPr="00CC5E43" w14:paraId="3DC92CEA" w14:textId="77777777" w:rsidTr="001A69D8">
        <w:trPr>
          <w:trHeight w:val="540"/>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57BB2042"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3B) PLAN DE TRABAJO (P</w:t>
            </w:r>
            <w:r w:rsidR="002E7EAD">
              <w:rPr>
                <w:rFonts w:ascii="Arial Narrow" w:eastAsia="Times New Roman" w:hAnsi="Arial Narrow"/>
                <w:color w:val="000000"/>
                <w:sz w:val="18"/>
                <w:szCs w:val="18"/>
                <w:lang w:val="es-MX" w:eastAsia="es-MX"/>
              </w:rPr>
              <w:t>R</w:t>
            </w:r>
            <w:r w:rsidRPr="00934563">
              <w:rPr>
                <w:rFonts w:ascii="Arial Narrow" w:eastAsia="Times New Roman" w:hAnsi="Arial Narrow"/>
                <w:color w:val="000000"/>
                <w:sz w:val="18"/>
                <w:szCs w:val="18"/>
                <w:lang w:val="es-MX" w:eastAsia="es-MX"/>
              </w:rPr>
              <w:t xml:space="preserve">ESENTAR CALENDARIO DE SERVICIO INDICANDO FECHA PARA LA EJECUCIÓN DE CADA UNO DE LOS SERVICIOS) </w:t>
            </w:r>
          </w:p>
        </w:tc>
        <w:tc>
          <w:tcPr>
            <w:tcW w:w="3471" w:type="dxa"/>
            <w:tcBorders>
              <w:top w:val="nil"/>
              <w:left w:val="nil"/>
              <w:bottom w:val="nil"/>
              <w:right w:val="single" w:sz="4" w:space="0" w:color="auto"/>
            </w:tcBorders>
            <w:shd w:val="clear" w:color="auto" w:fill="auto"/>
            <w:noWrap/>
            <w:vAlign w:val="center"/>
            <w:hideMark/>
          </w:tcPr>
          <w:p w14:paraId="40D1702C"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5</w:t>
            </w:r>
          </w:p>
        </w:tc>
      </w:tr>
      <w:tr w:rsidR="00934563" w:rsidRPr="00CC5E43" w14:paraId="5A8F1ABB" w14:textId="77777777" w:rsidTr="001A69D8">
        <w:trPr>
          <w:trHeight w:val="375"/>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69CCDA2F"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xml:space="preserve">3C) ORGANIGRAMA (INDICAR AL PERSONAL ASIGNADO PARA LA EJECUCIÓN DE LOS SERVICIOS) </w:t>
            </w:r>
          </w:p>
        </w:tc>
        <w:tc>
          <w:tcPr>
            <w:tcW w:w="3471" w:type="dxa"/>
            <w:tcBorders>
              <w:top w:val="nil"/>
              <w:left w:val="nil"/>
              <w:bottom w:val="single" w:sz="4" w:space="0" w:color="auto"/>
              <w:right w:val="single" w:sz="4" w:space="0" w:color="auto"/>
            </w:tcBorders>
            <w:shd w:val="clear" w:color="auto" w:fill="auto"/>
            <w:noWrap/>
            <w:vAlign w:val="center"/>
            <w:hideMark/>
          </w:tcPr>
          <w:p w14:paraId="72DB1A5B"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w:t>
            </w:r>
          </w:p>
        </w:tc>
      </w:tr>
      <w:tr w:rsidR="00934563" w:rsidRPr="00CC5E43" w14:paraId="6322EC33" w14:textId="77777777" w:rsidTr="001A69D8">
        <w:trPr>
          <w:trHeight w:val="165"/>
          <w:jc w:val="center"/>
        </w:trPr>
        <w:tc>
          <w:tcPr>
            <w:tcW w:w="215" w:type="dxa"/>
            <w:tcBorders>
              <w:top w:val="nil"/>
              <w:left w:val="nil"/>
              <w:bottom w:val="nil"/>
              <w:right w:val="nil"/>
            </w:tcBorders>
            <w:shd w:val="clear" w:color="auto" w:fill="auto"/>
            <w:noWrap/>
            <w:vAlign w:val="bottom"/>
            <w:hideMark/>
          </w:tcPr>
          <w:p w14:paraId="3F015392"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30EFE780"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7E90DCB5"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16700956"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04EDFDC5"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4DCC5710" w14:textId="77777777" w:rsidR="00934563" w:rsidRPr="00934563" w:rsidRDefault="00934563" w:rsidP="001A69D8">
            <w:pPr>
              <w:jc w:val="center"/>
              <w:rPr>
                <w:rFonts w:ascii="Arial Narrow" w:eastAsia="Times New Roman" w:hAnsi="Arial Narrow"/>
                <w:sz w:val="18"/>
                <w:szCs w:val="18"/>
                <w:lang w:val="es-MX" w:eastAsia="es-MX"/>
              </w:rPr>
            </w:pPr>
          </w:p>
        </w:tc>
        <w:tc>
          <w:tcPr>
            <w:tcW w:w="97" w:type="dxa"/>
            <w:tcBorders>
              <w:top w:val="nil"/>
              <w:left w:val="nil"/>
              <w:bottom w:val="nil"/>
              <w:right w:val="nil"/>
            </w:tcBorders>
            <w:shd w:val="clear" w:color="auto" w:fill="auto"/>
            <w:noWrap/>
            <w:vAlign w:val="bottom"/>
            <w:hideMark/>
          </w:tcPr>
          <w:p w14:paraId="3334E84A"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FC032CE"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 xml:space="preserve">TOTAL RUBRO 3) </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5B69CD18"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12</w:t>
            </w:r>
          </w:p>
        </w:tc>
      </w:tr>
      <w:tr w:rsidR="00934563" w:rsidRPr="00CC5E43" w14:paraId="49DF8EA8"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392D1F32" w14:textId="77777777" w:rsidR="00934563" w:rsidRPr="00934563" w:rsidRDefault="00934563" w:rsidP="001A69D8">
            <w:pPr>
              <w:jc w:val="center"/>
              <w:rPr>
                <w:rFonts w:ascii="Arial Narrow" w:eastAsia="Times New Roman" w:hAnsi="Arial Narrow"/>
                <w:b/>
                <w:bCs/>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13129696"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4B27AEAA"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4C64961C"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1C51B23C"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0709EBF" w14:textId="77777777" w:rsidR="00934563" w:rsidRPr="00934563" w:rsidRDefault="00934563" w:rsidP="001A69D8">
            <w:pP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4) CUMPLIMIENTO DE CONTRATOS</w:t>
            </w:r>
          </w:p>
        </w:tc>
        <w:tc>
          <w:tcPr>
            <w:tcW w:w="3471" w:type="dxa"/>
            <w:tcBorders>
              <w:top w:val="single" w:sz="4" w:space="0" w:color="auto"/>
              <w:left w:val="nil"/>
              <w:bottom w:val="nil"/>
              <w:right w:val="single" w:sz="4" w:space="0" w:color="auto"/>
            </w:tcBorders>
            <w:shd w:val="clear" w:color="auto" w:fill="auto"/>
            <w:noWrap/>
            <w:vAlign w:val="center"/>
            <w:hideMark/>
          </w:tcPr>
          <w:p w14:paraId="1B86C574" w14:textId="77777777" w:rsidR="00934563" w:rsidRPr="00934563" w:rsidRDefault="00934563" w:rsidP="001A69D8">
            <w:pPr>
              <w:jc w:val="center"/>
              <w:rPr>
                <w:rFonts w:ascii="Arial Narrow" w:eastAsia="Times New Roman" w:hAnsi="Arial Narrow"/>
                <w:color w:val="FFFFFF"/>
                <w:sz w:val="18"/>
                <w:szCs w:val="18"/>
                <w:lang w:val="es-MX" w:eastAsia="es-MX"/>
              </w:rPr>
            </w:pPr>
            <w:r w:rsidRPr="00934563">
              <w:rPr>
                <w:rFonts w:ascii="Arial Narrow" w:eastAsia="Times New Roman" w:hAnsi="Arial Narrow"/>
                <w:color w:val="FFFFFF"/>
                <w:sz w:val="18"/>
                <w:szCs w:val="18"/>
                <w:lang w:val="es-MX" w:eastAsia="es-MX"/>
              </w:rPr>
              <w:t>6</w:t>
            </w:r>
          </w:p>
        </w:tc>
      </w:tr>
      <w:tr w:rsidR="00934563" w:rsidRPr="00CC5E43" w14:paraId="3E9DBFC7" w14:textId="77777777" w:rsidTr="001A69D8">
        <w:trPr>
          <w:trHeight w:val="195"/>
          <w:jc w:val="center"/>
        </w:trPr>
        <w:tc>
          <w:tcPr>
            <w:tcW w:w="215" w:type="dxa"/>
            <w:tcBorders>
              <w:top w:val="nil"/>
              <w:left w:val="single" w:sz="4" w:space="0" w:color="auto"/>
              <w:bottom w:val="nil"/>
              <w:right w:val="nil"/>
            </w:tcBorders>
            <w:shd w:val="clear" w:color="auto" w:fill="auto"/>
            <w:noWrap/>
            <w:vAlign w:val="bottom"/>
            <w:hideMark/>
          </w:tcPr>
          <w:p w14:paraId="052F5907"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97" w:type="dxa"/>
            <w:tcBorders>
              <w:top w:val="nil"/>
              <w:left w:val="nil"/>
              <w:bottom w:val="nil"/>
              <w:right w:val="nil"/>
            </w:tcBorders>
            <w:shd w:val="clear" w:color="auto" w:fill="auto"/>
            <w:noWrap/>
            <w:vAlign w:val="bottom"/>
            <w:hideMark/>
          </w:tcPr>
          <w:p w14:paraId="047721FC" w14:textId="77777777" w:rsidR="00934563" w:rsidRPr="00934563" w:rsidRDefault="00934563" w:rsidP="001A69D8">
            <w:pPr>
              <w:rPr>
                <w:rFonts w:ascii="Arial Narrow" w:eastAsia="Times New Roman" w:hAnsi="Arial Narrow"/>
                <w:color w:val="000000"/>
                <w:sz w:val="18"/>
                <w:szCs w:val="18"/>
                <w:lang w:val="es-MX" w:eastAsia="es-MX"/>
              </w:rPr>
            </w:pPr>
          </w:p>
        </w:tc>
        <w:tc>
          <w:tcPr>
            <w:tcW w:w="5257" w:type="dxa"/>
            <w:tcBorders>
              <w:top w:val="nil"/>
              <w:left w:val="nil"/>
              <w:bottom w:val="nil"/>
              <w:right w:val="single" w:sz="4" w:space="0" w:color="auto"/>
            </w:tcBorders>
            <w:shd w:val="clear" w:color="auto" w:fill="auto"/>
            <w:noWrap/>
            <w:vAlign w:val="bottom"/>
            <w:hideMark/>
          </w:tcPr>
          <w:p w14:paraId="695F7C1D" w14:textId="77777777" w:rsidR="00934563" w:rsidRPr="00934563" w:rsidRDefault="00934563" w:rsidP="001A69D8">
            <w:pP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0F294DE3"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 </w:t>
            </w:r>
          </w:p>
        </w:tc>
      </w:tr>
      <w:tr w:rsidR="00934563" w:rsidRPr="00CC5E43" w14:paraId="71270074" w14:textId="77777777" w:rsidTr="001A69D8">
        <w:trPr>
          <w:trHeight w:val="1275"/>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44D3059E" w14:textId="77777777" w:rsidR="00934563" w:rsidRPr="00934563" w:rsidRDefault="00934563" w:rsidP="002E7EAD">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4A) PRESENTAR COPIA DE AL MENOS 3 CONTRATOS RELATIVOS AL OBJETO DE LA PRESENTE CONTRATACIÓN ACOMPAÑADO DE DOCUMENTO QUE CONSTE LA CANCELACIÓN DE GARANTÍA DE CUMPLIMIENTO O EN SU CASO CARTAS DE MANIFESTACIÓN DE INSTITUCIONES CONTRATANTES EN DONDE INDIQUE EL CUMPLIMIENTO A SATISFACCIÓN DE LOS CONTRATOS CELEBRADOS (INDICAR NÚMERO DE CONTRATO)</w:t>
            </w:r>
          </w:p>
        </w:tc>
        <w:tc>
          <w:tcPr>
            <w:tcW w:w="3471" w:type="dxa"/>
            <w:tcBorders>
              <w:top w:val="nil"/>
              <w:left w:val="nil"/>
              <w:bottom w:val="nil"/>
              <w:right w:val="single" w:sz="4" w:space="0" w:color="auto"/>
            </w:tcBorders>
            <w:shd w:val="clear" w:color="auto" w:fill="auto"/>
            <w:noWrap/>
            <w:vAlign w:val="center"/>
            <w:hideMark/>
          </w:tcPr>
          <w:p w14:paraId="6E8B4D72"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4</w:t>
            </w:r>
          </w:p>
        </w:tc>
      </w:tr>
      <w:tr w:rsidR="00934563" w:rsidRPr="00CC5E43" w14:paraId="70CE7204" w14:textId="77777777" w:rsidTr="001A69D8">
        <w:trPr>
          <w:trHeight w:val="570"/>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00494DAB" w14:textId="77777777" w:rsidR="00934563" w:rsidRPr="00934563" w:rsidRDefault="00934563" w:rsidP="001A69D8">
            <w:pPr>
              <w:jc w:val="both"/>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4B) CAPACIDAD DE RECURSOS HUMANOS (DEBERÁ DESIGNAR A 1 INGENIERO RESPONSABLE DE LOS SERVICIOS Y 1 TÉCNICO (O INGENIERO) PARA LA EJECUCIÓN DE LOS SERVICIOS)</w:t>
            </w:r>
          </w:p>
        </w:tc>
        <w:tc>
          <w:tcPr>
            <w:tcW w:w="3471" w:type="dxa"/>
            <w:tcBorders>
              <w:top w:val="nil"/>
              <w:left w:val="nil"/>
              <w:bottom w:val="single" w:sz="4" w:space="0" w:color="auto"/>
              <w:right w:val="single" w:sz="4" w:space="0" w:color="auto"/>
            </w:tcBorders>
            <w:shd w:val="clear" w:color="auto" w:fill="auto"/>
            <w:noWrap/>
            <w:vAlign w:val="center"/>
            <w:hideMark/>
          </w:tcPr>
          <w:p w14:paraId="17353F6A" w14:textId="77777777" w:rsidR="00934563" w:rsidRPr="00934563" w:rsidRDefault="00934563" w:rsidP="001A69D8">
            <w:pPr>
              <w:jc w:val="center"/>
              <w:rPr>
                <w:rFonts w:ascii="Arial Narrow" w:eastAsia="Times New Roman" w:hAnsi="Arial Narrow"/>
                <w:color w:val="000000"/>
                <w:sz w:val="18"/>
                <w:szCs w:val="18"/>
                <w:lang w:val="es-MX" w:eastAsia="es-MX"/>
              </w:rPr>
            </w:pPr>
            <w:r w:rsidRPr="00934563">
              <w:rPr>
                <w:rFonts w:ascii="Arial Narrow" w:eastAsia="Times New Roman" w:hAnsi="Arial Narrow"/>
                <w:color w:val="000000"/>
                <w:sz w:val="18"/>
                <w:szCs w:val="18"/>
                <w:lang w:val="es-MX" w:eastAsia="es-MX"/>
              </w:rPr>
              <w:t>2</w:t>
            </w:r>
          </w:p>
        </w:tc>
      </w:tr>
      <w:tr w:rsidR="00934563" w:rsidRPr="00CC5E43" w14:paraId="2F491D0F" w14:textId="77777777" w:rsidTr="001A69D8">
        <w:trPr>
          <w:trHeight w:val="195"/>
          <w:jc w:val="center"/>
        </w:trPr>
        <w:tc>
          <w:tcPr>
            <w:tcW w:w="215" w:type="dxa"/>
            <w:tcBorders>
              <w:top w:val="nil"/>
              <w:left w:val="nil"/>
              <w:bottom w:val="nil"/>
              <w:right w:val="nil"/>
            </w:tcBorders>
            <w:shd w:val="clear" w:color="auto" w:fill="auto"/>
            <w:noWrap/>
            <w:vAlign w:val="bottom"/>
            <w:hideMark/>
          </w:tcPr>
          <w:p w14:paraId="3AF8E79D" w14:textId="77777777" w:rsidR="00934563" w:rsidRPr="00934563" w:rsidRDefault="00934563" w:rsidP="001A69D8">
            <w:pPr>
              <w:jc w:val="center"/>
              <w:rPr>
                <w:rFonts w:ascii="Arial Narrow" w:eastAsia="Times New Roman" w:hAnsi="Arial Narrow"/>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79DA4E1E"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46F3DE2B"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149EE879"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1C1C6A3D"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22EC9DA5" w14:textId="77777777" w:rsidR="00934563" w:rsidRPr="00934563" w:rsidRDefault="00934563" w:rsidP="001A69D8">
            <w:pPr>
              <w:jc w:val="center"/>
              <w:rPr>
                <w:rFonts w:ascii="Arial Narrow" w:eastAsia="Times New Roman" w:hAnsi="Arial Narrow"/>
                <w:sz w:val="18"/>
                <w:szCs w:val="18"/>
                <w:lang w:val="es-MX" w:eastAsia="es-MX"/>
              </w:rPr>
            </w:pPr>
          </w:p>
        </w:tc>
        <w:tc>
          <w:tcPr>
            <w:tcW w:w="97" w:type="dxa"/>
            <w:tcBorders>
              <w:top w:val="nil"/>
              <w:left w:val="nil"/>
              <w:bottom w:val="nil"/>
              <w:right w:val="nil"/>
            </w:tcBorders>
            <w:shd w:val="clear" w:color="auto" w:fill="auto"/>
            <w:noWrap/>
            <w:vAlign w:val="bottom"/>
            <w:hideMark/>
          </w:tcPr>
          <w:p w14:paraId="6A688A92"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98F5C1"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 xml:space="preserve">TOTAL RUBRO 4) </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5218CA79"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6</w:t>
            </w:r>
          </w:p>
        </w:tc>
      </w:tr>
      <w:tr w:rsidR="00934563" w:rsidRPr="00CC5E43" w14:paraId="3777FD56"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09245751" w14:textId="77777777" w:rsidR="00934563" w:rsidRPr="00934563" w:rsidRDefault="00934563" w:rsidP="001A69D8">
            <w:pPr>
              <w:jc w:val="center"/>
              <w:rPr>
                <w:rFonts w:ascii="Arial Narrow" w:eastAsia="Times New Roman" w:hAnsi="Arial Narrow"/>
                <w:b/>
                <w:bCs/>
                <w:color w:val="000000"/>
                <w:sz w:val="18"/>
                <w:szCs w:val="18"/>
                <w:lang w:val="es-MX" w:eastAsia="es-MX"/>
              </w:rPr>
            </w:pPr>
          </w:p>
        </w:tc>
        <w:tc>
          <w:tcPr>
            <w:tcW w:w="97" w:type="dxa"/>
            <w:tcBorders>
              <w:top w:val="nil"/>
              <w:left w:val="nil"/>
              <w:bottom w:val="nil"/>
              <w:right w:val="nil"/>
            </w:tcBorders>
            <w:shd w:val="clear" w:color="auto" w:fill="auto"/>
            <w:noWrap/>
            <w:vAlign w:val="bottom"/>
            <w:hideMark/>
          </w:tcPr>
          <w:p w14:paraId="523677E5"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nil"/>
              <w:left w:val="nil"/>
              <w:bottom w:val="nil"/>
              <w:right w:val="nil"/>
            </w:tcBorders>
            <w:shd w:val="clear" w:color="auto" w:fill="auto"/>
            <w:noWrap/>
            <w:vAlign w:val="bottom"/>
            <w:hideMark/>
          </w:tcPr>
          <w:p w14:paraId="0EA2723F" w14:textId="77777777" w:rsidR="00934563" w:rsidRPr="00934563" w:rsidRDefault="00934563" w:rsidP="001A69D8">
            <w:pPr>
              <w:rPr>
                <w:rFonts w:ascii="Arial Narrow" w:eastAsia="Times New Roman" w:hAnsi="Arial Narrow"/>
                <w:sz w:val="18"/>
                <w:szCs w:val="18"/>
                <w:lang w:val="es-MX" w:eastAsia="es-MX"/>
              </w:rPr>
            </w:pPr>
          </w:p>
        </w:tc>
        <w:tc>
          <w:tcPr>
            <w:tcW w:w="3471" w:type="dxa"/>
            <w:tcBorders>
              <w:top w:val="nil"/>
              <w:left w:val="nil"/>
              <w:bottom w:val="nil"/>
              <w:right w:val="nil"/>
            </w:tcBorders>
            <w:shd w:val="clear" w:color="auto" w:fill="auto"/>
            <w:noWrap/>
            <w:vAlign w:val="center"/>
            <w:hideMark/>
          </w:tcPr>
          <w:p w14:paraId="09059D80" w14:textId="77777777" w:rsidR="00934563" w:rsidRPr="00934563" w:rsidRDefault="00934563" w:rsidP="001A69D8">
            <w:pPr>
              <w:rPr>
                <w:rFonts w:ascii="Arial Narrow" w:eastAsia="Times New Roman" w:hAnsi="Arial Narrow"/>
                <w:sz w:val="18"/>
                <w:szCs w:val="18"/>
                <w:lang w:val="es-MX" w:eastAsia="es-MX"/>
              </w:rPr>
            </w:pPr>
          </w:p>
        </w:tc>
      </w:tr>
      <w:tr w:rsidR="00934563" w:rsidRPr="00CC5E43" w14:paraId="41BA1E87"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113E8ACF" w14:textId="77777777" w:rsidR="00934563" w:rsidRPr="00934563" w:rsidRDefault="00934563" w:rsidP="001A69D8">
            <w:pPr>
              <w:jc w:val="center"/>
              <w:rPr>
                <w:rFonts w:ascii="Arial Narrow" w:eastAsia="Times New Roman" w:hAnsi="Arial Narrow"/>
                <w:sz w:val="18"/>
                <w:szCs w:val="18"/>
                <w:lang w:val="es-MX" w:eastAsia="es-MX"/>
              </w:rPr>
            </w:pPr>
          </w:p>
        </w:tc>
        <w:tc>
          <w:tcPr>
            <w:tcW w:w="97" w:type="dxa"/>
            <w:tcBorders>
              <w:top w:val="nil"/>
              <w:left w:val="nil"/>
              <w:bottom w:val="nil"/>
              <w:right w:val="nil"/>
            </w:tcBorders>
            <w:shd w:val="clear" w:color="auto" w:fill="auto"/>
            <w:noWrap/>
            <w:vAlign w:val="bottom"/>
            <w:hideMark/>
          </w:tcPr>
          <w:p w14:paraId="275FF461" w14:textId="77777777" w:rsidR="00934563" w:rsidRPr="00934563" w:rsidRDefault="00934563" w:rsidP="001A69D8">
            <w:pPr>
              <w:rPr>
                <w:rFonts w:ascii="Arial Narrow" w:eastAsia="Times New Roman" w:hAnsi="Arial Narrow"/>
                <w:sz w:val="18"/>
                <w:szCs w:val="18"/>
                <w:lang w:val="es-MX" w:eastAsia="es-MX"/>
              </w:rPr>
            </w:pPr>
          </w:p>
        </w:tc>
        <w:tc>
          <w:tcPr>
            <w:tcW w:w="5257" w:type="dxa"/>
            <w:tcBorders>
              <w:top w:val="single" w:sz="4" w:space="0" w:color="auto"/>
              <w:left w:val="single" w:sz="4" w:space="0" w:color="auto"/>
              <w:bottom w:val="single" w:sz="4" w:space="0" w:color="auto"/>
              <w:right w:val="nil"/>
            </w:tcBorders>
            <w:shd w:val="clear" w:color="000000" w:fill="F2F2F2"/>
            <w:noWrap/>
            <w:vAlign w:val="bottom"/>
            <w:hideMark/>
          </w:tcPr>
          <w:p w14:paraId="272EE42A"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 xml:space="preserve">TOTAL DE PUNTOS </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4CF3D834" w14:textId="77777777" w:rsidR="00934563" w:rsidRPr="00934563" w:rsidRDefault="00934563" w:rsidP="001A69D8">
            <w:pPr>
              <w:jc w:val="center"/>
              <w:rPr>
                <w:rFonts w:ascii="Arial Narrow" w:eastAsia="Times New Roman" w:hAnsi="Arial Narrow"/>
                <w:b/>
                <w:bCs/>
                <w:color w:val="000000"/>
                <w:sz w:val="18"/>
                <w:szCs w:val="18"/>
                <w:lang w:val="es-MX" w:eastAsia="es-MX"/>
              </w:rPr>
            </w:pPr>
            <w:r w:rsidRPr="00934563">
              <w:rPr>
                <w:rFonts w:ascii="Arial Narrow" w:eastAsia="Times New Roman" w:hAnsi="Arial Narrow"/>
                <w:b/>
                <w:bCs/>
                <w:color w:val="000000"/>
                <w:sz w:val="18"/>
                <w:szCs w:val="18"/>
                <w:lang w:val="es-MX" w:eastAsia="es-MX"/>
              </w:rPr>
              <w:t>60</w:t>
            </w:r>
          </w:p>
        </w:tc>
      </w:tr>
    </w:tbl>
    <w:p w14:paraId="1C320081" w14:textId="77777777" w:rsidR="00C044FE" w:rsidRPr="00244167" w:rsidRDefault="00C044FE">
      <w:pPr>
        <w:rPr>
          <w:lang w:val="es-MX"/>
        </w:rPr>
      </w:pPr>
    </w:p>
    <w:p w14:paraId="454A1813" w14:textId="77777777" w:rsidR="00FC70C5" w:rsidRPr="00244167" w:rsidRDefault="00FC70C5" w:rsidP="00FC70C5">
      <w:pPr>
        <w:rPr>
          <w:lang w:val="es-MX"/>
        </w:rPr>
      </w:pPr>
    </w:p>
    <w:p w14:paraId="468A681E" w14:textId="77777777" w:rsidR="00FC70C5" w:rsidRPr="00244167" w:rsidRDefault="00FC70C5" w:rsidP="00FC70C5">
      <w:pPr>
        <w:rPr>
          <w:lang w:val="es-MX"/>
        </w:rPr>
      </w:pPr>
    </w:p>
    <w:p w14:paraId="46C93139" w14:textId="77777777" w:rsidR="00787683" w:rsidRPr="00244167" w:rsidRDefault="00ED55E8" w:rsidP="00ED55E8">
      <w:pPr>
        <w:jc w:val="center"/>
        <w:rPr>
          <w:rFonts w:ascii="Arial Narrow" w:hAnsi="Arial Narrow"/>
          <w:b/>
          <w:lang w:val="es-MX"/>
        </w:rPr>
      </w:pPr>
      <w:r w:rsidRPr="00244167">
        <w:rPr>
          <w:rFonts w:ascii="Arial Narrow" w:hAnsi="Arial Narrow"/>
          <w:b/>
          <w:lang w:val="es-MX"/>
        </w:rPr>
        <w:br w:type="page"/>
      </w:r>
    </w:p>
    <w:p w14:paraId="2F7227E2" w14:textId="77777777" w:rsidR="00787683" w:rsidRPr="00244167" w:rsidRDefault="00787683" w:rsidP="00ED55E8">
      <w:pPr>
        <w:jc w:val="center"/>
        <w:rPr>
          <w:rFonts w:ascii="Arial Narrow" w:hAnsi="Arial Narrow"/>
          <w:b/>
          <w:lang w:val="es-MX"/>
        </w:rPr>
      </w:pPr>
    </w:p>
    <w:p w14:paraId="4970CA37" w14:textId="77777777" w:rsidR="00ED55E8" w:rsidRPr="00244167" w:rsidRDefault="00ED55E8" w:rsidP="00ED55E8">
      <w:pPr>
        <w:jc w:val="center"/>
        <w:rPr>
          <w:rFonts w:ascii="Arial" w:hAnsi="Arial" w:cs="Arial"/>
          <w:b/>
          <w:sz w:val="20"/>
          <w:szCs w:val="20"/>
          <w:lang w:val="es-MX"/>
        </w:rPr>
      </w:pPr>
      <w:r w:rsidRPr="00244167">
        <w:rPr>
          <w:rFonts w:ascii="Arial" w:hAnsi="Arial" w:cs="Arial"/>
          <w:b/>
          <w:sz w:val="20"/>
          <w:szCs w:val="20"/>
          <w:lang w:val="es-MX"/>
        </w:rPr>
        <w:t>PARTIDA 2</w:t>
      </w:r>
    </w:p>
    <w:p w14:paraId="070A73E7" w14:textId="77777777" w:rsidR="005521FD" w:rsidRPr="00244167" w:rsidRDefault="005521FD" w:rsidP="00ED55E8">
      <w:pPr>
        <w:jc w:val="center"/>
        <w:rPr>
          <w:rFonts w:ascii="Arial" w:hAnsi="Arial" w:cs="Arial"/>
          <w:b/>
          <w:sz w:val="20"/>
          <w:szCs w:val="20"/>
          <w:lang w:val="es-MX"/>
        </w:rPr>
      </w:pPr>
    </w:p>
    <w:p w14:paraId="370D292E" w14:textId="77777777" w:rsidR="00C044FE" w:rsidRPr="00244167" w:rsidRDefault="00C044FE" w:rsidP="00ED55E8">
      <w:pPr>
        <w:jc w:val="center"/>
        <w:rPr>
          <w:rFonts w:ascii="Arial" w:hAnsi="Arial" w:cs="Arial"/>
          <w:b/>
          <w:sz w:val="20"/>
          <w:szCs w:val="20"/>
          <w:lang w:val="es-MX"/>
        </w:rPr>
      </w:pPr>
    </w:p>
    <w:p w14:paraId="0EF18F66" w14:textId="77777777" w:rsidR="00C044FE" w:rsidRPr="00244167" w:rsidRDefault="00C044FE" w:rsidP="00C044FE">
      <w:pPr>
        <w:spacing w:line="360" w:lineRule="auto"/>
        <w:ind w:right="49"/>
        <w:jc w:val="center"/>
        <w:rPr>
          <w:rFonts w:ascii="Arial Narrow" w:hAnsi="Arial Narrow" w:cs="Arial"/>
          <w:b/>
          <w:color w:val="000000"/>
          <w:sz w:val="20"/>
          <w:szCs w:val="20"/>
          <w:lang w:val="es-MX"/>
        </w:rPr>
      </w:pPr>
      <w:r w:rsidRPr="00244167">
        <w:rPr>
          <w:rFonts w:ascii="Arial Narrow" w:hAnsi="Arial Narrow" w:cs="Arial"/>
          <w:b/>
          <w:color w:val="000000"/>
          <w:sz w:val="20"/>
          <w:szCs w:val="20"/>
          <w:lang w:val="es-MX"/>
        </w:rPr>
        <w:t>JUSTIFICACION PARA LA CONTRATACION DEL MANTENIMIENTO PREVENTIVO Y CORRECTIVO A EQUIPOS DE ESTIMULOS NEUROFISIOLOGICOS DE DIVERSAS MARCAS</w:t>
      </w:r>
    </w:p>
    <w:p w14:paraId="6416ECAE" w14:textId="77777777" w:rsidR="00C044FE" w:rsidRPr="00244167" w:rsidRDefault="00C044FE" w:rsidP="00C044FE">
      <w:pPr>
        <w:spacing w:line="360" w:lineRule="auto"/>
        <w:ind w:right="49"/>
        <w:jc w:val="center"/>
        <w:rPr>
          <w:rFonts w:ascii="Arial Narrow" w:hAnsi="Arial Narrow" w:cs="Arial"/>
          <w:color w:val="000000"/>
          <w:sz w:val="20"/>
          <w:szCs w:val="20"/>
          <w:lang w:val="es-MX"/>
        </w:rPr>
      </w:pPr>
    </w:p>
    <w:p w14:paraId="5E82CAFE" w14:textId="77777777" w:rsidR="00C044FE" w:rsidRPr="00244167" w:rsidRDefault="00C044FE" w:rsidP="00C044FE">
      <w:pPr>
        <w:spacing w:line="360" w:lineRule="auto"/>
        <w:ind w:right="49"/>
        <w:jc w:val="center"/>
        <w:rPr>
          <w:rFonts w:ascii="Arial Narrow" w:hAnsi="Arial Narrow" w:cs="Arial"/>
          <w:b/>
          <w:color w:val="000000"/>
          <w:sz w:val="20"/>
          <w:szCs w:val="20"/>
          <w:lang w:val="es-MX"/>
        </w:rPr>
      </w:pPr>
      <w:r w:rsidRPr="00244167">
        <w:rPr>
          <w:rFonts w:ascii="Arial Narrow" w:hAnsi="Arial Narrow" w:cs="Arial"/>
          <w:b/>
          <w:color w:val="000000"/>
          <w:sz w:val="20"/>
          <w:szCs w:val="20"/>
          <w:lang w:val="es-MX"/>
        </w:rPr>
        <w:t>JUSTIFICACION</w:t>
      </w:r>
    </w:p>
    <w:p w14:paraId="5AB24ECF" w14:textId="77777777" w:rsidR="00C044FE" w:rsidRPr="00244167" w:rsidRDefault="00C044FE" w:rsidP="00C044FE">
      <w:pPr>
        <w:spacing w:line="360" w:lineRule="auto"/>
        <w:ind w:right="49"/>
        <w:jc w:val="center"/>
        <w:rPr>
          <w:rFonts w:ascii="Arial Narrow" w:hAnsi="Arial Narrow" w:cs="Arial"/>
          <w:b/>
          <w:color w:val="000000"/>
          <w:sz w:val="20"/>
          <w:szCs w:val="20"/>
          <w:lang w:val="es-MX"/>
        </w:rPr>
      </w:pPr>
    </w:p>
    <w:p w14:paraId="0586418E" w14:textId="77777777" w:rsidR="00C044FE" w:rsidRPr="00244167" w:rsidRDefault="00C044FE" w:rsidP="00C044FE">
      <w:pPr>
        <w:spacing w:line="360" w:lineRule="auto"/>
        <w:ind w:right="49"/>
        <w:jc w:val="both"/>
        <w:rPr>
          <w:rFonts w:ascii="Arial Narrow" w:hAnsi="Arial Narrow" w:cs="Arial"/>
          <w:bCs/>
          <w:sz w:val="20"/>
          <w:szCs w:val="20"/>
          <w:lang w:val="es-MX"/>
        </w:rPr>
      </w:pPr>
      <w:r w:rsidRPr="00244167">
        <w:rPr>
          <w:rFonts w:ascii="Arial Narrow" w:hAnsi="Arial Narrow" w:cs="Arial"/>
          <w:bCs/>
          <w:sz w:val="20"/>
          <w:szCs w:val="20"/>
          <w:lang w:val="es-MX"/>
        </w:rPr>
        <w:t>La Neurofisiología clínica es una especialidad médica que, fundamentada en los conocimientos de las neurociencias básicas, tiene como objetivo la exploración funcional del sistema nervioso central (encéfalo y médula espinal), sistema nervioso periférico (nervios y órganos de los sentidos) y sistema nervioso vegetativo o autónomo (simpático y parasimpático), utilizando tecnología altamente especializada con fines diagnósticos, pronósticos y de orientación terapéutica. Todo esto para tratar enfermedades como la epilepsia, miopatías, enfermedades degenerativas, etc.</w:t>
      </w:r>
    </w:p>
    <w:p w14:paraId="0A8D9CB6" w14:textId="77777777" w:rsidR="00C044FE" w:rsidRPr="00244167" w:rsidRDefault="00C044FE" w:rsidP="00C044FE">
      <w:pPr>
        <w:spacing w:line="360" w:lineRule="auto"/>
        <w:ind w:right="49"/>
        <w:jc w:val="both"/>
        <w:rPr>
          <w:rFonts w:ascii="Arial Narrow" w:hAnsi="Arial Narrow" w:cs="Arial"/>
          <w:bCs/>
          <w:sz w:val="20"/>
          <w:szCs w:val="20"/>
          <w:lang w:val="es-MX"/>
        </w:rPr>
      </w:pPr>
      <w:r w:rsidRPr="00244167">
        <w:rPr>
          <w:rFonts w:ascii="Arial Narrow" w:hAnsi="Arial Narrow" w:cs="Arial"/>
          <w:bCs/>
          <w:sz w:val="20"/>
          <w:szCs w:val="20"/>
          <w:lang w:val="es-MX"/>
        </w:rPr>
        <w:t>Las técnicas diagnósticas de la especialidad de Neurofisiología clínica son las siguientes:</w:t>
      </w:r>
    </w:p>
    <w:p w14:paraId="75C1A777" w14:textId="77777777" w:rsidR="00C044FE" w:rsidRPr="00244167" w:rsidRDefault="00C044FE" w:rsidP="00C044FE">
      <w:pPr>
        <w:spacing w:line="360" w:lineRule="auto"/>
        <w:ind w:right="49"/>
        <w:jc w:val="both"/>
        <w:rPr>
          <w:rFonts w:ascii="Arial Narrow" w:hAnsi="Arial Narrow" w:cs="Arial"/>
          <w:color w:val="000000"/>
          <w:sz w:val="20"/>
          <w:szCs w:val="20"/>
          <w:lang w:val="es-MX"/>
        </w:rPr>
      </w:pPr>
      <w:r w:rsidRPr="00244167">
        <w:rPr>
          <w:rFonts w:ascii="Arial Narrow" w:hAnsi="Arial Narrow" w:cs="Arial"/>
          <w:color w:val="000000"/>
          <w:sz w:val="20"/>
          <w:szCs w:val="20"/>
          <w:lang w:val="es-MX"/>
        </w:rPr>
        <w:t xml:space="preserve">Electrodiagnóstico, Potenciales evocados, somato-sensoriales, velocidades de conducción motora y sensorial, estimulación repetitiva y reflejo de parpadeo; en el área de audiología se realizan los siguientes estudios: Impedanciometría, timpanometría, audiometrías de vía aérea, logo-audiometría, de vía ósea, campo libre, altas frecuencias.  </w:t>
      </w:r>
    </w:p>
    <w:p w14:paraId="214266A9" w14:textId="77777777" w:rsidR="00C044FE" w:rsidRPr="00244167" w:rsidRDefault="00C044FE" w:rsidP="00C044FE">
      <w:pPr>
        <w:spacing w:line="360" w:lineRule="auto"/>
        <w:ind w:right="49"/>
        <w:rPr>
          <w:rFonts w:ascii="Arial Narrow" w:hAnsi="Arial Narrow" w:cs="Arial"/>
          <w:b/>
          <w:color w:val="000000"/>
          <w:sz w:val="20"/>
          <w:szCs w:val="20"/>
          <w:lang w:val="es-MX"/>
        </w:rPr>
      </w:pPr>
    </w:p>
    <w:p w14:paraId="0B692090" w14:textId="77777777" w:rsidR="00C044FE" w:rsidRPr="00244167" w:rsidRDefault="00C044FE" w:rsidP="00C044FE">
      <w:pPr>
        <w:spacing w:line="360" w:lineRule="auto"/>
        <w:ind w:right="49"/>
        <w:rPr>
          <w:rFonts w:ascii="Arial Narrow" w:hAnsi="Arial Narrow" w:cs="Arial"/>
          <w:b/>
          <w:color w:val="000000"/>
          <w:sz w:val="20"/>
          <w:szCs w:val="20"/>
          <w:lang w:val="es-MX"/>
        </w:rPr>
      </w:pPr>
      <w:r w:rsidRPr="00244167">
        <w:rPr>
          <w:rFonts w:ascii="Arial Narrow" w:hAnsi="Arial Narrow" w:cs="Arial"/>
          <w:b/>
          <w:color w:val="000000"/>
          <w:sz w:val="20"/>
          <w:szCs w:val="20"/>
          <w:lang w:val="es-MX"/>
        </w:rPr>
        <w:t>MOTIVACION</w:t>
      </w:r>
    </w:p>
    <w:p w14:paraId="5B12EC82" w14:textId="77777777" w:rsidR="00C044FE" w:rsidRPr="00244167" w:rsidRDefault="00C044FE" w:rsidP="00C044FE">
      <w:pPr>
        <w:spacing w:line="360" w:lineRule="auto"/>
        <w:ind w:right="49"/>
        <w:jc w:val="both"/>
        <w:rPr>
          <w:rFonts w:ascii="Arial Narrow" w:hAnsi="Arial Narrow" w:cs="Arial"/>
          <w:color w:val="000000"/>
          <w:sz w:val="20"/>
          <w:szCs w:val="20"/>
          <w:lang w:val="es-MX"/>
        </w:rPr>
      </w:pPr>
    </w:p>
    <w:p w14:paraId="000819E9" w14:textId="0259B337" w:rsidR="00C044FE" w:rsidRPr="00244167" w:rsidRDefault="00C044FE" w:rsidP="00C044FE">
      <w:pPr>
        <w:spacing w:line="360" w:lineRule="auto"/>
        <w:ind w:right="49"/>
        <w:jc w:val="both"/>
        <w:rPr>
          <w:rFonts w:ascii="Arial Narrow" w:hAnsi="Arial Narrow" w:cs="Arial"/>
          <w:bCs/>
          <w:sz w:val="20"/>
          <w:szCs w:val="20"/>
          <w:lang w:val="es-MX"/>
        </w:rPr>
      </w:pPr>
      <w:r w:rsidRPr="00244167">
        <w:rPr>
          <w:rFonts w:ascii="Arial Narrow" w:hAnsi="Arial Narrow" w:cs="Arial"/>
          <w:color w:val="000000"/>
          <w:sz w:val="20"/>
          <w:szCs w:val="20"/>
          <w:lang w:val="es-MX"/>
        </w:rPr>
        <w:t xml:space="preserve">La falta de un programa de mantenimiento preventivo y correctivo adecuado puede ocasionar que los equipos sufran un deterioro acelerado y generar costos elevados o innecesarios en su reparación, asimismo resulta imprescindible el servicio de mantenimiento, con la finalidad de asegurar su correcto funcionamiento y </w:t>
      </w:r>
      <w:r w:rsidRPr="00244167">
        <w:rPr>
          <w:rFonts w:ascii="Arial Narrow" w:hAnsi="Arial Narrow" w:cs="Arial"/>
          <w:bCs/>
          <w:sz w:val="20"/>
          <w:szCs w:val="20"/>
          <w:lang w:val="es-MX"/>
        </w:rPr>
        <w:t>un diagn</w:t>
      </w:r>
      <w:r w:rsidR="00BF7882">
        <w:rPr>
          <w:rFonts w:ascii="Arial Narrow" w:hAnsi="Arial Narrow" w:cs="Arial"/>
          <w:bCs/>
          <w:sz w:val="20"/>
          <w:szCs w:val="20"/>
          <w:lang w:val="es-MX"/>
        </w:rPr>
        <w:t>ó</w:t>
      </w:r>
      <w:r w:rsidRPr="00244167">
        <w:rPr>
          <w:rFonts w:ascii="Arial Narrow" w:hAnsi="Arial Narrow" w:cs="Arial"/>
          <w:bCs/>
          <w:sz w:val="20"/>
          <w:szCs w:val="20"/>
          <w:lang w:val="es-MX"/>
        </w:rPr>
        <w:t>stico apropiado de los pacientes para un tratamiento seguro y eficaz.</w:t>
      </w:r>
    </w:p>
    <w:p w14:paraId="51D6BB96" w14:textId="77777777" w:rsidR="00C044FE" w:rsidRPr="00244167" w:rsidRDefault="00C044FE" w:rsidP="00ED55E8">
      <w:pPr>
        <w:jc w:val="center"/>
        <w:rPr>
          <w:rFonts w:ascii="Arial" w:hAnsi="Arial" w:cs="Arial"/>
          <w:b/>
          <w:sz w:val="20"/>
          <w:szCs w:val="20"/>
          <w:lang w:val="es-MX"/>
        </w:rPr>
      </w:pPr>
    </w:p>
    <w:p w14:paraId="35E74F52" w14:textId="77777777" w:rsidR="008B3DF8" w:rsidRPr="00244167" w:rsidRDefault="005355C5" w:rsidP="008B3DF8">
      <w:pPr>
        <w:rPr>
          <w:lang w:val="es-MX"/>
        </w:rPr>
      </w:pPr>
      <w:r w:rsidRPr="00244167">
        <w:rPr>
          <w:lang w:val="es-MX"/>
        </w:rPr>
        <w:br w:type="page"/>
      </w:r>
    </w:p>
    <w:p w14:paraId="05DADE80" w14:textId="77777777" w:rsidR="00720880" w:rsidRPr="00867508" w:rsidRDefault="00720880" w:rsidP="00720880">
      <w:pPr>
        <w:jc w:val="center"/>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lastRenderedPageBreak/>
        <w:t>ANEXO TÉCNICO</w:t>
      </w:r>
    </w:p>
    <w:p w14:paraId="38968295" w14:textId="77777777" w:rsidR="00720880" w:rsidRPr="00867508" w:rsidRDefault="00720880" w:rsidP="00720880">
      <w:pPr>
        <w:jc w:val="center"/>
        <w:rPr>
          <w:rFonts w:ascii="Arial Narrow" w:eastAsia="Times New Roman" w:hAnsi="Arial Narrow" w:cs="Arial"/>
          <w:b/>
          <w:color w:val="000000"/>
          <w:sz w:val="22"/>
          <w:szCs w:val="22"/>
          <w:shd w:val="clear" w:color="auto" w:fill="FFFFFF"/>
          <w:lang w:eastAsia="es-ES_tradnl"/>
        </w:rPr>
      </w:pPr>
    </w:p>
    <w:p w14:paraId="011C5CCF" w14:textId="77777777" w:rsidR="00720880" w:rsidRPr="00867508" w:rsidRDefault="00720880" w:rsidP="00720880">
      <w:pPr>
        <w:jc w:val="center"/>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MANTENIMIENTO PREVENTIVO Y CORRECTIVO A EQUIPOS DE ESTIMULOS NEUROFISIOLÓGICOS DE DIVERSAS MARCAS</w:t>
      </w:r>
    </w:p>
    <w:p w14:paraId="38211A09" w14:textId="77777777" w:rsidR="00720880" w:rsidRPr="00867508" w:rsidRDefault="00720880" w:rsidP="00720880">
      <w:pPr>
        <w:jc w:val="center"/>
        <w:rPr>
          <w:rFonts w:ascii="Arial Narrow" w:eastAsia="Times New Roman" w:hAnsi="Arial Narrow" w:cs="Arial"/>
          <w:color w:val="000000"/>
          <w:sz w:val="22"/>
          <w:szCs w:val="22"/>
          <w:shd w:val="clear" w:color="auto" w:fill="FFFFFF"/>
          <w:lang w:eastAsia="es-ES_tradnl"/>
        </w:rPr>
      </w:pPr>
    </w:p>
    <w:p w14:paraId="68F0A4E2"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La vigencia será a partir del día hábil siguiente de la adjudicación del contrato al 31 de Diciembre de 2022.</w:t>
      </w:r>
    </w:p>
    <w:p w14:paraId="72F260B1" w14:textId="77777777" w:rsidR="00720880" w:rsidRPr="00BC6196"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BC6196">
        <w:rPr>
          <w:rFonts w:ascii="Arial Narrow" w:eastAsia="Times New Roman" w:hAnsi="Arial Narrow" w:cs="Arial"/>
          <w:color w:val="000000"/>
          <w:sz w:val="22"/>
          <w:szCs w:val="22"/>
          <w:shd w:val="clear" w:color="auto" w:fill="FFFFFF"/>
          <w:lang w:eastAsia="es-ES_tradnl"/>
        </w:rPr>
        <w:t>Se realizarán 2 visitas de mantenimiento preventivo en los meses de agosto y noviembre de acuerdo al siguiente calendario:</w:t>
      </w:r>
    </w:p>
    <w:tbl>
      <w:tblPr>
        <w:tblStyle w:val="Tablaconcuadrcula"/>
        <w:tblW w:w="0" w:type="auto"/>
        <w:jc w:val="center"/>
        <w:tblLook w:val="04A0" w:firstRow="1" w:lastRow="0" w:firstColumn="1" w:lastColumn="0" w:noHBand="0" w:noVBand="1"/>
      </w:tblPr>
      <w:tblGrid>
        <w:gridCol w:w="3214"/>
        <w:gridCol w:w="3014"/>
        <w:gridCol w:w="3014"/>
      </w:tblGrid>
      <w:tr w:rsidR="00720880" w:rsidRPr="00867508" w14:paraId="1DA1B88E" w14:textId="77777777" w:rsidTr="00BC6196">
        <w:trPr>
          <w:trHeight w:val="818"/>
          <w:jc w:val="center"/>
        </w:trPr>
        <w:tc>
          <w:tcPr>
            <w:tcW w:w="3214" w:type="dxa"/>
            <w:vAlign w:val="center"/>
          </w:tcPr>
          <w:p w14:paraId="57746A66" w14:textId="77777777" w:rsidR="00720880" w:rsidRPr="00867508" w:rsidRDefault="00720880" w:rsidP="00BC6196">
            <w:pPr>
              <w:spacing w:line="360" w:lineRule="auto"/>
              <w:jc w:val="center"/>
              <w:rPr>
                <w:rFonts w:ascii="Arial Narrow" w:eastAsia="Times New Roman" w:hAnsi="Arial Narrow" w:cs="Arial"/>
                <w:b/>
                <w:color w:val="000000"/>
                <w:sz w:val="22"/>
                <w:szCs w:val="22"/>
                <w:shd w:val="clear" w:color="auto" w:fill="FFFFFF"/>
                <w:lang w:eastAsia="es-ES_tradnl"/>
              </w:rPr>
            </w:pPr>
            <w:bookmarkStart w:id="21" w:name="_Hlk108040635"/>
            <w:r w:rsidRPr="00867508">
              <w:rPr>
                <w:rFonts w:ascii="Arial Narrow" w:eastAsia="Times New Roman" w:hAnsi="Arial Narrow" w:cs="Arial"/>
                <w:b/>
                <w:color w:val="000000"/>
                <w:sz w:val="22"/>
                <w:szCs w:val="22"/>
                <w:shd w:val="clear" w:color="auto" w:fill="FFFFFF"/>
                <w:lang w:eastAsia="es-ES_tradnl"/>
              </w:rPr>
              <w:t>EQUIPOS</w:t>
            </w:r>
          </w:p>
        </w:tc>
        <w:tc>
          <w:tcPr>
            <w:tcW w:w="3014" w:type="dxa"/>
            <w:vAlign w:val="center"/>
          </w:tcPr>
          <w:p w14:paraId="2822ADE3" w14:textId="77777777" w:rsidR="00720880" w:rsidRPr="00867508" w:rsidRDefault="00720880" w:rsidP="001A69D8">
            <w:pPr>
              <w:spacing w:line="360" w:lineRule="auto"/>
              <w:jc w:val="center"/>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PRIMERA VISITA DE MANTENIMIENTO PREVENTIVO</w:t>
            </w:r>
          </w:p>
        </w:tc>
        <w:tc>
          <w:tcPr>
            <w:tcW w:w="3014" w:type="dxa"/>
            <w:vAlign w:val="center"/>
          </w:tcPr>
          <w:p w14:paraId="5575A758" w14:textId="77777777" w:rsidR="00720880" w:rsidRPr="00867508" w:rsidRDefault="00720880" w:rsidP="001A69D8">
            <w:pPr>
              <w:spacing w:line="360" w:lineRule="auto"/>
              <w:jc w:val="center"/>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SEGUNDA VISITA DE MANTENIMIENTO PREVENTIVO</w:t>
            </w:r>
          </w:p>
        </w:tc>
      </w:tr>
      <w:tr w:rsidR="00720880" w:rsidRPr="00867508" w14:paraId="3DAB3BF7" w14:textId="77777777" w:rsidTr="001A69D8">
        <w:trPr>
          <w:jc w:val="center"/>
        </w:trPr>
        <w:tc>
          <w:tcPr>
            <w:tcW w:w="3214" w:type="dxa"/>
            <w:vAlign w:val="center"/>
          </w:tcPr>
          <w:p w14:paraId="6031F467" w14:textId="77777777" w:rsidR="00720880" w:rsidRPr="00867508" w:rsidRDefault="00720880" w:rsidP="00BC6196">
            <w:pPr>
              <w:jc w:val="center"/>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EQUIPOS DE ESTÍMULOS NEUROFISIOLÓGICOS DE DIVERSAS MARCAS</w:t>
            </w:r>
          </w:p>
        </w:tc>
        <w:tc>
          <w:tcPr>
            <w:tcW w:w="3014" w:type="dxa"/>
            <w:vAlign w:val="center"/>
          </w:tcPr>
          <w:p w14:paraId="777A04EE" w14:textId="77777777" w:rsidR="00720880" w:rsidRPr="00867508" w:rsidRDefault="00720880" w:rsidP="00BC6196">
            <w:pPr>
              <w:jc w:val="center"/>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AGOSTO</w:t>
            </w:r>
          </w:p>
          <w:p w14:paraId="1F1C25C9" w14:textId="77777777" w:rsidR="00720880" w:rsidRPr="00867508" w:rsidRDefault="00720880" w:rsidP="00BC6196">
            <w:pPr>
              <w:jc w:val="center"/>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1º AL 31</w:t>
            </w:r>
          </w:p>
        </w:tc>
        <w:tc>
          <w:tcPr>
            <w:tcW w:w="3014" w:type="dxa"/>
            <w:vAlign w:val="center"/>
          </w:tcPr>
          <w:p w14:paraId="15E2454C" w14:textId="77777777" w:rsidR="00720880" w:rsidRPr="00867508" w:rsidRDefault="00720880" w:rsidP="00BC6196">
            <w:pPr>
              <w:jc w:val="center"/>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NOVIEMBRE</w:t>
            </w:r>
          </w:p>
          <w:p w14:paraId="24892DB5" w14:textId="77777777" w:rsidR="00720880" w:rsidRPr="00867508" w:rsidRDefault="00720880" w:rsidP="00BC6196">
            <w:pPr>
              <w:jc w:val="center"/>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1º AL 30</w:t>
            </w:r>
          </w:p>
        </w:tc>
      </w:tr>
    </w:tbl>
    <w:p w14:paraId="6D2849F2" w14:textId="77777777" w:rsidR="00720880" w:rsidRPr="00867508" w:rsidRDefault="00720880" w:rsidP="00720880">
      <w:pPr>
        <w:spacing w:line="360" w:lineRule="auto"/>
        <w:ind w:left="720"/>
        <w:jc w:val="both"/>
        <w:rPr>
          <w:rFonts w:ascii="Arial Narrow" w:eastAsia="Times New Roman" w:hAnsi="Arial Narrow" w:cs="Arial"/>
          <w:b/>
          <w:color w:val="000000"/>
          <w:sz w:val="22"/>
          <w:szCs w:val="22"/>
          <w:shd w:val="clear" w:color="auto" w:fill="FFFFFF"/>
          <w:lang w:eastAsia="es-ES_tradnl"/>
        </w:rPr>
      </w:pPr>
      <w:bookmarkStart w:id="22" w:name="_Hlk108040884"/>
      <w:bookmarkEnd w:id="21"/>
    </w:p>
    <w:p w14:paraId="3DA9B33D" w14:textId="77777777" w:rsidR="00720880" w:rsidRPr="00867508" w:rsidRDefault="00720880" w:rsidP="005C0CEB">
      <w:pPr>
        <w:pStyle w:val="Prrafodelista"/>
        <w:numPr>
          <w:ilvl w:val="0"/>
          <w:numId w:val="58"/>
        </w:numPr>
        <w:spacing w:after="160" w:line="360" w:lineRule="auto"/>
        <w:ind w:left="709" w:hanging="283"/>
        <w:contextualSpacing/>
        <w:jc w:val="both"/>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Los cuales se realizarán en sitio y programarán de acuerdo a la disponibilidad de los mismos y necesidades del área usuaria.</w:t>
      </w:r>
    </w:p>
    <w:bookmarkEnd w:id="22"/>
    <w:p w14:paraId="324DFB69"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Mano de obra para todos los servicios de mantenimiento correctivo necesarios durante la vigencia del contrato con un tiempo de respuesta máximo de 48 horas.</w:t>
      </w:r>
    </w:p>
    <w:p w14:paraId="74B2B339" w14:textId="77777777" w:rsidR="00720880" w:rsidRPr="00867508" w:rsidRDefault="0072088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El proveedor deberá proporcionar un equipo de respaldo en caso de que se requiera realizar mantenimiento correctivo mayor a los equipos pertenecientes al hospital.</w:t>
      </w:r>
    </w:p>
    <w:p w14:paraId="069287DF"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 xml:space="preserve">Se sugiere diferir el pago en dos exhibiciones del importe total de la contratación: </w:t>
      </w:r>
    </w:p>
    <w:p w14:paraId="3E733AB9" w14:textId="77777777" w:rsidR="00720880" w:rsidRPr="00867508" w:rsidRDefault="00720880" w:rsidP="00720880">
      <w:pPr>
        <w:spacing w:line="360" w:lineRule="auto"/>
        <w:ind w:left="720"/>
        <w:jc w:val="both"/>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 xml:space="preserve">Primer pago septiembre </w:t>
      </w:r>
      <w:r w:rsidRPr="00867508">
        <w:rPr>
          <w:rFonts w:ascii="Arial Narrow" w:eastAsia="Times New Roman" w:hAnsi="Arial Narrow" w:cs="Arial"/>
          <w:color w:val="000000"/>
          <w:sz w:val="22"/>
          <w:szCs w:val="22"/>
          <w:shd w:val="clear" w:color="auto" w:fill="FFFFFF"/>
          <w:lang w:eastAsia="es-ES_tradnl"/>
        </w:rPr>
        <w:t>50%</w:t>
      </w:r>
      <w:r w:rsidRPr="00867508">
        <w:rPr>
          <w:rFonts w:ascii="Arial Narrow" w:eastAsia="Times New Roman" w:hAnsi="Arial Narrow" w:cs="Arial"/>
          <w:b/>
          <w:color w:val="000000"/>
          <w:sz w:val="22"/>
          <w:szCs w:val="22"/>
          <w:shd w:val="clear" w:color="auto" w:fill="FFFFFF"/>
          <w:lang w:eastAsia="es-ES_tradnl"/>
        </w:rPr>
        <w:t xml:space="preserve"> </w:t>
      </w:r>
    </w:p>
    <w:p w14:paraId="65A09456" w14:textId="77777777" w:rsidR="00720880" w:rsidRPr="00867508" w:rsidRDefault="00720880" w:rsidP="00720880">
      <w:pPr>
        <w:spacing w:line="360" w:lineRule="auto"/>
        <w:ind w:left="720"/>
        <w:jc w:val="both"/>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 xml:space="preserve">Segundo pago diciembre </w:t>
      </w:r>
      <w:r w:rsidRPr="00867508">
        <w:rPr>
          <w:rFonts w:ascii="Arial Narrow" w:eastAsia="Times New Roman" w:hAnsi="Arial Narrow" w:cs="Arial"/>
          <w:color w:val="000000"/>
          <w:sz w:val="22"/>
          <w:szCs w:val="22"/>
          <w:shd w:val="clear" w:color="auto" w:fill="FFFFFF"/>
          <w:lang w:eastAsia="es-ES_tradnl"/>
        </w:rPr>
        <w:t>50%</w:t>
      </w:r>
    </w:p>
    <w:p w14:paraId="5C678BDF"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 xml:space="preserve">Se deberán incluir </w:t>
      </w:r>
      <w:r w:rsidRPr="00867508">
        <w:rPr>
          <w:rFonts w:ascii="Arial Narrow" w:eastAsia="Times New Roman" w:hAnsi="Arial Narrow" w:cs="Arial"/>
          <w:b/>
          <w:color w:val="000000"/>
          <w:sz w:val="22"/>
          <w:szCs w:val="22"/>
          <w:shd w:val="clear" w:color="auto" w:fill="FFFFFF"/>
          <w:lang w:eastAsia="es-ES_tradnl"/>
        </w:rPr>
        <w:t>TODAS</w:t>
      </w:r>
      <w:r w:rsidRPr="00867508">
        <w:rPr>
          <w:rFonts w:ascii="Arial Narrow" w:eastAsia="Times New Roman" w:hAnsi="Arial Narrow" w:cs="Arial"/>
          <w:color w:val="000000"/>
          <w:sz w:val="22"/>
          <w:szCs w:val="22"/>
          <w:shd w:val="clear" w:color="auto" w:fill="FFFFFF"/>
          <w:lang w:eastAsia="es-ES_tradnl"/>
        </w:rPr>
        <w:t xml:space="preserve"> las refacciones (las cuales deben ser originales) necesarias para el adecuado funcionamiento de los equipos. </w:t>
      </w:r>
    </w:p>
    <w:p w14:paraId="0B6DC1AE"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Los servicios deberán incluir mínimamente las acciones descritas en la rutina de mantenimiento anexa.</w:t>
      </w:r>
    </w:p>
    <w:p w14:paraId="0CABF79F"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Al término de cada servicio deberá entregar reporte del estatus que guardan los equipos.</w:t>
      </w:r>
    </w:p>
    <w:p w14:paraId="3C474636"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 xml:space="preserve">Se anexa inventario de equipos a considerar dentro del contrato de mantenimiento. </w:t>
      </w:r>
    </w:p>
    <w:p w14:paraId="155D48FB"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Para la ejecución de los servicios solicitados, el proveedor deberá contar con las herramientas y equipo de prueba y calibración necesarios para tal fin, tales como maletines de herramienta diversa, multímetros digitales, sonómetro, analizador de seguridad eléctrica, de los cuales deberá presentar por cada equipo su certificado de calibración con vigencia durante el periodo de contratación del servicio.</w:t>
      </w:r>
    </w:p>
    <w:p w14:paraId="36C583F9"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lastRenderedPageBreak/>
        <w:t xml:space="preserve">El proveedor deberá demostrar contar con personal apto para la ejecución de los servicios, para lo cual deberá entregar listado de personal asignado (al menos 2 ingenieros para la partida) para la ejecución de los mantenimientos en caso de resultar adjudicado, para lo cual deberá atender los siguientes puntos: </w:t>
      </w:r>
    </w:p>
    <w:p w14:paraId="5264C98A"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Demostrar la experiencia del personal: por cada ingeniero o técnico asignado deberá presentar mínimamente 2 constancias de capacitación en el servicio objeto de la contratación.</w:t>
      </w:r>
    </w:p>
    <w:p w14:paraId="7F94840D"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 xml:space="preserve">Demostrar la competencia del personal: profesionistas en la rama de ingeniería biomédica </w:t>
      </w:r>
      <w:proofErr w:type="spellStart"/>
      <w:r w:rsidRPr="00867508">
        <w:rPr>
          <w:rFonts w:ascii="Arial Narrow" w:eastAsia="Times New Roman" w:hAnsi="Arial Narrow" w:cs="Arial"/>
          <w:color w:val="000000"/>
          <w:sz w:val="22"/>
          <w:szCs w:val="22"/>
          <w:shd w:val="clear" w:color="auto" w:fill="FFFFFF"/>
          <w:lang w:eastAsia="es-ES_tradnl"/>
        </w:rPr>
        <w:t>ó</w:t>
      </w:r>
      <w:proofErr w:type="spellEnd"/>
      <w:r w:rsidRPr="00867508">
        <w:rPr>
          <w:rFonts w:ascii="Arial Narrow" w:eastAsia="Times New Roman" w:hAnsi="Arial Narrow" w:cs="Arial"/>
          <w:color w:val="000000"/>
          <w:sz w:val="22"/>
          <w:szCs w:val="22"/>
          <w:shd w:val="clear" w:color="auto" w:fill="FFFFFF"/>
          <w:lang w:eastAsia="es-ES_tradnl"/>
        </w:rPr>
        <w:t xml:space="preserve"> electrónica </w:t>
      </w:r>
      <w:proofErr w:type="spellStart"/>
      <w:r w:rsidRPr="00867508">
        <w:rPr>
          <w:rFonts w:ascii="Arial Narrow" w:eastAsia="Times New Roman" w:hAnsi="Arial Narrow" w:cs="Arial"/>
          <w:color w:val="000000"/>
          <w:sz w:val="22"/>
          <w:szCs w:val="22"/>
          <w:shd w:val="clear" w:color="auto" w:fill="FFFFFF"/>
          <w:lang w:eastAsia="es-ES_tradnl"/>
        </w:rPr>
        <w:t>ó</w:t>
      </w:r>
      <w:proofErr w:type="spellEnd"/>
      <w:r w:rsidRPr="00867508">
        <w:rPr>
          <w:rFonts w:ascii="Arial Narrow" w:eastAsia="Times New Roman" w:hAnsi="Arial Narrow" w:cs="Arial"/>
          <w:color w:val="000000"/>
          <w:sz w:val="22"/>
          <w:szCs w:val="22"/>
          <w:shd w:val="clear" w:color="auto" w:fill="FFFFFF"/>
          <w:lang w:eastAsia="es-ES_tradnl"/>
        </w:rPr>
        <w:t xml:space="preserve"> eléctrica, para lo cual deberá presentar cédula profesional carta de pasante y/o certificado de estudios profesionales de cada uno de los ingenieros.</w:t>
      </w:r>
    </w:p>
    <w:p w14:paraId="7F9AED84"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 xml:space="preserve">Demostrar el DOMINIO del personal: por cada ingeniero acreditar el dominio en el servicio objeto de la presente contratación, para lo cual deberá demostrar haber participado en la realización de este tipo de servicios en alguna otra dependencia de salud con óptimos resultados (cartas de manifestación de la contratante). </w:t>
      </w:r>
    </w:p>
    <w:p w14:paraId="7596D876"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El proveedor deberá demostrar su experiencia y especialidad:</w:t>
      </w:r>
    </w:p>
    <w:p w14:paraId="36FB1C48"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Demostrar experiencia: el proveedor deberá demostrar contar con una experiencia mínima de 3 años en la prestación de los servicios objeto de la presente contratación.</w:t>
      </w:r>
    </w:p>
    <w:p w14:paraId="5A78C1E8"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 xml:space="preserve">Demostrar especialidad: el proveedor deberá presentar por lo menos 3 contratos en los cuales demuestre que ha prestado a otras instituciones de salud servicio de iguales características técnicas y en volumen a los equipos objeto de la presente contratación. </w:t>
      </w:r>
    </w:p>
    <w:p w14:paraId="65B3D39F"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A fin de evaluar su propuesta, el proveedor deberá entregar:</w:t>
      </w:r>
    </w:p>
    <w:p w14:paraId="3ECA5BA5"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Metodología de Trabajo: presentar rutina de mantenimiento a seguir, la cual deberá contener como mínimo las acciones establecidas por el fabricante y/o la rutina de mantenimiento establecida por el HIMFG</w:t>
      </w:r>
    </w:p>
    <w:p w14:paraId="742A9D75"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Plan de trabajo: presentar calendario de servicio, indicando fecha para la ejecución de cada uno de los servicios. (mes abierto)</w:t>
      </w:r>
    </w:p>
    <w:p w14:paraId="21E78D83"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Organigrama: indicar al personal asignado para la ejecución de los servicios (ingeniero responsable y en su caso técnicos designados para la ejecución del servicio, indicando líneas de mando)</w:t>
      </w:r>
    </w:p>
    <w:p w14:paraId="4B2CA5BE" w14:textId="77777777"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Cumplimiento de contratos, el proveedor deberá entregar:</w:t>
      </w:r>
    </w:p>
    <w:p w14:paraId="0ADF4AFC" w14:textId="77777777" w:rsidR="00720880" w:rsidRPr="00867508" w:rsidRDefault="00720880" w:rsidP="005C0CEB">
      <w:pPr>
        <w:numPr>
          <w:ilvl w:val="0"/>
          <w:numId w:val="51"/>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Presentar copia de al menos 3 contratos relativos al objeto de la presente contratación acompañado de documento que conste la cancelación de garantía de cumplimiento, o en su caso cartas de manifestación de instituciones contratantes en donde indique el cumplimiento a satisfacción de los contratos celebrados (indicar número de contrato).</w:t>
      </w:r>
    </w:p>
    <w:p w14:paraId="334C5AAC" w14:textId="77777777" w:rsidR="00720880" w:rsidRPr="00867508" w:rsidRDefault="00720880"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El proveedor deberá dar cumplimiento a las normas oficiales mexicanas aplicables al objeto de la contratación, y a falta de éstas, a las normas internacionales. (para el cumplimiento de este rubro entregar carta bajo protesta de decir verdad).</w:t>
      </w:r>
    </w:p>
    <w:p w14:paraId="133F4A02" w14:textId="77777777" w:rsidR="00720880" w:rsidRPr="00867508" w:rsidRDefault="00720880" w:rsidP="00720880">
      <w:pPr>
        <w:pStyle w:val="OmniPage1"/>
        <w:tabs>
          <w:tab w:val="left" w:pos="9163"/>
        </w:tabs>
        <w:overflowPunct/>
        <w:spacing w:line="360" w:lineRule="auto"/>
        <w:ind w:left="709" w:right="49"/>
        <w:jc w:val="both"/>
        <w:rPr>
          <w:rFonts w:ascii="Arial Narrow" w:hAnsi="Arial Narrow" w:cs="Arial"/>
          <w:sz w:val="22"/>
          <w:szCs w:val="22"/>
        </w:rPr>
      </w:pPr>
      <w:r w:rsidRPr="00867508">
        <w:rPr>
          <w:rFonts w:ascii="Arial Narrow" w:hAnsi="Arial Narrow" w:cs="Arial"/>
          <w:b/>
          <w:sz w:val="22"/>
          <w:szCs w:val="22"/>
        </w:rPr>
        <w:lastRenderedPageBreak/>
        <w:t>NORMA APLICABLE.-</w:t>
      </w:r>
      <w:r w:rsidRPr="00867508">
        <w:rPr>
          <w:rFonts w:ascii="Arial Narrow" w:hAnsi="Arial Narrow" w:cs="Arial"/>
          <w:sz w:val="22"/>
          <w:szCs w:val="22"/>
        </w:rPr>
        <w:t xml:space="preserve"> Las normas oficiales mexicanas son de observancia obligatoria para todos los establecimientos dedicados a la prestación de servicios de salud y estàn sustentadas juridicamente por la Ley General de Salud. Para este procedimiento de contrataciòn la norma oficial mexicana aplicable es la siguiente:</w:t>
      </w:r>
    </w:p>
    <w:p w14:paraId="7E06FA2D" w14:textId="77777777" w:rsidR="00720880" w:rsidRPr="00867508" w:rsidRDefault="00720880" w:rsidP="00BC6196">
      <w:pPr>
        <w:pStyle w:val="OmniPage1"/>
        <w:tabs>
          <w:tab w:val="left" w:pos="9163"/>
        </w:tabs>
        <w:overflowPunct/>
        <w:ind w:left="709" w:right="49"/>
        <w:jc w:val="both"/>
        <w:rPr>
          <w:rFonts w:ascii="Arial Narrow" w:hAnsi="Arial Narrow" w:cs="Arial"/>
          <w:sz w:val="22"/>
          <w:szCs w:val="22"/>
        </w:rPr>
      </w:pPr>
    </w:p>
    <w:p w14:paraId="6CB88D2D" w14:textId="77777777" w:rsidR="00720880" w:rsidRPr="00867508" w:rsidRDefault="00720880" w:rsidP="005C0CEB">
      <w:pPr>
        <w:pStyle w:val="OmniPage1"/>
        <w:numPr>
          <w:ilvl w:val="0"/>
          <w:numId w:val="56"/>
        </w:numPr>
        <w:tabs>
          <w:tab w:val="left" w:pos="9163"/>
        </w:tabs>
        <w:overflowPunct/>
        <w:spacing w:line="360" w:lineRule="auto"/>
        <w:ind w:left="993" w:right="49" w:hanging="284"/>
        <w:jc w:val="both"/>
        <w:textAlignment w:val="auto"/>
        <w:rPr>
          <w:rFonts w:ascii="Arial Narrow" w:hAnsi="Arial Narrow" w:cs="Arial"/>
          <w:b/>
          <w:sz w:val="22"/>
          <w:szCs w:val="22"/>
        </w:rPr>
      </w:pPr>
      <w:r w:rsidRPr="00867508">
        <w:rPr>
          <w:rFonts w:ascii="Arial Narrow" w:hAnsi="Arial Narrow" w:cs="Arial"/>
          <w:b/>
          <w:sz w:val="22"/>
          <w:szCs w:val="22"/>
        </w:rPr>
        <w:t>NOM-016-SSA3-2012, Establece las caracterìsticas minimas de infraestructura y equipamiento de hospitales y consultorios de atención medica especializada.</w:t>
      </w:r>
    </w:p>
    <w:p w14:paraId="7F0CE8DC" w14:textId="77777777" w:rsidR="00720880" w:rsidRPr="00867508" w:rsidRDefault="00720880" w:rsidP="00720880">
      <w:pPr>
        <w:pStyle w:val="OmniPage1"/>
        <w:tabs>
          <w:tab w:val="left" w:pos="9163"/>
        </w:tabs>
        <w:overflowPunct/>
        <w:spacing w:line="360" w:lineRule="auto"/>
        <w:ind w:left="993" w:right="49"/>
        <w:jc w:val="both"/>
        <w:rPr>
          <w:rFonts w:ascii="Arial Narrow" w:hAnsi="Arial Narrow" w:cs="Arial"/>
          <w:b/>
          <w:sz w:val="22"/>
          <w:szCs w:val="22"/>
        </w:rPr>
      </w:pPr>
      <w:r w:rsidRPr="00867508">
        <w:rPr>
          <w:rFonts w:ascii="Arial Narrow" w:hAnsi="Arial Narrow" w:cs="Arial"/>
          <w:b/>
          <w:sz w:val="22"/>
          <w:szCs w:val="22"/>
        </w:rPr>
        <w:t xml:space="preserve">APARTADO 5.1.13.1 El mantenimiento preventivo y correctivo del equipo médico, electromedico y de alta precisón, debera llevarse a cabo de acuerdo con los estandares recomendados por el fabricante, su vida útil y las necesidades de la unidad hospitalaria, dichas acciones, deberán ser registradas en las bitacoras correspondientes.( se puede consultar en la siguiente liga </w:t>
      </w:r>
      <w:hyperlink r:id="rId34" w:history="1">
        <w:r w:rsidRPr="00867508">
          <w:rPr>
            <w:rStyle w:val="Hipervnculo"/>
            <w:rFonts w:ascii="Arial Narrow" w:hAnsi="Arial Narrow" w:cs="Arial"/>
            <w:sz w:val="22"/>
            <w:szCs w:val="22"/>
          </w:rPr>
          <w:t>https://www.gob.mx/salud/cenetec</w:t>
        </w:r>
      </w:hyperlink>
      <w:r w:rsidRPr="00867508">
        <w:rPr>
          <w:rFonts w:ascii="Arial Narrow" w:hAnsi="Arial Narrow" w:cs="Arial"/>
          <w:b/>
          <w:sz w:val="22"/>
          <w:szCs w:val="22"/>
        </w:rPr>
        <w:t>)</w:t>
      </w:r>
    </w:p>
    <w:p w14:paraId="2D4E4752" w14:textId="4896289C" w:rsidR="00720880" w:rsidRPr="00867508"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En caso de incumplimiento a los plazos establecidos para la ejecución de los servicios de mantenimiento preventivo y/o correctivo, se aplicará una sanción del 5% (cinco por ciento) por cada día natural de atraso contado a partir del día siguiente en que no se haya prestado el servicio.</w:t>
      </w:r>
    </w:p>
    <w:p w14:paraId="2F12D0F5" w14:textId="77777777" w:rsidR="00720880" w:rsidRDefault="00720880"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Se solicita llevar a cabo la contratación abierta del servicio.</w:t>
      </w:r>
    </w:p>
    <w:p w14:paraId="7FE71B5F" w14:textId="77777777" w:rsidR="00720880" w:rsidRPr="00867508" w:rsidRDefault="00720880" w:rsidP="005C0CEB">
      <w:pPr>
        <w:pStyle w:val="Prrafodelista"/>
        <w:numPr>
          <w:ilvl w:val="0"/>
          <w:numId w:val="55"/>
        </w:numPr>
        <w:spacing w:after="160" w:line="360" w:lineRule="auto"/>
        <w:contextualSpacing/>
        <w:jc w:val="both"/>
        <w:rPr>
          <w:rFonts w:ascii="Arial Narrow" w:eastAsia="Times New Roman" w:hAnsi="Arial Narrow" w:cs="Arial"/>
          <w:b/>
          <w:color w:val="000000"/>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 xml:space="preserve">Método de evaluación: </w:t>
      </w:r>
      <w:r w:rsidRPr="00867508">
        <w:rPr>
          <w:rFonts w:ascii="Arial Narrow" w:eastAsia="Times New Roman" w:hAnsi="Arial Narrow" w:cs="Arial"/>
          <w:color w:val="000000"/>
          <w:sz w:val="22"/>
          <w:szCs w:val="22"/>
          <w:shd w:val="clear" w:color="auto" w:fill="FFFFFF"/>
          <w:lang w:eastAsia="es-ES_tradnl"/>
        </w:rPr>
        <w:t>Puntos y Porcentajes</w:t>
      </w:r>
    </w:p>
    <w:p w14:paraId="6011F994" w14:textId="77777777" w:rsidR="00720880" w:rsidRPr="00867508" w:rsidRDefault="00720880" w:rsidP="005C0CEB">
      <w:pPr>
        <w:pStyle w:val="Prrafodelista"/>
        <w:numPr>
          <w:ilvl w:val="0"/>
          <w:numId w:val="55"/>
        </w:numPr>
        <w:contextualSpacing/>
        <w:jc w:val="both"/>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Relación de equipos:</w:t>
      </w:r>
    </w:p>
    <w:p w14:paraId="2CA09C87" w14:textId="77777777" w:rsidR="00720880" w:rsidRPr="00867508" w:rsidRDefault="00720880" w:rsidP="00720880">
      <w:pPr>
        <w:jc w:val="center"/>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INVENTARIO DE EQUIPOS</w:t>
      </w:r>
    </w:p>
    <w:p w14:paraId="28A1A0E4" w14:textId="77777777" w:rsidR="00720880" w:rsidRPr="00867508" w:rsidRDefault="00720880" w:rsidP="00720880">
      <w:pPr>
        <w:jc w:val="center"/>
        <w:rPr>
          <w:rFonts w:ascii="Arial Narrow" w:hAnsi="Arial Narrow" w:cs="Arial"/>
          <w:sz w:val="22"/>
          <w:szCs w:val="22"/>
          <w:lang w:eastAsia="ja-JP"/>
        </w:rPr>
      </w:pPr>
    </w:p>
    <w:tbl>
      <w:tblPr>
        <w:tblW w:w="0" w:type="auto"/>
        <w:jc w:val="center"/>
        <w:tblCellMar>
          <w:left w:w="70" w:type="dxa"/>
          <w:right w:w="70" w:type="dxa"/>
        </w:tblCellMar>
        <w:tblLook w:val="04A0" w:firstRow="1" w:lastRow="0" w:firstColumn="1" w:lastColumn="0" w:noHBand="0" w:noVBand="1"/>
      </w:tblPr>
      <w:tblGrid>
        <w:gridCol w:w="403"/>
        <w:gridCol w:w="2986"/>
        <w:gridCol w:w="1600"/>
        <w:gridCol w:w="1362"/>
        <w:gridCol w:w="928"/>
        <w:gridCol w:w="1051"/>
        <w:gridCol w:w="1510"/>
      </w:tblGrid>
      <w:tr w:rsidR="00720880" w:rsidRPr="00867508" w14:paraId="402836A0" w14:textId="77777777" w:rsidTr="001A69D8">
        <w:trPr>
          <w:trHeight w:val="333"/>
          <w:jc w:val="center"/>
        </w:trPr>
        <w:tc>
          <w:tcPr>
            <w:tcW w:w="0" w:type="auto"/>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14:paraId="5BA606FF" w14:textId="77777777" w:rsidR="00720880" w:rsidRPr="00BC6196" w:rsidRDefault="00720880" w:rsidP="001A69D8">
            <w:pPr>
              <w:jc w:val="center"/>
              <w:rPr>
                <w:rFonts w:ascii="Arial Narrow" w:hAnsi="Arial Narrow" w:cstheme="majorHAnsi"/>
                <w:b/>
                <w:bCs/>
                <w:color w:val="000000"/>
                <w:sz w:val="18"/>
                <w:szCs w:val="18"/>
                <w:lang w:val="es-ES"/>
              </w:rPr>
            </w:pPr>
            <w:r w:rsidRPr="00BC6196">
              <w:rPr>
                <w:rFonts w:ascii="Arial Narrow" w:hAnsi="Arial Narrow" w:cstheme="majorHAnsi"/>
                <w:b/>
                <w:bCs/>
                <w:color w:val="000000"/>
                <w:sz w:val="18"/>
                <w:szCs w:val="18"/>
                <w:lang w:val="es-ES"/>
              </w:rPr>
              <w:t>NO.</w:t>
            </w:r>
          </w:p>
        </w:tc>
        <w:tc>
          <w:tcPr>
            <w:tcW w:w="0" w:type="auto"/>
            <w:tcBorders>
              <w:top w:val="single" w:sz="4" w:space="0" w:color="auto"/>
              <w:left w:val="nil"/>
              <w:bottom w:val="single" w:sz="4" w:space="0" w:color="auto"/>
              <w:right w:val="single" w:sz="4" w:space="0" w:color="auto"/>
            </w:tcBorders>
            <w:shd w:val="clear" w:color="auto" w:fill="B2A1C7" w:themeFill="accent4" w:themeFillTint="99"/>
            <w:vAlign w:val="center"/>
            <w:hideMark/>
          </w:tcPr>
          <w:p w14:paraId="0B673902" w14:textId="77777777" w:rsidR="00720880" w:rsidRPr="00BC6196" w:rsidRDefault="00720880" w:rsidP="001A69D8">
            <w:pPr>
              <w:jc w:val="center"/>
              <w:rPr>
                <w:rFonts w:ascii="Arial Narrow" w:hAnsi="Arial Narrow" w:cstheme="majorHAnsi"/>
                <w:b/>
                <w:bCs/>
                <w:color w:val="000000"/>
                <w:sz w:val="18"/>
                <w:szCs w:val="18"/>
                <w:lang w:val="es-ES"/>
              </w:rPr>
            </w:pPr>
            <w:r w:rsidRPr="00BC6196">
              <w:rPr>
                <w:rFonts w:ascii="Arial Narrow" w:hAnsi="Arial Narrow" w:cstheme="majorHAnsi"/>
                <w:b/>
                <w:bCs/>
                <w:color w:val="000000"/>
                <w:sz w:val="18"/>
                <w:szCs w:val="18"/>
                <w:lang w:val="es-ES"/>
              </w:rPr>
              <w:t>EQUIPO</w:t>
            </w:r>
          </w:p>
        </w:tc>
        <w:tc>
          <w:tcPr>
            <w:tcW w:w="0" w:type="auto"/>
            <w:tcBorders>
              <w:top w:val="single" w:sz="4" w:space="0" w:color="auto"/>
              <w:left w:val="nil"/>
              <w:bottom w:val="single" w:sz="4" w:space="0" w:color="auto"/>
              <w:right w:val="single" w:sz="4" w:space="0" w:color="auto"/>
            </w:tcBorders>
            <w:shd w:val="clear" w:color="auto" w:fill="B2A1C7" w:themeFill="accent4" w:themeFillTint="99"/>
            <w:vAlign w:val="center"/>
            <w:hideMark/>
          </w:tcPr>
          <w:p w14:paraId="1202C970" w14:textId="77777777" w:rsidR="00720880" w:rsidRPr="00BC6196" w:rsidRDefault="00720880" w:rsidP="001A69D8">
            <w:pPr>
              <w:jc w:val="center"/>
              <w:rPr>
                <w:rFonts w:ascii="Arial Narrow" w:hAnsi="Arial Narrow" w:cstheme="majorHAnsi"/>
                <w:b/>
                <w:bCs/>
                <w:color w:val="000000"/>
                <w:sz w:val="18"/>
                <w:szCs w:val="18"/>
                <w:lang w:val="es-ES"/>
              </w:rPr>
            </w:pPr>
            <w:r w:rsidRPr="00BC6196">
              <w:rPr>
                <w:rFonts w:ascii="Arial Narrow" w:hAnsi="Arial Narrow" w:cstheme="majorHAnsi"/>
                <w:b/>
                <w:bCs/>
                <w:color w:val="000000"/>
                <w:sz w:val="18"/>
                <w:szCs w:val="18"/>
                <w:lang w:val="es-ES"/>
              </w:rPr>
              <w:t>MARCA</w:t>
            </w:r>
          </w:p>
        </w:tc>
        <w:tc>
          <w:tcPr>
            <w:tcW w:w="0" w:type="auto"/>
            <w:tcBorders>
              <w:top w:val="single" w:sz="4" w:space="0" w:color="auto"/>
              <w:left w:val="nil"/>
              <w:bottom w:val="single" w:sz="4" w:space="0" w:color="auto"/>
              <w:right w:val="single" w:sz="4" w:space="0" w:color="auto"/>
            </w:tcBorders>
            <w:shd w:val="clear" w:color="auto" w:fill="B2A1C7" w:themeFill="accent4" w:themeFillTint="99"/>
            <w:vAlign w:val="center"/>
            <w:hideMark/>
          </w:tcPr>
          <w:p w14:paraId="0FF67AA6" w14:textId="77777777" w:rsidR="00720880" w:rsidRPr="00BC6196" w:rsidRDefault="00720880" w:rsidP="001A69D8">
            <w:pPr>
              <w:jc w:val="center"/>
              <w:rPr>
                <w:rFonts w:ascii="Arial Narrow" w:hAnsi="Arial Narrow" w:cstheme="majorHAnsi"/>
                <w:b/>
                <w:bCs/>
                <w:color w:val="000000"/>
                <w:sz w:val="18"/>
                <w:szCs w:val="18"/>
                <w:lang w:val="es-ES"/>
              </w:rPr>
            </w:pPr>
            <w:r w:rsidRPr="00BC6196">
              <w:rPr>
                <w:rFonts w:ascii="Arial Narrow" w:hAnsi="Arial Narrow" w:cstheme="majorHAnsi"/>
                <w:b/>
                <w:bCs/>
                <w:color w:val="000000"/>
                <w:sz w:val="18"/>
                <w:szCs w:val="18"/>
                <w:lang w:val="es-ES"/>
              </w:rPr>
              <w:t>MODELO</w:t>
            </w:r>
          </w:p>
        </w:tc>
        <w:tc>
          <w:tcPr>
            <w:tcW w:w="0" w:type="auto"/>
            <w:tcBorders>
              <w:top w:val="single" w:sz="4" w:space="0" w:color="auto"/>
              <w:left w:val="nil"/>
              <w:bottom w:val="single" w:sz="4" w:space="0" w:color="auto"/>
              <w:right w:val="single" w:sz="4" w:space="0" w:color="auto"/>
            </w:tcBorders>
            <w:shd w:val="clear" w:color="auto" w:fill="B2A1C7" w:themeFill="accent4" w:themeFillTint="99"/>
            <w:vAlign w:val="center"/>
            <w:hideMark/>
          </w:tcPr>
          <w:p w14:paraId="7DCBE52D" w14:textId="77777777" w:rsidR="00720880" w:rsidRPr="00BC6196" w:rsidRDefault="00720880" w:rsidP="001A69D8">
            <w:pPr>
              <w:jc w:val="center"/>
              <w:rPr>
                <w:rFonts w:ascii="Arial Narrow" w:hAnsi="Arial Narrow" w:cstheme="majorHAnsi"/>
                <w:b/>
                <w:bCs/>
                <w:color w:val="000000"/>
                <w:sz w:val="18"/>
                <w:szCs w:val="18"/>
                <w:lang w:val="es-ES"/>
              </w:rPr>
            </w:pPr>
            <w:r w:rsidRPr="00BC6196">
              <w:rPr>
                <w:rFonts w:ascii="Arial Narrow" w:hAnsi="Arial Narrow" w:cstheme="majorHAnsi"/>
                <w:b/>
                <w:bCs/>
                <w:color w:val="000000"/>
                <w:sz w:val="18"/>
                <w:szCs w:val="18"/>
                <w:lang w:val="es-ES"/>
              </w:rPr>
              <w:t>SERIE</w:t>
            </w:r>
          </w:p>
        </w:tc>
        <w:tc>
          <w:tcPr>
            <w:tcW w:w="0" w:type="auto"/>
            <w:tcBorders>
              <w:top w:val="single" w:sz="4" w:space="0" w:color="auto"/>
              <w:left w:val="nil"/>
              <w:bottom w:val="single" w:sz="4" w:space="0" w:color="auto"/>
              <w:right w:val="single" w:sz="4" w:space="0" w:color="auto"/>
            </w:tcBorders>
            <w:shd w:val="clear" w:color="auto" w:fill="B2A1C7" w:themeFill="accent4" w:themeFillTint="99"/>
            <w:vAlign w:val="center"/>
            <w:hideMark/>
          </w:tcPr>
          <w:p w14:paraId="1223FC5E" w14:textId="77777777" w:rsidR="00720880" w:rsidRPr="00BC6196" w:rsidRDefault="00720880" w:rsidP="001A69D8">
            <w:pPr>
              <w:jc w:val="center"/>
              <w:rPr>
                <w:rFonts w:ascii="Arial Narrow" w:hAnsi="Arial Narrow" w:cstheme="majorHAnsi"/>
                <w:b/>
                <w:bCs/>
                <w:color w:val="000000"/>
                <w:sz w:val="18"/>
                <w:szCs w:val="18"/>
                <w:lang w:val="es-ES"/>
              </w:rPr>
            </w:pPr>
            <w:r w:rsidRPr="00BC6196">
              <w:rPr>
                <w:rFonts w:ascii="Arial Narrow" w:hAnsi="Arial Narrow" w:cstheme="majorHAnsi"/>
                <w:b/>
                <w:bCs/>
                <w:color w:val="000000"/>
                <w:sz w:val="18"/>
                <w:szCs w:val="18"/>
                <w:lang w:val="es-ES"/>
              </w:rPr>
              <w:t>INVENTARIO</w:t>
            </w:r>
          </w:p>
        </w:tc>
        <w:tc>
          <w:tcPr>
            <w:tcW w:w="0" w:type="auto"/>
            <w:tcBorders>
              <w:top w:val="single" w:sz="4" w:space="0" w:color="auto"/>
              <w:left w:val="nil"/>
              <w:bottom w:val="single" w:sz="4" w:space="0" w:color="auto"/>
              <w:right w:val="single" w:sz="4" w:space="0" w:color="auto"/>
            </w:tcBorders>
            <w:shd w:val="clear" w:color="auto" w:fill="B2A1C7" w:themeFill="accent4" w:themeFillTint="99"/>
            <w:vAlign w:val="center"/>
            <w:hideMark/>
          </w:tcPr>
          <w:p w14:paraId="09954FEF" w14:textId="77777777" w:rsidR="00720880" w:rsidRPr="00BC6196" w:rsidRDefault="00720880" w:rsidP="001A69D8">
            <w:pPr>
              <w:jc w:val="center"/>
              <w:rPr>
                <w:rFonts w:ascii="Arial Narrow" w:hAnsi="Arial Narrow" w:cstheme="majorHAnsi"/>
                <w:b/>
                <w:bCs/>
                <w:color w:val="000000"/>
                <w:sz w:val="18"/>
                <w:szCs w:val="18"/>
                <w:lang w:val="es-ES"/>
              </w:rPr>
            </w:pPr>
            <w:r w:rsidRPr="00BC6196">
              <w:rPr>
                <w:rFonts w:ascii="Arial Narrow" w:hAnsi="Arial Narrow" w:cstheme="majorHAnsi"/>
                <w:b/>
                <w:bCs/>
                <w:color w:val="000000"/>
                <w:sz w:val="18"/>
                <w:szCs w:val="18"/>
                <w:lang w:val="es-ES"/>
              </w:rPr>
              <w:t>ÁREA</w:t>
            </w:r>
          </w:p>
        </w:tc>
      </w:tr>
      <w:tr w:rsidR="00720880" w:rsidRPr="00867508" w14:paraId="677F6FAB" w14:textId="77777777" w:rsidTr="00BC6196">
        <w:trPr>
          <w:trHeight w:val="397"/>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1C477C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1</w:t>
            </w:r>
          </w:p>
        </w:tc>
        <w:tc>
          <w:tcPr>
            <w:tcW w:w="0" w:type="auto"/>
            <w:tcBorders>
              <w:top w:val="nil"/>
              <w:left w:val="nil"/>
              <w:bottom w:val="single" w:sz="4" w:space="0" w:color="auto"/>
              <w:right w:val="single" w:sz="4" w:space="0" w:color="auto"/>
            </w:tcBorders>
            <w:shd w:val="clear" w:color="auto" w:fill="auto"/>
            <w:vAlign w:val="center"/>
            <w:hideMark/>
          </w:tcPr>
          <w:p w14:paraId="49351851"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EQUIPO DE NEURO CONDUCCIÓN</w:t>
            </w:r>
          </w:p>
        </w:tc>
        <w:tc>
          <w:tcPr>
            <w:tcW w:w="0" w:type="auto"/>
            <w:tcBorders>
              <w:top w:val="nil"/>
              <w:left w:val="nil"/>
              <w:bottom w:val="single" w:sz="4" w:space="0" w:color="auto"/>
              <w:right w:val="single" w:sz="4" w:space="0" w:color="auto"/>
            </w:tcBorders>
            <w:shd w:val="clear" w:color="auto" w:fill="auto"/>
            <w:vAlign w:val="center"/>
            <w:hideMark/>
          </w:tcPr>
          <w:p w14:paraId="14F2A648"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NICOLET</w:t>
            </w:r>
          </w:p>
        </w:tc>
        <w:tc>
          <w:tcPr>
            <w:tcW w:w="0" w:type="auto"/>
            <w:tcBorders>
              <w:top w:val="nil"/>
              <w:left w:val="nil"/>
              <w:bottom w:val="single" w:sz="4" w:space="0" w:color="auto"/>
              <w:right w:val="single" w:sz="4" w:space="0" w:color="auto"/>
            </w:tcBorders>
            <w:shd w:val="clear" w:color="auto" w:fill="auto"/>
            <w:vAlign w:val="center"/>
            <w:hideMark/>
          </w:tcPr>
          <w:p w14:paraId="3BE1DD3E"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VIKIG SELECT</w:t>
            </w:r>
          </w:p>
        </w:tc>
        <w:tc>
          <w:tcPr>
            <w:tcW w:w="0" w:type="auto"/>
            <w:tcBorders>
              <w:top w:val="nil"/>
              <w:left w:val="nil"/>
              <w:bottom w:val="single" w:sz="4" w:space="0" w:color="auto"/>
              <w:right w:val="single" w:sz="4" w:space="0" w:color="auto"/>
            </w:tcBorders>
            <w:shd w:val="clear" w:color="auto" w:fill="auto"/>
            <w:vAlign w:val="center"/>
            <w:hideMark/>
          </w:tcPr>
          <w:p w14:paraId="62F15921"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NK020103</w:t>
            </w:r>
          </w:p>
        </w:tc>
        <w:tc>
          <w:tcPr>
            <w:tcW w:w="0" w:type="auto"/>
            <w:tcBorders>
              <w:top w:val="nil"/>
              <w:left w:val="nil"/>
              <w:bottom w:val="single" w:sz="4" w:space="0" w:color="auto"/>
              <w:right w:val="single" w:sz="4" w:space="0" w:color="auto"/>
            </w:tcBorders>
            <w:shd w:val="clear" w:color="auto" w:fill="auto"/>
            <w:vAlign w:val="center"/>
            <w:hideMark/>
          </w:tcPr>
          <w:p w14:paraId="5FF53D60"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49-2572</w:t>
            </w:r>
          </w:p>
        </w:tc>
        <w:tc>
          <w:tcPr>
            <w:tcW w:w="0" w:type="auto"/>
            <w:tcBorders>
              <w:top w:val="nil"/>
              <w:left w:val="nil"/>
              <w:bottom w:val="single" w:sz="4" w:space="0" w:color="auto"/>
              <w:right w:val="single" w:sz="4" w:space="0" w:color="auto"/>
            </w:tcBorders>
            <w:shd w:val="clear" w:color="auto" w:fill="auto"/>
            <w:vAlign w:val="center"/>
            <w:hideMark/>
          </w:tcPr>
          <w:p w14:paraId="5E40656A"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REHABILITACIÓN</w:t>
            </w:r>
          </w:p>
        </w:tc>
      </w:tr>
      <w:tr w:rsidR="00720880" w:rsidRPr="00867508" w14:paraId="47A27534" w14:textId="77777777" w:rsidTr="00BC6196">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EBDCF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89EF5D"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EQUIPO PARA PEAC Y PEE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B09CA0"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GRAYSON STADLER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7577CC"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AUDERA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81A67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20020608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DD4AB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49-2922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888D53"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NEUROFISIOLOGÌA</w:t>
            </w:r>
          </w:p>
        </w:tc>
      </w:tr>
      <w:tr w:rsidR="00720880" w:rsidRPr="00867508" w14:paraId="634E4B5D" w14:textId="77777777" w:rsidTr="00BC6196">
        <w:trPr>
          <w:trHeight w:val="39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7733BE"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08D06B"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SISTEMA DE POTENCIALES EVOCADOS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309541"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VIVO SONIC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DAA62B"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INTEGRITY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25AB5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V10200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2C16A2"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49-3336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6D0465"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NEUROFISIOLOGÌA</w:t>
            </w:r>
          </w:p>
        </w:tc>
      </w:tr>
      <w:tr w:rsidR="00720880" w:rsidRPr="00867508" w14:paraId="76AF667B"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shd w:val="clear" w:color="auto" w:fill="auto"/>
            <w:vAlign w:val="center"/>
          </w:tcPr>
          <w:p w14:paraId="4DAE233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w:t>
            </w:r>
          </w:p>
        </w:tc>
        <w:tc>
          <w:tcPr>
            <w:tcW w:w="0" w:type="auto"/>
            <w:shd w:val="clear" w:color="auto" w:fill="auto"/>
            <w:vAlign w:val="center"/>
          </w:tcPr>
          <w:p w14:paraId="2C8A25E3"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AUDIÓMETRO</w:t>
            </w:r>
          </w:p>
        </w:tc>
        <w:tc>
          <w:tcPr>
            <w:tcW w:w="0" w:type="auto"/>
            <w:shd w:val="clear" w:color="auto" w:fill="auto"/>
            <w:vAlign w:val="center"/>
          </w:tcPr>
          <w:p w14:paraId="4ADC49A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MADSEN</w:t>
            </w:r>
          </w:p>
        </w:tc>
        <w:tc>
          <w:tcPr>
            <w:tcW w:w="0" w:type="auto"/>
            <w:shd w:val="clear" w:color="auto" w:fill="auto"/>
            <w:vAlign w:val="center"/>
          </w:tcPr>
          <w:p w14:paraId="00039EB6"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ITERA II</w:t>
            </w:r>
          </w:p>
        </w:tc>
        <w:tc>
          <w:tcPr>
            <w:tcW w:w="0" w:type="auto"/>
            <w:shd w:val="clear" w:color="auto" w:fill="auto"/>
            <w:vAlign w:val="center"/>
          </w:tcPr>
          <w:p w14:paraId="25EC6151"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5449362</w:t>
            </w:r>
          </w:p>
        </w:tc>
        <w:tc>
          <w:tcPr>
            <w:tcW w:w="0" w:type="auto"/>
            <w:shd w:val="clear" w:color="auto" w:fill="auto"/>
            <w:vAlign w:val="center"/>
          </w:tcPr>
          <w:p w14:paraId="785E38EA"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49-4975</w:t>
            </w:r>
          </w:p>
        </w:tc>
        <w:tc>
          <w:tcPr>
            <w:tcW w:w="0" w:type="auto"/>
            <w:shd w:val="clear" w:color="auto" w:fill="auto"/>
            <w:vAlign w:val="center"/>
          </w:tcPr>
          <w:p w14:paraId="51BA6487"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AUDIOLOGÍA</w:t>
            </w:r>
          </w:p>
        </w:tc>
      </w:tr>
      <w:tr w:rsidR="00720880" w:rsidRPr="00867508" w14:paraId="51F93156"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shd w:val="clear" w:color="auto" w:fill="auto"/>
            <w:vAlign w:val="center"/>
          </w:tcPr>
          <w:p w14:paraId="41FB7BE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5</w:t>
            </w:r>
          </w:p>
        </w:tc>
        <w:tc>
          <w:tcPr>
            <w:tcW w:w="0" w:type="auto"/>
            <w:shd w:val="clear" w:color="auto" w:fill="auto"/>
            <w:vAlign w:val="center"/>
          </w:tcPr>
          <w:p w14:paraId="67CD83F7"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AUDIÓMETRO</w:t>
            </w:r>
          </w:p>
        </w:tc>
        <w:tc>
          <w:tcPr>
            <w:tcW w:w="0" w:type="auto"/>
            <w:shd w:val="clear" w:color="auto" w:fill="auto"/>
            <w:vAlign w:val="center"/>
          </w:tcPr>
          <w:p w14:paraId="524C9144"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GSI</w:t>
            </w:r>
          </w:p>
        </w:tc>
        <w:tc>
          <w:tcPr>
            <w:tcW w:w="0" w:type="auto"/>
            <w:shd w:val="clear" w:color="auto" w:fill="auto"/>
            <w:vAlign w:val="center"/>
          </w:tcPr>
          <w:p w14:paraId="5E6DC52D"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AUDIOSTAR PRO</w:t>
            </w:r>
          </w:p>
        </w:tc>
        <w:tc>
          <w:tcPr>
            <w:tcW w:w="0" w:type="auto"/>
            <w:shd w:val="clear" w:color="auto" w:fill="auto"/>
            <w:vAlign w:val="center"/>
          </w:tcPr>
          <w:p w14:paraId="343249A2"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GS0072183</w:t>
            </w:r>
          </w:p>
        </w:tc>
        <w:tc>
          <w:tcPr>
            <w:tcW w:w="0" w:type="auto"/>
            <w:shd w:val="clear" w:color="auto" w:fill="auto"/>
            <w:vAlign w:val="center"/>
          </w:tcPr>
          <w:p w14:paraId="083F901D"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49-5636</w:t>
            </w:r>
          </w:p>
        </w:tc>
        <w:tc>
          <w:tcPr>
            <w:tcW w:w="0" w:type="auto"/>
            <w:shd w:val="clear" w:color="auto" w:fill="auto"/>
            <w:vAlign w:val="center"/>
          </w:tcPr>
          <w:p w14:paraId="09886E3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AUDIOLOGÍA</w:t>
            </w:r>
          </w:p>
        </w:tc>
      </w:tr>
      <w:tr w:rsidR="00720880" w:rsidRPr="00867508" w14:paraId="775C019C"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shd w:val="clear" w:color="auto" w:fill="auto"/>
            <w:vAlign w:val="center"/>
          </w:tcPr>
          <w:p w14:paraId="5FE685A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6</w:t>
            </w:r>
          </w:p>
        </w:tc>
        <w:tc>
          <w:tcPr>
            <w:tcW w:w="0" w:type="auto"/>
            <w:shd w:val="clear" w:color="auto" w:fill="auto"/>
            <w:vAlign w:val="center"/>
          </w:tcPr>
          <w:p w14:paraId="29A280E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AUDIÓMETRO</w:t>
            </w:r>
          </w:p>
        </w:tc>
        <w:tc>
          <w:tcPr>
            <w:tcW w:w="0" w:type="auto"/>
            <w:shd w:val="clear" w:color="auto" w:fill="auto"/>
            <w:vAlign w:val="center"/>
          </w:tcPr>
          <w:p w14:paraId="5A3910D0"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INTERACOUSTIC</w:t>
            </w:r>
          </w:p>
        </w:tc>
        <w:tc>
          <w:tcPr>
            <w:tcW w:w="0" w:type="auto"/>
            <w:shd w:val="clear" w:color="auto" w:fill="auto"/>
            <w:vAlign w:val="center"/>
          </w:tcPr>
          <w:p w14:paraId="5A46DA0C"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AD-629</w:t>
            </w:r>
          </w:p>
        </w:tc>
        <w:tc>
          <w:tcPr>
            <w:tcW w:w="0" w:type="auto"/>
            <w:shd w:val="clear" w:color="auto" w:fill="auto"/>
            <w:vAlign w:val="center"/>
          </w:tcPr>
          <w:p w14:paraId="6B27DA12"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SN968516</w:t>
            </w:r>
          </w:p>
        </w:tc>
        <w:tc>
          <w:tcPr>
            <w:tcW w:w="0" w:type="auto"/>
            <w:shd w:val="clear" w:color="auto" w:fill="auto"/>
            <w:vAlign w:val="center"/>
          </w:tcPr>
          <w:p w14:paraId="72E5CAF7"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49-5656</w:t>
            </w:r>
          </w:p>
        </w:tc>
        <w:tc>
          <w:tcPr>
            <w:tcW w:w="0" w:type="auto"/>
            <w:shd w:val="clear" w:color="auto" w:fill="auto"/>
            <w:vAlign w:val="center"/>
          </w:tcPr>
          <w:p w14:paraId="74A84B41"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AUDIOLOGÍA</w:t>
            </w:r>
          </w:p>
        </w:tc>
      </w:tr>
      <w:tr w:rsidR="00720880" w:rsidRPr="00867508" w14:paraId="30884C35"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shd w:val="clear" w:color="auto" w:fill="auto"/>
            <w:vAlign w:val="center"/>
          </w:tcPr>
          <w:p w14:paraId="1FB6A766"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7</w:t>
            </w:r>
          </w:p>
        </w:tc>
        <w:tc>
          <w:tcPr>
            <w:tcW w:w="0" w:type="auto"/>
            <w:shd w:val="clear" w:color="auto" w:fill="auto"/>
            <w:vAlign w:val="center"/>
          </w:tcPr>
          <w:p w14:paraId="3D40B2EC"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IMPEDANCIOMETRO</w:t>
            </w:r>
          </w:p>
        </w:tc>
        <w:tc>
          <w:tcPr>
            <w:tcW w:w="0" w:type="auto"/>
            <w:shd w:val="clear" w:color="auto" w:fill="auto"/>
            <w:vAlign w:val="center"/>
          </w:tcPr>
          <w:p w14:paraId="761CCA6B"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INTERACOUSTIC</w:t>
            </w:r>
          </w:p>
        </w:tc>
        <w:tc>
          <w:tcPr>
            <w:tcW w:w="0" w:type="auto"/>
            <w:shd w:val="clear" w:color="auto" w:fill="auto"/>
            <w:vAlign w:val="center"/>
          </w:tcPr>
          <w:p w14:paraId="498E5E0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AT235</w:t>
            </w:r>
          </w:p>
        </w:tc>
        <w:tc>
          <w:tcPr>
            <w:tcW w:w="0" w:type="auto"/>
            <w:shd w:val="clear" w:color="auto" w:fill="auto"/>
            <w:vAlign w:val="center"/>
          </w:tcPr>
          <w:p w14:paraId="75BA6026"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904818</w:t>
            </w:r>
          </w:p>
        </w:tc>
        <w:tc>
          <w:tcPr>
            <w:tcW w:w="0" w:type="auto"/>
            <w:shd w:val="clear" w:color="auto" w:fill="auto"/>
            <w:vAlign w:val="center"/>
          </w:tcPr>
          <w:p w14:paraId="0A078CB1"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49-4976</w:t>
            </w:r>
          </w:p>
        </w:tc>
        <w:tc>
          <w:tcPr>
            <w:tcW w:w="0" w:type="auto"/>
            <w:shd w:val="clear" w:color="auto" w:fill="auto"/>
            <w:vAlign w:val="center"/>
          </w:tcPr>
          <w:p w14:paraId="5EAD1194"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AUDIOLOGÍA</w:t>
            </w:r>
          </w:p>
        </w:tc>
      </w:tr>
      <w:tr w:rsidR="00720880" w:rsidRPr="00867508" w14:paraId="6FE93B96"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shd w:val="clear" w:color="auto" w:fill="auto"/>
            <w:vAlign w:val="center"/>
          </w:tcPr>
          <w:p w14:paraId="77E0673D"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8</w:t>
            </w:r>
          </w:p>
        </w:tc>
        <w:tc>
          <w:tcPr>
            <w:tcW w:w="0" w:type="auto"/>
            <w:shd w:val="clear" w:color="auto" w:fill="auto"/>
            <w:vAlign w:val="center"/>
          </w:tcPr>
          <w:p w14:paraId="76E59521"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IMPEDANCIÓMETRO</w:t>
            </w:r>
          </w:p>
        </w:tc>
        <w:tc>
          <w:tcPr>
            <w:tcW w:w="0" w:type="auto"/>
            <w:shd w:val="clear" w:color="auto" w:fill="auto"/>
            <w:vAlign w:val="center"/>
          </w:tcPr>
          <w:p w14:paraId="60970A7F" w14:textId="77777777" w:rsidR="00720880" w:rsidRPr="00BC6196" w:rsidRDefault="00720880" w:rsidP="001A69D8">
            <w:pPr>
              <w:jc w:val="center"/>
              <w:rPr>
                <w:rFonts w:ascii="Arial Narrow" w:hAnsi="Arial Narrow" w:cstheme="majorHAnsi"/>
                <w:sz w:val="18"/>
                <w:szCs w:val="18"/>
              </w:rPr>
            </w:pPr>
            <w:r w:rsidRPr="00BC6196">
              <w:rPr>
                <w:rFonts w:ascii="Arial Narrow" w:hAnsi="Arial Narrow" w:cstheme="majorHAnsi"/>
                <w:color w:val="000000"/>
                <w:sz w:val="18"/>
                <w:szCs w:val="18"/>
                <w:lang w:val="es-ES"/>
              </w:rPr>
              <w:t>INTERACOUSTIC</w:t>
            </w:r>
          </w:p>
        </w:tc>
        <w:tc>
          <w:tcPr>
            <w:tcW w:w="0" w:type="auto"/>
            <w:shd w:val="clear" w:color="auto" w:fill="auto"/>
            <w:vAlign w:val="center"/>
          </w:tcPr>
          <w:p w14:paraId="1D7A9F8D" w14:textId="77777777" w:rsidR="00720880" w:rsidRPr="00BC6196" w:rsidRDefault="00720880" w:rsidP="001A69D8">
            <w:pPr>
              <w:jc w:val="center"/>
              <w:rPr>
                <w:rFonts w:ascii="Arial Narrow" w:hAnsi="Arial Narrow" w:cstheme="majorHAnsi"/>
                <w:sz w:val="18"/>
                <w:szCs w:val="18"/>
              </w:rPr>
            </w:pPr>
            <w:r w:rsidRPr="00BC6196">
              <w:rPr>
                <w:rFonts w:ascii="Arial Narrow" w:hAnsi="Arial Narrow" w:cstheme="majorHAnsi"/>
                <w:color w:val="000000"/>
                <w:sz w:val="18"/>
                <w:szCs w:val="18"/>
                <w:lang w:val="es-ES"/>
              </w:rPr>
              <w:t>AT235H</w:t>
            </w:r>
          </w:p>
        </w:tc>
        <w:tc>
          <w:tcPr>
            <w:tcW w:w="0" w:type="auto"/>
            <w:shd w:val="clear" w:color="auto" w:fill="auto"/>
            <w:vAlign w:val="center"/>
          </w:tcPr>
          <w:p w14:paraId="0447AFE7"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766097</w:t>
            </w:r>
          </w:p>
        </w:tc>
        <w:tc>
          <w:tcPr>
            <w:tcW w:w="0" w:type="auto"/>
            <w:shd w:val="clear" w:color="auto" w:fill="auto"/>
            <w:vAlign w:val="center"/>
          </w:tcPr>
          <w:p w14:paraId="4D33F5ED"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49-3260</w:t>
            </w:r>
          </w:p>
        </w:tc>
        <w:tc>
          <w:tcPr>
            <w:tcW w:w="0" w:type="auto"/>
            <w:shd w:val="clear" w:color="auto" w:fill="auto"/>
            <w:vAlign w:val="center"/>
          </w:tcPr>
          <w:p w14:paraId="5D6E6A1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AUDIOLOGÍA</w:t>
            </w:r>
          </w:p>
        </w:tc>
      </w:tr>
      <w:tr w:rsidR="00720880" w:rsidRPr="00867508" w14:paraId="4ADDFC48"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shd w:val="clear" w:color="auto" w:fill="auto"/>
            <w:vAlign w:val="center"/>
          </w:tcPr>
          <w:p w14:paraId="619FE905"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9</w:t>
            </w:r>
          </w:p>
        </w:tc>
        <w:tc>
          <w:tcPr>
            <w:tcW w:w="0" w:type="auto"/>
            <w:shd w:val="clear" w:color="auto" w:fill="auto"/>
            <w:vAlign w:val="center"/>
          </w:tcPr>
          <w:p w14:paraId="4EBB44A6" w14:textId="77777777" w:rsidR="00720880" w:rsidRPr="00BC6196" w:rsidRDefault="00720880" w:rsidP="001A69D8">
            <w:pPr>
              <w:jc w:val="center"/>
              <w:rPr>
                <w:rFonts w:ascii="Arial Narrow" w:hAnsi="Arial Narrow" w:cstheme="majorHAnsi"/>
                <w:sz w:val="18"/>
                <w:szCs w:val="18"/>
              </w:rPr>
            </w:pPr>
            <w:r w:rsidRPr="00BC6196">
              <w:rPr>
                <w:rFonts w:ascii="Arial Narrow" w:hAnsi="Arial Narrow" w:cstheme="majorHAnsi"/>
                <w:color w:val="000000"/>
                <w:sz w:val="18"/>
                <w:szCs w:val="18"/>
                <w:lang w:val="es-ES"/>
              </w:rPr>
              <w:t>IMPEDANCIÓMETRO</w:t>
            </w:r>
          </w:p>
        </w:tc>
        <w:tc>
          <w:tcPr>
            <w:tcW w:w="0" w:type="auto"/>
            <w:shd w:val="clear" w:color="auto" w:fill="auto"/>
            <w:vAlign w:val="center"/>
          </w:tcPr>
          <w:p w14:paraId="01457A5C" w14:textId="77777777" w:rsidR="00720880" w:rsidRPr="00BC6196" w:rsidRDefault="00720880" w:rsidP="001A69D8">
            <w:pPr>
              <w:jc w:val="center"/>
              <w:rPr>
                <w:rFonts w:ascii="Arial Narrow" w:hAnsi="Arial Narrow" w:cstheme="majorHAnsi"/>
                <w:sz w:val="18"/>
                <w:szCs w:val="18"/>
              </w:rPr>
            </w:pPr>
            <w:r w:rsidRPr="00BC6196">
              <w:rPr>
                <w:rFonts w:ascii="Arial Narrow" w:hAnsi="Arial Narrow" w:cstheme="majorHAnsi"/>
                <w:color w:val="000000"/>
                <w:sz w:val="18"/>
                <w:szCs w:val="18"/>
                <w:lang w:val="es-ES"/>
              </w:rPr>
              <w:t>INTERACOUSTIC</w:t>
            </w:r>
          </w:p>
        </w:tc>
        <w:tc>
          <w:tcPr>
            <w:tcW w:w="0" w:type="auto"/>
            <w:shd w:val="clear" w:color="auto" w:fill="auto"/>
            <w:vAlign w:val="center"/>
          </w:tcPr>
          <w:p w14:paraId="6173DE08" w14:textId="77777777" w:rsidR="00720880" w:rsidRPr="00BC6196" w:rsidRDefault="00720880" w:rsidP="001A69D8">
            <w:pPr>
              <w:jc w:val="center"/>
              <w:rPr>
                <w:rFonts w:ascii="Arial Narrow" w:hAnsi="Arial Narrow" w:cstheme="majorHAnsi"/>
                <w:sz w:val="18"/>
                <w:szCs w:val="18"/>
              </w:rPr>
            </w:pPr>
            <w:r w:rsidRPr="00BC6196">
              <w:rPr>
                <w:rFonts w:ascii="Arial Narrow" w:hAnsi="Arial Narrow" w:cstheme="majorHAnsi"/>
                <w:color w:val="000000"/>
                <w:sz w:val="18"/>
                <w:szCs w:val="18"/>
                <w:lang w:val="es-ES"/>
              </w:rPr>
              <w:t>AT235H</w:t>
            </w:r>
          </w:p>
        </w:tc>
        <w:tc>
          <w:tcPr>
            <w:tcW w:w="0" w:type="auto"/>
            <w:shd w:val="clear" w:color="auto" w:fill="auto"/>
            <w:vAlign w:val="center"/>
          </w:tcPr>
          <w:p w14:paraId="3519C51B"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766196</w:t>
            </w:r>
          </w:p>
        </w:tc>
        <w:tc>
          <w:tcPr>
            <w:tcW w:w="0" w:type="auto"/>
            <w:shd w:val="clear" w:color="auto" w:fill="auto"/>
            <w:vAlign w:val="center"/>
          </w:tcPr>
          <w:p w14:paraId="38AB66D7"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49-3259</w:t>
            </w:r>
          </w:p>
        </w:tc>
        <w:tc>
          <w:tcPr>
            <w:tcW w:w="0" w:type="auto"/>
            <w:shd w:val="clear" w:color="auto" w:fill="auto"/>
            <w:vAlign w:val="center"/>
          </w:tcPr>
          <w:p w14:paraId="22950B44"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NEUROFISIOLOGÍA</w:t>
            </w:r>
          </w:p>
        </w:tc>
      </w:tr>
      <w:tr w:rsidR="00720880" w:rsidRPr="00867508" w14:paraId="181D7465"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shd w:val="clear" w:color="auto" w:fill="auto"/>
            <w:vAlign w:val="center"/>
          </w:tcPr>
          <w:p w14:paraId="4124220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10</w:t>
            </w:r>
          </w:p>
        </w:tc>
        <w:tc>
          <w:tcPr>
            <w:tcW w:w="0" w:type="auto"/>
            <w:shd w:val="clear" w:color="auto" w:fill="auto"/>
            <w:vAlign w:val="center"/>
          </w:tcPr>
          <w:p w14:paraId="223B735E" w14:textId="77777777" w:rsidR="00720880" w:rsidRPr="00BC6196" w:rsidRDefault="00720880" w:rsidP="001A69D8">
            <w:pPr>
              <w:jc w:val="center"/>
              <w:rPr>
                <w:rFonts w:ascii="Arial Narrow" w:hAnsi="Arial Narrow" w:cstheme="majorHAnsi"/>
                <w:sz w:val="18"/>
                <w:szCs w:val="18"/>
              </w:rPr>
            </w:pPr>
            <w:r w:rsidRPr="00BC6196">
              <w:rPr>
                <w:rFonts w:ascii="Arial Narrow" w:hAnsi="Arial Narrow" w:cstheme="majorHAnsi"/>
                <w:color w:val="000000"/>
                <w:sz w:val="18"/>
                <w:szCs w:val="18"/>
                <w:lang w:val="es-ES"/>
              </w:rPr>
              <w:t>IMPEDANCIÓMETRO</w:t>
            </w:r>
          </w:p>
        </w:tc>
        <w:tc>
          <w:tcPr>
            <w:tcW w:w="0" w:type="auto"/>
            <w:shd w:val="clear" w:color="auto" w:fill="auto"/>
            <w:vAlign w:val="center"/>
          </w:tcPr>
          <w:p w14:paraId="5DC58F6D" w14:textId="77777777" w:rsidR="00720880" w:rsidRPr="00BC6196" w:rsidRDefault="00720880" w:rsidP="001A69D8">
            <w:pPr>
              <w:jc w:val="center"/>
              <w:rPr>
                <w:rFonts w:ascii="Arial Narrow" w:hAnsi="Arial Narrow" w:cstheme="majorHAnsi"/>
                <w:sz w:val="18"/>
                <w:szCs w:val="18"/>
              </w:rPr>
            </w:pPr>
            <w:r w:rsidRPr="00BC6196">
              <w:rPr>
                <w:rFonts w:ascii="Arial Narrow" w:hAnsi="Arial Narrow" w:cstheme="majorHAnsi"/>
                <w:color w:val="000000"/>
                <w:sz w:val="18"/>
                <w:szCs w:val="18"/>
                <w:lang w:val="es-ES"/>
              </w:rPr>
              <w:t>INTERACOUSTIC</w:t>
            </w:r>
          </w:p>
        </w:tc>
        <w:tc>
          <w:tcPr>
            <w:tcW w:w="0" w:type="auto"/>
            <w:shd w:val="clear" w:color="auto" w:fill="auto"/>
            <w:vAlign w:val="center"/>
          </w:tcPr>
          <w:p w14:paraId="7F1C1DDD" w14:textId="77777777" w:rsidR="00720880" w:rsidRPr="00BC6196" w:rsidRDefault="00720880" w:rsidP="001A69D8">
            <w:pPr>
              <w:jc w:val="center"/>
              <w:rPr>
                <w:rFonts w:ascii="Arial Narrow" w:hAnsi="Arial Narrow" w:cstheme="majorHAnsi"/>
                <w:sz w:val="18"/>
                <w:szCs w:val="18"/>
              </w:rPr>
            </w:pPr>
            <w:r w:rsidRPr="00BC6196">
              <w:rPr>
                <w:rFonts w:ascii="Arial Narrow" w:hAnsi="Arial Narrow" w:cstheme="majorHAnsi"/>
                <w:color w:val="000000"/>
                <w:sz w:val="18"/>
                <w:szCs w:val="18"/>
                <w:lang w:val="es-ES"/>
              </w:rPr>
              <w:t>AT235</w:t>
            </w:r>
          </w:p>
        </w:tc>
        <w:tc>
          <w:tcPr>
            <w:tcW w:w="0" w:type="auto"/>
            <w:shd w:val="clear" w:color="auto" w:fill="auto"/>
            <w:vAlign w:val="center"/>
          </w:tcPr>
          <w:p w14:paraId="74B29C3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114226</w:t>
            </w:r>
          </w:p>
        </w:tc>
        <w:tc>
          <w:tcPr>
            <w:tcW w:w="0" w:type="auto"/>
            <w:shd w:val="clear" w:color="auto" w:fill="auto"/>
            <w:vAlign w:val="center"/>
          </w:tcPr>
          <w:p w14:paraId="03210B8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49-2670</w:t>
            </w:r>
          </w:p>
        </w:tc>
        <w:tc>
          <w:tcPr>
            <w:tcW w:w="0" w:type="auto"/>
            <w:shd w:val="clear" w:color="auto" w:fill="auto"/>
            <w:vAlign w:val="center"/>
          </w:tcPr>
          <w:p w14:paraId="25C52B5E"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NEUROFISIOLOGÍA</w:t>
            </w:r>
          </w:p>
        </w:tc>
      </w:tr>
      <w:tr w:rsidR="00720880" w:rsidRPr="00867508" w14:paraId="1D35DEB4"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shd w:val="clear" w:color="auto" w:fill="auto"/>
            <w:vAlign w:val="center"/>
          </w:tcPr>
          <w:p w14:paraId="3D06F67F"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11</w:t>
            </w:r>
          </w:p>
        </w:tc>
        <w:tc>
          <w:tcPr>
            <w:tcW w:w="0" w:type="auto"/>
            <w:shd w:val="clear" w:color="auto" w:fill="auto"/>
            <w:vAlign w:val="center"/>
          </w:tcPr>
          <w:p w14:paraId="4F2B3BA1"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CAMARA SONOAMORTIGUADA</w:t>
            </w:r>
          </w:p>
        </w:tc>
        <w:tc>
          <w:tcPr>
            <w:tcW w:w="0" w:type="auto"/>
            <w:shd w:val="clear" w:color="auto" w:fill="auto"/>
            <w:vAlign w:val="center"/>
          </w:tcPr>
          <w:p w14:paraId="489B72FE"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shd w:val="clear" w:color="auto" w:fill="auto"/>
            <w:vAlign w:val="center"/>
          </w:tcPr>
          <w:p w14:paraId="0E975C82"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shd w:val="clear" w:color="auto" w:fill="auto"/>
            <w:vAlign w:val="center"/>
          </w:tcPr>
          <w:p w14:paraId="5FC49FB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shd w:val="clear" w:color="auto" w:fill="auto"/>
            <w:vAlign w:val="center"/>
          </w:tcPr>
          <w:p w14:paraId="15305467"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49-4953</w:t>
            </w:r>
          </w:p>
        </w:tc>
        <w:tc>
          <w:tcPr>
            <w:tcW w:w="0" w:type="auto"/>
            <w:shd w:val="clear" w:color="auto" w:fill="auto"/>
            <w:vAlign w:val="center"/>
          </w:tcPr>
          <w:p w14:paraId="7A229EE0"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AUDIOLOGIA</w:t>
            </w:r>
          </w:p>
        </w:tc>
      </w:tr>
      <w:tr w:rsidR="00720880" w:rsidRPr="00867508" w14:paraId="06EA008D"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tcBorders>
              <w:bottom w:val="single" w:sz="4" w:space="0" w:color="auto"/>
            </w:tcBorders>
            <w:shd w:val="clear" w:color="auto" w:fill="auto"/>
            <w:vAlign w:val="center"/>
          </w:tcPr>
          <w:p w14:paraId="36AD6573"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12</w:t>
            </w:r>
          </w:p>
        </w:tc>
        <w:tc>
          <w:tcPr>
            <w:tcW w:w="0" w:type="auto"/>
            <w:tcBorders>
              <w:bottom w:val="single" w:sz="4" w:space="0" w:color="auto"/>
            </w:tcBorders>
            <w:shd w:val="clear" w:color="auto" w:fill="auto"/>
            <w:vAlign w:val="center"/>
          </w:tcPr>
          <w:p w14:paraId="3519C040"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CAMARA SONOAMORTIGUADA</w:t>
            </w:r>
          </w:p>
        </w:tc>
        <w:tc>
          <w:tcPr>
            <w:tcW w:w="0" w:type="auto"/>
            <w:tcBorders>
              <w:bottom w:val="single" w:sz="4" w:space="0" w:color="auto"/>
            </w:tcBorders>
            <w:shd w:val="clear" w:color="auto" w:fill="auto"/>
            <w:vAlign w:val="center"/>
          </w:tcPr>
          <w:p w14:paraId="37F11810"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tcBorders>
              <w:bottom w:val="single" w:sz="4" w:space="0" w:color="auto"/>
            </w:tcBorders>
            <w:shd w:val="clear" w:color="auto" w:fill="auto"/>
            <w:vAlign w:val="center"/>
          </w:tcPr>
          <w:p w14:paraId="3734FC3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tcBorders>
              <w:bottom w:val="single" w:sz="4" w:space="0" w:color="auto"/>
            </w:tcBorders>
            <w:shd w:val="clear" w:color="auto" w:fill="auto"/>
            <w:vAlign w:val="center"/>
          </w:tcPr>
          <w:p w14:paraId="06BCEB74"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tcBorders>
              <w:bottom w:val="single" w:sz="4" w:space="0" w:color="auto"/>
            </w:tcBorders>
            <w:shd w:val="clear" w:color="auto" w:fill="auto"/>
            <w:vAlign w:val="center"/>
          </w:tcPr>
          <w:p w14:paraId="18A18554"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49-4954</w:t>
            </w:r>
          </w:p>
        </w:tc>
        <w:tc>
          <w:tcPr>
            <w:tcW w:w="0" w:type="auto"/>
            <w:tcBorders>
              <w:bottom w:val="single" w:sz="4" w:space="0" w:color="auto"/>
            </w:tcBorders>
            <w:shd w:val="clear" w:color="auto" w:fill="auto"/>
            <w:vAlign w:val="center"/>
          </w:tcPr>
          <w:p w14:paraId="0784A63C"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AUDIOLOGIA</w:t>
            </w:r>
          </w:p>
        </w:tc>
      </w:tr>
      <w:tr w:rsidR="00720880" w:rsidRPr="00867508" w14:paraId="7C5F0BE6" w14:textId="77777777" w:rsidTr="00BC61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0" w:type="auto"/>
            <w:tcBorders>
              <w:bottom w:val="single" w:sz="4" w:space="0" w:color="auto"/>
            </w:tcBorders>
            <w:shd w:val="clear" w:color="auto" w:fill="auto"/>
            <w:vAlign w:val="center"/>
          </w:tcPr>
          <w:p w14:paraId="5A23CFE7"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13</w:t>
            </w:r>
          </w:p>
        </w:tc>
        <w:tc>
          <w:tcPr>
            <w:tcW w:w="0" w:type="auto"/>
            <w:tcBorders>
              <w:bottom w:val="single" w:sz="4" w:space="0" w:color="auto"/>
            </w:tcBorders>
            <w:shd w:val="clear" w:color="auto" w:fill="auto"/>
            <w:vAlign w:val="center"/>
          </w:tcPr>
          <w:p w14:paraId="2AEBB0FA"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CAMARA SONOAMORTIGUADA</w:t>
            </w:r>
          </w:p>
        </w:tc>
        <w:tc>
          <w:tcPr>
            <w:tcW w:w="0" w:type="auto"/>
            <w:tcBorders>
              <w:bottom w:val="single" w:sz="4" w:space="0" w:color="auto"/>
            </w:tcBorders>
            <w:shd w:val="clear" w:color="auto" w:fill="auto"/>
            <w:vAlign w:val="center"/>
          </w:tcPr>
          <w:p w14:paraId="2EF13B6A"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tcBorders>
              <w:bottom w:val="single" w:sz="4" w:space="0" w:color="auto"/>
            </w:tcBorders>
            <w:shd w:val="clear" w:color="auto" w:fill="auto"/>
            <w:vAlign w:val="center"/>
          </w:tcPr>
          <w:p w14:paraId="77812E1E"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tcBorders>
              <w:bottom w:val="single" w:sz="4" w:space="0" w:color="auto"/>
            </w:tcBorders>
            <w:shd w:val="clear" w:color="auto" w:fill="auto"/>
            <w:vAlign w:val="center"/>
          </w:tcPr>
          <w:p w14:paraId="31D32238"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S/N</w:t>
            </w:r>
          </w:p>
        </w:tc>
        <w:tc>
          <w:tcPr>
            <w:tcW w:w="0" w:type="auto"/>
            <w:tcBorders>
              <w:bottom w:val="single" w:sz="4" w:space="0" w:color="auto"/>
            </w:tcBorders>
            <w:shd w:val="clear" w:color="auto" w:fill="auto"/>
            <w:vAlign w:val="center"/>
          </w:tcPr>
          <w:p w14:paraId="0BD498C9"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49-4955</w:t>
            </w:r>
          </w:p>
        </w:tc>
        <w:tc>
          <w:tcPr>
            <w:tcW w:w="0" w:type="auto"/>
            <w:tcBorders>
              <w:bottom w:val="single" w:sz="4" w:space="0" w:color="auto"/>
            </w:tcBorders>
            <w:shd w:val="clear" w:color="auto" w:fill="auto"/>
            <w:vAlign w:val="center"/>
          </w:tcPr>
          <w:p w14:paraId="75F613B5" w14:textId="77777777" w:rsidR="00720880" w:rsidRPr="00BC6196" w:rsidRDefault="00720880" w:rsidP="001A69D8">
            <w:pPr>
              <w:jc w:val="center"/>
              <w:rPr>
                <w:rFonts w:ascii="Arial Narrow" w:hAnsi="Arial Narrow" w:cstheme="majorHAnsi"/>
                <w:color w:val="000000"/>
                <w:sz w:val="18"/>
                <w:szCs w:val="18"/>
                <w:lang w:val="es-ES"/>
              </w:rPr>
            </w:pPr>
            <w:r w:rsidRPr="00BC6196">
              <w:rPr>
                <w:rFonts w:ascii="Arial Narrow" w:hAnsi="Arial Narrow" w:cstheme="majorHAnsi"/>
                <w:color w:val="000000"/>
                <w:sz w:val="18"/>
                <w:szCs w:val="18"/>
                <w:lang w:val="es-ES"/>
              </w:rPr>
              <w:t>AUDIOLOGIA</w:t>
            </w:r>
          </w:p>
        </w:tc>
      </w:tr>
    </w:tbl>
    <w:p w14:paraId="65586E37" w14:textId="77777777" w:rsidR="00720880" w:rsidRDefault="00720880" w:rsidP="00720880">
      <w:pPr>
        <w:rPr>
          <w:rFonts w:ascii="Arial Narrow" w:hAnsi="Arial Narrow" w:cs="Arial"/>
          <w:sz w:val="22"/>
          <w:szCs w:val="22"/>
        </w:rPr>
      </w:pPr>
      <w:r>
        <w:rPr>
          <w:rFonts w:ascii="Arial Narrow" w:hAnsi="Arial Narrow" w:cs="Arial"/>
          <w:sz w:val="22"/>
          <w:szCs w:val="22"/>
        </w:rPr>
        <w:br w:type="page"/>
      </w:r>
    </w:p>
    <w:tbl>
      <w:tblPr>
        <w:tblW w:w="9179" w:type="dxa"/>
        <w:jc w:val="center"/>
        <w:tblCellMar>
          <w:left w:w="70" w:type="dxa"/>
          <w:right w:w="70" w:type="dxa"/>
        </w:tblCellMar>
        <w:tblLook w:val="04A0" w:firstRow="1" w:lastRow="0" w:firstColumn="1" w:lastColumn="0" w:noHBand="0" w:noVBand="1"/>
      </w:tblPr>
      <w:tblGrid>
        <w:gridCol w:w="412"/>
        <w:gridCol w:w="1864"/>
        <w:gridCol w:w="1320"/>
        <w:gridCol w:w="1317"/>
        <w:gridCol w:w="1441"/>
        <w:gridCol w:w="1701"/>
        <w:gridCol w:w="1124"/>
      </w:tblGrid>
      <w:tr w:rsidR="00720880" w:rsidRPr="00867508" w14:paraId="015CBD89" w14:textId="77777777" w:rsidTr="001A69D8">
        <w:trPr>
          <w:trHeight w:val="315"/>
          <w:jc w:val="center"/>
        </w:trPr>
        <w:tc>
          <w:tcPr>
            <w:tcW w:w="9179" w:type="dxa"/>
            <w:gridSpan w:val="7"/>
            <w:tcBorders>
              <w:top w:val="single" w:sz="4" w:space="0" w:color="auto"/>
              <w:left w:val="single" w:sz="4" w:space="0" w:color="auto"/>
              <w:bottom w:val="single" w:sz="4" w:space="0" w:color="auto"/>
              <w:right w:val="single" w:sz="4" w:space="0" w:color="auto"/>
            </w:tcBorders>
            <w:vAlign w:val="center"/>
            <w:hideMark/>
          </w:tcPr>
          <w:p w14:paraId="0C8910F8" w14:textId="77777777" w:rsidR="00720880" w:rsidRPr="00867508" w:rsidRDefault="00720880" w:rsidP="001A69D8">
            <w:pPr>
              <w:jc w:val="center"/>
              <w:rPr>
                <w:rFonts w:ascii="Arial Narrow" w:hAnsi="Arial Narrow" w:cs="Arial"/>
                <w:b/>
                <w:bCs/>
                <w:color w:val="000000"/>
                <w:sz w:val="22"/>
                <w:szCs w:val="22"/>
                <w:lang w:val="es-ES"/>
              </w:rPr>
            </w:pPr>
            <w:r w:rsidRPr="00867508">
              <w:rPr>
                <w:rFonts w:ascii="Arial Narrow" w:hAnsi="Arial Narrow" w:cs="Arial"/>
                <w:b/>
                <w:bCs/>
                <w:color w:val="000000"/>
                <w:sz w:val="22"/>
                <w:szCs w:val="22"/>
                <w:lang w:val="es-ES"/>
              </w:rPr>
              <w:lastRenderedPageBreak/>
              <w:t>RUTINA DE MANTENIMIENTO PREVENTIVO</w:t>
            </w:r>
          </w:p>
        </w:tc>
      </w:tr>
      <w:tr w:rsidR="00720880" w:rsidRPr="00867508" w14:paraId="6E41B937" w14:textId="77777777" w:rsidTr="00BC6196">
        <w:trPr>
          <w:trHeight w:val="364"/>
          <w:jc w:val="center"/>
        </w:trPr>
        <w:tc>
          <w:tcPr>
            <w:tcW w:w="9179" w:type="dxa"/>
            <w:gridSpan w:val="7"/>
            <w:tcBorders>
              <w:top w:val="single" w:sz="4" w:space="0" w:color="auto"/>
              <w:left w:val="single" w:sz="4" w:space="0" w:color="auto"/>
              <w:bottom w:val="single" w:sz="4" w:space="0" w:color="auto"/>
              <w:right w:val="single" w:sz="4" w:space="0" w:color="auto"/>
            </w:tcBorders>
            <w:vAlign w:val="center"/>
            <w:hideMark/>
          </w:tcPr>
          <w:p w14:paraId="5DDFD02A" w14:textId="77777777" w:rsidR="00720880" w:rsidRPr="00867508" w:rsidRDefault="00720880" w:rsidP="001A69D8">
            <w:pPr>
              <w:jc w:val="center"/>
              <w:rPr>
                <w:rFonts w:ascii="Arial Narrow" w:hAnsi="Arial Narrow" w:cs="Arial"/>
                <w:b/>
                <w:bCs/>
                <w:color w:val="000000"/>
                <w:sz w:val="22"/>
                <w:szCs w:val="22"/>
                <w:lang w:val="es-ES"/>
              </w:rPr>
            </w:pPr>
            <w:r w:rsidRPr="00867508">
              <w:rPr>
                <w:rFonts w:ascii="Arial Narrow" w:hAnsi="Arial Narrow" w:cs="Arial"/>
                <w:b/>
                <w:bCs/>
                <w:color w:val="000000"/>
                <w:sz w:val="22"/>
                <w:szCs w:val="22"/>
                <w:lang w:val="es-ES"/>
              </w:rPr>
              <w:t>EQUIPOS DE ESTIMULOS NEUROFISIOLOGICOS</w:t>
            </w:r>
          </w:p>
        </w:tc>
      </w:tr>
      <w:tr w:rsidR="00720880" w:rsidRPr="00867508" w14:paraId="379EBEDA"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6A6B761A" w14:textId="77777777" w:rsidR="00720880" w:rsidRPr="00867508" w:rsidRDefault="00720880" w:rsidP="001A69D8">
            <w:pPr>
              <w:rPr>
                <w:rFonts w:ascii="Arial Narrow" w:hAnsi="Arial Narrow" w:cs="Arial"/>
                <w:b/>
                <w:bCs/>
                <w:color w:val="000000"/>
                <w:sz w:val="22"/>
                <w:szCs w:val="22"/>
                <w:lang w:val="es-ES"/>
              </w:rPr>
            </w:pPr>
            <w:r w:rsidRPr="00867508">
              <w:rPr>
                <w:rFonts w:ascii="Arial Narrow" w:hAnsi="Arial Narrow" w:cs="Arial"/>
                <w:b/>
                <w:bCs/>
                <w:color w:val="000000"/>
                <w:sz w:val="22"/>
                <w:szCs w:val="22"/>
                <w:lang w:val="es-ES"/>
              </w:rPr>
              <w:t>1. Verificación del estado y funcionamiento del equipo</w:t>
            </w:r>
          </w:p>
        </w:tc>
      </w:tr>
      <w:tr w:rsidR="00720880" w:rsidRPr="00867508" w14:paraId="5D2D3F35"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600C9140"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xml:space="preserve">Gabinete, carcasa y aspecto físico en general  </w:t>
            </w:r>
          </w:p>
        </w:tc>
      </w:tr>
      <w:tr w:rsidR="00720880" w:rsidRPr="00867508" w14:paraId="1933FB9C"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2BDEB0DE"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xml:space="preserve">Cables de paciente, electrodos      </w:t>
            </w:r>
          </w:p>
        </w:tc>
      </w:tr>
      <w:tr w:rsidR="00720880" w:rsidRPr="00867508" w14:paraId="4158F992"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7A4843AB"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Sistema de impresión</w:t>
            </w:r>
          </w:p>
        </w:tc>
      </w:tr>
      <w:tr w:rsidR="00720880" w:rsidRPr="00867508" w14:paraId="65774CA1"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0D6B3906"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Sistema de alimentación de papel</w:t>
            </w:r>
          </w:p>
        </w:tc>
      </w:tr>
      <w:tr w:rsidR="00720880" w:rsidRPr="00867508" w14:paraId="6B7E2BBB"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2CC3B832"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xml:space="preserve">Revisión interna del equipo y eliminación de falsos contactos  </w:t>
            </w:r>
          </w:p>
        </w:tc>
      </w:tr>
      <w:tr w:rsidR="00720880" w:rsidRPr="00867508" w14:paraId="2D6A66F8"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62608F68" w14:textId="58319F95"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xml:space="preserve">Display en caso de contar con </w:t>
            </w:r>
            <w:r w:rsidR="0068708F">
              <w:rPr>
                <w:rFonts w:ascii="Arial Narrow" w:hAnsi="Arial Narrow" w:cs="Arial"/>
                <w:color w:val="000000"/>
                <w:sz w:val="22"/>
                <w:szCs w:val="22"/>
                <w:lang w:val="es-ES"/>
              </w:rPr>
              <w:t>e</w:t>
            </w:r>
            <w:r w:rsidRPr="00867508">
              <w:rPr>
                <w:rFonts w:ascii="Arial Narrow" w:hAnsi="Arial Narrow" w:cs="Arial"/>
                <w:color w:val="000000"/>
                <w:sz w:val="22"/>
                <w:szCs w:val="22"/>
                <w:lang w:val="es-ES"/>
              </w:rPr>
              <w:t xml:space="preserve">l: iluminación, contraste </w:t>
            </w:r>
          </w:p>
        </w:tc>
      </w:tr>
      <w:tr w:rsidR="00720880" w:rsidRPr="00867508" w14:paraId="34C05C60"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65FCF7EE"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Pulso de Calibración</w:t>
            </w:r>
          </w:p>
        </w:tc>
      </w:tr>
      <w:tr w:rsidR="00720880" w:rsidRPr="00867508" w14:paraId="0DAD96E9" w14:textId="77777777" w:rsidTr="001A69D8">
        <w:trPr>
          <w:trHeight w:val="285"/>
          <w:jc w:val="center"/>
        </w:trPr>
        <w:tc>
          <w:tcPr>
            <w:tcW w:w="9179" w:type="dxa"/>
            <w:gridSpan w:val="7"/>
            <w:tcBorders>
              <w:top w:val="nil"/>
              <w:left w:val="single" w:sz="4" w:space="0" w:color="auto"/>
              <w:bottom w:val="nil"/>
              <w:right w:val="single" w:sz="4" w:space="0" w:color="auto"/>
            </w:tcBorders>
            <w:vAlign w:val="center"/>
            <w:hideMark/>
          </w:tcPr>
          <w:p w14:paraId="52A48C77"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Frecuencia y amplitud de los trazos</w:t>
            </w:r>
          </w:p>
        </w:tc>
      </w:tr>
      <w:tr w:rsidR="00720880" w:rsidRPr="00867508" w14:paraId="5EA662BB" w14:textId="77777777" w:rsidTr="001A69D8">
        <w:trPr>
          <w:trHeight w:val="285"/>
          <w:jc w:val="center"/>
        </w:trPr>
        <w:tc>
          <w:tcPr>
            <w:tcW w:w="9179" w:type="dxa"/>
            <w:gridSpan w:val="7"/>
            <w:tcBorders>
              <w:top w:val="nil"/>
              <w:left w:val="single" w:sz="4" w:space="0" w:color="auto"/>
              <w:bottom w:val="nil"/>
              <w:right w:val="single" w:sz="4" w:space="0" w:color="auto"/>
            </w:tcBorders>
            <w:vAlign w:val="center"/>
            <w:hideMark/>
          </w:tcPr>
          <w:p w14:paraId="57832EC7"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Panel</w:t>
            </w:r>
          </w:p>
        </w:tc>
      </w:tr>
      <w:tr w:rsidR="00720880" w:rsidRPr="00867508" w14:paraId="507C02B2" w14:textId="77777777" w:rsidTr="001A69D8">
        <w:trPr>
          <w:trHeight w:val="285"/>
          <w:jc w:val="center"/>
        </w:trPr>
        <w:tc>
          <w:tcPr>
            <w:tcW w:w="9179" w:type="dxa"/>
            <w:gridSpan w:val="7"/>
            <w:tcBorders>
              <w:top w:val="nil"/>
              <w:left w:val="single" w:sz="4" w:space="0" w:color="auto"/>
              <w:bottom w:val="nil"/>
              <w:right w:val="single" w:sz="4" w:space="0" w:color="auto"/>
            </w:tcBorders>
            <w:vAlign w:val="center"/>
            <w:hideMark/>
          </w:tcPr>
          <w:p w14:paraId="302682FD"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Teclado de control</w:t>
            </w:r>
          </w:p>
        </w:tc>
      </w:tr>
      <w:tr w:rsidR="00720880" w:rsidRPr="00867508" w14:paraId="11ECD569" w14:textId="77777777" w:rsidTr="001A69D8">
        <w:trPr>
          <w:trHeight w:val="285"/>
          <w:jc w:val="center"/>
        </w:trPr>
        <w:tc>
          <w:tcPr>
            <w:tcW w:w="9179" w:type="dxa"/>
            <w:gridSpan w:val="7"/>
            <w:tcBorders>
              <w:top w:val="nil"/>
              <w:left w:val="single" w:sz="4" w:space="0" w:color="auto"/>
              <w:bottom w:val="nil"/>
              <w:right w:val="single" w:sz="4" w:space="0" w:color="auto"/>
            </w:tcBorders>
            <w:vAlign w:val="center"/>
            <w:hideMark/>
          </w:tcPr>
          <w:p w14:paraId="408037E3" w14:textId="77777777" w:rsidR="00451E7A" w:rsidRPr="00867508" w:rsidRDefault="00720880" w:rsidP="00BC6196">
            <w:pPr>
              <w:rPr>
                <w:rFonts w:ascii="Arial Narrow" w:hAnsi="Arial Narrow" w:cs="Arial"/>
                <w:color w:val="000000"/>
                <w:sz w:val="22"/>
                <w:szCs w:val="22"/>
                <w:lang w:val="es-ES"/>
              </w:rPr>
            </w:pPr>
            <w:r w:rsidRPr="00867508">
              <w:rPr>
                <w:rFonts w:ascii="Arial Narrow" w:hAnsi="Arial Narrow" w:cs="Arial"/>
                <w:color w:val="000000"/>
                <w:sz w:val="22"/>
                <w:szCs w:val="22"/>
                <w:lang w:val="es-ES"/>
              </w:rPr>
              <w:t>Cable de línea y clavija</w:t>
            </w:r>
          </w:p>
        </w:tc>
      </w:tr>
      <w:tr w:rsidR="00720880" w:rsidRPr="00867508" w14:paraId="061E3ECE"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45C3DDBC" w14:textId="77777777" w:rsidR="00720880" w:rsidRPr="00867508" w:rsidRDefault="00720880" w:rsidP="001A69D8">
            <w:pPr>
              <w:rPr>
                <w:rFonts w:ascii="Arial Narrow" w:hAnsi="Arial Narrow" w:cs="Arial"/>
                <w:b/>
                <w:bCs/>
                <w:color w:val="000000"/>
                <w:sz w:val="22"/>
                <w:szCs w:val="22"/>
                <w:lang w:val="es-ES"/>
              </w:rPr>
            </w:pPr>
            <w:r w:rsidRPr="00867508">
              <w:rPr>
                <w:rFonts w:ascii="Arial Narrow" w:hAnsi="Arial Narrow" w:cs="Arial"/>
                <w:b/>
                <w:bCs/>
                <w:color w:val="000000"/>
                <w:sz w:val="22"/>
                <w:szCs w:val="22"/>
                <w:lang w:val="es-ES"/>
              </w:rPr>
              <w:t>2. Limpieza y lubricación de elementos móviles</w:t>
            </w:r>
          </w:p>
        </w:tc>
      </w:tr>
      <w:tr w:rsidR="00720880" w:rsidRPr="00867508" w14:paraId="56345A30" w14:textId="77777777" w:rsidTr="001A69D8">
        <w:trPr>
          <w:trHeight w:val="315"/>
          <w:jc w:val="center"/>
        </w:trPr>
        <w:tc>
          <w:tcPr>
            <w:tcW w:w="9179" w:type="dxa"/>
            <w:gridSpan w:val="7"/>
            <w:tcBorders>
              <w:top w:val="nil"/>
              <w:left w:val="single" w:sz="4" w:space="0" w:color="auto"/>
              <w:bottom w:val="nil"/>
              <w:right w:val="single" w:sz="4" w:space="0" w:color="auto"/>
            </w:tcBorders>
            <w:vAlign w:val="bottom"/>
            <w:hideMark/>
          </w:tcPr>
          <w:p w14:paraId="515C1F94"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Efectuar limpieza integral del equipo (interna y externa).</w:t>
            </w:r>
          </w:p>
        </w:tc>
      </w:tr>
      <w:tr w:rsidR="00720880" w:rsidRPr="00867508" w14:paraId="69D298D4" w14:textId="77777777" w:rsidTr="001A69D8">
        <w:trPr>
          <w:trHeight w:val="315"/>
          <w:jc w:val="center"/>
        </w:trPr>
        <w:tc>
          <w:tcPr>
            <w:tcW w:w="9179" w:type="dxa"/>
            <w:gridSpan w:val="7"/>
            <w:tcBorders>
              <w:top w:val="nil"/>
              <w:left w:val="single" w:sz="4" w:space="0" w:color="auto"/>
              <w:bottom w:val="nil"/>
              <w:right w:val="single" w:sz="4" w:space="0" w:color="auto"/>
            </w:tcBorders>
            <w:vAlign w:val="bottom"/>
            <w:hideMark/>
          </w:tcPr>
          <w:p w14:paraId="3174D315"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Limpieza del sistema eléctrico y electrónico.</w:t>
            </w:r>
          </w:p>
        </w:tc>
      </w:tr>
      <w:tr w:rsidR="00720880" w:rsidRPr="00867508" w14:paraId="169890FF" w14:textId="77777777" w:rsidTr="001A69D8">
        <w:trPr>
          <w:trHeight w:val="315"/>
          <w:jc w:val="center"/>
        </w:trPr>
        <w:tc>
          <w:tcPr>
            <w:tcW w:w="9179" w:type="dxa"/>
            <w:gridSpan w:val="7"/>
            <w:tcBorders>
              <w:top w:val="nil"/>
              <w:left w:val="single" w:sz="4" w:space="0" w:color="auto"/>
              <w:bottom w:val="nil"/>
              <w:right w:val="single" w:sz="4" w:space="0" w:color="auto"/>
            </w:tcBorders>
            <w:vAlign w:val="bottom"/>
            <w:hideMark/>
          </w:tcPr>
          <w:p w14:paraId="4F3DF2CD"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Lubricación de partes móviles (Según las necesidades y especificaciones del equipo)</w:t>
            </w:r>
          </w:p>
        </w:tc>
      </w:tr>
      <w:tr w:rsidR="00720880" w:rsidRPr="00867508" w14:paraId="413275D8" w14:textId="77777777" w:rsidTr="00BC6196">
        <w:trPr>
          <w:trHeight w:val="315"/>
          <w:jc w:val="center"/>
        </w:trPr>
        <w:tc>
          <w:tcPr>
            <w:tcW w:w="412" w:type="dxa"/>
            <w:tcBorders>
              <w:top w:val="nil"/>
              <w:left w:val="single" w:sz="4" w:space="0" w:color="auto"/>
              <w:bottom w:val="nil"/>
              <w:right w:val="nil"/>
            </w:tcBorders>
            <w:vAlign w:val="center"/>
          </w:tcPr>
          <w:p w14:paraId="75FF370A" w14:textId="77777777" w:rsidR="00720880" w:rsidRPr="00867508" w:rsidRDefault="00720880" w:rsidP="001A69D8">
            <w:pPr>
              <w:rPr>
                <w:rFonts w:ascii="Arial Narrow" w:hAnsi="Arial Narrow" w:cs="Arial"/>
                <w:color w:val="000000"/>
                <w:sz w:val="22"/>
                <w:szCs w:val="22"/>
                <w:lang w:val="es-ES"/>
              </w:rPr>
            </w:pPr>
          </w:p>
        </w:tc>
        <w:tc>
          <w:tcPr>
            <w:tcW w:w="1864" w:type="dxa"/>
            <w:vAlign w:val="center"/>
          </w:tcPr>
          <w:p w14:paraId="5AEF6182" w14:textId="77777777" w:rsidR="00720880" w:rsidRPr="00867508" w:rsidRDefault="00720880" w:rsidP="001A69D8">
            <w:pPr>
              <w:rPr>
                <w:rFonts w:ascii="Arial Narrow" w:hAnsi="Arial Narrow" w:cs="Arial"/>
                <w:color w:val="000000"/>
                <w:sz w:val="22"/>
                <w:szCs w:val="22"/>
                <w:lang w:val="es-ES"/>
              </w:rPr>
            </w:pPr>
          </w:p>
        </w:tc>
        <w:tc>
          <w:tcPr>
            <w:tcW w:w="1320" w:type="dxa"/>
            <w:vAlign w:val="center"/>
          </w:tcPr>
          <w:p w14:paraId="2C7CA134" w14:textId="77777777" w:rsidR="00720880" w:rsidRPr="00867508" w:rsidRDefault="00720880" w:rsidP="001A69D8">
            <w:pPr>
              <w:rPr>
                <w:rFonts w:ascii="Arial Narrow" w:hAnsi="Arial Narrow" w:cs="Arial"/>
                <w:sz w:val="22"/>
                <w:szCs w:val="22"/>
                <w:lang w:eastAsia="es-MX"/>
              </w:rPr>
            </w:pPr>
          </w:p>
        </w:tc>
        <w:tc>
          <w:tcPr>
            <w:tcW w:w="1317" w:type="dxa"/>
            <w:vAlign w:val="center"/>
          </w:tcPr>
          <w:p w14:paraId="44410DB9" w14:textId="77777777" w:rsidR="00720880" w:rsidRPr="00867508" w:rsidRDefault="00720880" w:rsidP="001A69D8">
            <w:pPr>
              <w:rPr>
                <w:rFonts w:ascii="Arial Narrow" w:hAnsi="Arial Narrow" w:cs="Arial"/>
                <w:sz w:val="22"/>
                <w:szCs w:val="22"/>
                <w:lang w:eastAsia="es-MX"/>
              </w:rPr>
            </w:pPr>
          </w:p>
        </w:tc>
        <w:tc>
          <w:tcPr>
            <w:tcW w:w="1441" w:type="dxa"/>
            <w:vAlign w:val="center"/>
          </w:tcPr>
          <w:p w14:paraId="0EB85724" w14:textId="77777777" w:rsidR="00720880" w:rsidRPr="00867508" w:rsidRDefault="00720880" w:rsidP="001A69D8">
            <w:pPr>
              <w:rPr>
                <w:rFonts w:ascii="Arial Narrow" w:hAnsi="Arial Narrow" w:cs="Arial"/>
                <w:sz w:val="22"/>
                <w:szCs w:val="22"/>
                <w:lang w:eastAsia="es-MX"/>
              </w:rPr>
            </w:pPr>
          </w:p>
        </w:tc>
        <w:tc>
          <w:tcPr>
            <w:tcW w:w="1701" w:type="dxa"/>
            <w:vAlign w:val="center"/>
          </w:tcPr>
          <w:p w14:paraId="50F3A6E4" w14:textId="77777777" w:rsidR="00720880" w:rsidRPr="00867508" w:rsidRDefault="00720880" w:rsidP="001A69D8">
            <w:pPr>
              <w:rPr>
                <w:rFonts w:ascii="Arial Narrow" w:hAnsi="Arial Narrow" w:cs="Arial"/>
                <w:sz w:val="22"/>
                <w:szCs w:val="22"/>
                <w:lang w:eastAsia="es-MX"/>
              </w:rPr>
            </w:pPr>
          </w:p>
        </w:tc>
        <w:tc>
          <w:tcPr>
            <w:tcW w:w="1124" w:type="dxa"/>
            <w:tcBorders>
              <w:top w:val="nil"/>
              <w:left w:val="nil"/>
              <w:bottom w:val="nil"/>
              <w:right w:val="single" w:sz="4" w:space="0" w:color="auto"/>
            </w:tcBorders>
            <w:vAlign w:val="center"/>
          </w:tcPr>
          <w:p w14:paraId="2E56561E" w14:textId="77777777" w:rsidR="00720880" w:rsidRPr="00867508" w:rsidRDefault="00720880" w:rsidP="001A69D8">
            <w:pPr>
              <w:rPr>
                <w:rFonts w:ascii="Arial Narrow" w:hAnsi="Arial Narrow" w:cs="Arial"/>
                <w:color w:val="000000"/>
                <w:sz w:val="22"/>
                <w:szCs w:val="22"/>
                <w:lang w:val="es-ES"/>
              </w:rPr>
            </w:pPr>
          </w:p>
        </w:tc>
      </w:tr>
      <w:tr w:rsidR="00720880" w:rsidRPr="00867508" w14:paraId="6D19DA44" w14:textId="77777777" w:rsidTr="001A69D8">
        <w:trPr>
          <w:trHeight w:val="315"/>
          <w:jc w:val="center"/>
        </w:trPr>
        <w:tc>
          <w:tcPr>
            <w:tcW w:w="9179" w:type="dxa"/>
            <w:gridSpan w:val="7"/>
            <w:tcBorders>
              <w:top w:val="nil"/>
              <w:left w:val="single" w:sz="4" w:space="0" w:color="auto"/>
              <w:bottom w:val="nil"/>
              <w:right w:val="single" w:sz="4" w:space="0" w:color="auto"/>
            </w:tcBorders>
            <w:vAlign w:val="center"/>
            <w:hideMark/>
          </w:tcPr>
          <w:p w14:paraId="47DFBB1B" w14:textId="77777777" w:rsidR="00720880" w:rsidRPr="00867508" w:rsidRDefault="00720880" w:rsidP="001A69D8">
            <w:pPr>
              <w:rPr>
                <w:rFonts w:ascii="Arial Narrow" w:hAnsi="Arial Narrow" w:cs="Arial"/>
                <w:b/>
                <w:bCs/>
                <w:color w:val="000000"/>
                <w:sz w:val="22"/>
                <w:szCs w:val="22"/>
                <w:lang w:val="es-ES"/>
              </w:rPr>
            </w:pPr>
            <w:r w:rsidRPr="00867508">
              <w:rPr>
                <w:rFonts w:ascii="Arial Narrow" w:hAnsi="Arial Narrow" w:cs="Arial"/>
                <w:b/>
                <w:bCs/>
                <w:color w:val="000000"/>
                <w:sz w:val="22"/>
                <w:szCs w:val="22"/>
                <w:lang w:val="es-ES"/>
              </w:rPr>
              <w:t>3. Consumibles y Accesorios</w:t>
            </w:r>
          </w:p>
        </w:tc>
      </w:tr>
      <w:tr w:rsidR="00720880" w:rsidRPr="00867508" w14:paraId="45961716" w14:textId="77777777" w:rsidTr="001A69D8">
        <w:trPr>
          <w:trHeight w:val="420"/>
          <w:jc w:val="center"/>
        </w:trPr>
        <w:tc>
          <w:tcPr>
            <w:tcW w:w="9179" w:type="dxa"/>
            <w:gridSpan w:val="7"/>
            <w:tcBorders>
              <w:top w:val="nil"/>
              <w:left w:val="single" w:sz="4" w:space="0" w:color="auto"/>
              <w:bottom w:val="nil"/>
              <w:right w:val="single" w:sz="4" w:space="0" w:color="auto"/>
            </w:tcBorders>
            <w:vAlign w:val="center"/>
            <w:hideMark/>
          </w:tcPr>
          <w:p w14:paraId="13D74C48"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xml:space="preserve">Durante la vigencia del contrato, deberá realizarse la entrega de todos los consumibles y accesorios enunciados en esta cédula siempre y cuando aplique a marca y modelo. </w:t>
            </w:r>
          </w:p>
        </w:tc>
      </w:tr>
      <w:tr w:rsidR="00720880" w:rsidRPr="00867508" w14:paraId="2812CF90" w14:textId="77777777" w:rsidTr="001A69D8">
        <w:trPr>
          <w:trHeight w:val="315"/>
          <w:jc w:val="center"/>
        </w:trPr>
        <w:tc>
          <w:tcPr>
            <w:tcW w:w="4913" w:type="dxa"/>
            <w:gridSpan w:val="4"/>
            <w:tcBorders>
              <w:top w:val="nil"/>
              <w:left w:val="single" w:sz="4" w:space="0" w:color="auto"/>
              <w:bottom w:val="nil"/>
              <w:right w:val="nil"/>
            </w:tcBorders>
            <w:noWrap/>
            <w:vAlign w:val="bottom"/>
            <w:hideMark/>
          </w:tcPr>
          <w:p w14:paraId="2A0071EC"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Consumibles</w:t>
            </w:r>
          </w:p>
        </w:tc>
        <w:tc>
          <w:tcPr>
            <w:tcW w:w="4266" w:type="dxa"/>
            <w:gridSpan w:val="3"/>
            <w:tcBorders>
              <w:top w:val="nil"/>
              <w:left w:val="nil"/>
              <w:bottom w:val="nil"/>
              <w:right w:val="single" w:sz="4" w:space="0" w:color="auto"/>
            </w:tcBorders>
            <w:noWrap/>
            <w:vAlign w:val="bottom"/>
            <w:hideMark/>
          </w:tcPr>
          <w:p w14:paraId="6E1F36C9"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Accesorios</w:t>
            </w:r>
          </w:p>
          <w:p w14:paraId="3E85A4DF"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N/A</w:t>
            </w:r>
          </w:p>
        </w:tc>
      </w:tr>
      <w:tr w:rsidR="00720880" w:rsidRPr="00867508" w14:paraId="32ACEECA" w14:textId="77777777" w:rsidTr="001A69D8">
        <w:trPr>
          <w:trHeight w:val="300"/>
          <w:jc w:val="center"/>
        </w:trPr>
        <w:tc>
          <w:tcPr>
            <w:tcW w:w="4913" w:type="dxa"/>
            <w:gridSpan w:val="4"/>
            <w:tcBorders>
              <w:top w:val="nil"/>
              <w:left w:val="single" w:sz="4" w:space="0" w:color="auto"/>
              <w:bottom w:val="nil"/>
              <w:right w:val="nil"/>
            </w:tcBorders>
            <w:vAlign w:val="center"/>
            <w:hideMark/>
          </w:tcPr>
          <w:p w14:paraId="74B184E7" w14:textId="3A5ACDCE"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1 paquete Papel de impresión</w:t>
            </w:r>
            <w:r w:rsidR="00352D04">
              <w:rPr>
                <w:rFonts w:ascii="Arial Narrow" w:hAnsi="Arial Narrow" w:cs="Arial"/>
                <w:color w:val="000000"/>
                <w:sz w:val="22"/>
                <w:szCs w:val="22"/>
                <w:lang w:val="es-ES"/>
              </w:rPr>
              <w:t xml:space="preserve"> </w:t>
            </w:r>
            <w:r w:rsidRPr="00867508">
              <w:rPr>
                <w:rFonts w:ascii="Arial Narrow" w:hAnsi="Arial Narrow" w:cs="Arial"/>
                <w:color w:val="000000"/>
                <w:sz w:val="22"/>
                <w:szCs w:val="22"/>
                <w:lang w:val="es-ES"/>
              </w:rPr>
              <w:t>(según modelo del equipo)</w:t>
            </w:r>
          </w:p>
        </w:tc>
        <w:tc>
          <w:tcPr>
            <w:tcW w:w="4266" w:type="dxa"/>
            <w:gridSpan w:val="3"/>
            <w:vMerge w:val="restart"/>
            <w:tcBorders>
              <w:top w:val="nil"/>
              <w:left w:val="nil"/>
              <w:bottom w:val="nil"/>
              <w:right w:val="single" w:sz="4" w:space="0" w:color="auto"/>
            </w:tcBorders>
            <w:vAlign w:val="center"/>
            <w:hideMark/>
          </w:tcPr>
          <w:p w14:paraId="59447798" w14:textId="77777777" w:rsidR="00720880" w:rsidRPr="00867508" w:rsidRDefault="00720880" w:rsidP="001A69D8">
            <w:pPr>
              <w:jc w:val="center"/>
              <w:rPr>
                <w:rFonts w:ascii="Arial Narrow" w:hAnsi="Arial Narrow" w:cs="Arial"/>
                <w:color w:val="000000"/>
                <w:sz w:val="22"/>
                <w:szCs w:val="22"/>
                <w:lang w:val="es-ES"/>
              </w:rPr>
            </w:pPr>
          </w:p>
        </w:tc>
      </w:tr>
      <w:tr w:rsidR="00720880" w:rsidRPr="00867508" w14:paraId="2C5C9296" w14:textId="77777777" w:rsidTr="001A69D8">
        <w:trPr>
          <w:trHeight w:val="270"/>
          <w:jc w:val="center"/>
        </w:trPr>
        <w:tc>
          <w:tcPr>
            <w:tcW w:w="4913" w:type="dxa"/>
            <w:gridSpan w:val="4"/>
            <w:tcBorders>
              <w:top w:val="nil"/>
              <w:left w:val="single" w:sz="4" w:space="0" w:color="auto"/>
              <w:right w:val="nil"/>
            </w:tcBorders>
            <w:vAlign w:val="center"/>
            <w:hideMark/>
          </w:tcPr>
          <w:p w14:paraId="2F519CCA" w14:textId="77777777" w:rsidR="00720880" w:rsidRPr="00867508" w:rsidRDefault="00720880" w:rsidP="001A69D8">
            <w:pPr>
              <w:rPr>
                <w:rFonts w:ascii="Arial Narrow" w:hAnsi="Arial Narrow" w:cs="Arial"/>
                <w:color w:val="000000"/>
                <w:sz w:val="22"/>
                <w:szCs w:val="22"/>
                <w:highlight w:val="yellow"/>
                <w:lang w:val="es-ES"/>
              </w:rPr>
            </w:pPr>
            <w:r w:rsidRPr="00867508">
              <w:rPr>
                <w:rFonts w:ascii="Arial Narrow" w:hAnsi="Arial Narrow" w:cs="Arial"/>
                <w:color w:val="000000"/>
                <w:sz w:val="22"/>
                <w:szCs w:val="22"/>
                <w:lang w:val="es-ES"/>
              </w:rPr>
              <w:t>Un juego Electrodos</w:t>
            </w:r>
          </w:p>
        </w:tc>
        <w:tc>
          <w:tcPr>
            <w:tcW w:w="0" w:type="auto"/>
            <w:gridSpan w:val="3"/>
            <w:vMerge/>
            <w:tcBorders>
              <w:top w:val="nil"/>
              <w:left w:val="nil"/>
              <w:right w:val="single" w:sz="4" w:space="0" w:color="auto"/>
            </w:tcBorders>
            <w:vAlign w:val="center"/>
            <w:hideMark/>
          </w:tcPr>
          <w:p w14:paraId="68F8D051" w14:textId="77777777" w:rsidR="00720880" w:rsidRPr="00867508" w:rsidRDefault="00720880" w:rsidP="001A69D8">
            <w:pPr>
              <w:rPr>
                <w:rFonts w:ascii="Arial Narrow" w:hAnsi="Arial Narrow" w:cs="Arial"/>
                <w:color w:val="000000"/>
                <w:sz w:val="22"/>
                <w:szCs w:val="22"/>
                <w:lang w:val="es-ES"/>
              </w:rPr>
            </w:pPr>
          </w:p>
        </w:tc>
      </w:tr>
      <w:tr w:rsidR="00720880" w:rsidRPr="00867508" w14:paraId="0B8F5C54" w14:textId="77777777" w:rsidTr="001A69D8">
        <w:trPr>
          <w:trHeight w:val="315"/>
          <w:jc w:val="center"/>
        </w:trPr>
        <w:tc>
          <w:tcPr>
            <w:tcW w:w="9179" w:type="dxa"/>
            <w:gridSpan w:val="7"/>
            <w:tcBorders>
              <w:top w:val="nil"/>
              <w:left w:val="single" w:sz="4" w:space="0" w:color="auto"/>
              <w:bottom w:val="single" w:sz="4" w:space="0" w:color="auto"/>
              <w:right w:val="single" w:sz="4" w:space="0" w:color="auto"/>
            </w:tcBorders>
            <w:noWrap/>
            <w:vAlign w:val="bottom"/>
            <w:hideMark/>
          </w:tcPr>
          <w:p w14:paraId="76705231" w14:textId="77777777" w:rsidR="00720880" w:rsidRPr="00867508" w:rsidRDefault="00720880" w:rsidP="001A69D8">
            <w:pPr>
              <w:rPr>
                <w:rFonts w:ascii="Arial Narrow" w:hAnsi="Arial Narrow" w:cs="Arial"/>
                <w:b/>
                <w:bCs/>
                <w:color w:val="000000"/>
                <w:sz w:val="22"/>
                <w:szCs w:val="22"/>
                <w:lang w:val="es-ES"/>
              </w:rPr>
            </w:pPr>
            <w:r w:rsidRPr="00867508">
              <w:rPr>
                <w:rFonts w:ascii="Arial Narrow" w:hAnsi="Arial Narrow" w:cs="Arial"/>
                <w:b/>
                <w:bCs/>
                <w:color w:val="000000"/>
                <w:sz w:val="22"/>
                <w:szCs w:val="22"/>
                <w:lang w:val="es-ES"/>
              </w:rPr>
              <w:t>4. Seguridad Eléctrica</w:t>
            </w:r>
          </w:p>
          <w:p w14:paraId="4E0E0980" w14:textId="77777777" w:rsidR="00720880" w:rsidRPr="00867508" w:rsidRDefault="00720880" w:rsidP="001A69D8">
            <w:pPr>
              <w:rPr>
                <w:rFonts w:ascii="Arial Narrow" w:hAnsi="Arial Narrow" w:cs="Arial"/>
                <w:b/>
                <w:bCs/>
                <w:color w:val="000000"/>
                <w:sz w:val="22"/>
                <w:szCs w:val="22"/>
                <w:lang w:val="es-ES"/>
              </w:rPr>
            </w:pPr>
          </w:p>
        </w:tc>
      </w:tr>
      <w:tr w:rsidR="00720880" w:rsidRPr="00867508" w14:paraId="661164A2" w14:textId="77777777" w:rsidTr="00451E7A">
        <w:trPr>
          <w:trHeight w:val="465"/>
          <w:jc w:val="center"/>
        </w:trPr>
        <w:tc>
          <w:tcPr>
            <w:tcW w:w="412" w:type="dxa"/>
            <w:tcBorders>
              <w:top w:val="single" w:sz="4" w:space="0" w:color="auto"/>
              <w:left w:val="single" w:sz="4" w:space="0" w:color="auto"/>
              <w:bottom w:val="nil"/>
              <w:right w:val="nil"/>
            </w:tcBorders>
            <w:noWrap/>
            <w:vAlign w:val="center"/>
            <w:hideMark/>
          </w:tcPr>
          <w:p w14:paraId="15D5BA6A"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4501" w:type="dxa"/>
            <w:gridSpan w:val="3"/>
            <w:tcBorders>
              <w:top w:val="single" w:sz="4" w:space="0" w:color="auto"/>
              <w:left w:val="single" w:sz="8" w:space="0" w:color="auto"/>
              <w:bottom w:val="single" w:sz="4" w:space="0" w:color="auto"/>
              <w:right w:val="nil"/>
            </w:tcBorders>
            <w:noWrap/>
            <w:vAlign w:val="center"/>
            <w:hideMark/>
          </w:tcPr>
          <w:p w14:paraId="435D3B51"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Paso de Medición</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6AB95EDA" w14:textId="77777777" w:rsidR="00720880" w:rsidRPr="00867508" w:rsidRDefault="00451E7A" w:rsidP="001A69D8">
            <w:pPr>
              <w:jc w:val="center"/>
              <w:rPr>
                <w:rFonts w:ascii="Arial Narrow" w:hAnsi="Arial Narrow" w:cs="Arial"/>
                <w:color w:val="000000"/>
                <w:sz w:val="22"/>
                <w:szCs w:val="22"/>
                <w:lang w:val="es-ES"/>
              </w:rPr>
            </w:pPr>
            <w:r>
              <w:rPr>
                <w:rFonts w:ascii="Arial Narrow" w:hAnsi="Arial Narrow" w:cs="Arial"/>
                <w:color w:val="000000"/>
                <w:sz w:val="22"/>
                <w:szCs w:val="22"/>
                <w:lang w:val="es-ES"/>
              </w:rPr>
              <w:t>Valor Obtenido</w:t>
            </w:r>
          </w:p>
        </w:tc>
        <w:tc>
          <w:tcPr>
            <w:tcW w:w="1701" w:type="dxa"/>
            <w:tcBorders>
              <w:top w:val="single" w:sz="4" w:space="0" w:color="auto"/>
              <w:left w:val="nil"/>
              <w:bottom w:val="single" w:sz="4" w:space="0" w:color="auto"/>
              <w:right w:val="single" w:sz="8" w:space="0" w:color="auto"/>
            </w:tcBorders>
            <w:vAlign w:val="center"/>
            <w:hideMark/>
          </w:tcPr>
          <w:p w14:paraId="6478B586"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Unidad de Medida</w:t>
            </w:r>
          </w:p>
        </w:tc>
        <w:tc>
          <w:tcPr>
            <w:tcW w:w="1124" w:type="dxa"/>
            <w:tcBorders>
              <w:top w:val="single" w:sz="4" w:space="0" w:color="auto"/>
              <w:left w:val="nil"/>
              <w:bottom w:val="nil"/>
              <w:right w:val="single" w:sz="4" w:space="0" w:color="auto"/>
            </w:tcBorders>
            <w:noWrap/>
            <w:vAlign w:val="center"/>
            <w:hideMark/>
          </w:tcPr>
          <w:p w14:paraId="05D8B7D7"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4E2C98C8" w14:textId="77777777" w:rsidTr="00451E7A">
        <w:trPr>
          <w:trHeight w:val="315"/>
          <w:jc w:val="center"/>
        </w:trPr>
        <w:tc>
          <w:tcPr>
            <w:tcW w:w="412" w:type="dxa"/>
            <w:tcBorders>
              <w:top w:val="nil"/>
              <w:left w:val="single" w:sz="4" w:space="0" w:color="auto"/>
              <w:bottom w:val="nil"/>
              <w:right w:val="nil"/>
            </w:tcBorders>
            <w:noWrap/>
            <w:vAlign w:val="bottom"/>
            <w:hideMark/>
          </w:tcPr>
          <w:p w14:paraId="444E772A"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4501" w:type="dxa"/>
            <w:gridSpan w:val="3"/>
            <w:tcBorders>
              <w:top w:val="single" w:sz="4" w:space="0" w:color="auto"/>
              <w:left w:val="single" w:sz="8" w:space="0" w:color="auto"/>
              <w:bottom w:val="single" w:sz="4" w:space="0" w:color="auto"/>
              <w:right w:val="single" w:sz="4" w:space="0" w:color="000000"/>
            </w:tcBorders>
            <w:noWrap/>
            <w:vAlign w:val="center"/>
            <w:hideMark/>
          </w:tcPr>
          <w:p w14:paraId="113E57B5"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Tensión de red</w:t>
            </w:r>
          </w:p>
        </w:tc>
        <w:tc>
          <w:tcPr>
            <w:tcW w:w="1441" w:type="dxa"/>
            <w:tcBorders>
              <w:top w:val="nil"/>
              <w:left w:val="nil"/>
              <w:bottom w:val="single" w:sz="4" w:space="0" w:color="auto"/>
              <w:right w:val="single" w:sz="4" w:space="0" w:color="auto"/>
            </w:tcBorders>
            <w:noWrap/>
            <w:vAlign w:val="center"/>
            <w:hideMark/>
          </w:tcPr>
          <w:p w14:paraId="1FB77F3E"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701" w:type="dxa"/>
            <w:tcBorders>
              <w:top w:val="nil"/>
              <w:left w:val="nil"/>
              <w:bottom w:val="single" w:sz="4" w:space="0" w:color="auto"/>
              <w:right w:val="single" w:sz="8" w:space="0" w:color="auto"/>
            </w:tcBorders>
            <w:noWrap/>
            <w:vAlign w:val="center"/>
            <w:hideMark/>
          </w:tcPr>
          <w:p w14:paraId="5D9921BF"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124" w:type="dxa"/>
            <w:tcBorders>
              <w:top w:val="nil"/>
              <w:left w:val="nil"/>
              <w:right w:val="single" w:sz="4" w:space="0" w:color="auto"/>
            </w:tcBorders>
            <w:noWrap/>
            <w:vAlign w:val="bottom"/>
            <w:hideMark/>
          </w:tcPr>
          <w:p w14:paraId="56B08D61"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6BD17F66" w14:textId="77777777" w:rsidTr="00451E7A">
        <w:trPr>
          <w:trHeight w:val="315"/>
          <w:jc w:val="center"/>
        </w:trPr>
        <w:tc>
          <w:tcPr>
            <w:tcW w:w="412" w:type="dxa"/>
            <w:tcBorders>
              <w:top w:val="nil"/>
              <w:left w:val="single" w:sz="4" w:space="0" w:color="auto"/>
              <w:right w:val="nil"/>
            </w:tcBorders>
            <w:noWrap/>
            <w:vAlign w:val="bottom"/>
            <w:hideMark/>
          </w:tcPr>
          <w:p w14:paraId="1FEE02A1"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4501" w:type="dxa"/>
            <w:gridSpan w:val="3"/>
            <w:tcBorders>
              <w:top w:val="single" w:sz="4" w:space="0" w:color="auto"/>
              <w:left w:val="single" w:sz="8" w:space="0" w:color="auto"/>
              <w:bottom w:val="single" w:sz="4" w:space="0" w:color="auto"/>
              <w:right w:val="single" w:sz="4" w:space="0" w:color="000000"/>
            </w:tcBorders>
            <w:noWrap/>
            <w:vAlign w:val="center"/>
            <w:hideMark/>
          </w:tcPr>
          <w:p w14:paraId="08E7A964"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Potencia</w:t>
            </w:r>
          </w:p>
        </w:tc>
        <w:tc>
          <w:tcPr>
            <w:tcW w:w="1441" w:type="dxa"/>
            <w:tcBorders>
              <w:top w:val="nil"/>
              <w:left w:val="nil"/>
              <w:bottom w:val="single" w:sz="4" w:space="0" w:color="auto"/>
              <w:right w:val="single" w:sz="4" w:space="0" w:color="auto"/>
            </w:tcBorders>
            <w:noWrap/>
            <w:vAlign w:val="center"/>
            <w:hideMark/>
          </w:tcPr>
          <w:p w14:paraId="3A5A1F12"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701" w:type="dxa"/>
            <w:tcBorders>
              <w:top w:val="nil"/>
              <w:left w:val="nil"/>
              <w:bottom w:val="single" w:sz="4" w:space="0" w:color="auto"/>
              <w:right w:val="single" w:sz="8" w:space="0" w:color="auto"/>
            </w:tcBorders>
            <w:noWrap/>
            <w:vAlign w:val="center"/>
            <w:hideMark/>
          </w:tcPr>
          <w:p w14:paraId="2E66C2CB"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124" w:type="dxa"/>
            <w:tcBorders>
              <w:top w:val="nil"/>
              <w:left w:val="nil"/>
              <w:bottom w:val="nil"/>
              <w:right w:val="single" w:sz="4" w:space="0" w:color="auto"/>
            </w:tcBorders>
            <w:noWrap/>
            <w:vAlign w:val="bottom"/>
            <w:hideMark/>
          </w:tcPr>
          <w:p w14:paraId="374BA3A3"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366F3A65" w14:textId="77777777" w:rsidTr="00451E7A">
        <w:trPr>
          <w:trHeight w:val="315"/>
          <w:jc w:val="center"/>
        </w:trPr>
        <w:tc>
          <w:tcPr>
            <w:tcW w:w="412" w:type="dxa"/>
            <w:tcBorders>
              <w:top w:val="nil"/>
              <w:left w:val="single" w:sz="4" w:space="0" w:color="auto"/>
              <w:right w:val="nil"/>
            </w:tcBorders>
            <w:noWrap/>
            <w:vAlign w:val="bottom"/>
            <w:hideMark/>
          </w:tcPr>
          <w:p w14:paraId="5F116E6E"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4501" w:type="dxa"/>
            <w:gridSpan w:val="3"/>
            <w:tcBorders>
              <w:top w:val="single" w:sz="4" w:space="0" w:color="auto"/>
              <w:left w:val="single" w:sz="8" w:space="0" w:color="auto"/>
              <w:bottom w:val="single" w:sz="4" w:space="0" w:color="auto"/>
              <w:right w:val="single" w:sz="4" w:space="0" w:color="000000"/>
            </w:tcBorders>
            <w:noWrap/>
            <w:vAlign w:val="center"/>
            <w:hideMark/>
          </w:tcPr>
          <w:p w14:paraId="3AC64DE6"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Corriente de fuga a tierra</w:t>
            </w:r>
          </w:p>
        </w:tc>
        <w:tc>
          <w:tcPr>
            <w:tcW w:w="1441" w:type="dxa"/>
            <w:tcBorders>
              <w:top w:val="nil"/>
              <w:left w:val="nil"/>
              <w:bottom w:val="single" w:sz="4" w:space="0" w:color="auto"/>
              <w:right w:val="single" w:sz="4" w:space="0" w:color="auto"/>
            </w:tcBorders>
            <w:noWrap/>
            <w:vAlign w:val="center"/>
            <w:hideMark/>
          </w:tcPr>
          <w:p w14:paraId="64A74585"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701" w:type="dxa"/>
            <w:tcBorders>
              <w:top w:val="nil"/>
              <w:left w:val="nil"/>
              <w:bottom w:val="single" w:sz="4" w:space="0" w:color="auto"/>
              <w:right w:val="single" w:sz="8" w:space="0" w:color="auto"/>
            </w:tcBorders>
            <w:noWrap/>
            <w:vAlign w:val="center"/>
            <w:hideMark/>
          </w:tcPr>
          <w:p w14:paraId="0022FEC6"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124" w:type="dxa"/>
            <w:tcBorders>
              <w:top w:val="nil"/>
              <w:left w:val="nil"/>
              <w:right w:val="single" w:sz="4" w:space="0" w:color="auto"/>
            </w:tcBorders>
            <w:noWrap/>
            <w:vAlign w:val="bottom"/>
            <w:hideMark/>
          </w:tcPr>
          <w:p w14:paraId="5994A448"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54F3E320" w14:textId="77777777" w:rsidTr="00451E7A">
        <w:trPr>
          <w:trHeight w:val="315"/>
          <w:jc w:val="center"/>
        </w:trPr>
        <w:tc>
          <w:tcPr>
            <w:tcW w:w="412" w:type="dxa"/>
            <w:tcBorders>
              <w:left w:val="single" w:sz="4" w:space="0" w:color="auto"/>
              <w:right w:val="single" w:sz="4" w:space="0" w:color="auto"/>
            </w:tcBorders>
            <w:noWrap/>
            <w:vAlign w:val="bottom"/>
            <w:hideMark/>
          </w:tcPr>
          <w:p w14:paraId="64200D8E" w14:textId="77777777" w:rsidR="00720880" w:rsidRPr="00867508" w:rsidRDefault="00720880" w:rsidP="001A69D8">
            <w:pPr>
              <w:rPr>
                <w:rFonts w:ascii="Arial Narrow" w:hAnsi="Arial Narrow" w:cs="Arial"/>
                <w:color w:val="000000"/>
                <w:sz w:val="22"/>
                <w:szCs w:val="22"/>
                <w:lang w:val="es-ES"/>
              </w:rPr>
            </w:pPr>
          </w:p>
        </w:tc>
        <w:tc>
          <w:tcPr>
            <w:tcW w:w="4501" w:type="dxa"/>
            <w:gridSpan w:val="3"/>
            <w:tcBorders>
              <w:top w:val="single" w:sz="4" w:space="0" w:color="auto"/>
              <w:left w:val="single" w:sz="4" w:space="0" w:color="auto"/>
              <w:bottom w:val="single" w:sz="4" w:space="0" w:color="auto"/>
              <w:right w:val="single" w:sz="4" w:space="0" w:color="auto"/>
            </w:tcBorders>
            <w:noWrap/>
            <w:vAlign w:val="center"/>
            <w:hideMark/>
          </w:tcPr>
          <w:p w14:paraId="3CB4EAC3"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Condición de primera falla (Línea de alimentación abierta)</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039EFD15"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55FB1A0"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124" w:type="dxa"/>
            <w:tcBorders>
              <w:left w:val="single" w:sz="4" w:space="0" w:color="auto"/>
              <w:right w:val="single" w:sz="4" w:space="0" w:color="auto"/>
            </w:tcBorders>
            <w:noWrap/>
            <w:vAlign w:val="bottom"/>
            <w:hideMark/>
          </w:tcPr>
          <w:p w14:paraId="432DF3EF"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6B9823E1" w14:textId="77777777" w:rsidTr="00451E7A">
        <w:trPr>
          <w:trHeight w:val="315"/>
          <w:jc w:val="center"/>
        </w:trPr>
        <w:tc>
          <w:tcPr>
            <w:tcW w:w="412" w:type="dxa"/>
            <w:tcBorders>
              <w:left w:val="single" w:sz="8" w:space="0" w:color="auto"/>
              <w:right w:val="nil"/>
            </w:tcBorders>
            <w:noWrap/>
            <w:vAlign w:val="bottom"/>
            <w:hideMark/>
          </w:tcPr>
          <w:p w14:paraId="2B5D3185"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4501" w:type="dxa"/>
            <w:gridSpan w:val="3"/>
            <w:tcBorders>
              <w:top w:val="single" w:sz="4" w:space="0" w:color="auto"/>
              <w:left w:val="single" w:sz="8" w:space="0" w:color="auto"/>
              <w:bottom w:val="single" w:sz="4" w:space="0" w:color="auto"/>
              <w:right w:val="single" w:sz="4" w:space="0" w:color="000000"/>
            </w:tcBorders>
            <w:noWrap/>
            <w:vAlign w:val="center"/>
            <w:hideMark/>
          </w:tcPr>
          <w:p w14:paraId="31418E90"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Corriente de fuga al chasis</w:t>
            </w:r>
          </w:p>
        </w:tc>
        <w:tc>
          <w:tcPr>
            <w:tcW w:w="1441" w:type="dxa"/>
            <w:tcBorders>
              <w:top w:val="single" w:sz="4" w:space="0" w:color="auto"/>
              <w:left w:val="nil"/>
              <w:bottom w:val="single" w:sz="4" w:space="0" w:color="auto"/>
              <w:right w:val="single" w:sz="4" w:space="0" w:color="auto"/>
            </w:tcBorders>
            <w:noWrap/>
            <w:vAlign w:val="center"/>
            <w:hideMark/>
          </w:tcPr>
          <w:p w14:paraId="3B06FC96"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701" w:type="dxa"/>
            <w:tcBorders>
              <w:top w:val="single" w:sz="4" w:space="0" w:color="auto"/>
              <w:left w:val="nil"/>
              <w:bottom w:val="single" w:sz="4" w:space="0" w:color="auto"/>
              <w:right w:val="single" w:sz="4" w:space="0" w:color="auto"/>
            </w:tcBorders>
            <w:noWrap/>
            <w:vAlign w:val="center"/>
            <w:hideMark/>
          </w:tcPr>
          <w:p w14:paraId="1614CAE8"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124" w:type="dxa"/>
            <w:tcBorders>
              <w:left w:val="single" w:sz="4" w:space="0" w:color="auto"/>
              <w:right w:val="single" w:sz="4" w:space="0" w:color="auto"/>
            </w:tcBorders>
            <w:noWrap/>
            <w:vAlign w:val="bottom"/>
            <w:hideMark/>
          </w:tcPr>
          <w:p w14:paraId="36B8D38A"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0C798672" w14:textId="77777777" w:rsidTr="00451E7A">
        <w:trPr>
          <w:trHeight w:val="315"/>
          <w:jc w:val="center"/>
        </w:trPr>
        <w:tc>
          <w:tcPr>
            <w:tcW w:w="412" w:type="dxa"/>
            <w:tcBorders>
              <w:left w:val="single" w:sz="8" w:space="0" w:color="auto"/>
              <w:bottom w:val="nil"/>
              <w:right w:val="nil"/>
            </w:tcBorders>
            <w:noWrap/>
            <w:vAlign w:val="bottom"/>
            <w:hideMark/>
          </w:tcPr>
          <w:p w14:paraId="46A56B45"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4501" w:type="dxa"/>
            <w:gridSpan w:val="3"/>
            <w:tcBorders>
              <w:top w:val="single" w:sz="4" w:space="0" w:color="auto"/>
              <w:left w:val="single" w:sz="8" w:space="0" w:color="auto"/>
              <w:bottom w:val="single" w:sz="4" w:space="0" w:color="auto"/>
              <w:right w:val="single" w:sz="4" w:space="0" w:color="000000"/>
            </w:tcBorders>
            <w:noWrap/>
            <w:vAlign w:val="center"/>
            <w:hideMark/>
          </w:tcPr>
          <w:p w14:paraId="53110BB5"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xml:space="preserve"> Condición de primera falla (línea de alimentación abierta)</w:t>
            </w:r>
          </w:p>
        </w:tc>
        <w:tc>
          <w:tcPr>
            <w:tcW w:w="1441" w:type="dxa"/>
            <w:tcBorders>
              <w:top w:val="single" w:sz="4" w:space="0" w:color="auto"/>
              <w:left w:val="nil"/>
              <w:bottom w:val="single" w:sz="4" w:space="0" w:color="auto"/>
              <w:right w:val="single" w:sz="4" w:space="0" w:color="auto"/>
            </w:tcBorders>
            <w:noWrap/>
            <w:vAlign w:val="center"/>
            <w:hideMark/>
          </w:tcPr>
          <w:p w14:paraId="4FFB1032"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701" w:type="dxa"/>
            <w:tcBorders>
              <w:top w:val="single" w:sz="4" w:space="0" w:color="auto"/>
              <w:left w:val="nil"/>
              <w:bottom w:val="single" w:sz="4" w:space="0" w:color="auto"/>
              <w:right w:val="single" w:sz="4" w:space="0" w:color="auto"/>
            </w:tcBorders>
            <w:noWrap/>
            <w:vAlign w:val="center"/>
            <w:hideMark/>
          </w:tcPr>
          <w:p w14:paraId="6DA92827"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124" w:type="dxa"/>
            <w:tcBorders>
              <w:left w:val="single" w:sz="4" w:space="0" w:color="auto"/>
              <w:bottom w:val="nil"/>
              <w:right w:val="single" w:sz="4" w:space="0" w:color="auto"/>
            </w:tcBorders>
            <w:noWrap/>
            <w:vAlign w:val="bottom"/>
            <w:hideMark/>
          </w:tcPr>
          <w:p w14:paraId="0D763FC8"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574090A6" w14:textId="77777777" w:rsidTr="00451E7A">
        <w:trPr>
          <w:trHeight w:val="315"/>
          <w:jc w:val="center"/>
        </w:trPr>
        <w:tc>
          <w:tcPr>
            <w:tcW w:w="412" w:type="dxa"/>
            <w:tcBorders>
              <w:top w:val="nil"/>
              <w:left w:val="single" w:sz="4" w:space="0" w:color="auto"/>
              <w:bottom w:val="nil"/>
              <w:right w:val="nil"/>
            </w:tcBorders>
            <w:noWrap/>
            <w:vAlign w:val="bottom"/>
            <w:hideMark/>
          </w:tcPr>
          <w:p w14:paraId="2D276C07"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4501" w:type="dxa"/>
            <w:gridSpan w:val="3"/>
            <w:tcBorders>
              <w:top w:val="single" w:sz="4" w:space="0" w:color="auto"/>
              <w:left w:val="single" w:sz="8" w:space="0" w:color="auto"/>
              <w:bottom w:val="single" w:sz="4" w:space="0" w:color="auto"/>
              <w:right w:val="single" w:sz="4" w:space="0" w:color="000000"/>
            </w:tcBorders>
            <w:noWrap/>
            <w:vAlign w:val="center"/>
            <w:hideMark/>
          </w:tcPr>
          <w:p w14:paraId="5C680D40"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Condición de segunda falla (Línea de tierra abierta)</w:t>
            </w:r>
          </w:p>
        </w:tc>
        <w:tc>
          <w:tcPr>
            <w:tcW w:w="1441" w:type="dxa"/>
            <w:tcBorders>
              <w:top w:val="nil"/>
              <w:left w:val="nil"/>
              <w:bottom w:val="single" w:sz="4" w:space="0" w:color="auto"/>
              <w:right w:val="single" w:sz="4" w:space="0" w:color="auto"/>
            </w:tcBorders>
            <w:noWrap/>
            <w:vAlign w:val="center"/>
            <w:hideMark/>
          </w:tcPr>
          <w:p w14:paraId="1ED13FBF"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701" w:type="dxa"/>
            <w:tcBorders>
              <w:top w:val="nil"/>
              <w:left w:val="nil"/>
              <w:bottom w:val="single" w:sz="4" w:space="0" w:color="auto"/>
              <w:right w:val="single" w:sz="8" w:space="0" w:color="auto"/>
            </w:tcBorders>
            <w:noWrap/>
            <w:vAlign w:val="center"/>
            <w:hideMark/>
          </w:tcPr>
          <w:p w14:paraId="5C8740A7"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124" w:type="dxa"/>
            <w:tcBorders>
              <w:top w:val="nil"/>
              <w:left w:val="nil"/>
              <w:bottom w:val="nil"/>
              <w:right w:val="single" w:sz="4" w:space="0" w:color="auto"/>
            </w:tcBorders>
            <w:noWrap/>
            <w:vAlign w:val="bottom"/>
            <w:hideMark/>
          </w:tcPr>
          <w:p w14:paraId="4BC81E55"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659C5F4C" w14:textId="77777777" w:rsidTr="00BC6196">
        <w:trPr>
          <w:trHeight w:val="330"/>
          <w:jc w:val="center"/>
        </w:trPr>
        <w:tc>
          <w:tcPr>
            <w:tcW w:w="412" w:type="dxa"/>
            <w:tcBorders>
              <w:top w:val="nil"/>
              <w:left w:val="single" w:sz="4" w:space="0" w:color="auto"/>
              <w:bottom w:val="single" w:sz="4" w:space="0" w:color="auto"/>
              <w:right w:val="nil"/>
            </w:tcBorders>
            <w:noWrap/>
            <w:vAlign w:val="bottom"/>
            <w:hideMark/>
          </w:tcPr>
          <w:p w14:paraId="62FA0E1D"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4501" w:type="dxa"/>
            <w:gridSpan w:val="3"/>
            <w:tcBorders>
              <w:top w:val="single" w:sz="4" w:space="0" w:color="auto"/>
              <w:left w:val="single" w:sz="8" w:space="0" w:color="auto"/>
              <w:bottom w:val="single" w:sz="4" w:space="0" w:color="auto"/>
              <w:right w:val="single" w:sz="4" w:space="0" w:color="000000"/>
            </w:tcBorders>
            <w:noWrap/>
            <w:vAlign w:val="center"/>
            <w:hideMark/>
          </w:tcPr>
          <w:p w14:paraId="2DFC5843"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Resistencia de aislamiento entre los conductores de línea a tierra</w:t>
            </w:r>
          </w:p>
        </w:tc>
        <w:tc>
          <w:tcPr>
            <w:tcW w:w="1441" w:type="dxa"/>
            <w:tcBorders>
              <w:top w:val="nil"/>
              <w:left w:val="nil"/>
              <w:bottom w:val="single" w:sz="4" w:space="0" w:color="auto"/>
              <w:right w:val="single" w:sz="4" w:space="0" w:color="auto"/>
            </w:tcBorders>
            <w:noWrap/>
            <w:vAlign w:val="center"/>
            <w:hideMark/>
          </w:tcPr>
          <w:p w14:paraId="44D2C121"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701" w:type="dxa"/>
            <w:tcBorders>
              <w:top w:val="nil"/>
              <w:left w:val="nil"/>
              <w:bottom w:val="single" w:sz="4" w:space="0" w:color="auto"/>
              <w:right w:val="single" w:sz="8" w:space="0" w:color="auto"/>
            </w:tcBorders>
            <w:noWrap/>
            <w:vAlign w:val="center"/>
            <w:hideMark/>
          </w:tcPr>
          <w:p w14:paraId="6447F111" w14:textId="77777777" w:rsidR="00720880" w:rsidRPr="00867508" w:rsidRDefault="00720880" w:rsidP="001A69D8">
            <w:pPr>
              <w:jc w:val="cente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c>
          <w:tcPr>
            <w:tcW w:w="1124" w:type="dxa"/>
            <w:tcBorders>
              <w:top w:val="nil"/>
              <w:left w:val="nil"/>
              <w:bottom w:val="single" w:sz="4" w:space="0" w:color="auto"/>
              <w:right w:val="single" w:sz="4" w:space="0" w:color="auto"/>
            </w:tcBorders>
            <w:noWrap/>
            <w:vAlign w:val="bottom"/>
            <w:hideMark/>
          </w:tcPr>
          <w:p w14:paraId="36F81076"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 </w:t>
            </w:r>
          </w:p>
        </w:tc>
      </w:tr>
      <w:tr w:rsidR="00720880" w:rsidRPr="00867508" w14:paraId="32F2F0FB" w14:textId="77777777" w:rsidTr="00BC6196">
        <w:trPr>
          <w:trHeight w:val="315"/>
          <w:jc w:val="center"/>
        </w:trPr>
        <w:tc>
          <w:tcPr>
            <w:tcW w:w="9179" w:type="dxa"/>
            <w:gridSpan w:val="7"/>
            <w:tcBorders>
              <w:top w:val="single" w:sz="4" w:space="0" w:color="auto"/>
              <w:left w:val="single" w:sz="4" w:space="0" w:color="auto"/>
              <w:bottom w:val="single" w:sz="4" w:space="0" w:color="auto"/>
              <w:right w:val="single" w:sz="4" w:space="0" w:color="auto"/>
            </w:tcBorders>
            <w:noWrap/>
            <w:vAlign w:val="bottom"/>
            <w:hideMark/>
          </w:tcPr>
          <w:p w14:paraId="3B00DE0C" w14:textId="77777777" w:rsidR="00720880" w:rsidRPr="00867508" w:rsidRDefault="00720880" w:rsidP="001A69D8">
            <w:pPr>
              <w:rPr>
                <w:rFonts w:ascii="Arial Narrow" w:hAnsi="Arial Narrow" w:cs="Arial"/>
                <w:b/>
                <w:bCs/>
                <w:color w:val="000000"/>
                <w:sz w:val="22"/>
                <w:szCs w:val="22"/>
                <w:lang w:val="es-ES"/>
              </w:rPr>
            </w:pPr>
          </w:p>
          <w:p w14:paraId="2B533A5E" w14:textId="77777777" w:rsidR="00720880" w:rsidRPr="00867508" w:rsidRDefault="00720880" w:rsidP="001A69D8">
            <w:pPr>
              <w:rPr>
                <w:rFonts w:ascii="Arial Narrow" w:hAnsi="Arial Narrow" w:cs="Arial"/>
                <w:b/>
                <w:bCs/>
                <w:color w:val="000000"/>
                <w:sz w:val="22"/>
                <w:szCs w:val="22"/>
                <w:lang w:val="es-ES"/>
              </w:rPr>
            </w:pPr>
            <w:r w:rsidRPr="00867508">
              <w:rPr>
                <w:rFonts w:ascii="Arial Narrow" w:hAnsi="Arial Narrow" w:cs="Arial"/>
                <w:b/>
                <w:bCs/>
                <w:color w:val="000000"/>
                <w:sz w:val="22"/>
                <w:szCs w:val="22"/>
                <w:lang w:val="es-ES"/>
              </w:rPr>
              <w:lastRenderedPageBreak/>
              <w:t>6. Pruebas de buen funcionamiento</w:t>
            </w:r>
          </w:p>
        </w:tc>
      </w:tr>
      <w:tr w:rsidR="00720880" w:rsidRPr="00867508" w14:paraId="62134477" w14:textId="77777777" w:rsidTr="00BC6196">
        <w:trPr>
          <w:trHeight w:val="525"/>
          <w:jc w:val="center"/>
        </w:trPr>
        <w:tc>
          <w:tcPr>
            <w:tcW w:w="9179" w:type="dxa"/>
            <w:gridSpan w:val="7"/>
            <w:vMerge w:val="restart"/>
            <w:tcBorders>
              <w:top w:val="single" w:sz="4" w:space="0" w:color="auto"/>
              <w:left w:val="single" w:sz="4" w:space="0" w:color="auto"/>
              <w:bottom w:val="single" w:sz="4" w:space="0" w:color="auto"/>
              <w:right w:val="single" w:sz="4" w:space="0" w:color="auto"/>
            </w:tcBorders>
            <w:vAlign w:val="bottom"/>
            <w:hideMark/>
          </w:tcPr>
          <w:p w14:paraId="2D1395F1" w14:textId="77777777" w:rsidR="00720880" w:rsidRPr="00867508" w:rsidRDefault="00720880" w:rsidP="001A69D8">
            <w:pPr>
              <w:rPr>
                <w:rFonts w:ascii="Arial Narrow" w:hAnsi="Arial Narrow" w:cs="Arial"/>
                <w:color w:val="000000"/>
                <w:sz w:val="22"/>
                <w:szCs w:val="22"/>
                <w:lang w:val="es-ES"/>
              </w:rPr>
            </w:pPr>
          </w:p>
          <w:p w14:paraId="636C0056" w14:textId="77777777" w:rsidR="00720880" w:rsidRPr="00867508" w:rsidRDefault="00720880" w:rsidP="001A69D8">
            <w:pPr>
              <w:rPr>
                <w:rFonts w:ascii="Arial Narrow" w:hAnsi="Arial Narrow" w:cs="Arial"/>
                <w:color w:val="000000"/>
                <w:sz w:val="22"/>
                <w:szCs w:val="22"/>
                <w:lang w:val="es-ES"/>
              </w:rPr>
            </w:pPr>
            <w:r w:rsidRPr="00867508">
              <w:rPr>
                <w:rFonts w:ascii="Arial Narrow" w:hAnsi="Arial Narrow" w:cs="Arial"/>
                <w:color w:val="000000"/>
                <w:sz w:val="22"/>
                <w:szCs w:val="22"/>
                <w:lang w:val="es-ES"/>
              </w:rPr>
              <w:t>La funcionalidad de los elementos de mando, control y señalización de los equipos (interruptores, pulsadores, luces de control, soportes de accesorios, entre otros).</w:t>
            </w:r>
            <w:r w:rsidRPr="00867508">
              <w:rPr>
                <w:rFonts w:ascii="Arial Narrow" w:hAnsi="Arial Narrow" w:cs="Arial"/>
                <w:color w:val="000000"/>
                <w:sz w:val="22"/>
                <w:szCs w:val="22"/>
                <w:lang w:val="es-ES"/>
              </w:rPr>
              <w:br/>
              <w:t>La funcionalidad de los sistemas de impresión en papel y de las pantallas de visualización de datos.</w:t>
            </w:r>
            <w:r w:rsidRPr="00867508">
              <w:rPr>
                <w:rFonts w:ascii="Arial Narrow" w:hAnsi="Arial Narrow" w:cs="Arial"/>
                <w:color w:val="000000"/>
                <w:sz w:val="22"/>
                <w:szCs w:val="22"/>
                <w:lang w:val="es-ES"/>
              </w:rPr>
              <w:br/>
              <w:t>El accionamiento de las alarmas dentro de los límites prefijados.</w:t>
            </w:r>
            <w:r w:rsidRPr="00867508">
              <w:rPr>
                <w:rFonts w:ascii="Arial Narrow" w:hAnsi="Arial Narrow" w:cs="Arial"/>
                <w:color w:val="000000"/>
                <w:sz w:val="22"/>
                <w:szCs w:val="22"/>
                <w:lang w:val="es-ES"/>
              </w:rPr>
              <w:br/>
              <w:t>Registro de derivadas con simulador de paciente</w:t>
            </w:r>
            <w:r w:rsidRPr="00867508">
              <w:rPr>
                <w:rFonts w:ascii="Arial Narrow" w:hAnsi="Arial Narrow" w:cs="Arial"/>
                <w:color w:val="000000"/>
                <w:sz w:val="22"/>
                <w:szCs w:val="22"/>
                <w:lang w:val="es-ES"/>
              </w:rPr>
              <w:br/>
              <w:t>Batería funcionando de manera independiente</w:t>
            </w:r>
            <w:r w:rsidRPr="00867508">
              <w:rPr>
                <w:rFonts w:ascii="Arial Narrow" w:hAnsi="Arial Narrow" w:cs="Arial"/>
                <w:color w:val="000000"/>
                <w:sz w:val="22"/>
                <w:szCs w:val="22"/>
                <w:lang w:val="es-ES"/>
              </w:rPr>
              <w:br/>
              <w:t xml:space="preserve">Trazo </w:t>
            </w:r>
          </w:p>
          <w:p w14:paraId="4155CF84" w14:textId="77777777" w:rsidR="00720880" w:rsidRPr="00867508" w:rsidRDefault="00720880" w:rsidP="001A69D8">
            <w:pPr>
              <w:rPr>
                <w:rFonts w:ascii="Arial Narrow" w:hAnsi="Arial Narrow" w:cs="Arial"/>
                <w:color w:val="000000"/>
                <w:sz w:val="22"/>
                <w:szCs w:val="22"/>
                <w:lang w:val="es-ES"/>
              </w:rPr>
            </w:pPr>
          </w:p>
          <w:p w14:paraId="1406C07D" w14:textId="77777777" w:rsidR="00720880" w:rsidRPr="00867508" w:rsidRDefault="00720880" w:rsidP="001A69D8">
            <w:pPr>
              <w:rPr>
                <w:rFonts w:ascii="Arial Narrow" w:hAnsi="Arial Narrow" w:cs="Arial"/>
                <w:color w:val="000000"/>
                <w:sz w:val="22"/>
                <w:szCs w:val="22"/>
                <w:lang w:val="es-ES"/>
              </w:rPr>
            </w:pPr>
          </w:p>
        </w:tc>
      </w:tr>
      <w:tr w:rsidR="00720880" w:rsidRPr="00867508" w14:paraId="7A16149D" w14:textId="77777777" w:rsidTr="00BC6196">
        <w:trPr>
          <w:trHeight w:val="315"/>
          <w:jc w:val="center"/>
        </w:trPr>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183666E5" w14:textId="77777777" w:rsidR="00720880" w:rsidRPr="00867508" w:rsidRDefault="00720880" w:rsidP="001A69D8">
            <w:pPr>
              <w:rPr>
                <w:rFonts w:ascii="Arial Narrow" w:hAnsi="Arial Narrow" w:cs="Arial"/>
                <w:color w:val="000000"/>
                <w:sz w:val="22"/>
                <w:szCs w:val="22"/>
                <w:lang w:val="es-ES"/>
              </w:rPr>
            </w:pPr>
          </w:p>
        </w:tc>
      </w:tr>
      <w:tr w:rsidR="00720880" w:rsidRPr="00867508" w14:paraId="74AD354A" w14:textId="77777777" w:rsidTr="00BC6196">
        <w:trPr>
          <w:trHeight w:val="465"/>
          <w:jc w:val="center"/>
        </w:trPr>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3C21B86E" w14:textId="77777777" w:rsidR="00720880" w:rsidRPr="00867508" w:rsidRDefault="00720880" w:rsidP="001A69D8">
            <w:pPr>
              <w:rPr>
                <w:rFonts w:ascii="Arial Narrow" w:hAnsi="Arial Narrow" w:cs="Arial"/>
                <w:color w:val="000000"/>
                <w:sz w:val="22"/>
                <w:szCs w:val="22"/>
                <w:lang w:val="es-ES"/>
              </w:rPr>
            </w:pPr>
          </w:p>
        </w:tc>
      </w:tr>
      <w:tr w:rsidR="00720880" w:rsidRPr="00867508" w14:paraId="0D12390D" w14:textId="77777777" w:rsidTr="00BC6196">
        <w:trPr>
          <w:trHeight w:val="480"/>
          <w:jc w:val="center"/>
        </w:trPr>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33E25637" w14:textId="77777777" w:rsidR="00720880" w:rsidRPr="00867508" w:rsidRDefault="00720880" w:rsidP="001A69D8">
            <w:pPr>
              <w:rPr>
                <w:rFonts w:ascii="Arial Narrow" w:hAnsi="Arial Narrow" w:cs="Arial"/>
                <w:color w:val="000000"/>
                <w:sz w:val="22"/>
                <w:szCs w:val="22"/>
                <w:lang w:val="es-ES"/>
              </w:rPr>
            </w:pPr>
          </w:p>
        </w:tc>
      </w:tr>
    </w:tbl>
    <w:p w14:paraId="0F235CA0" w14:textId="77777777" w:rsidR="00720880" w:rsidRPr="00867508" w:rsidRDefault="00720880" w:rsidP="00720880">
      <w:pPr>
        <w:jc w:val="both"/>
        <w:rPr>
          <w:rFonts w:ascii="Arial Narrow" w:hAnsi="Arial Narrow" w:cs="Arial"/>
          <w:sz w:val="22"/>
          <w:szCs w:val="22"/>
          <w:lang w:val="es-ES"/>
        </w:rPr>
      </w:pPr>
    </w:p>
    <w:p w14:paraId="5AA522BE" w14:textId="77777777" w:rsidR="00720880" w:rsidRPr="00867508" w:rsidRDefault="00720880" w:rsidP="00720880">
      <w:pPr>
        <w:spacing w:line="360" w:lineRule="auto"/>
        <w:jc w:val="both"/>
        <w:rPr>
          <w:rFonts w:ascii="Arial Narrow" w:hAnsi="Arial Narrow" w:cs="Arial"/>
          <w:sz w:val="22"/>
          <w:szCs w:val="22"/>
        </w:rPr>
      </w:pPr>
      <w:bookmarkStart w:id="23" w:name="_Hlk108041349"/>
      <w:r w:rsidRPr="00867508">
        <w:rPr>
          <w:rFonts w:ascii="Arial Narrow" w:hAnsi="Arial Narrow" w:cs="Arial"/>
          <w:b/>
          <w:sz w:val="22"/>
          <w:szCs w:val="22"/>
        </w:rPr>
        <w:t>Entregables:</w:t>
      </w:r>
      <w:r w:rsidRPr="00867508">
        <w:rPr>
          <w:rFonts w:ascii="Arial Narrow" w:hAnsi="Arial Narrow" w:cs="Arial"/>
          <w:sz w:val="22"/>
          <w:szCs w:val="22"/>
        </w:rPr>
        <w:t xml:space="preserve"> </w:t>
      </w:r>
      <w:r w:rsidRPr="00867508">
        <w:rPr>
          <w:rFonts w:ascii="Arial Narrow" w:eastAsia="Times New Roman" w:hAnsi="Arial Narrow" w:cs="Arial"/>
          <w:b/>
          <w:color w:val="000000"/>
          <w:sz w:val="22"/>
          <w:szCs w:val="22"/>
          <w:shd w:val="clear" w:color="auto" w:fill="FFFFFF"/>
          <w:lang w:eastAsia="es-ES_tradnl"/>
        </w:rPr>
        <w:t>con la finalidad de llevar a cabo la supervisión de los servicios a contratar, se llevarán a cabo las siguientes acciones:</w:t>
      </w:r>
    </w:p>
    <w:p w14:paraId="0C32AAD8" w14:textId="77777777" w:rsidR="00720880" w:rsidRPr="00867508" w:rsidRDefault="00720880" w:rsidP="005C0CEB">
      <w:pPr>
        <w:numPr>
          <w:ilvl w:val="0"/>
          <w:numId w:val="54"/>
        </w:numPr>
        <w:spacing w:line="360" w:lineRule="auto"/>
        <w:ind w:left="426" w:hanging="426"/>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El proveedor deberá entregar evidencia fotográfica antes y después de los mantenimientos preventivos y correctivos realizados.</w:t>
      </w:r>
    </w:p>
    <w:bookmarkEnd w:id="23"/>
    <w:p w14:paraId="0ED0CF74" w14:textId="77777777" w:rsidR="00720880" w:rsidRPr="00867508" w:rsidRDefault="00720880" w:rsidP="005C0CEB">
      <w:pPr>
        <w:numPr>
          <w:ilvl w:val="0"/>
          <w:numId w:val="54"/>
        </w:numPr>
        <w:spacing w:line="360" w:lineRule="auto"/>
        <w:ind w:left="426" w:right="49" w:hanging="426"/>
        <w:jc w:val="both"/>
        <w:rPr>
          <w:rFonts w:ascii="Arial Narrow" w:eastAsia="Times New Roman" w:hAnsi="Arial Narrow" w:cs="Arial"/>
          <w:b/>
          <w:color w:val="000000"/>
          <w:sz w:val="22"/>
          <w:szCs w:val="22"/>
          <w:shd w:val="clear" w:color="auto" w:fill="FFFFFF"/>
          <w:lang w:eastAsia="es-ES_tradnl"/>
        </w:rPr>
      </w:pPr>
      <w:r w:rsidRPr="00867508">
        <w:rPr>
          <w:rFonts w:ascii="Arial Narrow" w:eastAsia="Times New Roman" w:hAnsi="Arial Narrow" w:cs="Arial"/>
          <w:color w:val="000000"/>
          <w:sz w:val="22"/>
          <w:szCs w:val="22"/>
          <w:shd w:val="clear" w:color="auto" w:fill="FFFFFF"/>
          <w:lang w:eastAsia="es-ES_tradnl"/>
        </w:rPr>
        <w:t xml:space="preserve">Al término de los servicios realizados, el proveedor deberá entregar la orden de servicio, en donde deberá especificar datos de identificación del equipo (marca, modelo, serie, inventario, ubicación), las acciones realizadas durante el mantenimiento, así como resultado de las pruebas de funcionamiento aplicables. </w:t>
      </w:r>
    </w:p>
    <w:p w14:paraId="7BB34458" w14:textId="77777777" w:rsidR="00720880" w:rsidRPr="00867508" w:rsidRDefault="00720880" w:rsidP="005C0CEB">
      <w:pPr>
        <w:pStyle w:val="Textodebloque"/>
        <w:numPr>
          <w:ilvl w:val="0"/>
          <w:numId w:val="54"/>
        </w:numPr>
        <w:autoSpaceDE/>
        <w:autoSpaceDN/>
        <w:spacing w:line="360" w:lineRule="auto"/>
        <w:ind w:left="426" w:right="49" w:hanging="426"/>
        <w:rPr>
          <w:rFonts w:ascii="Arial Narrow" w:hAnsi="Arial Narrow"/>
          <w:sz w:val="22"/>
          <w:szCs w:val="22"/>
          <w:lang w:val="es-MX"/>
        </w:rPr>
      </w:pPr>
      <w:r w:rsidRPr="00867508">
        <w:rPr>
          <w:rFonts w:ascii="Arial Narrow" w:hAnsi="Arial Narrow"/>
          <w:sz w:val="22"/>
          <w:szCs w:val="22"/>
          <w:lang w:val="es-MX"/>
        </w:rPr>
        <w:t>El proveedor notificará al titular o suplente del servicio en donde esté ubicado el equipo sobre la conclusión del mantenimiento realizado, a fin de verificar su funcionalidad, quien plasmará su firma de conformidad en la orden de servicio correspondiente.</w:t>
      </w:r>
    </w:p>
    <w:p w14:paraId="2751CE72" w14:textId="35A8904E" w:rsidR="00720880" w:rsidRPr="00867508" w:rsidRDefault="00720880" w:rsidP="005C0CEB">
      <w:pPr>
        <w:pStyle w:val="Textodebloque"/>
        <w:numPr>
          <w:ilvl w:val="0"/>
          <w:numId w:val="50"/>
        </w:numPr>
        <w:autoSpaceDE/>
        <w:autoSpaceDN/>
        <w:spacing w:line="360" w:lineRule="auto"/>
        <w:ind w:left="426" w:right="49" w:hanging="426"/>
        <w:rPr>
          <w:rFonts w:ascii="Arial Narrow" w:hAnsi="Arial Narrow"/>
          <w:sz w:val="22"/>
          <w:szCs w:val="22"/>
          <w:lang w:val="es-MX"/>
        </w:rPr>
      </w:pPr>
      <w:r w:rsidRPr="00867508">
        <w:rPr>
          <w:rFonts w:ascii="Arial Narrow" w:hAnsi="Arial Narrow"/>
          <w:sz w:val="22"/>
          <w:szCs w:val="22"/>
          <w:lang w:val="es-MX"/>
        </w:rPr>
        <w:t xml:space="preserve">El personal operativo del Departamento de Ingeniería </w:t>
      </w:r>
      <w:r w:rsidR="00352D04" w:rsidRPr="00867508">
        <w:rPr>
          <w:rFonts w:ascii="Arial Narrow" w:hAnsi="Arial Narrow"/>
          <w:sz w:val="22"/>
          <w:szCs w:val="22"/>
          <w:lang w:val="es-MX"/>
        </w:rPr>
        <w:t>Biomédica</w:t>
      </w:r>
      <w:r w:rsidRPr="00867508">
        <w:rPr>
          <w:rFonts w:ascii="Arial Narrow" w:hAnsi="Arial Narrow"/>
          <w:sz w:val="22"/>
          <w:szCs w:val="22"/>
          <w:lang w:val="es-MX"/>
        </w:rPr>
        <w:t xml:space="preserve"> supervisará la realización de los servicios de conformidad con lo estipulado en el contrato de servicio, quien rubricará la orden de servicio a fin de que el titular o suplente del Departamento de Ingeniería Biomédica firme de conformidad.</w:t>
      </w:r>
    </w:p>
    <w:p w14:paraId="0869A33D" w14:textId="77777777" w:rsidR="00720880" w:rsidRPr="00867508" w:rsidRDefault="00720880" w:rsidP="005C0CEB">
      <w:pPr>
        <w:pStyle w:val="Textodebloque"/>
        <w:numPr>
          <w:ilvl w:val="0"/>
          <w:numId w:val="50"/>
        </w:numPr>
        <w:autoSpaceDE/>
        <w:autoSpaceDN/>
        <w:spacing w:line="360" w:lineRule="auto"/>
        <w:ind w:left="426" w:right="49" w:hanging="426"/>
        <w:rPr>
          <w:rFonts w:ascii="Arial Narrow" w:hAnsi="Arial Narrow"/>
          <w:sz w:val="22"/>
          <w:szCs w:val="22"/>
          <w:lang w:val="es-MX"/>
        </w:rPr>
      </w:pPr>
      <w:r w:rsidRPr="00867508">
        <w:rPr>
          <w:rFonts w:ascii="Arial Narrow" w:hAnsi="Arial Narrow"/>
          <w:sz w:val="22"/>
          <w:szCs w:val="22"/>
          <w:lang w:val="es-MX"/>
        </w:rPr>
        <w:t>El proveedor deberá requisitar la Bitácora de mantenimiento ubicada en el Departamento de Ingeniería Biomédica.</w:t>
      </w:r>
    </w:p>
    <w:p w14:paraId="57A81AFF" w14:textId="77777777" w:rsidR="00720880" w:rsidRPr="00867508" w:rsidRDefault="00720880" w:rsidP="00720880">
      <w:pPr>
        <w:spacing w:line="360" w:lineRule="auto"/>
        <w:jc w:val="both"/>
        <w:rPr>
          <w:rFonts w:ascii="Arial Narrow" w:eastAsia="Times New Roman" w:hAnsi="Arial Narrow" w:cs="Arial"/>
          <w:b/>
          <w:color w:val="000000"/>
          <w:sz w:val="22"/>
          <w:szCs w:val="22"/>
          <w:shd w:val="clear" w:color="auto" w:fill="FFFFFF"/>
          <w:lang w:eastAsia="es-ES_tradnl"/>
        </w:rPr>
      </w:pPr>
    </w:p>
    <w:p w14:paraId="67209F8C" w14:textId="0F6DCE01" w:rsidR="00720880" w:rsidRPr="00867508" w:rsidRDefault="00720880" w:rsidP="00720880">
      <w:pPr>
        <w:spacing w:line="360" w:lineRule="auto"/>
        <w:jc w:val="both"/>
        <w:rPr>
          <w:rFonts w:ascii="Arial Narrow" w:eastAsia="Times New Roman" w:hAnsi="Arial Narrow" w:cs="Arial"/>
          <w:color w:val="000000"/>
          <w:sz w:val="22"/>
          <w:szCs w:val="22"/>
          <w:shd w:val="clear" w:color="auto" w:fill="FFFFFF"/>
          <w:lang w:eastAsia="es-ES_tradnl"/>
        </w:rPr>
      </w:pPr>
      <w:r w:rsidRPr="00867508">
        <w:rPr>
          <w:rFonts w:ascii="Arial Narrow" w:eastAsia="Times New Roman" w:hAnsi="Arial Narrow" w:cs="Arial"/>
          <w:b/>
          <w:color w:val="000000"/>
          <w:sz w:val="22"/>
          <w:szCs w:val="22"/>
          <w:shd w:val="clear" w:color="auto" w:fill="FFFFFF"/>
          <w:lang w:eastAsia="es-ES_tradnl"/>
        </w:rPr>
        <w:t>Causas de desechamiento técnico de las propuestas:</w:t>
      </w:r>
      <w:r w:rsidRPr="00867508">
        <w:rPr>
          <w:rFonts w:ascii="Arial Narrow" w:eastAsia="Times New Roman" w:hAnsi="Arial Narrow" w:cs="Arial"/>
          <w:color w:val="000000"/>
          <w:sz w:val="22"/>
          <w:szCs w:val="22"/>
          <w:shd w:val="clear" w:color="auto" w:fill="FFFFFF"/>
          <w:lang w:eastAsia="es-ES_tradnl"/>
        </w:rPr>
        <w:t xml:space="preserve"> La propuesta que no cumpla con los requisitos mínimos indispensables establecidos en el anexo </w:t>
      </w:r>
      <w:r w:rsidR="00352D04" w:rsidRPr="00867508">
        <w:rPr>
          <w:rFonts w:ascii="Arial Narrow" w:eastAsia="Times New Roman" w:hAnsi="Arial Narrow" w:cs="Arial"/>
          <w:color w:val="000000"/>
          <w:sz w:val="22"/>
          <w:szCs w:val="22"/>
          <w:shd w:val="clear" w:color="auto" w:fill="FFFFFF"/>
          <w:lang w:eastAsia="es-ES_tradnl"/>
        </w:rPr>
        <w:t>técnico,</w:t>
      </w:r>
      <w:r w:rsidRPr="00867508">
        <w:rPr>
          <w:rFonts w:ascii="Arial Narrow" w:eastAsia="Times New Roman" w:hAnsi="Arial Narrow" w:cs="Arial"/>
          <w:color w:val="000000"/>
          <w:sz w:val="22"/>
          <w:szCs w:val="22"/>
          <w:shd w:val="clear" w:color="auto" w:fill="FFFFFF"/>
          <w:lang w:eastAsia="es-ES_tradnl"/>
        </w:rPr>
        <w:t xml:space="preserve"> así como el cuerpo de las bases, afectará la solvencia y motivará su desechamiento.</w:t>
      </w:r>
    </w:p>
    <w:p w14:paraId="6995A1D0" w14:textId="77777777" w:rsidR="00720880" w:rsidRPr="00867508" w:rsidRDefault="00720880" w:rsidP="00720880">
      <w:pPr>
        <w:spacing w:line="360" w:lineRule="auto"/>
        <w:jc w:val="both"/>
        <w:rPr>
          <w:rFonts w:ascii="Arial Narrow" w:eastAsia="Times New Roman" w:hAnsi="Arial Narrow" w:cs="Arial"/>
          <w:color w:val="000000"/>
          <w:sz w:val="22"/>
          <w:szCs w:val="22"/>
          <w:shd w:val="clear" w:color="auto" w:fill="FFFFFF"/>
          <w:lang w:eastAsia="es-ES_tradnl"/>
        </w:rPr>
      </w:pPr>
    </w:p>
    <w:p w14:paraId="2C6D8E3E" w14:textId="77777777" w:rsidR="00720880" w:rsidRPr="00867508" w:rsidRDefault="00720880" w:rsidP="00720880">
      <w:pPr>
        <w:pStyle w:val="Textodebloque"/>
        <w:spacing w:line="360" w:lineRule="auto"/>
        <w:ind w:left="0" w:right="0" w:firstLine="0"/>
        <w:rPr>
          <w:rFonts w:ascii="Arial Narrow" w:hAnsi="Arial Narrow"/>
          <w:color w:val="000000"/>
          <w:sz w:val="22"/>
          <w:szCs w:val="22"/>
          <w:shd w:val="clear" w:color="auto" w:fill="FFFFFF"/>
          <w:lang w:val="es-MX" w:eastAsia="es-ES_tradnl"/>
        </w:rPr>
      </w:pPr>
      <w:r w:rsidRPr="00867508">
        <w:rPr>
          <w:rFonts w:ascii="Arial Narrow" w:hAnsi="Arial Narrow"/>
          <w:b/>
          <w:color w:val="000000"/>
          <w:sz w:val="22"/>
          <w:szCs w:val="22"/>
          <w:shd w:val="clear" w:color="auto" w:fill="FFFFFF"/>
          <w:lang w:val="es-MX" w:eastAsia="es-ES_tradnl"/>
        </w:rPr>
        <w:t>Supervisión y administración de la contratación:</w:t>
      </w:r>
      <w:r w:rsidRPr="00867508">
        <w:rPr>
          <w:rFonts w:ascii="Arial Narrow" w:hAnsi="Arial Narrow"/>
          <w:color w:val="000000"/>
          <w:sz w:val="22"/>
          <w:szCs w:val="22"/>
          <w:shd w:val="clear" w:color="auto" w:fill="FFFFFF"/>
          <w:lang w:val="es-MX" w:eastAsia="es-ES_tradnl"/>
        </w:rPr>
        <w:t xml:space="preserve"> El titular o suplente del servicio al cual pertenece el equipo, será el responsable de verificar el correcto funcionamiento de los equipos, asimismo el titular o suplente del Departamento de Ingeniería Biomédica avalará la realización de los servicios de conformidad con lo estipulado en el contrato de servicio, previa supervisión del ingeniero o técnico responsable del área.</w:t>
      </w:r>
    </w:p>
    <w:p w14:paraId="01F6A6A9" w14:textId="77777777" w:rsidR="00720880" w:rsidRPr="00867508" w:rsidRDefault="00720880" w:rsidP="00720880">
      <w:pPr>
        <w:rPr>
          <w:rFonts w:ascii="Arial Narrow" w:hAnsi="Arial Narrow"/>
          <w:sz w:val="22"/>
          <w:szCs w:val="22"/>
        </w:rPr>
      </w:pPr>
    </w:p>
    <w:p w14:paraId="6E645578" w14:textId="77777777" w:rsidR="00C044FE" w:rsidRPr="00244167" w:rsidRDefault="00C044FE" w:rsidP="00C044FE">
      <w:pPr>
        <w:jc w:val="center"/>
        <w:rPr>
          <w:rFonts w:ascii="Arial Narrow" w:eastAsia="Times New Roman" w:hAnsi="Arial Narrow" w:cs="Arial"/>
          <w:color w:val="000000"/>
          <w:sz w:val="20"/>
          <w:szCs w:val="20"/>
          <w:shd w:val="clear" w:color="auto" w:fill="FFFFFF"/>
          <w:lang w:val="es-MX" w:eastAsia="es-ES_tradnl"/>
        </w:rPr>
      </w:pPr>
    </w:p>
    <w:p w14:paraId="1A2FBFA7" w14:textId="77777777" w:rsidR="001A62AA" w:rsidRPr="00244167" w:rsidRDefault="001A62AA" w:rsidP="001A62AA">
      <w:pPr>
        <w:spacing w:line="276" w:lineRule="auto"/>
        <w:rPr>
          <w:rFonts w:ascii="Arial Narrow" w:hAnsi="Arial Narrow"/>
          <w:b/>
          <w:sz w:val="22"/>
          <w:szCs w:val="22"/>
          <w:lang w:val="es-MX"/>
        </w:rPr>
      </w:pPr>
      <w:r w:rsidRPr="00244167">
        <w:rPr>
          <w:rFonts w:ascii="Arial Narrow" w:hAnsi="Arial Narrow"/>
          <w:b/>
          <w:sz w:val="22"/>
          <w:szCs w:val="22"/>
          <w:lang w:val="es-MX"/>
        </w:rPr>
        <w:t>Supervisor del Contrato:</w:t>
      </w:r>
    </w:p>
    <w:p w14:paraId="34D8392B" w14:textId="77777777" w:rsidR="001A62AA" w:rsidRPr="00244167" w:rsidRDefault="001A62AA" w:rsidP="001A62AA">
      <w:pPr>
        <w:rPr>
          <w:rFonts w:ascii="Arial Narrow" w:eastAsia="Times New Roman" w:hAnsi="Arial Narrow" w:cs="Arial"/>
          <w:color w:val="000000"/>
          <w:sz w:val="22"/>
          <w:szCs w:val="22"/>
          <w:shd w:val="clear" w:color="auto" w:fill="FFFFFF"/>
          <w:lang w:val="es-MX" w:eastAsia="es-ES_tradnl"/>
        </w:rPr>
      </w:pPr>
      <w:r w:rsidRPr="00244167">
        <w:rPr>
          <w:rFonts w:ascii="Arial Narrow" w:eastAsia="Times New Roman" w:hAnsi="Arial Narrow" w:cs="Arial"/>
          <w:color w:val="000000"/>
          <w:sz w:val="22"/>
          <w:szCs w:val="22"/>
          <w:shd w:val="clear" w:color="auto" w:fill="FFFFFF"/>
          <w:lang w:val="es-MX" w:eastAsia="es-ES_tradnl"/>
        </w:rPr>
        <w:t>Dra. Silvia Ortiz Ro</w:t>
      </w:r>
      <w:r w:rsidR="00B65CBD" w:rsidRPr="00244167">
        <w:rPr>
          <w:rFonts w:ascii="Arial Narrow" w:eastAsia="Times New Roman" w:hAnsi="Arial Narrow" w:cs="Arial"/>
          <w:color w:val="000000"/>
          <w:sz w:val="22"/>
          <w:szCs w:val="22"/>
          <w:shd w:val="clear" w:color="auto" w:fill="FFFFFF"/>
          <w:lang w:val="es-MX" w:eastAsia="es-ES_tradnl"/>
        </w:rPr>
        <w:t>drí</w:t>
      </w:r>
      <w:r w:rsidRPr="00244167">
        <w:rPr>
          <w:rFonts w:ascii="Arial Narrow" w:eastAsia="Times New Roman" w:hAnsi="Arial Narrow" w:cs="Arial"/>
          <w:color w:val="000000"/>
          <w:sz w:val="22"/>
          <w:szCs w:val="22"/>
          <w:shd w:val="clear" w:color="auto" w:fill="FFFFFF"/>
          <w:lang w:val="es-MX" w:eastAsia="es-ES_tradnl"/>
        </w:rPr>
        <w:t>guez</w:t>
      </w:r>
    </w:p>
    <w:p w14:paraId="6615F5BE" w14:textId="77777777" w:rsidR="001A62AA" w:rsidRPr="00244167" w:rsidRDefault="001A62AA" w:rsidP="001A62AA">
      <w:pPr>
        <w:rPr>
          <w:rFonts w:ascii="Arial Narrow" w:eastAsia="Times New Roman" w:hAnsi="Arial Narrow" w:cs="Arial"/>
          <w:color w:val="000000"/>
          <w:sz w:val="22"/>
          <w:szCs w:val="22"/>
          <w:shd w:val="clear" w:color="auto" w:fill="FFFFFF"/>
          <w:lang w:val="es-MX" w:eastAsia="es-ES_tradnl"/>
        </w:rPr>
      </w:pPr>
      <w:r w:rsidRPr="00244167">
        <w:rPr>
          <w:rFonts w:ascii="Arial Narrow" w:eastAsia="Times New Roman" w:hAnsi="Arial Narrow" w:cs="Arial"/>
          <w:color w:val="000000"/>
          <w:sz w:val="22"/>
          <w:szCs w:val="22"/>
          <w:shd w:val="clear" w:color="auto" w:fill="FFFFFF"/>
          <w:lang w:val="es-MX" w:eastAsia="es-ES_tradnl"/>
        </w:rPr>
        <w:t>Jefa del Departamento de Audiología y Foniatría</w:t>
      </w:r>
    </w:p>
    <w:p w14:paraId="73817308" w14:textId="77777777" w:rsidR="001A62AA" w:rsidRPr="00244167" w:rsidRDefault="001A62AA" w:rsidP="001A62AA">
      <w:pPr>
        <w:rPr>
          <w:lang w:val="es-MX"/>
        </w:rPr>
      </w:pPr>
    </w:p>
    <w:p w14:paraId="4826E128" w14:textId="77777777" w:rsidR="001A62AA" w:rsidRPr="00244167" w:rsidRDefault="001A62AA" w:rsidP="001A62AA">
      <w:pPr>
        <w:spacing w:line="276" w:lineRule="auto"/>
        <w:rPr>
          <w:rFonts w:ascii="Arial Narrow" w:hAnsi="Arial Narrow"/>
          <w:b/>
          <w:sz w:val="22"/>
          <w:szCs w:val="22"/>
          <w:lang w:val="es-MX"/>
        </w:rPr>
      </w:pPr>
      <w:r w:rsidRPr="00244167">
        <w:rPr>
          <w:rFonts w:ascii="Arial Narrow" w:hAnsi="Arial Narrow"/>
          <w:b/>
          <w:sz w:val="22"/>
          <w:szCs w:val="22"/>
          <w:lang w:val="es-MX"/>
        </w:rPr>
        <w:t>Administrador del Contrato:</w:t>
      </w:r>
    </w:p>
    <w:p w14:paraId="1698A110" w14:textId="77777777" w:rsidR="001A62AA" w:rsidRPr="00244167" w:rsidRDefault="001A62AA" w:rsidP="001A62AA">
      <w:pPr>
        <w:spacing w:line="276" w:lineRule="auto"/>
        <w:rPr>
          <w:rFonts w:ascii="Arial Narrow" w:hAnsi="Arial Narrow"/>
          <w:sz w:val="22"/>
          <w:szCs w:val="22"/>
          <w:lang w:val="es-MX"/>
        </w:rPr>
      </w:pPr>
      <w:r w:rsidRPr="00244167">
        <w:rPr>
          <w:rFonts w:ascii="Arial Narrow" w:hAnsi="Arial Narrow"/>
          <w:sz w:val="22"/>
          <w:szCs w:val="22"/>
          <w:lang w:val="es-MX"/>
        </w:rPr>
        <w:t>Ing. Juana Gabriela Barrón Rosas</w:t>
      </w:r>
    </w:p>
    <w:p w14:paraId="78679B01" w14:textId="77777777" w:rsidR="001A62AA" w:rsidRPr="00244167" w:rsidRDefault="001A62AA" w:rsidP="001A62AA">
      <w:pPr>
        <w:spacing w:line="276" w:lineRule="auto"/>
        <w:rPr>
          <w:rFonts w:ascii="Arial Narrow" w:hAnsi="Arial Narrow"/>
          <w:sz w:val="22"/>
          <w:szCs w:val="22"/>
          <w:lang w:val="es-MX"/>
        </w:rPr>
      </w:pPr>
      <w:r w:rsidRPr="00244167">
        <w:rPr>
          <w:rFonts w:ascii="Arial Narrow" w:hAnsi="Arial Narrow"/>
          <w:sz w:val="22"/>
          <w:szCs w:val="22"/>
          <w:lang w:val="es-MX"/>
        </w:rPr>
        <w:t xml:space="preserve">Departamento </w:t>
      </w:r>
      <w:r w:rsidR="00B65CBD" w:rsidRPr="00244167">
        <w:rPr>
          <w:rFonts w:ascii="Arial Narrow" w:hAnsi="Arial Narrow"/>
          <w:sz w:val="22"/>
          <w:szCs w:val="22"/>
          <w:lang w:val="es-MX"/>
        </w:rPr>
        <w:t>d</w:t>
      </w:r>
      <w:r w:rsidRPr="00244167">
        <w:rPr>
          <w:rFonts w:ascii="Arial Narrow" w:hAnsi="Arial Narrow"/>
          <w:sz w:val="22"/>
          <w:szCs w:val="22"/>
          <w:lang w:val="es-MX"/>
        </w:rPr>
        <w:t>e Ingeniería Biomédica</w:t>
      </w:r>
    </w:p>
    <w:p w14:paraId="39B27E68" w14:textId="77777777" w:rsidR="00C044FE" w:rsidRPr="00244167" w:rsidRDefault="00C044FE" w:rsidP="00C044FE">
      <w:pPr>
        <w:ind w:right="145"/>
        <w:jc w:val="both"/>
        <w:rPr>
          <w:rFonts w:ascii="Arial Narrow" w:eastAsia="Times New Roman" w:hAnsi="Arial Narrow" w:cs="Arial"/>
          <w:color w:val="000000"/>
          <w:sz w:val="20"/>
          <w:szCs w:val="20"/>
          <w:shd w:val="clear" w:color="auto" w:fill="FFFFFF"/>
          <w:lang w:val="es-MX" w:eastAsia="es-ES_tradnl"/>
        </w:rPr>
      </w:pPr>
    </w:p>
    <w:p w14:paraId="0FA83E2A" w14:textId="77777777" w:rsidR="00C044FE" w:rsidRPr="00244167" w:rsidRDefault="00C044FE" w:rsidP="00C044FE">
      <w:pPr>
        <w:ind w:right="145"/>
        <w:jc w:val="both"/>
        <w:rPr>
          <w:rFonts w:ascii="Arial Narrow" w:eastAsia="Times New Roman" w:hAnsi="Arial Narrow" w:cs="Arial"/>
          <w:color w:val="000000"/>
          <w:sz w:val="20"/>
          <w:szCs w:val="20"/>
          <w:shd w:val="clear" w:color="auto" w:fill="FFFFFF"/>
          <w:lang w:val="es-MX" w:eastAsia="es-ES_tradnl"/>
        </w:rPr>
      </w:pPr>
    </w:p>
    <w:p w14:paraId="446597B1" w14:textId="77777777" w:rsidR="00C044FE" w:rsidRPr="00244167" w:rsidRDefault="00C044FE" w:rsidP="00C044FE">
      <w:pPr>
        <w:jc w:val="both"/>
        <w:rPr>
          <w:rFonts w:ascii="Arial Narrow" w:hAnsi="Arial Narrow" w:cs="Arial"/>
          <w:b/>
          <w:caps/>
          <w:sz w:val="20"/>
          <w:szCs w:val="20"/>
          <w:lang w:val="es-MX"/>
        </w:rPr>
      </w:pPr>
    </w:p>
    <w:p w14:paraId="08793141" w14:textId="77777777" w:rsidR="00C044FE" w:rsidRPr="00244167" w:rsidRDefault="00C044FE" w:rsidP="00C044FE">
      <w:pPr>
        <w:rPr>
          <w:rFonts w:ascii="Arial Narrow" w:hAnsi="Arial Narrow"/>
          <w:sz w:val="20"/>
          <w:szCs w:val="20"/>
          <w:lang w:val="es-MX"/>
        </w:rPr>
      </w:pPr>
    </w:p>
    <w:p w14:paraId="2C6336D3" w14:textId="77777777" w:rsidR="00C044FE" w:rsidRDefault="00C044FE">
      <w:pPr>
        <w:rPr>
          <w:lang w:val="es-MX"/>
        </w:rPr>
      </w:pPr>
      <w:r w:rsidRPr="00244167">
        <w:rPr>
          <w:lang w:val="es-MX"/>
        </w:rPr>
        <w:br w:type="page"/>
      </w:r>
    </w:p>
    <w:tbl>
      <w:tblPr>
        <w:tblW w:w="9040" w:type="dxa"/>
        <w:jc w:val="center"/>
        <w:tblCellMar>
          <w:left w:w="70" w:type="dxa"/>
          <w:right w:w="70" w:type="dxa"/>
        </w:tblCellMar>
        <w:tblLook w:val="04A0" w:firstRow="1" w:lastRow="0" w:firstColumn="1" w:lastColumn="0" w:noHBand="0" w:noVBand="1"/>
      </w:tblPr>
      <w:tblGrid>
        <w:gridCol w:w="215"/>
        <w:gridCol w:w="146"/>
        <w:gridCol w:w="5257"/>
        <w:gridCol w:w="3471"/>
      </w:tblGrid>
      <w:tr w:rsidR="00BC6196" w:rsidRPr="002B1274" w14:paraId="72122889" w14:textId="77777777" w:rsidTr="001A69D8">
        <w:trPr>
          <w:trHeight w:val="300"/>
          <w:jc w:val="center"/>
        </w:trPr>
        <w:tc>
          <w:tcPr>
            <w:tcW w:w="904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53AF692"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lastRenderedPageBreak/>
              <w:t xml:space="preserve">PUNTOS Y PORCENTAJES </w:t>
            </w:r>
          </w:p>
        </w:tc>
      </w:tr>
      <w:tr w:rsidR="00BC6196" w:rsidRPr="002B1274" w14:paraId="3EC3A5C2" w14:textId="77777777" w:rsidTr="001A69D8">
        <w:trPr>
          <w:trHeight w:val="630"/>
          <w:jc w:val="center"/>
        </w:trPr>
        <w:tc>
          <w:tcPr>
            <w:tcW w:w="9040" w:type="dxa"/>
            <w:gridSpan w:val="4"/>
            <w:tcBorders>
              <w:top w:val="nil"/>
              <w:left w:val="single" w:sz="4" w:space="0" w:color="auto"/>
              <w:bottom w:val="single" w:sz="4" w:space="0" w:color="auto"/>
              <w:right w:val="single" w:sz="4" w:space="0" w:color="000000"/>
            </w:tcBorders>
            <w:shd w:val="clear" w:color="auto" w:fill="auto"/>
            <w:vAlign w:val="center"/>
            <w:hideMark/>
          </w:tcPr>
          <w:p w14:paraId="3DAA0662" w14:textId="77777777" w:rsidR="00BC6196" w:rsidRPr="002B1274" w:rsidRDefault="00BC6196" w:rsidP="00BC6196">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CONTRATACIÓN DE SERVICIO DE MANTENIMIENTO PREVENTIVO Y CORRECTIVO A EQUIPOS DE ESTIMULOS NEUROFISIOLOGICOS DE DIVERSAS MARCAS</w:t>
            </w:r>
          </w:p>
        </w:tc>
      </w:tr>
      <w:tr w:rsidR="00BC6196" w:rsidRPr="002B1274" w14:paraId="6B192907" w14:textId="77777777" w:rsidTr="001A69D8">
        <w:trPr>
          <w:trHeight w:val="300"/>
          <w:jc w:val="center"/>
        </w:trPr>
        <w:tc>
          <w:tcPr>
            <w:tcW w:w="556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BADA3E"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 xml:space="preserve">RUBRO/SUBRUBRO </w:t>
            </w:r>
          </w:p>
        </w:tc>
        <w:tc>
          <w:tcPr>
            <w:tcW w:w="3471" w:type="dxa"/>
            <w:tcBorders>
              <w:top w:val="nil"/>
              <w:left w:val="nil"/>
              <w:bottom w:val="single" w:sz="4" w:space="0" w:color="auto"/>
              <w:right w:val="single" w:sz="4" w:space="0" w:color="auto"/>
            </w:tcBorders>
            <w:shd w:val="clear" w:color="auto" w:fill="auto"/>
            <w:noWrap/>
            <w:vAlign w:val="center"/>
            <w:hideMark/>
          </w:tcPr>
          <w:p w14:paraId="05536367"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PUNTUACIÓN</w:t>
            </w:r>
          </w:p>
        </w:tc>
      </w:tr>
      <w:tr w:rsidR="00BC6196" w:rsidRPr="002B1274" w14:paraId="37DBEE08"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F47DDBD" w14:textId="77777777" w:rsidR="00BC6196" w:rsidRPr="002B1274" w:rsidRDefault="00BC6196" w:rsidP="001A69D8">
            <w:pP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1) CAPACIDAD DEL LICITANTE</w:t>
            </w:r>
          </w:p>
        </w:tc>
        <w:tc>
          <w:tcPr>
            <w:tcW w:w="3471" w:type="dxa"/>
            <w:tcBorders>
              <w:top w:val="nil"/>
              <w:left w:val="nil"/>
              <w:bottom w:val="nil"/>
              <w:right w:val="single" w:sz="4" w:space="0" w:color="auto"/>
            </w:tcBorders>
            <w:shd w:val="clear" w:color="auto" w:fill="auto"/>
            <w:noWrap/>
            <w:vAlign w:val="center"/>
            <w:hideMark/>
          </w:tcPr>
          <w:p w14:paraId="43128097" w14:textId="77777777" w:rsidR="00BC6196" w:rsidRPr="002B1274" w:rsidRDefault="00BC6196" w:rsidP="001A69D8">
            <w:pPr>
              <w:jc w:val="center"/>
              <w:rPr>
                <w:rFonts w:ascii="Arial Narrow" w:eastAsia="Times New Roman" w:hAnsi="Arial Narrow"/>
                <w:color w:val="FFFFFF"/>
                <w:sz w:val="20"/>
                <w:szCs w:val="20"/>
                <w:lang w:val="es-MX" w:eastAsia="es-MX"/>
              </w:rPr>
            </w:pPr>
            <w:r w:rsidRPr="002B1274">
              <w:rPr>
                <w:rFonts w:ascii="Arial Narrow" w:eastAsia="Times New Roman" w:hAnsi="Arial Narrow"/>
                <w:color w:val="FFFFFF"/>
                <w:sz w:val="20"/>
                <w:szCs w:val="20"/>
                <w:lang w:val="es-MX" w:eastAsia="es-MX"/>
              </w:rPr>
              <w:t>24</w:t>
            </w:r>
          </w:p>
        </w:tc>
      </w:tr>
      <w:tr w:rsidR="00BC6196" w:rsidRPr="002B1274" w14:paraId="6B97989A" w14:textId="77777777" w:rsidTr="001A69D8">
        <w:trPr>
          <w:trHeight w:val="120"/>
          <w:jc w:val="center"/>
        </w:trPr>
        <w:tc>
          <w:tcPr>
            <w:tcW w:w="215" w:type="dxa"/>
            <w:tcBorders>
              <w:top w:val="nil"/>
              <w:left w:val="single" w:sz="4" w:space="0" w:color="auto"/>
              <w:bottom w:val="nil"/>
              <w:right w:val="nil"/>
            </w:tcBorders>
            <w:shd w:val="clear" w:color="auto" w:fill="auto"/>
            <w:noWrap/>
            <w:vAlign w:val="bottom"/>
            <w:hideMark/>
          </w:tcPr>
          <w:p w14:paraId="0B478632"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97" w:type="dxa"/>
            <w:tcBorders>
              <w:top w:val="nil"/>
              <w:left w:val="nil"/>
              <w:bottom w:val="nil"/>
              <w:right w:val="nil"/>
            </w:tcBorders>
            <w:shd w:val="clear" w:color="auto" w:fill="auto"/>
            <w:noWrap/>
            <w:vAlign w:val="bottom"/>
            <w:hideMark/>
          </w:tcPr>
          <w:p w14:paraId="51F3E51C" w14:textId="77777777" w:rsidR="00BC6196" w:rsidRPr="002B1274" w:rsidRDefault="00BC6196" w:rsidP="001A69D8">
            <w:pPr>
              <w:rPr>
                <w:rFonts w:ascii="Arial Narrow" w:eastAsia="Times New Roman" w:hAnsi="Arial Narrow"/>
                <w:color w:val="000000"/>
                <w:sz w:val="20"/>
                <w:szCs w:val="20"/>
                <w:lang w:val="es-MX" w:eastAsia="es-MX"/>
              </w:rPr>
            </w:pPr>
          </w:p>
        </w:tc>
        <w:tc>
          <w:tcPr>
            <w:tcW w:w="5257" w:type="dxa"/>
            <w:tcBorders>
              <w:top w:val="nil"/>
              <w:left w:val="nil"/>
              <w:bottom w:val="nil"/>
              <w:right w:val="single" w:sz="4" w:space="0" w:color="auto"/>
            </w:tcBorders>
            <w:shd w:val="clear" w:color="auto" w:fill="auto"/>
            <w:noWrap/>
            <w:vAlign w:val="bottom"/>
            <w:hideMark/>
          </w:tcPr>
          <w:p w14:paraId="14A93ED0" w14:textId="77777777" w:rsidR="00BC6196" w:rsidRPr="002B1274" w:rsidRDefault="00BC6196" w:rsidP="001A69D8">
            <w:pPr>
              <w:jc w:val="right"/>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3BDB6AA9"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r>
      <w:tr w:rsidR="00BC6196" w:rsidRPr="002B1274" w14:paraId="4B77EA89" w14:textId="77777777" w:rsidTr="001A69D8">
        <w:trPr>
          <w:trHeight w:val="510"/>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31C64987" w14:textId="77777777" w:rsidR="00BC6196" w:rsidRPr="002B1274" w:rsidRDefault="00BC6196" w:rsidP="001A69D8">
            <w:pPr>
              <w:jc w:val="both"/>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A) CAPACIDAD DE RECURSOS HUMANOS (DEBERÁ DESIGNAR A 1 INGENIERO RESPONSABLE DE LOS SERVICIOS Y 1 TÉCNICO (O INGENIERO) PARA LA EJECUCIÓN DE LOS SERVICIOS)</w:t>
            </w:r>
          </w:p>
        </w:tc>
        <w:tc>
          <w:tcPr>
            <w:tcW w:w="3471" w:type="dxa"/>
            <w:tcBorders>
              <w:top w:val="nil"/>
              <w:left w:val="nil"/>
              <w:bottom w:val="nil"/>
              <w:right w:val="single" w:sz="4" w:space="0" w:color="auto"/>
            </w:tcBorders>
            <w:shd w:val="clear" w:color="auto" w:fill="auto"/>
            <w:noWrap/>
            <w:vAlign w:val="center"/>
            <w:hideMark/>
          </w:tcPr>
          <w:p w14:paraId="1EFF8401"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9.6</w:t>
            </w:r>
          </w:p>
        </w:tc>
      </w:tr>
      <w:tr w:rsidR="00BC6196" w:rsidRPr="002B1274" w14:paraId="068F8238" w14:textId="77777777" w:rsidTr="001A69D8">
        <w:trPr>
          <w:trHeight w:val="135"/>
          <w:jc w:val="center"/>
        </w:trPr>
        <w:tc>
          <w:tcPr>
            <w:tcW w:w="215" w:type="dxa"/>
            <w:tcBorders>
              <w:top w:val="nil"/>
              <w:left w:val="single" w:sz="4" w:space="0" w:color="auto"/>
              <w:bottom w:val="nil"/>
              <w:right w:val="nil"/>
            </w:tcBorders>
            <w:shd w:val="clear" w:color="auto" w:fill="auto"/>
            <w:noWrap/>
            <w:vAlign w:val="bottom"/>
            <w:hideMark/>
          </w:tcPr>
          <w:p w14:paraId="526D713F"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97" w:type="dxa"/>
            <w:tcBorders>
              <w:top w:val="nil"/>
              <w:left w:val="nil"/>
              <w:bottom w:val="nil"/>
              <w:right w:val="nil"/>
            </w:tcBorders>
            <w:shd w:val="clear" w:color="auto" w:fill="auto"/>
            <w:noWrap/>
            <w:vAlign w:val="bottom"/>
            <w:hideMark/>
          </w:tcPr>
          <w:p w14:paraId="4B9E51CE" w14:textId="77777777" w:rsidR="00BC6196" w:rsidRPr="002B1274" w:rsidRDefault="00BC6196" w:rsidP="001A69D8">
            <w:pPr>
              <w:rPr>
                <w:rFonts w:ascii="Arial Narrow" w:eastAsia="Times New Roman" w:hAnsi="Arial Narrow"/>
                <w:color w:val="000000"/>
                <w:sz w:val="20"/>
                <w:szCs w:val="20"/>
                <w:lang w:val="es-MX" w:eastAsia="es-MX"/>
              </w:rPr>
            </w:pPr>
          </w:p>
        </w:tc>
        <w:tc>
          <w:tcPr>
            <w:tcW w:w="5257" w:type="dxa"/>
            <w:tcBorders>
              <w:top w:val="nil"/>
              <w:left w:val="nil"/>
              <w:bottom w:val="nil"/>
              <w:right w:val="single" w:sz="4" w:space="0" w:color="auto"/>
            </w:tcBorders>
            <w:shd w:val="clear" w:color="auto" w:fill="auto"/>
            <w:noWrap/>
            <w:vAlign w:val="bottom"/>
            <w:hideMark/>
          </w:tcPr>
          <w:p w14:paraId="13B53676"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29F7128D"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r>
      <w:tr w:rsidR="00BC6196" w:rsidRPr="002B1274" w14:paraId="05CB6D36" w14:textId="77777777" w:rsidTr="001A69D8">
        <w:trPr>
          <w:trHeight w:val="480"/>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4A834D66"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1A) EXPERIENCIA (POR CADA INGENIERO O TÉCNICO ASIGNADO DEBERÁ PRESENTAR MINIMAMENTE 2 CONSTANCIAS DE CAPACITACIÓN EN EL SERVICIO OBJETO DE LA CONTRATACIÓN)</w:t>
            </w:r>
          </w:p>
        </w:tc>
        <w:tc>
          <w:tcPr>
            <w:tcW w:w="3471" w:type="dxa"/>
            <w:tcBorders>
              <w:top w:val="nil"/>
              <w:left w:val="nil"/>
              <w:bottom w:val="nil"/>
              <w:right w:val="single" w:sz="4" w:space="0" w:color="auto"/>
            </w:tcBorders>
            <w:shd w:val="clear" w:color="auto" w:fill="auto"/>
            <w:noWrap/>
            <w:vAlign w:val="center"/>
            <w:hideMark/>
          </w:tcPr>
          <w:p w14:paraId="2A3D1E98"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2.88</w:t>
            </w:r>
          </w:p>
        </w:tc>
      </w:tr>
      <w:tr w:rsidR="00BC6196" w:rsidRPr="002B1274" w14:paraId="082F80F1" w14:textId="77777777" w:rsidTr="001A69D8">
        <w:trPr>
          <w:trHeight w:val="735"/>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682968BD" w14:textId="732982A2"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xml:space="preserve">2A) COMPETENCIA (PROFESIONISTA EN LA RAMA DE INGENIERÍA BIOMÉDICA </w:t>
            </w:r>
            <w:r w:rsidR="0068708F" w:rsidRPr="002B1274">
              <w:rPr>
                <w:rFonts w:ascii="Arial Narrow" w:eastAsia="Times New Roman" w:hAnsi="Arial Narrow"/>
                <w:color w:val="000000"/>
                <w:sz w:val="20"/>
                <w:szCs w:val="20"/>
                <w:lang w:val="es-MX" w:eastAsia="es-MX"/>
              </w:rPr>
              <w:t>O</w:t>
            </w:r>
            <w:r w:rsidRPr="002B1274">
              <w:rPr>
                <w:rFonts w:ascii="Arial Narrow" w:eastAsia="Times New Roman" w:hAnsi="Arial Narrow"/>
                <w:color w:val="000000"/>
                <w:sz w:val="20"/>
                <w:szCs w:val="20"/>
                <w:lang w:val="es-MX" w:eastAsia="es-MX"/>
              </w:rPr>
              <w:t xml:space="preserve"> ELÉCTRONICA </w:t>
            </w:r>
            <w:r w:rsidR="0068708F" w:rsidRPr="002B1274">
              <w:rPr>
                <w:rFonts w:ascii="Arial Narrow" w:eastAsia="Times New Roman" w:hAnsi="Arial Narrow"/>
                <w:color w:val="000000"/>
                <w:sz w:val="20"/>
                <w:szCs w:val="20"/>
                <w:lang w:val="es-MX" w:eastAsia="es-MX"/>
              </w:rPr>
              <w:t>O</w:t>
            </w:r>
            <w:r w:rsidRPr="002B1274">
              <w:rPr>
                <w:rFonts w:ascii="Arial Narrow" w:eastAsia="Times New Roman" w:hAnsi="Arial Narrow"/>
                <w:color w:val="000000"/>
                <w:sz w:val="20"/>
                <w:szCs w:val="20"/>
                <w:lang w:val="es-MX" w:eastAsia="es-MX"/>
              </w:rPr>
              <w:t xml:space="preserve"> ELECTRICA, PARA LO CUAL DEBERÁ PRESENTAR CÉDULA PROFESIONAL CARTA DE PASANTE Y/O CERTIFICADO DE ESTUDIOS PROFESIONALES DE CADA UNO DE LOS INGENIEROS)</w:t>
            </w:r>
          </w:p>
        </w:tc>
        <w:tc>
          <w:tcPr>
            <w:tcW w:w="3471" w:type="dxa"/>
            <w:tcBorders>
              <w:top w:val="nil"/>
              <w:left w:val="nil"/>
              <w:bottom w:val="nil"/>
              <w:right w:val="single" w:sz="4" w:space="0" w:color="auto"/>
            </w:tcBorders>
            <w:shd w:val="clear" w:color="auto" w:fill="auto"/>
            <w:noWrap/>
            <w:vAlign w:val="center"/>
            <w:hideMark/>
          </w:tcPr>
          <w:p w14:paraId="17A3F660"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4.8</w:t>
            </w:r>
          </w:p>
        </w:tc>
      </w:tr>
      <w:tr w:rsidR="00BC6196" w:rsidRPr="002B1274" w14:paraId="5A43736C" w14:textId="77777777" w:rsidTr="001A69D8">
        <w:trPr>
          <w:trHeight w:val="1005"/>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21725CA5"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3A) DOMINIO (POR CADA TÉCNICO ACREDITAR EL DOMINIO EN EL SERVICIO OBJETO DE LA PRESENTE CONTRATACIÓN, PARA LO CUAL DEBERÁ DEMOSTRAR HABER PARTICIPADO EN LA REALIZACIÓN DE ESTE TIPO DE SERVICIOS EN ALGUNA OTRA DEPENDENCIA DE SALUD CON OPTIMOS RESULTADOS (CARTAS DE MANIFESTACIÓN DE LA CONTRATANTE) )</w:t>
            </w:r>
          </w:p>
        </w:tc>
        <w:tc>
          <w:tcPr>
            <w:tcW w:w="3471" w:type="dxa"/>
            <w:tcBorders>
              <w:top w:val="nil"/>
              <w:left w:val="nil"/>
              <w:bottom w:val="single" w:sz="4" w:space="0" w:color="auto"/>
              <w:right w:val="single" w:sz="4" w:space="0" w:color="auto"/>
            </w:tcBorders>
            <w:shd w:val="clear" w:color="auto" w:fill="auto"/>
            <w:noWrap/>
            <w:vAlign w:val="center"/>
            <w:hideMark/>
          </w:tcPr>
          <w:p w14:paraId="3B58D72B"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1.92</w:t>
            </w:r>
          </w:p>
        </w:tc>
      </w:tr>
      <w:tr w:rsidR="00BC6196" w:rsidRPr="002B1274" w14:paraId="744FAF0F"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68AFD82A"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3D04AC9C"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single" w:sz="4" w:space="0" w:color="auto"/>
              <w:bottom w:val="single" w:sz="4" w:space="0" w:color="auto"/>
              <w:right w:val="single" w:sz="4" w:space="0" w:color="auto"/>
            </w:tcBorders>
            <w:shd w:val="clear" w:color="auto" w:fill="auto"/>
            <w:noWrap/>
            <w:vAlign w:val="bottom"/>
            <w:hideMark/>
          </w:tcPr>
          <w:p w14:paraId="775E9EFB"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TOTAL SUBRUBRO</w:t>
            </w:r>
          </w:p>
        </w:tc>
        <w:tc>
          <w:tcPr>
            <w:tcW w:w="3471" w:type="dxa"/>
            <w:tcBorders>
              <w:top w:val="nil"/>
              <w:left w:val="nil"/>
              <w:bottom w:val="single" w:sz="4" w:space="0" w:color="auto"/>
              <w:right w:val="single" w:sz="4" w:space="0" w:color="auto"/>
            </w:tcBorders>
            <w:shd w:val="clear" w:color="auto" w:fill="auto"/>
            <w:noWrap/>
            <w:vAlign w:val="center"/>
            <w:hideMark/>
          </w:tcPr>
          <w:p w14:paraId="0405F9E0"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9.6</w:t>
            </w:r>
          </w:p>
        </w:tc>
      </w:tr>
      <w:tr w:rsidR="00BC6196" w:rsidRPr="002B1274" w14:paraId="10E619C8" w14:textId="77777777" w:rsidTr="001A69D8">
        <w:trPr>
          <w:trHeight w:val="210"/>
          <w:jc w:val="center"/>
        </w:trPr>
        <w:tc>
          <w:tcPr>
            <w:tcW w:w="215" w:type="dxa"/>
            <w:tcBorders>
              <w:top w:val="nil"/>
              <w:left w:val="nil"/>
              <w:bottom w:val="nil"/>
              <w:right w:val="nil"/>
            </w:tcBorders>
            <w:shd w:val="clear" w:color="auto" w:fill="auto"/>
            <w:noWrap/>
            <w:vAlign w:val="bottom"/>
            <w:hideMark/>
          </w:tcPr>
          <w:p w14:paraId="2FFBC47E"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68ADDAEE"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70B4CF66"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63856E52"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20FD2427"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vAlign w:val="bottom"/>
            <w:hideMark/>
          </w:tcPr>
          <w:p w14:paraId="6677C6E6" w14:textId="77777777" w:rsidR="00BC6196" w:rsidRPr="002B1274" w:rsidRDefault="00BC6196" w:rsidP="001A69D8">
            <w:pPr>
              <w:jc w:val="both"/>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B) CAPACIDAD DE EQUIPAMIENTO</w:t>
            </w:r>
          </w:p>
        </w:tc>
        <w:tc>
          <w:tcPr>
            <w:tcW w:w="3471" w:type="dxa"/>
            <w:tcBorders>
              <w:top w:val="single" w:sz="4" w:space="0" w:color="auto"/>
              <w:left w:val="nil"/>
              <w:bottom w:val="nil"/>
              <w:right w:val="single" w:sz="4" w:space="0" w:color="auto"/>
            </w:tcBorders>
            <w:shd w:val="clear" w:color="auto" w:fill="auto"/>
            <w:noWrap/>
            <w:vAlign w:val="center"/>
            <w:hideMark/>
          </w:tcPr>
          <w:p w14:paraId="1C165D11" w14:textId="77777777" w:rsidR="00BC6196" w:rsidRPr="002B1274" w:rsidRDefault="00BC6196" w:rsidP="001A69D8">
            <w:pPr>
              <w:jc w:val="center"/>
              <w:rPr>
                <w:rFonts w:ascii="Arial Narrow" w:eastAsia="Times New Roman" w:hAnsi="Arial Narrow"/>
                <w:color w:val="FFFFFF"/>
                <w:sz w:val="20"/>
                <w:szCs w:val="20"/>
                <w:lang w:val="es-MX" w:eastAsia="es-MX"/>
              </w:rPr>
            </w:pPr>
            <w:r w:rsidRPr="002B1274">
              <w:rPr>
                <w:rFonts w:ascii="Arial Narrow" w:eastAsia="Times New Roman" w:hAnsi="Arial Narrow"/>
                <w:color w:val="FFFFFF"/>
                <w:sz w:val="20"/>
                <w:szCs w:val="20"/>
                <w:lang w:val="es-MX" w:eastAsia="es-MX"/>
              </w:rPr>
              <w:t>9.6</w:t>
            </w:r>
          </w:p>
        </w:tc>
      </w:tr>
      <w:tr w:rsidR="00BC6196" w:rsidRPr="002B1274" w14:paraId="4D138646" w14:textId="77777777" w:rsidTr="001A69D8">
        <w:trPr>
          <w:trHeight w:val="165"/>
          <w:jc w:val="center"/>
        </w:trPr>
        <w:tc>
          <w:tcPr>
            <w:tcW w:w="215" w:type="dxa"/>
            <w:tcBorders>
              <w:top w:val="nil"/>
              <w:left w:val="single" w:sz="4" w:space="0" w:color="auto"/>
              <w:bottom w:val="nil"/>
              <w:right w:val="nil"/>
            </w:tcBorders>
            <w:shd w:val="clear" w:color="auto" w:fill="auto"/>
            <w:noWrap/>
            <w:vAlign w:val="bottom"/>
            <w:hideMark/>
          </w:tcPr>
          <w:p w14:paraId="2A60B0E1"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97" w:type="dxa"/>
            <w:tcBorders>
              <w:top w:val="nil"/>
              <w:left w:val="nil"/>
              <w:bottom w:val="nil"/>
              <w:right w:val="nil"/>
            </w:tcBorders>
            <w:shd w:val="clear" w:color="auto" w:fill="auto"/>
            <w:noWrap/>
            <w:vAlign w:val="bottom"/>
            <w:hideMark/>
          </w:tcPr>
          <w:p w14:paraId="5A6E70DE" w14:textId="77777777" w:rsidR="00BC6196" w:rsidRPr="002B1274" w:rsidRDefault="00BC6196" w:rsidP="001A69D8">
            <w:pPr>
              <w:rPr>
                <w:rFonts w:ascii="Arial Narrow" w:eastAsia="Times New Roman" w:hAnsi="Arial Narrow"/>
                <w:color w:val="000000"/>
                <w:sz w:val="20"/>
                <w:szCs w:val="20"/>
                <w:lang w:val="es-MX" w:eastAsia="es-MX"/>
              </w:rPr>
            </w:pPr>
          </w:p>
        </w:tc>
        <w:tc>
          <w:tcPr>
            <w:tcW w:w="5257" w:type="dxa"/>
            <w:tcBorders>
              <w:top w:val="nil"/>
              <w:left w:val="nil"/>
              <w:bottom w:val="nil"/>
              <w:right w:val="single" w:sz="4" w:space="0" w:color="auto"/>
            </w:tcBorders>
            <w:shd w:val="clear" w:color="auto" w:fill="auto"/>
            <w:noWrap/>
            <w:vAlign w:val="bottom"/>
            <w:hideMark/>
          </w:tcPr>
          <w:p w14:paraId="59ECD947"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6E585075"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r>
      <w:tr w:rsidR="00BC6196" w:rsidRPr="002B1274" w14:paraId="42FCF726" w14:textId="77777777" w:rsidTr="001A69D8">
        <w:trPr>
          <w:trHeight w:val="780"/>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01130952"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1B) EL PROVEEDOR DEBERÁ DEMOSTRAR CONTAR CON EQUIPOS DE MEDICIÓN A UTILIZAR EN LA EJECUCIÓN DE LOS SERVICIOS (MULTIMETROS, ANALIZADOR DE SEGURIDAD ELÉCTRICA (EN CASO DE APLICAR), Y DE LOS CUALES DEBERÁ DE PRESENTAR CERTIFICADOS DE CALIBRACIÓN VIGENTES</w:t>
            </w:r>
          </w:p>
        </w:tc>
        <w:tc>
          <w:tcPr>
            <w:tcW w:w="3471" w:type="dxa"/>
            <w:tcBorders>
              <w:top w:val="nil"/>
              <w:left w:val="nil"/>
              <w:bottom w:val="single" w:sz="4" w:space="0" w:color="auto"/>
              <w:right w:val="single" w:sz="4" w:space="0" w:color="auto"/>
            </w:tcBorders>
            <w:shd w:val="clear" w:color="auto" w:fill="auto"/>
            <w:noWrap/>
            <w:vAlign w:val="center"/>
            <w:hideMark/>
          </w:tcPr>
          <w:p w14:paraId="525932C1"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9.6</w:t>
            </w:r>
          </w:p>
        </w:tc>
      </w:tr>
      <w:tr w:rsidR="00BC6196" w:rsidRPr="002B1274" w14:paraId="269BEC27"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7DA2345C"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52BF992B"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single" w:sz="4" w:space="0" w:color="auto"/>
              <w:bottom w:val="single" w:sz="4" w:space="0" w:color="auto"/>
              <w:right w:val="single" w:sz="4" w:space="0" w:color="auto"/>
            </w:tcBorders>
            <w:shd w:val="clear" w:color="auto" w:fill="auto"/>
            <w:noWrap/>
            <w:vAlign w:val="bottom"/>
            <w:hideMark/>
          </w:tcPr>
          <w:p w14:paraId="1B63E841"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TOTAL SUBRUBRO</w:t>
            </w:r>
          </w:p>
        </w:tc>
        <w:tc>
          <w:tcPr>
            <w:tcW w:w="3471" w:type="dxa"/>
            <w:tcBorders>
              <w:top w:val="nil"/>
              <w:left w:val="nil"/>
              <w:bottom w:val="single" w:sz="4" w:space="0" w:color="auto"/>
              <w:right w:val="single" w:sz="4" w:space="0" w:color="auto"/>
            </w:tcBorders>
            <w:shd w:val="clear" w:color="auto" w:fill="auto"/>
            <w:noWrap/>
            <w:vAlign w:val="center"/>
            <w:hideMark/>
          </w:tcPr>
          <w:p w14:paraId="62D1D316"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9.6</w:t>
            </w:r>
          </w:p>
        </w:tc>
      </w:tr>
      <w:tr w:rsidR="00BC6196" w:rsidRPr="002B1274" w14:paraId="0AC44118"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46BF62FE"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37458769"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01689885"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24AFE3D6"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12CF0418"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vAlign w:val="bottom"/>
            <w:hideMark/>
          </w:tcPr>
          <w:p w14:paraId="2601E51D" w14:textId="77777777" w:rsidR="00BC6196" w:rsidRPr="002B1274" w:rsidRDefault="00BC6196" w:rsidP="001A69D8">
            <w:pPr>
              <w:jc w:val="both"/>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C) PARTICIPACIÓN DE DISCAPACITADOS</w:t>
            </w:r>
          </w:p>
        </w:tc>
        <w:tc>
          <w:tcPr>
            <w:tcW w:w="3471" w:type="dxa"/>
            <w:tcBorders>
              <w:top w:val="single" w:sz="4" w:space="0" w:color="auto"/>
              <w:left w:val="nil"/>
              <w:bottom w:val="nil"/>
              <w:right w:val="single" w:sz="4" w:space="0" w:color="auto"/>
            </w:tcBorders>
            <w:shd w:val="clear" w:color="auto" w:fill="auto"/>
            <w:noWrap/>
            <w:vAlign w:val="center"/>
            <w:hideMark/>
          </w:tcPr>
          <w:p w14:paraId="31BF4BE3" w14:textId="77777777" w:rsidR="00BC6196" w:rsidRPr="002B1274" w:rsidRDefault="00BC6196" w:rsidP="001A69D8">
            <w:pPr>
              <w:jc w:val="center"/>
              <w:rPr>
                <w:rFonts w:ascii="Arial Narrow" w:eastAsia="Times New Roman" w:hAnsi="Arial Narrow"/>
                <w:color w:val="FFFFFF"/>
                <w:sz w:val="20"/>
                <w:szCs w:val="20"/>
                <w:lang w:val="es-MX" w:eastAsia="es-MX"/>
              </w:rPr>
            </w:pPr>
            <w:r w:rsidRPr="002B1274">
              <w:rPr>
                <w:rFonts w:ascii="Arial Narrow" w:eastAsia="Times New Roman" w:hAnsi="Arial Narrow"/>
                <w:color w:val="FFFFFF"/>
                <w:sz w:val="20"/>
                <w:szCs w:val="20"/>
                <w:lang w:val="es-MX" w:eastAsia="es-MX"/>
              </w:rPr>
              <w:t>2.4</w:t>
            </w:r>
          </w:p>
        </w:tc>
      </w:tr>
      <w:tr w:rsidR="00BC6196" w:rsidRPr="002B1274" w14:paraId="6F39DC22" w14:textId="77777777" w:rsidTr="001A69D8">
        <w:trPr>
          <w:trHeight w:val="150"/>
          <w:jc w:val="center"/>
        </w:trPr>
        <w:tc>
          <w:tcPr>
            <w:tcW w:w="215" w:type="dxa"/>
            <w:tcBorders>
              <w:top w:val="nil"/>
              <w:left w:val="single" w:sz="4" w:space="0" w:color="auto"/>
              <w:bottom w:val="nil"/>
              <w:right w:val="nil"/>
            </w:tcBorders>
            <w:shd w:val="clear" w:color="auto" w:fill="auto"/>
            <w:noWrap/>
            <w:vAlign w:val="bottom"/>
            <w:hideMark/>
          </w:tcPr>
          <w:p w14:paraId="2ADCC687"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97" w:type="dxa"/>
            <w:tcBorders>
              <w:top w:val="nil"/>
              <w:left w:val="nil"/>
              <w:bottom w:val="nil"/>
              <w:right w:val="nil"/>
            </w:tcBorders>
            <w:shd w:val="clear" w:color="auto" w:fill="auto"/>
            <w:noWrap/>
            <w:vAlign w:val="bottom"/>
            <w:hideMark/>
          </w:tcPr>
          <w:p w14:paraId="72B8F4E8" w14:textId="77777777" w:rsidR="00BC6196" w:rsidRPr="002B1274" w:rsidRDefault="00BC6196" w:rsidP="001A69D8">
            <w:pPr>
              <w:rPr>
                <w:rFonts w:ascii="Arial Narrow" w:eastAsia="Times New Roman" w:hAnsi="Arial Narrow"/>
                <w:color w:val="000000"/>
                <w:sz w:val="20"/>
                <w:szCs w:val="20"/>
                <w:lang w:val="es-MX" w:eastAsia="es-MX"/>
              </w:rPr>
            </w:pPr>
          </w:p>
        </w:tc>
        <w:tc>
          <w:tcPr>
            <w:tcW w:w="5257" w:type="dxa"/>
            <w:tcBorders>
              <w:top w:val="nil"/>
              <w:left w:val="nil"/>
              <w:bottom w:val="nil"/>
              <w:right w:val="single" w:sz="4" w:space="0" w:color="auto"/>
            </w:tcBorders>
            <w:shd w:val="clear" w:color="auto" w:fill="auto"/>
            <w:noWrap/>
            <w:vAlign w:val="bottom"/>
            <w:hideMark/>
          </w:tcPr>
          <w:p w14:paraId="3C9851E5"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3A8A85C0"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r>
      <w:tr w:rsidR="00BC6196" w:rsidRPr="002B1274" w14:paraId="225B3F11" w14:textId="77777777" w:rsidTr="001A69D8">
        <w:trPr>
          <w:trHeight w:val="300"/>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19BEE5D6"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xml:space="preserve">1C) DEBERÁ DEMOSTRA CONTAR CON PERSONAL DISCAPACITADO </w:t>
            </w:r>
          </w:p>
        </w:tc>
        <w:tc>
          <w:tcPr>
            <w:tcW w:w="3471" w:type="dxa"/>
            <w:tcBorders>
              <w:top w:val="nil"/>
              <w:left w:val="nil"/>
              <w:bottom w:val="single" w:sz="4" w:space="0" w:color="auto"/>
              <w:right w:val="single" w:sz="4" w:space="0" w:color="auto"/>
            </w:tcBorders>
            <w:shd w:val="clear" w:color="auto" w:fill="auto"/>
            <w:noWrap/>
            <w:vAlign w:val="center"/>
            <w:hideMark/>
          </w:tcPr>
          <w:p w14:paraId="4B84025B"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2.4</w:t>
            </w:r>
          </w:p>
        </w:tc>
      </w:tr>
      <w:tr w:rsidR="00BC6196" w:rsidRPr="002B1274" w14:paraId="31FD2CBD"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218F3922"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0E8F8B8C"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single" w:sz="4" w:space="0" w:color="auto"/>
              <w:bottom w:val="single" w:sz="4" w:space="0" w:color="auto"/>
              <w:right w:val="single" w:sz="4" w:space="0" w:color="auto"/>
            </w:tcBorders>
            <w:shd w:val="clear" w:color="auto" w:fill="auto"/>
            <w:noWrap/>
            <w:vAlign w:val="bottom"/>
            <w:hideMark/>
          </w:tcPr>
          <w:p w14:paraId="33E92432"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TOTAL SUBRUBRO</w:t>
            </w:r>
          </w:p>
        </w:tc>
        <w:tc>
          <w:tcPr>
            <w:tcW w:w="3471" w:type="dxa"/>
            <w:tcBorders>
              <w:top w:val="nil"/>
              <w:left w:val="nil"/>
              <w:bottom w:val="single" w:sz="4" w:space="0" w:color="auto"/>
              <w:right w:val="single" w:sz="4" w:space="0" w:color="auto"/>
            </w:tcBorders>
            <w:shd w:val="clear" w:color="auto" w:fill="auto"/>
            <w:noWrap/>
            <w:vAlign w:val="center"/>
            <w:hideMark/>
          </w:tcPr>
          <w:p w14:paraId="121E5DB2"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2.4</w:t>
            </w:r>
          </w:p>
        </w:tc>
      </w:tr>
      <w:tr w:rsidR="00BC6196" w:rsidRPr="002B1274" w14:paraId="3C9606D8"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58AA158B"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100948E5"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4F3E3309"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2038C2CD"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33E71A5D"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vAlign w:val="bottom"/>
            <w:hideMark/>
          </w:tcPr>
          <w:p w14:paraId="6291542C" w14:textId="77777777" w:rsidR="00BC6196" w:rsidRPr="002B1274" w:rsidRDefault="00BC6196" w:rsidP="001A69D8">
            <w:pPr>
              <w:jc w:val="both"/>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D) PARTICIPACIÓN DE MIPYMES</w:t>
            </w:r>
          </w:p>
        </w:tc>
        <w:tc>
          <w:tcPr>
            <w:tcW w:w="3471" w:type="dxa"/>
            <w:tcBorders>
              <w:top w:val="single" w:sz="4" w:space="0" w:color="auto"/>
              <w:left w:val="nil"/>
              <w:bottom w:val="nil"/>
              <w:right w:val="single" w:sz="4" w:space="0" w:color="auto"/>
            </w:tcBorders>
            <w:shd w:val="clear" w:color="auto" w:fill="auto"/>
            <w:noWrap/>
            <w:vAlign w:val="center"/>
            <w:hideMark/>
          </w:tcPr>
          <w:p w14:paraId="7C5715AA" w14:textId="77777777" w:rsidR="00BC6196" w:rsidRPr="002B1274" w:rsidRDefault="00BC6196" w:rsidP="001A69D8">
            <w:pPr>
              <w:jc w:val="center"/>
              <w:rPr>
                <w:rFonts w:ascii="Arial Narrow" w:eastAsia="Times New Roman" w:hAnsi="Arial Narrow"/>
                <w:color w:val="FFFFFF"/>
                <w:sz w:val="20"/>
                <w:szCs w:val="20"/>
                <w:lang w:val="es-MX" w:eastAsia="es-MX"/>
              </w:rPr>
            </w:pPr>
            <w:r w:rsidRPr="002B1274">
              <w:rPr>
                <w:rFonts w:ascii="Arial Narrow" w:eastAsia="Times New Roman" w:hAnsi="Arial Narrow"/>
                <w:color w:val="FFFFFF"/>
                <w:sz w:val="20"/>
                <w:szCs w:val="20"/>
                <w:lang w:val="es-MX" w:eastAsia="es-MX"/>
              </w:rPr>
              <w:t>2.4</w:t>
            </w:r>
          </w:p>
        </w:tc>
      </w:tr>
      <w:tr w:rsidR="00BC6196" w:rsidRPr="002B1274" w14:paraId="2EBF52DE" w14:textId="77777777" w:rsidTr="001A69D8">
        <w:trPr>
          <w:trHeight w:val="150"/>
          <w:jc w:val="center"/>
        </w:trPr>
        <w:tc>
          <w:tcPr>
            <w:tcW w:w="215" w:type="dxa"/>
            <w:tcBorders>
              <w:top w:val="nil"/>
              <w:left w:val="single" w:sz="4" w:space="0" w:color="auto"/>
              <w:bottom w:val="nil"/>
              <w:right w:val="nil"/>
            </w:tcBorders>
            <w:shd w:val="clear" w:color="auto" w:fill="auto"/>
            <w:noWrap/>
            <w:vAlign w:val="bottom"/>
            <w:hideMark/>
          </w:tcPr>
          <w:p w14:paraId="43EB2226"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97" w:type="dxa"/>
            <w:tcBorders>
              <w:top w:val="nil"/>
              <w:left w:val="nil"/>
              <w:bottom w:val="nil"/>
              <w:right w:val="nil"/>
            </w:tcBorders>
            <w:shd w:val="clear" w:color="auto" w:fill="auto"/>
            <w:noWrap/>
            <w:vAlign w:val="bottom"/>
            <w:hideMark/>
          </w:tcPr>
          <w:p w14:paraId="2E89E6C5" w14:textId="77777777" w:rsidR="00BC6196" w:rsidRPr="002B1274" w:rsidRDefault="00BC6196" w:rsidP="001A69D8">
            <w:pPr>
              <w:rPr>
                <w:rFonts w:ascii="Arial Narrow" w:eastAsia="Times New Roman" w:hAnsi="Arial Narrow"/>
                <w:color w:val="000000"/>
                <w:sz w:val="20"/>
                <w:szCs w:val="20"/>
                <w:lang w:val="es-MX" w:eastAsia="es-MX"/>
              </w:rPr>
            </w:pPr>
          </w:p>
        </w:tc>
        <w:tc>
          <w:tcPr>
            <w:tcW w:w="5257" w:type="dxa"/>
            <w:tcBorders>
              <w:top w:val="nil"/>
              <w:left w:val="nil"/>
              <w:bottom w:val="nil"/>
              <w:right w:val="single" w:sz="4" w:space="0" w:color="auto"/>
            </w:tcBorders>
            <w:shd w:val="clear" w:color="auto" w:fill="auto"/>
            <w:noWrap/>
            <w:vAlign w:val="bottom"/>
            <w:hideMark/>
          </w:tcPr>
          <w:p w14:paraId="7B66DAAC"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33DFE0C9"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r>
      <w:tr w:rsidR="00BC6196" w:rsidRPr="002B1274" w14:paraId="42D0C7C0" w14:textId="77777777" w:rsidTr="001A69D8">
        <w:trPr>
          <w:trHeight w:val="495"/>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7CDACBF0"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1D) DEBERÁ DEMOSTRAR LA PRODUCCIÓN DE BIENES CON INNOVACIÓN TECNOLÓGICA RELACIONADOS CON LA PRESTACIÓN DEL SERVICIO OBJETO DE LA PRESENTE COTRATACIÓN</w:t>
            </w:r>
          </w:p>
        </w:tc>
        <w:tc>
          <w:tcPr>
            <w:tcW w:w="3471" w:type="dxa"/>
            <w:tcBorders>
              <w:top w:val="nil"/>
              <w:left w:val="nil"/>
              <w:bottom w:val="single" w:sz="4" w:space="0" w:color="auto"/>
              <w:right w:val="single" w:sz="4" w:space="0" w:color="auto"/>
            </w:tcBorders>
            <w:shd w:val="clear" w:color="auto" w:fill="auto"/>
            <w:noWrap/>
            <w:vAlign w:val="center"/>
            <w:hideMark/>
          </w:tcPr>
          <w:p w14:paraId="70CEA65A"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2.4</w:t>
            </w:r>
          </w:p>
        </w:tc>
      </w:tr>
      <w:tr w:rsidR="00BC6196" w:rsidRPr="002B1274" w14:paraId="01D6913D"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5E8BF0BB"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399F29EC"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single" w:sz="4" w:space="0" w:color="auto"/>
              <w:bottom w:val="single" w:sz="4" w:space="0" w:color="auto"/>
              <w:right w:val="single" w:sz="4" w:space="0" w:color="auto"/>
            </w:tcBorders>
            <w:shd w:val="clear" w:color="auto" w:fill="auto"/>
            <w:noWrap/>
            <w:vAlign w:val="bottom"/>
            <w:hideMark/>
          </w:tcPr>
          <w:p w14:paraId="2A182378"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xml:space="preserve">TOTAL SUBRUBRO </w:t>
            </w:r>
          </w:p>
        </w:tc>
        <w:tc>
          <w:tcPr>
            <w:tcW w:w="3471" w:type="dxa"/>
            <w:tcBorders>
              <w:top w:val="nil"/>
              <w:left w:val="nil"/>
              <w:bottom w:val="single" w:sz="4" w:space="0" w:color="auto"/>
              <w:right w:val="single" w:sz="4" w:space="0" w:color="auto"/>
            </w:tcBorders>
            <w:shd w:val="clear" w:color="auto" w:fill="auto"/>
            <w:noWrap/>
            <w:vAlign w:val="center"/>
            <w:hideMark/>
          </w:tcPr>
          <w:p w14:paraId="7B15792C"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2.4</w:t>
            </w:r>
          </w:p>
        </w:tc>
      </w:tr>
      <w:tr w:rsidR="00BC6196" w:rsidRPr="002B1274" w14:paraId="51EFDB31" w14:textId="77777777" w:rsidTr="001A69D8">
        <w:trPr>
          <w:trHeight w:val="180"/>
          <w:jc w:val="center"/>
        </w:trPr>
        <w:tc>
          <w:tcPr>
            <w:tcW w:w="215" w:type="dxa"/>
            <w:tcBorders>
              <w:top w:val="nil"/>
              <w:left w:val="nil"/>
              <w:bottom w:val="nil"/>
              <w:right w:val="nil"/>
            </w:tcBorders>
            <w:shd w:val="clear" w:color="auto" w:fill="auto"/>
            <w:noWrap/>
            <w:vAlign w:val="bottom"/>
            <w:hideMark/>
          </w:tcPr>
          <w:p w14:paraId="1F8E7534"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37330D88"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3C9AE962"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1DF81950"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33318982"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79B8CB6D" w14:textId="77777777" w:rsidR="00BC6196" w:rsidRPr="002B1274" w:rsidRDefault="00BC6196" w:rsidP="001A69D8">
            <w:pPr>
              <w:jc w:val="center"/>
              <w:rPr>
                <w:rFonts w:ascii="Arial Narrow" w:eastAsia="Times New Roman" w:hAnsi="Arial Narrow"/>
                <w:sz w:val="20"/>
                <w:szCs w:val="20"/>
                <w:lang w:val="es-MX" w:eastAsia="es-MX"/>
              </w:rPr>
            </w:pPr>
          </w:p>
        </w:tc>
        <w:tc>
          <w:tcPr>
            <w:tcW w:w="97" w:type="dxa"/>
            <w:tcBorders>
              <w:top w:val="nil"/>
              <w:left w:val="nil"/>
              <w:bottom w:val="nil"/>
              <w:right w:val="nil"/>
            </w:tcBorders>
            <w:shd w:val="clear" w:color="auto" w:fill="auto"/>
            <w:noWrap/>
            <w:vAlign w:val="bottom"/>
            <w:hideMark/>
          </w:tcPr>
          <w:p w14:paraId="416112A1"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14720B"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TOTAL DEL RUBRO 1)</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5F67FBBE"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24</w:t>
            </w:r>
          </w:p>
        </w:tc>
      </w:tr>
      <w:tr w:rsidR="00BC6196" w:rsidRPr="002B1274" w14:paraId="5784230F"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0E74FFC5" w14:textId="77777777" w:rsidR="00BC6196" w:rsidRPr="002B1274" w:rsidRDefault="00BC6196" w:rsidP="001A69D8">
            <w:pPr>
              <w:jc w:val="center"/>
              <w:rPr>
                <w:rFonts w:ascii="Arial Narrow" w:eastAsia="Times New Roman" w:hAnsi="Arial Narrow"/>
                <w:b/>
                <w:bCs/>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3984DD3E"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39286199"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5D350EC2"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039877CC"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341D696" w14:textId="77777777" w:rsidR="00BC6196" w:rsidRPr="002B1274" w:rsidRDefault="00BC6196" w:rsidP="001A69D8">
            <w:pP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2) EXPERIENCIA Y ESPECIALIDAD DEL LICITANTE</w:t>
            </w:r>
          </w:p>
        </w:tc>
        <w:tc>
          <w:tcPr>
            <w:tcW w:w="3471" w:type="dxa"/>
            <w:tcBorders>
              <w:top w:val="single" w:sz="4" w:space="0" w:color="auto"/>
              <w:left w:val="nil"/>
              <w:bottom w:val="nil"/>
              <w:right w:val="single" w:sz="4" w:space="0" w:color="auto"/>
            </w:tcBorders>
            <w:shd w:val="clear" w:color="auto" w:fill="auto"/>
            <w:noWrap/>
            <w:vAlign w:val="center"/>
            <w:hideMark/>
          </w:tcPr>
          <w:p w14:paraId="0FD1EDB2" w14:textId="77777777" w:rsidR="00BC6196" w:rsidRPr="002B1274" w:rsidRDefault="00BC6196" w:rsidP="001A69D8">
            <w:pPr>
              <w:jc w:val="center"/>
              <w:rPr>
                <w:rFonts w:ascii="Arial Narrow" w:eastAsia="Times New Roman" w:hAnsi="Arial Narrow"/>
                <w:color w:val="FFFFFF"/>
                <w:sz w:val="20"/>
                <w:szCs w:val="20"/>
                <w:lang w:val="es-MX" w:eastAsia="es-MX"/>
              </w:rPr>
            </w:pPr>
            <w:r w:rsidRPr="002B1274">
              <w:rPr>
                <w:rFonts w:ascii="Arial Narrow" w:eastAsia="Times New Roman" w:hAnsi="Arial Narrow"/>
                <w:color w:val="FFFFFF"/>
                <w:sz w:val="20"/>
                <w:szCs w:val="20"/>
                <w:lang w:val="es-MX" w:eastAsia="es-MX"/>
              </w:rPr>
              <w:t>18</w:t>
            </w:r>
          </w:p>
        </w:tc>
      </w:tr>
      <w:tr w:rsidR="00BC6196" w:rsidRPr="002B1274" w14:paraId="00A41D4D" w14:textId="77777777" w:rsidTr="001A69D8">
        <w:trPr>
          <w:trHeight w:val="180"/>
          <w:jc w:val="center"/>
        </w:trPr>
        <w:tc>
          <w:tcPr>
            <w:tcW w:w="215" w:type="dxa"/>
            <w:tcBorders>
              <w:top w:val="nil"/>
              <w:left w:val="single" w:sz="4" w:space="0" w:color="auto"/>
              <w:bottom w:val="nil"/>
              <w:right w:val="nil"/>
            </w:tcBorders>
            <w:shd w:val="clear" w:color="auto" w:fill="auto"/>
            <w:noWrap/>
            <w:vAlign w:val="bottom"/>
            <w:hideMark/>
          </w:tcPr>
          <w:p w14:paraId="0B388516"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97" w:type="dxa"/>
            <w:tcBorders>
              <w:top w:val="nil"/>
              <w:left w:val="nil"/>
              <w:bottom w:val="nil"/>
              <w:right w:val="nil"/>
            </w:tcBorders>
            <w:shd w:val="clear" w:color="auto" w:fill="auto"/>
            <w:noWrap/>
            <w:vAlign w:val="bottom"/>
            <w:hideMark/>
          </w:tcPr>
          <w:p w14:paraId="12564468" w14:textId="77777777" w:rsidR="00BC6196" w:rsidRPr="002B1274" w:rsidRDefault="00BC6196" w:rsidP="001A69D8">
            <w:pPr>
              <w:rPr>
                <w:rFonts w:ascii="Arial Narrow" w:eastAsia="Times New Roman" w:hAnsi="Arial Narrow"/>
                <w:color w:val="000000"/>
                <w:sz w:val="20"/>
                <w:szCs w:val="20"/>
                <w:lang w:val="es-MX" w:eastAsia="es-MX"/>
              </w:rPr>
            </w:pPr>
          </w:p>
        </w:tc>
        <w:tc>
          <w:tcPr>
            <w:tcW w:w="5257" w:type="dxa"/>
            <w:tcBorders>
              <w:top w:val="nil"/>
              <w:left w:val="nil"/>
              <w:bottom w:val="nil"/>
              <w:right w:val="single" w:sz="4" w:space="0" w:color="auto"/>
            </w:tcBorders>
            <w:shd w:val="clear" w:color="auto" w:fill="auto"/>
            <w:noWrap/>
            <w:vAlign w:val="bottom"/>
            <w:hideMark/>
          </w:tcPr>
          <w:p w14:paraId="128B1217"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7C41BAB1"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r>
      <w:tr w:rsidR="00BC6196" w:rsidRPr="002B1274" w14:paraId="0C34007E" w14:textId="77777777" w:rsidTr="001A69D8">
        <w:trPr>
          <w:trHeight w:val="495"/>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3304D656"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2A) EXPERIENCIA (EL PROVEEDOR DEBERÁ DEMOSTRAR CONTAR CON UNA EXPERIENCIA MÍNIMA DE 3 AÑOS EN LA PRESTACIÓN DE LOS SERVICIOS OBJETO DE LA PRESENTE CONTRATACIÓN)</w:t>
            </w:r>
          </w:p>
        </w:tc>
        <w:tc>
          <w:tcPr>
            <w:tcW w:w="3471" w:type="dxa"/>
            <w:tcBorders>
              <w:top w:val="nil"/>
              <w:left w:val="nil"/>
              <w:bottom w:val="nil"/>
              <w:right w:val="single" w:sz="4" w:space="0" w:color="auto"/>
            </w:tcBorders>
            <w:shd w:val="clear" w:color="auto" w:fill="auto"/>
            <w:noWrap/>
            <w:vAlign w:val="center"/>
            <w:hideMark/>
          </w:tcPr>
          <w:p w14:paraId="5B9F6008"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9</w:t>
            </w:r>
          </w:p>
        </w:tc>
      </w:tr>
      <w:tr w:rsidR="00BC6196" w:rsidRPr="002B1274" w14:paraId="15C2D5B5" w14:textId="77777777" w:rsidTr="001A69D8">
        <w:trPr>
          <w:trHeight w:val="990"/>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42039B05"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2B) ESPECIALIDAD (EL PROVEEDOR DEBERÁ PRESENTAR POR LO MENOS 3 CONTRATOS EN LOS CUALES DEMUESTRE QUE HA PRESTADO A OTRAS INSTITUCIONES DE SALUD SERVICIO DE IGUALES CARACTERISTICAS TÉCNICAS Y EN VOLUMEN A LOS EQUIPOS OBJETO DE LA PRESENTE CONTRATACIÓN )</w:t>
            </w:r>
          </w:p>
        </w:tc>
        <w:tc>
          <w:tcPr>
            <w:tcW w:w="3471" w:type="dxa"/>
            <w:tcBorders>
              <w:top w:val="nil"/>
              <w:left w:val="nil"/>
              <w:bottom w:val="single" w:sz="4" w:space="0" w:color="auto"/>
              <w:right w:val="single" w:sz="4" w:space="0" w:color="auto"/>
            </w:tcBorders>
            <w:shd w:val="clear" w:color="auto" w:fill="auto"/>
            <w:noWrap/>
            <w:vAlign w:val="center"/>
            <w:hideMark/>
          </w:tcPr>
          <w:p w14:paraId="1F5EDFF7"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9</w:t>
            </w:r>
          </w:p>
        </w:tc>
      </w:tr>
      <w:tr w:rsidR="00BC6196" w:rsidRPr="002B1274" w14:paraId="53012EBC" w14:textId="77777777" w:rsidTr="001A69D8">
        <w:trPr>
          <w:trHeight w:val="195"/>
          <w:jc w:val="center"/>
        </w:trPr>
        <w:tc>
          <w:tcPr>
            <w:tcW w:w="215" w:type="dxa"/>
            <w:tcBorders>
              <w:top w:val="nil"/>
              <w:left w:val="nil"/>
              <w:bottom w:val="nil"/>
              <w:right w:val="nil"/>
            </w:tcBorders>
            <w:shd w:val="clear" w:color="auto" w:fill="auto"/>
            <w:noWrap/>
            <w:vAlign w:val="bottom"/>
            <w:hideMark/>
          </w:tcPr>
          <w:p w14:paraId="6E8D4576"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3CAEAF5C"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148A410E"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16EE6764"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339FDCAB"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6F6AC01B" w14:textId="77777777" w:rsidR="00BC6196" w:rsidRPr="002B1274" w:rsidRDefault="00BC6196" w:rsidP="001A69D8">
            <w:pPr>
              <w:jc w:val="center"/>
              <w:rPr>
                <w:rFonts w:ascii="Arial Narrow" w:eastAsia="Times New Roman" w:hAnsi="Arial Narrow"/>
                <w:sz w:val="20"/>
                <w:szCs w:val="20"/>
                <w:lang w:val="es-MX" w:eastAsia="es-MX"/>
              </w:rPr>
            </w:pPr>
          </w:p>
        </w:tc>
        <w:tc>
          <w:tcPr>
            <w:tcW w:w="97" w:type="dxa"/>
            <w:tcBorders>
              <w:top w:val="nil"/>
              <w:left w:val="nil"/>
              <w:bottom w:val="nil"/>
              <w:right w:val="nil"/>
            </w:tcBorders>
            <w:shd w:val="clear" w:color="auto" w:fill="auto"/>
            <w:noWrap/>
            <w:vAlign w:val="bottom"/>
            <w:hideMark/>
          </w:tcPr>
          <w:p w14:paraId="6D58B588"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F3907A1"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 xml:space="preserve">TOTAL RUBRO 2) </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49E6BAFA"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18</w:t>
            </w:r>
          </w:p>
        </w:tc>
      </w:tr>
      <w:tr w:rsidR="00BC6196" w:rsidRPr="002B1274" w14:paraId="6ABDFF05"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16E1496A" w14:textId="77777777" w:rsidR="00BC6196" w:rsidRPr="002B1274" w:rsidRDefault="00BC6196" w:rsidP="001A69D8">
            <w:pPr>
              <w:jc w:val="center"/>
              <w:rPr>
                <w:rFonts w:ascii="Arial Narrow" w:eastAsia="Times New Roman" w:hAnsi="Arial Narrow"/>
                <w:b/>
                <w:bCs/>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5BCA3150"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76D2A0AD"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096B0C28"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76DC6915"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5ED4E44" w14:textId="77777777" w:rsidR="00BC6196" w:rsidRPr="002B1274" w:rsidRDefault="00BC6196" w:rsidP="001A69D8">
            <w:pP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 xml:space="preserve">3) PROPUESTA DE TRABAJO </w:t>
            </w:r>
          </w:p>
        </w:tc>
        <w:tc>
          <w:tcPr>
            <w:tcW w:w="3471" w:type="dxa"/>
            <w:tcBorders>
              <w:top w:val="single" w:sz="4" w:space="0" w:color="auto"/>
              <w:left w:val="nil"/>
              <w:bottom w:val="nil"/>
              <w:right w:val="single" w:sz="4" w:space="0" w:color="auto"/>
            </w:tcBorders>
            <w:shd w:val="clear" w:color="auto" w:fill="auto"/>
            <w:noWrap/>
            <w:vAlign w:val="center"/>
            <w:hideMark/>
          </w:tcPr>
          <w:p w14:paraId="4BE04C50" w14:textId="77777777" w:rsidR="00BC6196" w:rsidRPr="002B1274" w:rsidRDefault="00BC6196" w:rsidP="001A69D8">
            <w:pPr>
              <w:jc w:val="center"/>
              <w:rPr>
                <w:rFonts w:ascii="Arial Narrow" w:eastAsia="Times New Roman" w:hAnsi="Arial Narrow"/>
                <w:color w:val="FFFFFF"/>
                <w:sz w:val="20"/>
                <w:szCs w:val="20"/>
                <w:lang w:val="es-MX" w:eastAsia="es-MX"/>
              </w:rPr>
            </w:pPr>
            <w:r w:rsidRPr="002B1274">
              <w:rPr>
                <w:rFonts w:ascii="Arial Narrow" w:eastAsia="Times New Roman" w:hAnsi="Arial Narrow"/>
                <w:color w:val="FFFFFF"/>
                <w:sz w:val="20"/>
                <w:szCs w:val="20"/>
                <w:lang w:val="es-MX" w:eastAsia="es-MX"/>
              </w:rPr>
              <w:t>12</w:t>
            </w:r>
          </w:p>
        </w:tc>
      </w:tr>
      <w:tr w:rsidR="00BC6196" w:rsidRPr="002B1274" w14:paraId="0485D889" w14:textId="77777777" w:rsidTr="001A69D8">
        <w:trPr>
          <w:trHeight w:val="90"/>
          <w:jc w:val="center"/>
        </w:trPr>
        <w:tc>
          <w:tcPr>
            <w:tcW w:w="215" w:type="dxa"/>
            <w:tcBorders>
              <w:top w:val="nil"/>
              <w:left w:val="single" w:sz="4" w:space="0" w:color="auto"/>
              <w:bottom w:val="nil"/>
              <w:right w:val="nil"/>
            </w:tcBorders>
            <w:shd w:val="clear" w:color="auto" w:fill="auto"/>
            <w:noWrap/>
            <w:vAlign w:val="bottom"/>
            <w:hideMark/>
          </w:tcPr>
          <w:p w14:paraId="00B84A89"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97" w:type="dxa"/>
            <w:tcBorders>
              <w:top w:val="nil"/>
              <w:left w:val="nil"/>
              <w:bottom w:val="nil"/>
              <w:right w:val="nil"/>
            </w:tcBorders>
            <w:shd w:val="clear" w:color="auto" w:fill="auto"/>
            <w:noWrap/>
            <w:vAlign w:val="bottom"/>
            <w:hideMark/>
          </w:tcPr>
          <w:p w14:paraId="39101FA5" w14:textId="77777777" w:rsidR="00BC6196" w:rsidRPr="002B1274" w:rsidRDefault="00BC6196" w:rsidP="001A69D8">
            <w:pPr>
              <w:rPr>
                <w:rFonts w:ascii="Arial Narrow" w:eastAsia="Times New Roman" w:hAnsi="Arial Narrow"/>
                <w:color w:val="000000"/>
                <w:sz w:val="20"/>
                <w:szCs w:val="20"/>
                <w:lang w:val="es-MX" w:eastAsia="es-MX"/>
              </w:rPr>
            </w:pPr>
          </w:p>
        </w:tc>
        <w:tc>
          <w:tcPr>
            <w:tcW w:w="5257" w:type="dxa"/>
            <w:tcBorders>
              <w:top w:val="nil"/>
              <w:left w:val="nil"/>
              <w:bottom w:val="nil"/>
              <w:right w:val="single" w:sz="4" w:space="0" w:color="auto"/>
            </w:tcBorders>
            <w:shd w:val="clear" w:color="auto" w:fill="auto"/>
            <w:noWrap/>
            <w:vAlign w:val="bottom"/>
            <w:hideMark/>
          </w:tcPr>
          <w:p w14:paraId="3A9AC76C"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5EE14E4D"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r>
      <w:tr w:rsidR="00BC6196" w:rsidRPr="002B1274" w14:paraId="149CCFCD" w14:textId="77777777" w:rsidTr="001A69D8">
        <w:trPr>
          <w:trHeight w:val="765"/>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1DD0BD37" w14:textId="0920F322"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3A) METODOLOGÍA DE TRABAJO (PRESENTAR RUTINA DE MANTENIMIENTO A SEGUIR, LA CUAL DEBERÁ CONTENER COMO MINIMO LAS ACCIONES ESTABLECIDAS POR EL FABRICANTE Y/O LA RUTINA DE MANTENIMIENTO ESTABLECIDA POR EL HIMFG</w:t>
            </w:r>
          </w:p>
        </w:tc>
        <w:tc>
          <w:tcPr>
            <w:tcW w:w="3471" w:type="dxa"/>
            <w:tcBorders>
              <w:top w:val="nil"/>
              <w:left w:val="nil"/>
              <w:bottom w:val="nil"/>
              <w:right w:val="single" w:sz="4" w:space="0" w:color="auto"/>
            </w:tcBorders>
            <w:shd w:val="clear" w:color="auto" w:fill="auto"/>
            <w:noWrap/>
            <w:vAlign w:val="center"/>
            <w:hideMark/>
          </w:tcPr>
          <w:p w14:paraId="6BF7985B"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5</w:t>
            </w:r>
          </w:p>
        </w:tc>
      </w:tr>
      <w:tr w:rsidR="00BC6196" w:rsidRPr="002B1274" w14:paraId="08B3C0AC" w14:textId="77777777" w:rsidTr="001A69D8">
        <w:trPr>
          <w:trHeight w:val="540"/>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5EDC9EF2"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xml:space="preserve">3B) PLAN DE TRABAJO (PESENTAR CALENDARIO DE SERVICIO INDICANDO FECHA PARA LA EJECUCIÓN DE CADA UNO DE LOS SERVICIOS) </w:t>
            </w:r>
          </w:p>
        </w:tc>
        <w:tc>
          <w:tcPr>
            <w:tcW w:w="3471" w:type="dxa"/>
            <w:tcBorders>
              <w:top w:val="nil"/>
              <w:left w:val="nil"/>
              <w:bottom w:val="nil"/>
              <w:right w:val="single" w:sz="4" w:space="0" w:color="auto"/>
            </w:tcBorders>
            <w:shd w:val="clear" w:color="auto" w:fill="auto"/>
            <w:noWrap/>
            <w:vAlign w:val="center"/>
            <w:hideMark/>
          </w:tcPr>
          <w:p w14:paraId="50CAA1F3"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5</w:t>
            </w:r>
          </w:p>
        </w:tc>
      </w:tr>
      <w:tr w:rsidR="00BC6196" w:rsidRPr="002B1274" w14:paraId="707F900B" w14:textId="77777777" w:rsidTr="001A69D8">
        <w:trPr>
          <w:trHeight w:val="375"/>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72F32E58"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xml:space="preserve">3C) ORGANIGRAMA (INDICAR AL PERSONAL ASIGNADO PARA LA EJECUCIÓN DE LOS SERVICIOS) </w:t>
            </w:r>
          </w:p>
        </w:tc>
        <w:tc>
          <w:tcPr>
            <w:tcW w:w="3471" w:type="dxa"/>
            <w:tcBorders>
              <w:top w:val="nil"/>
              <w:left w:val="nil"/>
              <w:bottom w:val="single" w:sz="4" w:space="0" w:color="auto"/>
              <w:right w:val="single" w:sz="4" w:space="0" w:color="auto"/>
            </w:tcBorders>
            <w:shd w:val="clear" w:color="auto" w:fill="auto"/>
            <w:noWrap/>
            <w:vAlign w:val="center"/>
            <w:hideMark/>
          </w:tcPr>
          <w:p w14:paraId="7645D815"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w:t>
            </w:r>
          </w:p>
        </w:tc>
      </w:tr>
      <w:tr w:rsidR="00BC6196" w:rsidRPr="002B1274" w14:paraId="179C8FFC" w14:textId="77777777" w:rsidTr="001A69D8">
        <w:trPr>
          <w:trHeight w:val="165"/>
          <w:jc w:val="center"/>
        </w:trPr>
        <w:tc>
          <w:tcPr>
            <w:tcW w:w="215" w:type="dxa"/>
            <w:tcBorders>
              <w:top w:val="nil"/>
              <w:left w:val="nil"/>
              <w:bottom w:val="nil"/>
              <w:right w:val="nil"/>
            </w:tcBorders>
            <w:shd w:val="clear" w:color="auto" w:fill="auto"/>
            <w:noWrap/>
            <w:vAlign w:val="bottom"/>
            <w:hideMark/>
          </w:tcPr>
          <w:p w14:paraId="68C5DDEB"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09DF7E2E"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5DF85D36"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1C1CCACB"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0921C321"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6C4C7FE6" w14:textId="77777777" w:rsidR="00BC6196" w:rsidRPr="002B1274" w:rsidRDefault="00BC6196" w:rsidP="001A69D8">
            <w:pPr>
              <w:jc w:val="center"/>
              <w:rPr>
                <w:rFonts w:ascii="Arial Narrow" w:eastAsia="Times New Roman" w:hAnsi="Arial Narrow"/>
                <w:sz w:val="20"/>
                <w:szCs w:val="20"/>
                <w:lang w:val="es-MX" w:eastAsia="es-MX"/>
              </w:rPr>
            </w:pPr>
          </w:p>
        </w:tc>
        <w:tc>
          <w:tcPr>
            <w:tcW w:w="97" w:type="dxa"/>
            <w:tcBorders>
              <w:top w:val="nil"/>
              <w:left w:val="nil"/>
              <w:bottom w:val="nil"/>
              <w:right w:val="nil"/>
            </w:tcBorders>
            <w:shd w:val="clear" w:color="auto" w:fill="auto"/>
            <w:noWrap/>
            <w:vAlign w:val="bottom"/>
            <w:hideMark/>
          </w:tcPr>
          <w:p w14:paraId="4DD39416"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8E501CF"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 xml:space="preserve">TOTAL RUBRO 3) </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148338AB"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12</w:t>
            </w:r>
          </w:p>
        </w:tc>
      </w:tr>
      <w:tr w:rsidR="00BC6196" w:rsidRPr="002B1274" w14:paraId="423EA850"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6F4775A5" w14:textId="77777777" w:rsidR="00BC6196" w:rsidRPr="002B1274" w:rsidRDefault="00BC6196" w:rsidP="001A69D8">
            <w:pPr>
              <w:jc w:val="center"/>
              <w:rPr>
                <w:rFonts w:ascii="Arial Narrow" w:eastAsia="Times New Roman" w:hAnsi="Arial Narrow"/>
                <w:b/>
                <w:bCs/>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23791EAC"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789A7D54"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59C6FF58"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7522878D" w14:textId="77777777" w:rsidTr="001A69D8">
        <w:trPr>
          <w:trHeight w:val="300"/>
          <w:jc w:val="center"/>
        </w:trPr>
        <w:tc>
          <w:tcPr>
            <w:tcW w:w="556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8CBDAA1" w14:textId="77777777" w:rsidR="00BC6196" w:rsidRPr="002B1274" w:rsidRDefault="00BC6196" w:rsidP="001A69D8">
            <w:pP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4) CUMPLIMIENTO DE CONTRATOS</w:t>
            </w:r>
          </w:p>
        </w:tc>
        <w:tc>
          <w:tcPr>
            <w:tcW w:w="3471" w:type="dxa"/>
            <w:tcBorders>
              <w:top w:val="single" w:sz="4" w:space="0" w:color="auto"/>
              <w:left w:val="nil"/>
              <w:bottom w:val="nil"/>
              <w:right w:val="single" w:sz="4" w:space="0" w:color="auto"/>
            </w:tcBorders>
            <w:shd w:val="clear" w:color="auto" w:fill="auto"/>
            <w:noWrap/>
            <w:vAlign w:val="center"/>
            <w:hideMark/>
          </w:tcPr>
          <w:p w14:paraId="3F8F3CF6" w14:textId="77777777" w:rsidR="00BC6196" w:rsidRPr="002B1274" w:rsidRDefault="00BC6196" w:rsidP="001A69D8">
            <w:pPr>
              <w:jc w:val="center"/>
              <w:rPr>
                <w:rFonts w:ascii="Arial Narrow" w:eastAsia="Times New Roman" w:hAnsi="Arial Narrow"/>
                <w:color w:val="FFFFFF"/>
                <w:sz w:val="20"/>
                <w:szCs w:val="20"/>
                <w:lang w:val="es-MX" w:eastAsia="es-MX"/>
              </w:rPr>
            </w:pPr>
            <w:r w:rsidRPr="002B1274">
              <w:rPr>
                <w:rFonts w:ascii="Arial Narrow" w:eastAsia="Times New Roman" w:hAnsi="Arial Narrow"/>
                <w:color w:val="FFFFFF"/>
                <w:sz w:val="20"/>
                <w:szCs w:val="20"/>
                <w:lang w:val="es-MX" w:eastAsia="es-MX"/>
              </w:rPr>
              <w:t>6</w:t>
            </w:r>
          </w:p>
        </w:tc>
      </w:tr>
      <w:tr w:rsidR="00BC6196" w:rsidRPr="002B1274" w14:paraId="30DB81B9" w14:textId="77777777" w:rsidTr="001A69D8">
        <w:trPr>
          <w:trHeight w:val="195"/>
          <w:jc w:val="center"/>
        </w:trPr>
        <w:tc>
          <w:tcPr>
            <w:tcW w:w="215" w:type="dxa"/>
            <w:tcBorders>
              <w:top w:val="nil"/>
              <w:left w:val="single" w:sz="4" w:space="0" w:color="auto"/>
              <w:bottom w:val="nil"/>
              <w:right w:val="nil"/>
            </w:tcBorders>
            <w:shd w:val="clear" w:color="auto" w:fill="auto"/>
            <w:noWrap/>
            <w:vAlign w:val="bottom"/>
            <w:hideMark/>
          </w:tcPr>
          <w:p w14:paraId="48B7126D"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97" w:type="dxa"/>
            <w:tcBorders>
              <w:top w:val="nil"/>
              <w:left w:val="nil"/>
              <w:bottom w:val="nil"/>
              <w:right w:val="nil"/>
            </w:tcBorders>
            <w:shd w:val="clear" w:color="auto" w:fill="auto"/>
            <w:noWrap/>
            <w:vAlign w:val="bottom"/>
            <w:hideMark/>
          </w:tcPr>
          <w:p w14:paraId="324AB026" w14:textId="77777777" w:rsidR="00BC6196" w:rsidRPr="002B1274" w:rsidRDefault="00BC6196" w:rsidP="001A69D8">
            <w:pPr>
              <w:rPr>
                <w:rFonts w:ascii="Arial Narrow" w:eastAsia="Times New Roman" w:hAnsi="Arial Narrow"/>
                <w:color w:val="000000"/>
                <w:sz w:val="20"/>
                <w:szCs w:val="20"/>
                <w:lang w:val="es-MX" w:eastAsia="es-MX"/>
              </w:rPr>
            </w:pPr>
          </w:p>
        </w:tc>
        <w:tc>
          <w:tcPr>
            <w:tcW w:w="5257" w:type="dxa"/>
            <w:tcBorders>
              <w:top w:val="nil"/>
              <w:left w:val="nil"/>
              <w:bottom w:val="nil"/>
              <w:right w:val="single" w:sz="4" w:space="0" w:color="auto"/>
            </w:tcBorders>
            <w:shd w:val="clear" w:color="auto" w:fill="auto"/>
            <w:noWrap/>
            <w:vAlign w:val="bottom"/>
            <w:hideMark/>
          </w:tcPr>
          <w:p w14:paraId="76545F65" w14:textId="77777777" w:rsidR="00BC6196" w:rsidRPr="002B1274" w:rsidRDefault="00BC6196" w:rsidP="001A69D8">
            <w:pP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shd w:val="clear" w:color="auto" w:fill="auto"/>
            <w:noWrap/>
            <w:vAlign w:val="center"/>
            <w:hideMark/>
          </w:tcPr>
          <w:p w14:paraId="1DDC8B5F"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 </w:t>
            </w:r>
          </w:p>
        </w:tc>
      </w:tr>
      <w:tr w:rsidR="00BC6196" w:rsidRPr="002B1274" w14:paraId="4839614F" w14:textId="77777777" w:rsidTr="001A69D8">
        <w:trPr>
          <w:trHeight w:val="1275"/>
          <w:jc w:val="center"/>
        </w:trPr>
        <w:tc>
          <w:tcPr>
            <w:tcW w:w="5569" w:type="dxa"/>
            <w:gridSpan w:val="3"/>
            <w:tcBorders>
              <w:top w:val="nil"/>
              <w:left w:val="single" w:sz="4" w:space="0" w:color="auto"/>
              <w:bottom w:val="nil"/>
              <w:right w:val="single" w:sz="4" w:space="0" w:color="000000"/>
            </w:tcBorders>
            <w:shd w:val="clear" w:color="auto" w:fill="auto"/>
            <w:vAlign w:val="bottom"/>
            <w:hideMark/>
          </w:tcPr>
          <w:p w14:paraId="700C513F"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4A) PRESENTAR COPIA DE AL MENOS 3 CONTRATOS RELATIVOS AL OBJETO DE LA PRESENTE CONTRATACIÓN ACOMPAÑADO DE DOCUMENTO QUE CONSTE LA CANCELACIÓN DE GARANTÍA DE CUMPLIMIENTO O EN SU CASO CARTAS DE MANIFESTACIÓN DE INSTITUCIONES CONTRATANTES EN DONDE INDIQUE EL CUMPLIMIENTO A SATISFACCIÓN DE LOS CONTRATOS CELEBRADOS (INDICAR NÚMERO DE CONTRATO)</w:t>
            </w:r>
          </w:p>
        </w:tc>
        <w:tc>
          <w:tcPr>
            <w:tcW w:w="3471" w:type="dxa"/>
            <w:tcBorders>
              <w:top w:val="nil"/>
              <w:left w:val="nil"/>
              <w:bottom w:val="nil"/>
              <w:right w:val="single" w:sz="4" w:space="0" w:color="auto"/>
            </w:tcBorders>
            <w:shd w:val="clear" w:color="auto" w:fill="auto"/>
            <w:noWrap/>
            <w:vAlign w:val="center"/>
            <w:hideMark/>
          </w:tcPr>
          <w:p w14:paraId="2395E330"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4</w:t>
            </w:r>
          </w:p>
        </w:tc>
      </w:tr>
      <w:tr w:rsidR="00BC6196" w:rsidRPr="002B1274" w14:paraId="366F65C5" w14:textId="77777777" w:rsidTr="001A69D8">
        <w:trPr>
          <w:trHeight w:val="570"/>
          <w:jc w:val="center"/>
        </w:trPr>
        <w:tc>
          <w:tcPr>
            <w:tcW w:w="5569" w:type="dxa"/>
            <w:gridSpan w:val="3"/>
            <w:tcBorders>
              <w:top w:val="nil"/>
              <w:left w:val="single" w:sz="4" w:space="0" w:color="auto"/>
              <w:bottom w:val="single" w:sz="4" w:space="0" w:color="auto"/>
              <w:right w:val="single" w:sz="4" w:space="0" w:color="000000"/>
            </w:tcBorders>
            <w:shd w:val="clear" w:color="auto" w:fill="auto"/>
            <w:vAlign w:val="bottom"/>
            <w:hideMark/>
          </w:tcPr>
          <w:p w14:paraId="5C56E85E" w14:textId="77777777" w:rsidR="00BC6196" w:rsidRPr="002B1274" w:rsidRDefault="00BC6196" w:rsidP="001A69D8">
            <w:pPr>
              <w:jc w:val="both"/>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4B) CAPACIDAD DE RECURSOS HUMANOS (DEBERÁ DESIGNAR A 1 INGENIERO RESPONSABLE DE LOS SERVICIOS Y 1 TÉCNICO (O INGENIERO) PARA LA EJECUCIÓN DE LOS SERVICIOS)</w:t>
            </w:r>
          </w:p>
        </w:tc>
        <w:tc>
          <w:tcPr>
            <w:tcW w:w="3471" w:type="dxa"/>
            <w:tcBorders>
              <w:top w:val="nil"/>
              <w:left w:val="nil"/>
              <w:bottom w:val="single" w:sz="4" w:space="0" w:color="auto"/>
              <w:right w:val="single" w:sz="4" w:space="0" w:color="auto"/>
            </w:tcBorders>
            <w:shd w:val="clear" w:color="auto" w:fill="auto"/>
            <w:noWrap/>
            <w:vAlign w:val="center"/>
            <w:hideMark/>
          </w:tcPr>
          <w:p w14:paraId="0D1D41BB" w14:textId="77777777" w:rsidR="00BC6196" w:rsidRPr="002B1274" w:rsidRDefault="00BC6196" w:rsidP="001A69D8">
            <w:pPr>
              <w:jc w:val="center"/>
              <w:rPr>
                <w:rFonts w:ascii="Arial Narrow" w:eastAsia="Times New Roman" w:hAnsi="Arial Narrow"/>
                <w:color w:val="000000"/>
                <w:sz w:val="20"/>
                <w:szCs w:val="20"/>
                <w:lang w:val="es-MX" w:eastAsia="es-MX"/>
              </w:rPr>
            </w:pPr>
            <w:r w:rsidRPr="002B1274">
              <w:rPr>
                <w:rFonts w:ascii="Arial Narrow" w:eastAsia="Times New Roman" w:hAnsi="Arial Narrow"/>
                <w:color w:val="000000"/>
                <w:sz w:val="20"/>
                <w:szCs w:val="20"/>
                <w:lang w:val="es-MX" w:eastAsia="es-MX"/>
              </w:rPr>
              <w:t>2</w:t>
            </w:r>
          </w:p>
        </w:tc>
      </w:tr>
      <w:tr w:rsidR="00BC6196" w:rsidRPr="002B1274" w14:paraId="6425A408" w14:textId="77777777" w:rsidTr="001A69D8">
        <w:trPr>
          <w:trHeight w:val="195"/>
          <w:jc w:val="center"/>
        </w:trPr>
        <w:tc>
          <w:tcPr>
            <w:tcW w:w="215" w:type="dxa"/>
            <w:tcBorders>
              <w:top w:val="nil"/>
              <w:left w:val="nil"/>
              <w:bottom w:val="nil"/>
              <w:right w:val="nil"/>
            </w:tcBorders>
            <w:shd w:val="clear" w:color="auto" w:fill="auto"/>
            <w:noWrap/>
            <w:vAlign w:val="bottom"/>
            <w:hideMark/>
          </w:tcPr>
          <w:p w14:paraId="6AA0114D" w14:textId="77777777" w:rsidR="00BC6196" w:rsidRPr="002B1274" w:rsidRDefault="00BC6196" w:rsidP="001A69D8">
            <w:pPr>
              <w:jc w:val="center"/>
              <w:rPr>
                <w:rFonts w:ascii="Arial Narrow" w:eastAsia="Times New Roman" w:hAnsi="Arial Narrow"/>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19C4B5E7"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2A832D38"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056A9012"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20C9AD2A"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1312A82B" w14:textId="77777777" w:rsidR="00BC6196" w:rsidRPr="002B1274" w:rsidRDefault="00BC6196" w:rsidP="001A69D8">
            <w:pPr>
              <w:jc w:val="center"/>
              <w:rPr>
                <w:rFonts w:ascii="Arial Narrow" w:eastAsia="Times New Roman" w:hAnsi="Arial Narrow"/>
                <w:sz w:val="20"/>
                <w:szCs w:val="20"/>
                <w:lang w:val="es-MX" w:eastAsia="es-MX"/>
              </w:rPr>
            </w:pPr>
          </w:p>
        </w:tc>
        <w:tc>
          <w:tcPr>
            <w:tcW w:w="97" w:type="dxa"/>
            <w:tcBorders>
              <w:top w:val="nil"/>
              <w:left w:val="nil"/>
              <w:bottom w:val="nil"/>
              <w:right w:val="nil"/>
            </w:tcBorders>
            <w:shd w:val="clear" w:color="auto" w:fill="auto"/>
            <w:noWrap/>
            <w:vAlign w:val="bottom"/>
            <w:hideMark/>
          </w:tcPr>
          <w:p w14:paraId="4DCA2441"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EDDB903"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 xml:space="preserve">TOTAL RUBRO 4) </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7B0F9B67"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6</w:t>
            </w:r>
          </w:p>
        </w:tc>
      </w:tr>
      <w:tr w:rsidR="00BC6196" w:rsidRPr="002B1274" w14:paraId="53EEAF64"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7404E9B7" w14:textId="77777777" w:rsidR="00BC6196" w:rsidRPr="002B1274" w:rsidRDefault="00BC6196" w:rsidP="001A69D8">
            <w:pPr>
              <w:jc w:val="center"/>
              <w:rPr>
                <w:rFonts w:ascii="Arial Narrow" w:eastAsia="Times New Roman" w:hAnsi="Arial Narrow"/>
                <w:b/>
                <w:bCs/>
                <w:color w:val="000000"/>
                <w:sz w:val="20"/>
                <w:szCs w:val="20"/>
                <w:lang w:val="es-MX" w:eastAsia="es-MX"/>
              </w:rPr>
            </w:pPr>
          </w:p>
        </w:tc>
        <w:tc>
          <w:tcPr>
            <w:tcW w:w="97" w:type="dxa"/>
            <w:tcBorders>
              <w:top w:val="nil"/>
              <w:left w:val="nil"/>
              <w:bottom w:val="nil"/>
              <w:right w:val="nil"/>
            </w:tcBorders>
            <w:shd w:val="clear" w:color="auto" w:fill="auto"/>
            <w:noWrap/>
            <w:vAlign w:val="bottom"/>
            <w:hideMark/>
          </w:tcPr>
          <w:p w14:paraId="7B86F9ED"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nil"/>
              <w:left w:val="nil"/>
              <w:bottom w:val="nil"/>
              <w:right w:val="nil"/>
            </w:tcBorders>
            <w:shd w:val="clear" w:color="auto" w:fill="auto"/>
            <w:noWrap/>
            <w:vAlign w:val="bottom"/>
            <w:hideMark/>
          </w:tcPr>
          <w:p w14:paraId="042F0165" w14:textId="77777777" w:rsidR="00BC6196" w:rsidRPr="002B1274" w:rsidRDefault="00BC6196" w:rsidP="001A69D8">
            <w:pPr>
              <w:rPr>
                <w:rFonts w:ascii="Arial Narrow" w:eastAsia="Times New Roman" w:hAnsi="Arial Narrow"/>
                <w:sz w:val="20"/>
                <w:szCs w:val="20"/>
                <w:lang w:val="es-MX" w:eastAsia="es-MX"/>
              </w:rPr>
            </w:pPr>
          </w:p>
        </w:tc>
        <w:tc>
          <w:tcPr>
            <w:tcW w:w="3471" w:type="dxa"/>
            <w:tcBorders>
              <w:top w:val="nil"/>
              <w:left w:val="nil"/>
              <w:bottom w:val="nil"/>
              <w:right w:val="nil"/>
            </w:tcBorders>
            <w:shd w:val="clear" w:color="auto" w:fill="auto"/>
            <w:noWrap/>
            <w:vAlign w:val="center"/>
            <w:hideMark/>
          </w:tcPr>
          <w:p w14:paraId="1A5542C1" w14:textId="77777777" w:rsidR="00BC6196" w:rsidRPr="002B1274" w:rsidRDefault="00BC6196" w:rsidP="001A69D8">
            <w:pPr>
              <w:rPr>
                <w:rFonts w:ascii="Arial Narrow" w:eastAsia="Times New Roman" w:hAnsi="Arial Narrow"/>
                <w:sz w:val="20"/>
                <w:szCs w:val="20"/>
                <w:lang w:val="es-MX" w:eastAsia="es-MX"/>
              </w:rPr>
            </w:pPr>
          </w:p>
        </w:tc>
      </w:tr>
      <w:tr w:rsidR="00BC6196" w:rsidRPr="002B1274" w14:paraId="51EB1792" w14:textId="77777777" w:rsidTr="001A69D8">
        <w:trPr>
          <w:trHeight w:val="300"/>
          <w:jc w:val="center"/>
        </w:trPr>
        <w:tc>
          <w:tcPr>
            <w:tcW w:w="215" w:type="dxa"/>
            <w:tcBorders>
              <w:top w:val="nil"/>
              <w:left w:val="nil"/>
              <w:bottom w:val="nil"/>
              <w:right w:val="nil"/>
            </w:tcBorders>
            <w:shd w:val="clear" w:color="auto" w:fill="auto"/>
            <w:noWrap/>
            <w:vAlign w:val="bottom"/>
            <w:hideMark/>
          </w:tcPr>
          <w:p w14:paraId="06CB81E6" w14:textId="77777777" w:rsidR="00BC6196" w:rsidRPr="002B1274" w:rsidRDefault="00BC6196" w:rsidP="001A69D8">
            <w:pPr>
              <w:jc w:val="center"/>
              <w:rPr>
                <w:rFonts w:ascii="Arial Narrow" w:eastAsia="Times New Roman" w:hAnsi="Arial Narrow"/>
                <w:sz w:val="20"/>
                <w:szCs w:val="20"/>
                <w:lang w:val="es-MX" w:eastAsia="es-MX"/>
              </w:rPr>
            </w:pPr>
          </w:p>
        </w:tc>
        <w:tc>
          <w:tcPr>
            <w:tcW w:w="97" w:type="dxa"/>
            <w:tcBorders>
              <w:top w:val="nil"/>
              <w:left w:val="nil"/>
              <w:bottom w:val="nil"/>
              <w:right w:val="nil"/>
            </w:tcBorders>
            <w:shd w:val="clear" w:color="auto" w:fill="auto"/>
            <w:noWrap/>
            <w:vAlign w:val="bottom"/>
            <w:hideMark/>
          </w:tcPr>
          <w:p w14:paraId="4842FD9D" w14:textId="77777777" w:rsidR="00BC6196" w:rsidRPr="002B1274" w:rsidRDefault="00BC6196" w:rsidP="001A69D8">
            <w:pPr>
              <w:rPr>
                <w:rFonts w:ascii="Arial Narrow" w:eastAsia="Times New Roman" w:hAnsi="Arial Narrow"/>
                <w:sz w:val="20"/>
                <w:szCs w:val="20"/>
                <w:lang w:val="es-MX" w:eastAsia="es-MX"/>
              </w:rPr>
            </w:pPr>
          </w:p>
        </w:tc>
        <w:tc>
          <w:tcPr>
            <w:tcW w:w="5257" w:type="dxa"/>
            <w:tcBorders>
              <w:top w:val="single" w:sz="4" w:space="0" w:color="auto"/>
              <w:left w:val="single" w:sz="4" w:space="0" w:color="auto"/>
              <w:bottom w:val="single" w:sz="4" w:space="0" w:color="auto"/>
              <w:right w:val="nil"/>
            </w:tcBorders>
            <w:shd w:val="clear" w:color="000000" w:fill="F2F2F2"/>
            <w:noWrap/>
            <w:vAlign w:val="bottom"/>
            <w:hideMark/>
          </w:tcPr>
          <w:p w14:paraId="4D085E8E"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 xml:space="preserve">TOTAL DE PUNTOS </w:t>
            </w:r>
          </w:p>
        </w:tc>
        <w:tc>
          <w:tcPr>
            <w:tcW w:w="3471" w:type="dxa"/>
            <w:tcBorders>
              <w:top w:val="single" w:sz="4" w:space="0" w:color="auto"/>
              <w:left w:val="nil"/>
              <w:bottom w:val="single" w:sz="4" w:space="0" w:color="auto"/>
              <w:right w:val="single" w:sz="4" w:space="0" w:color="auto"/>
            </w:tcBorders>
            <w:shd w:val="clear" w:color="000000" w:fill="F2F2F2"/>
            <w:noWrap/>
            <w:vAlign w:val="center"/>
            <w:hideMark/>
          </w:tcPr>
          <w:p w14:paraId="5520445A" w14:textId="77777777" w:rsidR="00BC6196" w:rsidRPr="002B1274" w:rsidRDefault="00BC6196" w:rsidP="001A69D8">
            <w:pPr>
              <w:jc w:val="center"/>
              <w:rPr>
                <w:rFonts w:ascii="Arial Narrow" w:eastAsia="Times New Roman" w:hAnsi="Arial Narrow"/>
                <w:b/>
                <w:bCs/>
                <w:color w:val="000000"/>
                <w:sz w:val="20"/>
                <w:szCs w:val="20"/>
                <w:lang w:val="es-MX" w:eastAsia="es-MX"/>
              </w:rPr>
            </w:pPr>
            <w:r w:rsidRPr="002B1274">
              <w:rPr>
                <w:rFonts w:ascii="Arial Narrow" w:eastAsia="Times New Roman" w:hAnsi="Arial Narrow"/>
                <w:b/>
                <w:bCs/>
                <w:color w:val="000000"/>
                <w:sz w:val="20"/>
                <w:szCs w:val="20"/>
                <w:lang w:val="es-MX" w:eastAsia="es-MX"/>
              </w:rPr>
              <w:t>60</w:t>
            </w:r>
          </w:p>
        </w:tc>
      </w:tr>
    </w:tbl>
    <w:p w14:paraId="42F424F0" w14:textId="77777777" w:rsidR="00C044FE" w:rsidRPr="00244167" w:rsidRDefault="00C044FE" w:rsidP="00C044FE">
      <w:pPr>
        <w:rPr>
          <w:lang w:val="es-MX"/>
        </w:rPr>
      </w:pPr>
    </w:p>
    <w:p w14:paraId="2B39F06B" w14:textId="77777777" w:rsidR="009D6202" w:rsidRPr="00244167" w:rsidRDefault="009D6202" w:rsidP="008B3DF8">
      <w:pPr>
        <w:rPr>
          <w:lang w:val="es-MX"/>
        </w:rPr>
      </w:pPr>
    </w:p>
    <w:p w14:paraId="68C8FB8E" w14:textId="77777777" w:rsidR="00ED55E8" w:rsidRPr="00244167" w:rsidRDefault="005521FD" w:rsidP="00ED55E8">
      <w:pPr>
        <w:jc w:val="center"/>
        <w:rPr>
          <w:rFonts w:ascii="Arial" w:hAnsi="Arial" w:cs="Arial"/>
          <w:b/>
          <w:sz w:val="20"/>
          <w:szCs w:val="20"/>
          <w:lang w:val="es-MX"/>
        </w:rPr>
      </w:pPr>
      <w:r w:rsidRPr="00244167">
        <w:rPr>
          <w:rFonts w:ascii="Arial" w:hAnsi="Arial" w:cs="Arial"/>
          <w:b/>
          <w:sz w:val="20"/>
          <w:szCs w:val="20"/>
          <w:lang w:val="es-MX"/>
        </w:rPr>
        <w:br w:type="page"/>
      </w:r>
      <w:r w:rsidR="00ED55E8" w:rsidRPr="00244167">
        <w:rPr>
          <w:rFonts w:ascii="Arial" w:hAnsi="Arial" w:cs="Arial"/>
          <w:b/>
          <w:sz w:val="20"/>
          <w:szCs w:val="20"/>
          <w:lang w:val="es-MX"/>
        </w:rPr>
        <w:lastRenderedPageBreak/>
        <w:t>PARTIDA 3</w:t>
      </w:r>
    </w:p>
    <w:p w14:paraId="016769C1" w14:textId="77777777" w:rsidR="008B3DF8" w:rsidRPr="00244167" w:rsidRDefault="008B3DF8" w:rsidP="00DD694B">
      <w:pPr>
        <w:autoSpaceDE w:val="0"/>
        <w:autoSpaceDN w:val="0"/>
        <w:adjustRightInd w:val="0"/>
        <w:jc w:val="center"/>
        <w:rPr>
          <w:rFonts w:ascii="Arial" w:eastAsia="Calibri" w:hAnsi="Arial" w:cs="Arial"/>
          <w:b/>
          <w:color w:val="000000"/>
          <w:sz w:val="20"/>
          <w:szCs w:val="20"/>
          <w:lang w:val="es-MX" w:eastAsia="en-US"/>
        </w:rPr>
      </w:pPr>
    </w:p>
    <w:p w14:paraId="7750CB8E" w14:textId="77777777" w:rsidR="00C044FE" w:rsidRPr="00244167" w:rsidRDefault="00C044FE" w:rsidP="00DD694B">
      <w:pPr>
        <w:autoSpaceDE w:val="0"/>
        <w:autoSpaceDN w:val="0"/>
        <w:adjustRightInd w:val="0"/>
        <w:jc w:val="center"/>
        <w:rPr>
          <w:rFonts w:ascii="Arial" w:eastAsia="Calibri" w:hAnsi="Arial" w:cs="Arial"/>
          <w:b/>
          <w:color w:val="000000"/>
          <w:sz w:val="20"/>
          <w:szCs w:val="20"/>
          <w:lang w:val="es-MX" w:eastAsia="en-US"/>
        </w:rPr>
      </w:pPr>
    </w:p>
    <w:p w14:paraId="719DFA80" w14:textId="77777777" w:rsidR="00DB1FC1" w:rsidRPr="00244167" w:rsidRDefault="00DB1FC1" w:rsidP="00DB1FC1">
      <w:pPr>
        <w:spacing w:line="360" w:lineRule="auto"/>
        <w:ind w:right="49"/>
        <w:jc w:val="center"/>
        <w:rPr>
          <w:rFonts w:ascii="Arial Narrow" w:hAnsi="Arial Narrow" w:cs="Arial"/>
          <w:b/>
          <w:color w:val="000000"/>
          <w:sz w:val="20"/>
          <w:szCs w:val="20"/>
          <w:lang w:val="es-MX"/>
        </w:rPr>
      </w:pPr>
      <w:r w:rsidRPr="00244167">
        <w:rPr>
          <w:rFonts w:ascii="Arial Narrow" w:hAnsi="Arial Narrow" w:cs="Arial"/>
          <w:b/>
          <w:color w:val="000000"/>
          <w:sz w:val="20"/>
          <w:szCs w:val="20"/>
          <w:lang w:val="es-MX"/>
        </w:rPr>
        <w:t>JUSTIFICACION PARA LA CONTRATACION DEL MANTENIMIENTO PREVENTIVO Y CORRECTIVO A DESFIBRILADORES DE DIVERSAS MARCAS</w:t>
      </w:r>
    </w:p>
    <w:p w14:paraId="549FE5E1" w14:textId="77777777" w:rsidR="00DB1FC1" w:rsidRPr="00244167" w:rsidRDefault="00DB1FC1" w:rsidP="00DB1FC1">
      <w:pPr>
        <w:spacing w:line="360" w:lineRule="auto"/>
        <w:ind w:right="49"/>
        <w:jc w:val="center"/>
        <w:rPr>
          <w:rFonts w:ascii="Arial Narrow" w:hAnsi="Arial Narrow" w:cs="Arial"/>
          <w:color w:val="000000"/>
          <w:sz w:val="20"/>
          <w:szCs w:val="20"/>
          <w:lang w:val="es-MX"/>
        </w:rPr>
      </w:pPr>
    </w:p>
    <w:p w14:paraId="1542B970" w14:textId="77777777" w:rsidR="00DB1FC1" w:rsidRPr="00244167" w:rsidRDefault="00DB1FC1" w:rsidP="00DB1FC1">
      <w:pPr>
        <w:spacing w:line="360" w:lineRule="auto"/>
        <w:ind w:right="49"/>
        <w:rPr>
          <w:rFonts w:ascii="Arial Narrow" w:hAnsi="Arial Narrow" w:cs="Arial"/>
          <w:b/>
          <w:color w:val="000000"/>
          <w:sz w:val="20"/>
          <w:szCs w:val="20"/>
          <w:lang w:val="es-MX"/>
        </w:rPr>
      </w:pPr>
      <w:r w:rsidRPr="00244167">
        <w:rPr>
          <w:rFonts w:ascii="Arial Narrow" w:hAnsi="Arial Narrow" w:cs="Arial"/>
          <w:b/>
          <w:color w:val="000000"/>
          <w:sz w:val="20"/>
          <w:szCs w:val="20"/>
          <w:lang w:val="es-MX"/>
        </w:rPr>
        <w:t>JUSTIFICACIÓN</w:t>
      </w:r>
    </w:p>
    <w:p w14:paraId="3BD0C937" w14:textId="77777777" w:rsidR="00DB1FC1" w:rsidRPr="00244167" w:rsidRDefault="00DB1FC1" w:rsidP="00DB1FC1">
      <w:pPr>
        <w:spacing w:line="360" w:lineRule="auto"/>
        <w:ind w:right="49"/>
        <w:jc w:val="center"/>
        <w:rPr>
          <w:rFonts w:ascii="Arial Narrow" w:hAnsi="Arial Narrow" w:cs="Arial"/>
          <w:color w:val="000000"/>
          <w:sz w:val="20"/>
          <w:szCs w:val="20"/>
          <w:lang w:val="es-MX"/>
        </w:rPr>
      </w:pPr>
    </w:p>
    <w:p w14:paraId="53C4206A" w14:textId="77777777" w:rsidR="00DB1FC1" w:rsidRPr="00244167" w:rsidRDefault="00DB1FC1" w:rsidP="00DB1FC1">
      <w:pPr>
        <w:spacing w:line="360" w:lineRule="auto"/>
        <w:ind w:right="49"/>
        <w:jc w:val="both"/>
        <w:rPr>
          <w:rFonts w:ascii="Arial Narrow" w:hAnsi="Arial Narrow" w:cs="Arial"/>
          <w:color w:val="000000"/>
          <w:sz w:val="20"/>
          <w:szCs w:val="20"/>
          <w:lang w:val="es-MX"/>
        </w:rPr>
      </w:pPr>
      <w:r w:rsidRPr="00244167">
        <w:rPr>
          <w:rFonts w:ascii="Arial Narrow" w:hAnsi="Arial Narrow" w:cs="Arial"/>
          <w:color w:val="000000"/>
          <w:sz w:val="20"/>
          <w:szCs w:val="20"/>
          <w:lang w:val="es-MX"/>
        </w:rPr>
        <w:t xml:space="preserve">Los Desfibriladores son dispositivos médicos de </w:t>
      </w:r>
      <w:r w:rsidRPr="00244167">
        <w:rPr>
          <w:rFonts w:ascii="Arial Narrow" w:hAnsi="Arial Narrow" w:cs="Arial"/>
          <w:b/>
          <w:color w:val="000000"/>
          <w:sz w:val="20"/>
          <w:szCs w:val="20"/>
          <w:lang w:val="es-MX"/>
        </w:rPr>
        <w:t>soporte de vida</w:t>
      </w:r>
      <w:r w:rsidRPr="00244167">
        <w:rPr>
          <w:rFonts w:ascii="Arial Narrow" w:hAnsi="Arial Narrow" w:cs="Arial"/>
          <w:color w:val="000000"/>
          <w:sz w:val="20"/>
          <w:szCs w:val="20"/>
          <w:lang w:val="es-MX"/>
        </w:rPr>
        <w:t>, es un aparato electrónico portátil que diagnostica y trata el paro cardiorrespiratorio cuando es debido a la fibrilación ventricular (en que el corazón tiene actividad eléctrica pero sin efectividad mecánica) o una taquicardia ventricular sin pulso (en que hay actividad eléctrica y en este caso el bombeo sanguíneo es ineficaz), restableciendo un ritmo cardiaco efectivo eléctrica y mecánicamente. La desfibrilación consiste en emitir un impulso de corriente continua al corazón, despolarizando simultáneamente todas las células miocárdicas, pudiendo retomar su ritmo eléctrico normal u otro eficaz. La fibrilación ventricular es la causa más frecuente de la muerte súbita.</w:t>
      </w:r>
    </w:p>
    <w:p w14:paraId="261C6FC1" w14:textId="77777777" w:rsidR="00DB1FC1" w:rsidRPr="00244167" w:rsidRDefault="00DB1FC1" w:rsidP="00DB1FC1">
      <w:pPr>
        <w:spacing w:line="360" w:lineRule="auto"/>
        <w:ind w:right="49"/>
        <w:jc w:val="both"/>
        <w:rPr>
          <w:rFonts w:ascii="Arial Narrow" w:hAnsi="Arial Narrow" w:cs="Arial"/>
          <w:color w:val="000000"/>
          <w:sz w:val="20"/>
          <w:szCs w:val="20"/>
          <w:lang w:val="es-MX"/>
        </w:rPr>
      </w:pPr>
    </w:p>
    <w:p w14:paraId="2BF81283" w14:textId="77777777" w:rsidR="00DB1FC1" w:rsidRPr="00244167" w:rsidRDefault="00DB1FC1" w:rsidP="00DB1FC1">
      <w:pPr>
        <w:spacing w:line="360" w:lineRule="auto"/>
        <w:ind w:right="49"/>
        <w:rPr>
          <w:rFonts w:ascii="Arial Narrow" w:hAnsi="Arial Narrow" w:cs="Arial"/>
          <w:b/>
          <w:color w:val="000000"/>
          <w:sz w:val="20"/>
          <w:szCs w:val="20"/>
          <w:lang w:val="es-MX"/>
        </w:rPr>
      </w:pPr>
      <w:r w:rsidRPr="00244167">
        <w:rPr>
          <w:rFonts w:ascii="Arial Narrow" w:hAnsi="Arial Narrow" w:cs="Arial"/>
          <w:b/>
          <w:color w:val="000000"/>
          <w:sz w:val="20"/>
          <w:szCs w:val="20"/>
          <w:lang w:val="es-MX"/>
        </w:rPr>
        <w:t>MOTIVACIÓN</w:t>
      </w:r>
    </w:p>
    <w:p w14:paraId="66EAE56F" w14:textId="77777777" w:rsidR="00DB1FC1" w:rsidRPr="00244167" w:rsidRDefault="00DB1FC1" w:rsidP="00DB1FC1">
      <w:pPr>
        <w:spacing w:line="360" w:lineRule="auto"/>
        <w:ind w:right="49"/>
        <w:jc w:val="both"/>
        <w:rPr>
          <w:rFonts w:ascii="Arial Narrow" w:hAnsi="Arial Narrow" w:cs="Arial"/>
          <w:color w:val="000000"/>
          <w:sz w:val="20"/>
          <w:szCs w:val="20"/>
          <w:lang w:val="es-MX"/>
        </w:rPr>
      </w:pPr>
      <w:r w:rsidRPr="00244167">
        <w:rPr>
          <w:rFonts w:ascii="Arial Narrow" w:hAnsi="Arial Narrow" w:cs="Arial"/>
          <w:color w:val="000000"/>
          <w:sz w:val="20"/>
          <w:szCs w:val="20"/>
          <w:lang w:val="es-MX"/>
        </w:rPr>
        <w:t>Es importante mencionar que al ser equipos de soporte de vida el  mantenimiento preventivo y correctivo es imprescindible ya que puede generar fallas técnicas durante su uso lo cual puede poner en riesgo la seguridad y atención al paciente y que la tecnología sufra un deterioro acelerado y ocasionar costos elevados o innecesarios en su reparación.</w:t>
      </w:r>
    </w:p>
    <w:p w14:paraId="5C70B5DA" w14:textId="77777777" w:rsidR="008B3DF8" w:rsidRPr="00244167" w:rsidRDefault="008B3DF8" w:rsidP="008B3DF8">
      <w:pPr>
        <w:rPr>
          <w:lang w:val="es-MX"/>
        </w:rPr>
      </w:pPr>
    </w:p>
    <w:p w14:paraId="6AFD66ED" w14:textId="77777777" w:rsidR="00DB1FC1" w:rsidRPr="00244167" w:rsidRDefault="00DB1FC1">
      <w:pPr>
        <w:rPr>
          <w:lang w:val="es-MX"/>
        </w:rPr>
      </w:pPr>
      <w:r w:rsidRPr="00244167">
        <w:rPr>
          <w:lang w:val="es-MX"/>
        </w:rPr>
        <w:br w:type="page"/>
      </w:r>
    </w:p>
    <w:p w14:paraId="1662802C" w14:textId="77777777" w:rsidR="00BC6196" w:rsidRPr="002763EE" w:rsidRDefault="00BC6196" w:rsidP="00BC6196">
      <w:pPr>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lastRenderedPageBreak/>
        <w:t>ANEXO TÉCNICO</w:t>
      </w:r>
    </w:p>
    <w:p w14:paraId="5BDBC504" w14:textId="77777777" w:rsidR="00BC6196" w:rsidRPr="002763EE" w:rsidRDefault="00BC6196" w:rsidP="00BC6196">
      <w:pPr>
        <w:jc w:val="center"/>
        <w:rPr>
          <w:rFonts w:ascii="Arial Narrow" w:eastAsia="Times New Roman" w:hAnsi="Arial Narrow" w:cs="Arial"/>
          <w:b/>
          <w:color w:val="000000"/>
          <w:sz w:val="22"/>
          <w:szCs w:val="22"/>
          <w:shd w:val="clear" w:color="auto" w:fill="FFFFFF"/>
          <w:lang w:eastAsia="es-ES_tradnl"/>
        </w:rPr>
      </w:pPr>
    </w:p>
    <w:p w14:paraId="19220AAA"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MANTENIMIENTO PREVENTIVO Y CORRECTIVO A DESFIBRILADORES DE DIVERSAS MARCAS</w:t>
      </w:r>
    </w:p>
    <w:p w14:paraId="49FFD7ED"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p>
    <w:p w14:paraId="770B7377" w14:textId="77777777" w:rsidR="00BC6196" w:rsidRPr="002763EE" w:rsidRDefault="00BC6196" w:rsidP="005C0CEB">
      <w:pPr>
        <w:numPr>
          <w:ilvl w:val="0"/>
          <w:numId w:val="50"/>
        </w:numPr>
        <w:spacing w:line="276" w:lineRule="auto"/>
        <w:ind w:right="49"/>
        <w:jc w:val="both"/>
        <w:rPr>
          <w:rFonts w:ascii="Arial Narrow" w:hAnsi="Arial Narrow" w:cs="Arial"/>
          <w:sz w:val="22"/>
          <w:szCs w:val="22"/>
        </w:rPr>
      </w:pPr>
      <w:r w:rsidRPr="002763EE">
        <w:rPr>
          <w:rFonts w:ascii="Arial Narrow" w:hAnsi="Arial Narrow" w:cs="Arial"/>
          <w:sz w:val="22"/>
          <w:szCs w:val="22"/>
        </w:rPr>
        <w:t>La vigencia del contrato será a partir del día hábil siguiente de la adjudicación del contrato al 31 de diciembre de 2022.</w:t>
      </w:r>
    </w:p>
    <w:p w14:paraId="0D598A4E" w14:textId="08FF03D7" w:rsidR="00BC6196" w:rsidRPr="002763EE" w:rsidRDefault="00BC6196" w:rsidP="005C0CEB">
      <w:pPr>
        <w:numPr>
          <w:ilvl w:val="0"/>
          <w:numId w:val="50"/>
        </w:numPr>
        <w:spacing w:line="276" w:lineRule="auto"/>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Se realizarán 2 visitas de mantenimiento preventivo en los meses de agosto y noviembre </w:t>
      </w:r>
      <w:r w:rsidR="00F75118" w:rsidRPr="002763EE">
        <w:rPr>
          <w:rFonts w:ascii="Arial Narrow" w:eastAsia="Times New Roman" w:hAnsi="Arial Narrow" w:cs="Arial"/>
          <w:color w:val="000000"/>
          <w:sz w:val="22"/>
          <w:szCs w:val="22"/>
          <w:shd w:val="clear" w:color="auto" w:fill="FFFFFF"/>
          <w:lang w:eastAsia="es-ES_tradnl"/>
        </w:rPr>
        <w:t>de acuerdo con el</w:t>
      </w:r>
      <w:r w:rsidRPr="002763EE">
        <w:rPr>
          <w:rFonts w:ascii="Arial Narrow" w:eastAsia="Times New Roman" w:hAnsi="Arial Narrow" w:cs="Arial"/>
          <w:color w:val="000000"/>
          <w:sz w:val="22"/>
          <w:szCs w:val="22"/>
          <w:shd w:val="clear" w:color="auto" w:fill="FFFFFF"/>
          <w:lang w:eastAsia="es-ES_tradnl"/>
        </w:rPr>
        <w:t xml:space="preserve"> siguiente calendario:</w:t>
      </w:r>
    </w:p>
    <w:p w14:paraId="3F1B7F5E" w14:textId="77777777" w:rsidR="00BC6196" w:rsidRPr="002763EE" w:rsidRDefault="00BC6196" w:rsidP="00BC6196">
      <w:pPr>
        <w:spacing w:line="360" w:lineRule="auto"/>
        <w:ind w:left="720"/>
        <w:jc w:val="both"/>
        <w:rPr>
          <w:rFonts w:ascii="Arial Narrow" w:eastAsia="Times New Roman" w:hAnsi="Arial Narrow" w:cs="Arial"/>
          <w:color w:val="000000"/>
          <w:sz w:val="22"/>
          <w:szCs w:val="22"/>
          <w:shd w:val="clear" w:color="auto" w:fill="FFFFFF"/>
          <w:lang w:eastAsia="es-ES_tradnl"/>
        </w:rPr>
      </w:pPr>
    </w:p>
    <w:tbl>
      <w:tblPr>
        <w:tblStyle w:val="Tablaconcuadrcula"/>
        <w:tblW w:w="0" w:type="auto"/>
        <w:tblInd w:w="720" w:type="dxa"/>
        <w:tblLook w:val="04A0" w:firstRow="1" w:lastRow="0" w:firstColumn="1" w:lastColumn="0" w:noHBand="0" w:noVBand="1"/>
      </w:tblPr>
      <w:tblGrid>
        <w:gridCol w:w="3214"/>
        <w:gridCol w:w="3014"/>
        <w:gridCol w:w="3014"/>
      </w:tblGrid>
      <w:tr w:rsidR="00BC6196" w:rsidRPr="002763EE" w14:paraId="71211C9D" w14:textId="77777777" w:rsidTr="001A69D8">
        <w:tc>
          <w:tcPr>
            <w:tcW w:w="3214" w:type="dxa"/>
          </w:tcPr>
          <w:p w14:paraId="1CF2195C" w14:textId="77777777" w:rsidR="00BC6196" w:rsidRPr="002763EE" w:rsidRDefault="00BC6196" w:rsidP="00BC6196">
            <w:pPr>
              <w:spacing w:line="276" w:lineRule="auto"/>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 xml:space="preserve"> </w:t>
            </w:r>
          </w:p>
          <w:p w14:paraId="0EC39A98" w14:textId="77777777" w:rsidR="00BC6196" w:rsidRPr="002763EE" w:rsidRDefault="00BC6196" w:rsidP="00BC6196">
            <w:pPr>
              <w:spacing w:line="276" w:lineRule="auto"/>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EQUIPOS</w:t>
            </w:r>
          </w:p>
        </w:tc>
        <w:tc>
          <w:tcPr>
            <w:tcW w:w="3014" w:type="dxa"/>
          </w:tcPr>
          <w:p w14:paraId="010E673B" w14:textId="77777777" w:rsidR="00BC6196" w:rsidRPr="002763EE" w:rsidRDefault="00BC6196" w:rsidP="00BC6196">
            <w:pPr>
              <w:spacing w:line="276" w:lineRule="auto"/>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PRIMERA VISITA DE MANTENIMIENTO PREVENTIVO</w:t>
            </w:r>
          </w:p>
        </w:tc>
        <w:tc>
          <w:tcPr>
            <w:tcW w:w="3014" w:type="dxa"/>
          </w:tcPr>
          <w:p w14:paraId="209AE3C7" w14:textId="77777777" w:rsidR="00BC6196" w:rsidRPr="002763EE" w:rsidRDefault="00BC6196" w:rsidP="00BC6196">
            <w:pPr>
              <w:spacing w:line="276" w:lineRule="auto"/>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SEGUNDA VISITA DE MANTENIMIENTO PREVENTIVO</w:t>
            </w:r>
          </w:p>
        </w:tc>
      </w:tr>
      <w:tr w:rsidR="00BC6196" w:rsidRPr="002763EE" w14:paraId="1C7D0A32" w14:textId="77777777" w:rsidTr="001A69D8">
        <w:tc>
          <w:tcPr>
            <w:tcW w:w="3214" w:type="dxa"/>
            <w:vAlign w:val="center"/>
          </w:tcPr>
          <w:p w14:paraId="1E5397C7" w14:textId="77777777" w:rsidR="00BC6196" w:rsidRPr="002763EE" w:rsidRDefault="00BC6196" w:rsidP="00BC6196">
            <w:pPr>
              <w:spacing w:line="276" w:lineRule="auto"/>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DESFIBRILADORES DE DIVERSAS MARCAS</w:t>
            </w:r>
          </w:p>
        </w:tc>
        <w:tc>
          <w:tcPr>
            <w:tcW w:w="3014" w:type="dxa"/>
            <w:vAlign w:val="center"/>
          </w:tcPr>
          <w:p w14:paraId="07F27C59" w14:textId="77777777" w:rsidR="00BC6196" w:rsidRPr="002763EE" w:rsidRDefault="00BC6196" w:rsidP="00BC6196">
            <w:pPr>
              <w:spacing w:line="276" w:lineRule="auto"/>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AGOSTO</w:t>
            </w:r>
          </w:p>
          <w:p w14:paraId="7C9907A5" w14:textId="77777777" w:rsidR="00BC6196" w:rsidRPr="002763EE" w:rsidRDefault="00BC6196" w:rsidP="00BC6196">
            <w:pPr>
              <w:spacing w:line="276" w:lineRule="auto"/>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1º AL 31</w:t>
            </w:r>
          </w:p>
        </w:tc>
        <w:tc>
          <w:tcPr>
            <w:tcW w:w="3014" w:type="dxa"/>
            <w:vAlign w:val="center"/>
          </w:tcPr>
          <w:p w14:paraId="15C73051" w14:textId="77777777" w:rsidR="00BC6196" w:rsidRPr="002763EE" w:rsidRDefault="00BC6196" w:rsidP="00BC6196">
            <w:pPr>
              <w:spacing w:line="276" w:lineRule="auto"/>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NOVIEMBRE</w:t>
            </w:r>
          </w:p>
          <w:p w14:paraId="15955225" w14:textId="77777777" w:rsidR="00BC6196" w:rsidRPr="002763EE" w:rsidRDefault="00BC6196" w:rsidP="00BC6196">
            <w:pPr>
              <w:spacing w:line="276" w:lineRule="auto"/>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1º AL 30</w:t>
            </w:r>
          </w:p>
        </w:tc>
      </w:tr>
    </w:tbl>
    <w:p w14:paraId="03FCCED9" w14:textId="77777777" w:rsidR="00BC6196" w:rsidRPr="002763EE" w:rsidRDefault="00BC6196" w:rsidP="00352D04">
      <w:pPr>
        <w:spacing w:line="276" w:lineRule="auto"/>
        <w:ind w:left="720"/>
        <w:jc w:val="both"/>
        <w:rPr>
          <w:rFonts w:ascii="Arial Narrow" w:eastAsia="Times New Roman" w:hAnsi="Arial Narrow" w:cs="Arial"/>
          <w:color w:val="000000"/>
          <w:sz w:val="22"/>
          <w:szCs w:val="22"/>
          <w:shd w:val="clear" w:color="auto" w:fill="FFFFFF"/>
          <w:lang w:eastAsia="es-ES_tradnl"/>
        </w:rPr>
      </w:pPr>
    </w:p>
    <w:p w14:paraId="14981488" w14:textId="77777777" w:rsidR="00BC6196" w:rsidRPr="002763EE" w:rsidRDefault="00BC6196" w:rsidP="005C0CEB">
      <w:pPr>
        <w:pStyle w:val="Prrafodelista"/>
        <w:numPr>
          <w:ilvl w:val="0"/>
          <w:numId w:val="50"/>
        </w:numPr>
        <w:spacing w:after="160" w:line="360" w:lineRule="auto"/>
        <w:contextualSpacing/>
        <w:jc w:val="both"/>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Los cuales se realizarán en sitio y programarán de acuerdo a la disponibilidad de los mismos y necesidades del área usuaria.</w:t>
      </w:r>
    </w:p>
    <w:p w14:paraId="295853A4" w14:textId="77777777" w:rsidR="00BC6196" w:rsidRPr="002763EE" w:rsidRDefault="00BC6196" w:rsidP="005C0CEB">
      <w:pPr>
        <w:pStyle w:val="Prrafodelista"/>
        <w:numPr>
          <w:ilvl w:val="0"/>
          <w:numId w:val="50"/>
        </w:numPr>
        <w:spacing w:after="160" w:line="360" w:lineRule="auto"/>
        <w:contextualSpacing/>
        <w:jc w:val="both"/>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Mano de obra para todos los servicios de mantenimiento correctivo necesarios durante la vigencia del contrato con un tiempo de respuesta máximo de 48 horas.</w:t>
      </w:r>
    </w:p>
    <w:p w14:paraId="3C8D70D4"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bookmarkStart w:id="24" w:name="_Hlk108040000"/>
      <w:r w:rsidRPr="002763EE">
        <w:rPr>
          <w:rFonts w:ascii="Arial Narrow" w:eastAsia="Times New Roman" w:hAnsi="Arial Narrow" w:cs="Arial"/>
          <w:color w:val="000000"/>
          <w:sz w:val="22"/>
          <w:szCs w:val="22"/>
          <w:shd w:val="clear" w:color="auto" w:fill="FFFFFF"/>
          <w:lang w:eastAsia="es-ES_tradnl"/>
        </w:rPr>
        <w:t>El proveedor deberá proporcionar un equipo de respaldo en caso de que se requiera realizar mantenimiento correctivo mayor a los equipos pertenecientes al hospital.</w:t>
      </w:r>
    </w:p>
    <w:bookmarkEnd w:id="24"/>
    <w:p w14:paraId="192E3BFA" w14:textId="77777777" w:rsidR="00BC6196" w:rsidRPr="002763EE" w:rsidRDefault="00BC6196"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Se sugiere diferir el pago en dos exhibiciones del importe total de la contratación: </w:t>
      </w:r>
    </w:p>
    <w:p w14:paraId="1DBF99D3" w14:textId="77777777" w:rsidR="00BC6196" w:rsidRPr="002763EE" w:rsidRDefault="00BC6196" w:rsidP="00BC6196">
      <w:pPr>
        <w:spacing w:line="360" w:lineRule="auto"/>
        <w:ind w:left="720"/>
        <w:jc w:val="both"/>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 xml:space="preserve">Primer pago septiembre </w:t>
      </w:r>
      <w:r w:rsidRPr="002763EE">
        <w:rPr>
          <w:rFonts w:ascii="Arial Narrow" w:eastAsia="Times New Roman" w:hAnsi="Arial Narrow" w:cs="Arial"/>
          <w:color w:val="000000"/>
          <w:sz w:val="22"/>
          <w:szCs w:val="22"/>
          <w:shd w:val="clear" w:color="auto" w:fill="FFFFFF"/>
          <w:lang w:eastAsia="es-ES_tradnl"/>
        </w:rPr>
        <w:t>50%</w:t>
      </w:r>
      <w:r w:rsidRPr="002763EE">
        <w:rPr>
          <w:rFonts w:ascii="Arial Narrow" w:eastAsia="Times New Roman" w:hAnsi="Arial Narrow" w:cs="Arial"/>
          <w:b/>
          <w:color w:val="000000"/>
          <w:sz w:val="22"/>
          <w:szCs w:val="22"/>
          <w:shd w:val="clear" w:color="auto" w:fill="FFFFFF"/>
          <w:lang w:eastAsia="es-ES_tradnl"/>
        </w:rPr>
        <w:t xml:space="preserve"> </w:t>
      </w:r>
    </w:p>
    <w:p w14:paraId="5A7CE960" w14:textId="77777777" w:rsidR="00BC6196" w:rsidRPr="002763EE" w:rsidRDefault="00BC6196" w:rsidP="00BC6196">
      <w:pPr>
        <w:spacing w:line="360" w:lineRule="auto"/>
        <w:ind w:left="720"/>
        <w:jc w:val="both"/>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 xml:space="preserve">Segundo pago diciembre </w:t>
      </w:r>
      <w:r w:rsidRPr="002763EE">
        <w:rPr>
          <w:rFonts w:ascii="Arial Narrow" w:eastAsia="Times New Roman" w:hAnsi="Arial Narrow" w:cs="Arial"/>
          <w:color w:val="000000"/>
          <w:sz w:val="22"/>
          <w:szCs w:val="22"/>
          <w:shd w:val="clear" w:color="auto" w:fill="FFFFFF"/>
          <w:lang w:eastAsia="es-ES_tradnl"/>
        </w:rPr>
        <w:t>50%</w:t>
      </w:r>
    </w:p>
    <w:p w14:paraId="0511EAC9"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Se deberán incluir </w:t>
      </w:r>
      <w:r w:rsidRPr="002763EE">
        <w:rPr>
          <w:rFonts w:ascii="Arial Narrow" w:eastAsia="Times New Roman" w:hAnsi="Arial Narrow" w:cs="Arial"/>
          <w:b/>
          <w:color w:val="000000"/>
          <w:sz w:val="22"/>
          <w:szCs w:val="22"/>
          <w:shd w:val="clear" w:color="auto" w:fill="FFFFFF"/>
          <w:lang w:eastAsia="es-ES_tradnl"/>
        </w:rPr>
        <w:t>TODAS</w:t>
      </w:r>
      <w:r w:rsidRPr="002763EE">
        <w:rPr>
          <w:rFonts w:ascii="Arial Narrow" w:eastAsia="Times New Roman" w:hAnsi="Arial Narrow" w:cs="Arial"/>
          <w:color w:val="000000"/>
          <w:sz w:val="22"/>
          <w:szCs w:val="22"/>
          <w:shd w:val="clear" w:color="auto" w:fill="FFFFFF"/>
          <w:lang w:eastAsia="es-ES_tradnl"/>
        </w:rPr>
        <w:t xml:space="preserve"> las refacciones necesarias (las cuales deben ser originales) para el buen funcionamiento de los equipos.</w:t>
      </w:r>
    </w:p>
    <w:p w14:paraId="1B68CB82"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Los servicios deberán incluir mínimamente las acciones descritas en la rutina de mantenimiento anexa.</w:t>
      </w:r>
    </w:p>
    <w:p w14:paraId="1E53ED54"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Al término de cada servicio deberá entregar reporte del estatus que guardan los equipos.</w:t>
      </w:r>
    </w:p>
    <w:p w14:paraId="14C484B6" w14:textId="77777777" w:rsidR="00BC6196" w:rsidRPr="002763EE" w:rsidRDefault="00BC6196"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Deberá llevar a cabo curso de capacitación al personal usuario del equipo sobre el correcto uso y conservación de los equipos. (el cual se programará con el área usuaria y al final de la capacitación el proveedor deberá entregar lista de asistencia al curso).</w:t>
      </w:r>
    </w:p>
    <w:p w14:paraId="522401BF"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Se anexa inventario de equipos a considerar dentro del contrato de mantenimiento.</w:t>
      </w:r>
    </w:p>
    <w:p w14:paraId="4A63EF1A"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Para la ejecución de los servicios solicitados, el proveedor deberá contar con las herramientas, equipo de prueba y calibración necesarios para tal fin, tales como simulador de paciente, multímetros digitales, analizadores de seguridad eléctrica, analizador de potencia para prueba de descarga, maletines de herramienta diversa, de los </w:t>
      </w:r>
      <w:r w:rsidRPr="002763EE">
        <w:rPr>
          <w:rFonts w:ascii="Arial Narrow" w:eastAsia="Times New Roman" w:hAnsi="Arial Narrow" w:cs="Arial"/>
          <w:color w:val="000000"/>
          <w:sz w:val="22"/>
          <w:szCs w:val="22"/>
          <w:shd w:val="clear" w:color="auto" w:fill="FFFFFF"/>
          <w:lang w:eastAsia="es-ES_tradnl"/>
        </w:rPr>
        <w:lastRenderedPageBreak/>
        <w:t>cuales deberá presentar por cada equipo su certificado de calibración con vigencia durante el periodo de contratación del servicio.</w:t>
      </w:r>
    </w:p>
    <w:p w14:paraId="76D895CE"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Para la presente contratación es </w:t>
      </w:r>
      <w:r w:rsidRPr="002763EE">
        <w:rPr>
          <w:rFonts w:ascii="Arial Narrow" w:eastAsia="Times New Roman" w:hAnsi="Arial Narrow" w:cs="Arial"/>
          <w:b/>
          <w:color w:val="000000"/>
          <w:sz w:val="22"/>
          <w:szCs w:val="22"/>
          <w:shd w:val="clear" w:color="auto" w:fill="FFFFFF"/>
          <w:lang w:eastAsia="es-ES_tradnl"/>
        </w:rPr>
        <w:t>INDISPENSABLE</w:t>
      </w:r>
      <w:r w:rsidRPr="002763EE">
        <w:rPr>
          <w:rFonts w:ascii="Arial Narrow" w:eastAsia="Times New Roman" w:hAnsi="Arial Narrow" w:cs="Arial"/>
          <w:color w:val="000000"/>
          <w:sz w:val="22"/>
          <w:szCs w:val="22"/>
          <w:shd w:val="clear" w:color="auto" w:fill="FFFFFF"/>
          <w:lang w:eastAsia="es-ES_tradnl"/>
        </w:rPr>
        <w:t xml:space="preserve"> entregar el Certificado de calibración del Analizador de Potencia vigente durante el periodo de la contratación.</w:t>
      </w:r>
    </w:p>
    <w:p w14:paraId="6DF7E61C"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El proveedor deberá demostrar contar con personal apto para la ejecución de los servicios, para lo cual deberá entregar listado de personal asignado (al menos 2 ingenieros para la partida) para la ejecución de los mantenimientos en caso de resultar adjudicado, para lo cual deberá atender los siguientes puntos: </w:t>
      </w:r>
    </w:p>
    <w:p w14:paraId="5A43BE20"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Demostrar la experiencia del personal: por cada ingeniero o técnico asignado deberá presentar mínimamente 2 constancias de capacitación en el servicio objeto de la contratación.</w:t>
      </w:r>
    </w:p>
    <w:p w14:paraId="73E1B880"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Demostrar la competencia del personal: profesionistas en la rama de ingeniería biomédica </w:t>
      </w:r>
      <w:proofErr w:type="spellStart"/>
      <w:r w:rsidRPr="002763EE">
        <w:rPr>
          <w:rFonts w:ascii="Arial Narrow" w:eastAsia="Times New Roman" w:hAnsi="Arial Narrow" w:cs="Arial"/>
          <w:color w:val="000000"/>
          <w:sz w:val="22"/>
          <w:szCs w:val="22"/>
          <w:shd w:val="clear" w:color="auto" w:fill="FFFFFF"/>
          <w:lang w:eastAsia="es-ES_tradnl"/>
        </w:rPr>
        <w:t>ó</w:t>
      </w:r>
      <w:proofErr w:type="spellEnd"/>
      <w:r w:rsidRPr="002763EE">
        <w:rPr>
          <w:rFonts w:ascii="Arial Narrow" w:eastAsia="Times New Roman" w:hAnsi="Arial Narrow" w:cs="Arial"/>
          <w:color w:val="000000"/>
          <w:sz w:val="22"/>
          <w:szCs w:val="22"/>
          <w:shd w:val="clear" w:color="auto" w:fill="FFFFFF"/>
          <w:lang w:eastAsia="es-ES_tradnl"/>
        </w:rPr>
        <w:t xml:space="preserve"> eléctrica </w:t>
      </w:r>
      <w:proofErr w:type="spellStart"/>
      <w:r w:rsidRPr="002763EE">
        <w:rPr>
          <w:rFonts w:ascii="Arial Narrow" w:eastAsia="Times New Roman" w:hAnsi="Arial Narrow" w:cs="Arial"/>
          <w:color w:val="000000"/>
          <w:sz w:val="22"/>
          <w:szCs w:val="22"/>
          <w:shd w:val="clear" w:color="auto" w:fill="FFFFFF"/>
          <w:lang w:eastAsia="es-ES_tradnl"/>
        </w:rPr>
        <w:t>ó</w:t>
      </w:r>
      <w:proofErr w:type="spellEnd"/>
      <w:r w:rsidRPr="002763EE">
        <w:rPr>
          <w:rFonts w:ascii="Arial Narrow" w:eastAsia="Times New Roman" w:hAnsi="Arial Narrow" w:cs="Arial"/>
          <w:color w:val="000000"/>
          <w:sz w:val="22"/>
          <w:szCs w:val="22"/>
          <w:shd w:val="clear" w:color="auto" w:fill="FFFFFF"/>
          <w:lang w:eastAsia="es-ES_tradnl"/>
        </w:rPr>
        <w:t xml:space="preserve"> electrónica, para lo cual deberá presentar cédula profesional, carta de pasante </w:t>
      </w:r>
      <w:proofErr w:type="spellStart"/>
      <w:r w:rsidRPr="002763EE">
        <w:rPr>
          <w:rFonts w:ascii="Arial Narrow" w:eastAsia="Times New Roman" w:hAnsi="Arial Narrow" w:cs="Arial"/>
          <w:color w:val="000000"/>
          <w:sz w:val="22"/>
          <w:szCs w:val="22"/>
          <w:shd w:val="clear" w:color="auto" w:fill="FFFFFF"/>
          <w:lang w:eastAsia="es-ES_tradnl"/>
        </w:rPr>
        <w:t>ó</w:t>
      </w:r>
      <w:proofErr w:type="spellEnd"/>
      <w:r w:rsidRPr="002763EE">
        <w:rPr>
          <w:rFonts w:ascii="Arial Narrow" w:eastAsia="Times New Roman" w:hAnsi="Arial Narrow" w:cs="Arial"/>
          <w:color w:val="000000"/>
          <w:sz w:val="22"/>
          <w:szCs w:val="22"/>
          <w:shd w:val="clear" w:color="auto" w:fill="FFFFFF"/>
          <w:lang w:eastAsia="es-ES_tradnl"/>
        </w:rPr>
        <w:t xml:space="preserve"> certificado de estudios profesionales de cada uno de los ingenieros.</w:t>
      </w:r>
    </w:p>
    <w:p w14:paraId="356FEF67"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Demostrar el DOMINIO del personal: por cada ingeniero acreditar el dominio en el servicio objeto de la presente contratación, para lo cual deberá demostrar haber participado en la realización de este tipo de servicios en alguna otra dependencia de salud con óptimos resultados (presentar cartas de manifestación de la contratante) </w:t>
      </w:r>
    </w:p>
    <w:p w14:paraId="22400149"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El proveedor deberá demostrar su experiencia y especialidad:</w:t>
      </w:r>
    </w:p>
    <w:p w14:paraId="0C7E1036"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Demostrar experiencia: el proveedor deberá demostrar contar con una experiencia mínima de 3 años en la prestación de los servicios objeto de la presente contratación</w:t>
      </w:r>
    </w:p>
    <w:p w14:paraId="5B408E0E"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Demostrar especialidad: el proveedor deberá presentar al menos 3 contratos en los cuales demuestre que ha prestado a otras instituciones de salud servicio de iguales características técnicas y en volumen a los equipos objeto de la presente contratación </w:t>
      </w:r>
    </w:p>
    <w:p w14:paraId="56968FE4"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A fin de evaluar su propuesta, el proveedor deberá entregar:</w:t>
      </w:r>
    </w:p>
    <w:p w14:paraId="691B11BD"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Metodología de Trabajo: presentar rutina de mantenimiento a seguir, la cual deberá contener como mínimo las acciones establecidas por el fabricante y/o la rutina de mantenimiento establecida por el HIMFG</w:t>
      </w:r>
    </w:p>
    <w:p w14:paraId="4E847FC9"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Plan de trabajo: presentar calendario de servicio, indicando fecha para la ejecución de cada uno de los servicios</w:t>
      </w:r>
    </w:p>
    <w:p w14:paraId="4C273316"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Organigrama: indicar al personal asignado para la ejecución de los servicios (ingeniero responsable y en su caso técnicos designados para la ejecución del servicio, indicando líneas de mando)</w:t>
      </w:r>
    </w:p>
    <w:p w14:paraId="16DFB081"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Cumplimiento de contratos, el proveedor deberá entregar:</w:t>
      </w:r>
    </w:p>
    <w:p w14:paraId="1E8312B7" w14:textId="77777777" w:rsidR="00BC6196" w:rsidRPr="002763EE" w:rsidRDefault="00BC6196" w:rsidP="005C0CEB">
      <w:pPr>
        <w:numPr>
          <w:ilvl w:val="0"/>
          <w:numId w:val="51"/>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Presentar copia de al menos 3 contratos relativos al objeto de la presente contratación acompañado de documento que conste la cancelación de garantía de cumplimiento, o en su caso cartas de manifestación de </w:t>
      </w:r>
      <w:r w:rsidRPr="002763EE">
        <w:rPr>
          <w:rFonts w:ascii="Arial Narrow" w:eastAsia="Times New Roman" w:hAnsi="Arial Narrow" w:cs="Arial"/>
          <w:color w:val="000000"/>
          <w:sz w:val="22"/>
          <w:szCs w:val="22"/>
          <w:shd w:val="clear" w:color="auto" w:fill="FFFFFF"/>
          <w:lang w:eastAsia="es-ES_tradnl"/>
        </w:rPr>
        <w:lastRenderedPageBreak/>
        <w:t>instituciones contratantes en donde indique el cumplimiento a satisfacción de los contratos celebrados (indicar número de contrato)</w:t>
      </w:r>
    </w:p>
    <w:p w14:paraId="2571C5C2" w14:textId="77777777" w:rsidR="00BC6196" w:rsidRPr="002763EE" w:rsidRDefault="00BC6196" w:rsidP="005C0CEB">
      <w:pPr>
        <w:numPr>
          <w:ilvl w:val="0"/>
          <w:numId w:val="50"/>
        </w:numPr>
        <w:spacing w:line="360" w:lineRule="auto"/>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El proveedor deberá dar cumplimiento a las normas oficiales mexicanas aplicables al objeto de la contratación, y a falta de éstas, a las normas internacionales. </w:t>
      </w:r>
      <w:bookmarkStart w:id="25" w:name="_Hlk108039857"/>
      <w:r w:rsidRPr="002763EE">
        <w:rPr>
          <w:rFonts w:ascii="Arial Narrow" w:eastAsia="Times New Roman" w:hAnsi="Arial Narrow" w:cs="Arial"/>
          <w:color w:val="000000"/>
          <w:sz w:val="22"/>
          <w:szCs w:val="22"/>
          <w:shd w:val="clear" w:color="auto" w:fill="FFFFFF"/>
          <w:lang w:eastAsia="es-ES_tradnl"/>
        </w:rPr>
        <w:t>(</w:t>
      </w:r>
      <w:r w:rsidRPr="002763EE">
        <w:rPr>
          <w:rFonts w:ascii="Arial Narrow" w:eastAsia="Times New Roman" w:hAnsi="Arial Narrow" w:cs="Arial"/>
          <w:b/>
          <w:color w:val="000000"/>
          <w:sz w:val="22"/>
          <w:szCs w:val="22"/>
          <w:shd w:val="clear" w:color="auto" w:fill="FFFFFF"/>
          <w:lang w:eastAsia="es-ES_tradnl"/>
        </w:rPr>
        <w:t>para el cumplimiento de este rubro se deberá entregar carta con el nombre del responsable de la Tecnovigilancia</w:t>
      </w:r>
      <w:r w:rsidRPr="002763EE">
        <w:rPr>
          <w:rFonts w:ascii="Arial Narrow" w:eastAsia="Times New Roman" w:hAnsi="Arial Narrow" w:cs="Arial"/>
          <w:color w:val="000000"/>
          <w:sz w:val="22"/>
          <w:szCs w:val="22"/>
          <w:shd w:val="clear" w:color="auto" w:fill="FFFFFF"/>
          <w:lang w:eastAsia="es-ES_tradnl"/>
        </w:rPr>
        <w:t>)</w:t>
      </w:r>
    </w:p>
    <w:bookmarkEnd w:id="25"/>
    <w:p w14:paraId="18BC5DB3" w14:textId="77777777" w:rsidR="00BC6196" w:rsidRPr="002763EE" w:rsidRDefault="00BC6196" w:rsidP="005C0CEB">
      <w:pPr>
        <w:numPr>
          <w:ilvl w:val="0"/>
          <w:numId w:val="50"/>
        </w:numPr>
        <w:spacing w:line="360" w:lineRule="auto"/>
        <w:ind w:left="709" w:right="49"/>
        <w:jc w:val="both"/>
        <w:rPr>
          <w:rFonts w:ascii="Arial Narrow" w:hAnsi="Arial Narrow" w:cs="Arial"/>
          <w:sz w:val="22"/>
          <w:szCs w:val="22"/>
        </w:rPr>
      </w:pPr>
      <w:r w:rsidRPr="002763EE">
        <w:rPr>
          <w:rFonts w:ascii="Arial Narrow" w:hAnsi="Arial Narrow" w:cs="Arial"/>
          <w:b/>
          <w:sz w:val="22"/>
          <w:szCs w:val="22"/>
        </w:rPr>
        <w:t xml:space="preserve">NORMA APLICABLE. </w:t>
      </w:r>
      <w:r w:rsidRPr="002763EE">
        <w:rPr>
          <w:rFonts w:ascii="Arial Narrow" w:hAnsi="Arial Narrow" w:cs="Arial"/>
          <w:sz w:val="22"/>
          <w:szCs w:val="22"/>
        </w:rPr>
        <w:t xml:space="preserve"> Las normas oficiales mexicanas son de observancia obligatoria para todos los establecimientos dedicados a la prestación de servicios de salud y están sustentadas jurídicamente por la Ley General de Salud. Para este procedimiento de contratación la norma oficial mexicana aplicable es la siguiente:</w:t>
      </w:r>
    </w:p>
    <w:p w14:paraId="0D6354AD" w14:textId="77777777" w:rsidR="00BC6196" w:rsidRPr="002763EE" w:rsidRDefault="00BC6196" w:rsidP="00BC6196">
      <w:pPr>
        <w:pStyle w:val="OmniPage1"/>
        <w:tabs>
          <w:tab w:val="left" w:pos="9163"/>
        </w:tabs>
        <w:overflowPunct/>
        <w:spacing w:line="360" w:lineRule="auto"/>
        <w:ind w:left="709" w:right="49"/>
        <w:jc w:val="both"/>
        <w:rPr>
          <w:rFonts w:ascii="Arial Narrow" w:hAnsi="Arial Narrow" w:cs="Arial"/>
          <w:sz w:val="22"/>
          <w:szCs w:val="22"/>
        </w:rPr>
      </w:pPr>
    </w:p>
    <w:p w14:paraId="36B4309D" w14:textId="77777777" w:rsidR="00BC6196" w:rsidRPr="002763EE" w:rsidRDefault="00BC6196" w:rsidP="005C0CEB">
      <w:pPr>
        <w:pStyle w:val="OmniPage1"/>
        <w:numPr>
          <w:ilvl w:val="0"/>
          <w:numId w:val="56"/>
        </w:numPr>
        <w:tabs>
          <w:tab w:val="left" w:pos="9163"/>
        </w:tabs>
        <w:overflowPunct/>
        <w:spacing w:line="360" w:lineRule="auto"/>
        <w:ind w:left="993" w:right="49" w:hanging="284"/>
        <w:jc w:val="both"/>
        <w:textAlignment w:val="auto"/>
        <w:rPr>
          <w:rFonts w:ascii="Arial Narrow" w:hAnsi="Arial Narrow" w:cs="Arial"/>
          <w:b/>
          <w:sz w:val="22"/>
          <w:szCs w:val="22"/>
        </w:rPr>
      </w:pPr>
      <w:r w:rsidRPr="002763EE">
        <w:rPr>
          <w:rFonts w:ascii="Arial Narrow" w:hAnsi="Arial Narrow" w:cs="Arial"/>
          <w:b/>
          <w:sz w:val="22"/>
          <w:szCs w:val="22"/>
        </w:rPr>
        <w:t>NOM-016-SSA3-2012, Establece las caracterìsticas minimas de infraestructura y equipamiento de hospitales y consultorios de atención medica especializada.</w:t>
      </w:r>
    </w:p>
    <w:p w14:paraId="261F2F1D" w14:textId="049FFC36" w:rsidR="00BC6196" w:rsidRPr="002763EE" w:rsidRDefault="00BC6196" w:rsidP="00BC6196">
      <w:pPr>
        <w:pStyle w:val="OmniPage1"/>
        <w:tabs>
          <w:tab w:val="left" w:pos="9163"/>
        </w:tabs>
        <w:overflowPunct/>
        <w:spacing w:line="360" w:lineRule="auto"/>
        <w:ind w:left="993" w:right="49"/>
        <w:jc w:val="both"/>
        <w:rPr>
          <w:rFonts w:ascii="Arial Narrow" w:hAnsi="Arial Narrow" w:cs="Arial"/>
          <w:b/>
          <w:sz w:val="22"/>
          <w:szCs w:val="22"/>
        </w:rPr>
      </w:pPr>
      <w:r w:rsidRPr="002763EE">
        <w:rPr>
          <w:rFonts w:ascii="Arial Narrow" w:hAnsi="Arial Narrow" w:cs="Arial"/>
          <w:b/>
          <w:sz w:val="22"/>
          <w:szCs w:val="22"/>
        </w:rPr>
        <w:t>APARTADO 5.1.13.1 El mantenimiento preventivo y correctivo del equipo médico, electromedico y de alta precisón, debera llevarse a cabo de acuerdo con los estandares recomendados por el fabricante, su vida útil y las necesidades de la unidad hospitalaria, dichas acciones, deberán ser registradas en las bitacoras correspondientes.</w:t>
      </w:r>
      <w:r w:rsidR="00F75118">
        <w:rPr>
          <w:rFonts w:ascii="Arial Narrow" w:hAnsi="Arial Narrow" w:cs="Arial"/>
          <w:b/>
          <w:sz w:val="22"/>
          <w:szCs w:val="22"/>
        </w:rPr>
        <w:t xml:space="preserve"> </w:t>
      </w:r>
      <w:r w:rsidRPr="002763EE">
        <w:rPr>
          <w:rFonts w:ascii="Arial Narrow" w:hAnsi="Arial Narrow" w:cs="Arial"/>
          <w:b/>
          <w:sz w:val="22"/>
          <w:szCs w:val="22"/>
        </w:rPr>
        <w:t>(</w:t>
      </w:r>
      <w:r w:rsidR="00F75118">
        <w:rPr>
          <w:rFonts w:ascii="Arial Narrow" w:hAnsi="Arial Narrow" w:cs="Arial"/>
          <w:b/>
          <w:sz w:val="22"/>
          <w:szCs w:val="22"/>
        </w:rPr>
        <w:t>S</w:t>
      </w:r>
      <w:r w:rsidRPr="002763EE">
        <w:rPr>
          <w:rFonts w:ascii="Arial Narrow" w:hAnsi="Arial Narrow" w:cs="Arial"/>
          <w:b/>
          <w:sz w:val="22"/>
          <w:szCs w:val="22"/>
        </w:rPr>
        <w:t xml:space="preserve">e puede consultar en la siguiente liga </w:t>
      </w:r>
      <w:hyperlink r:id="rId35" w:history="1">
        <w:r w:rsidRPr="002763EE">
          <w:rPr>
            <w:rStyle w:val="Hipervnculo"/>
            <w:rFonts w:ascii="Arial Narrow" w:hAnsi="Arial Narrow" w:cs="Arial"/>
            <w:sz w:val="22"/>
            <w:szCs w:val="22"/>
          </w:rPr>
          <w:t>https://www.gob.mx/salud/cenetec</w:t>
        </w:r>
      </w:hyperlink>
      <w:r w:rsidRPr="002763EE">
        <w:rPr>
          <w:rFonts w:ascii="Arial Narrow" w:hAnsi="Arial Narrow" w:cs="Arial"/>
          <w:b/>
          <w:sz w:val="22"/>
          <w:szCs w:val="22"/>
        </w:rPr>
        <w:t>)</w:t>
      </w:r>
    </w:p>
    <w:p w14:paraId="155F2A7A" w14:textId="77777777" w:rsidR="00BC6196" w:rsidRPr="002763EE" w:rsidRDefault="00BC6196" w:rsidP="00BC6196">
      <w:pPr>
        <w:spacing w:line="360" w:lineRule="auto"/>
        <w:ind w:left="720" w:right="49"/>
        <w:jc w:val="both"/>
        <w:rPr>
          <w:rFonts w:ascii="Arial Narrow" w:eastAsia="Times New Roman" w:hAnsi="Arial Narrow" w:cs="Arial"/>
          <w:color w:val="000000"/>
          <w:sz w:val="22"/>
          <w:szCs w:val="22"/>
          <w:shd w:val="clear" w:color="auto" w:fill="FFFFFF"/>
          <w:lang w:eastAsia="es-ES_tradnl"/>
        </w:rPr>
      </w:pPr>
    </w:p>
    <w:p w14:paraId="7EED53F9"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En caso de incumplimiento a los plazos establecidos para la ejecución de los servicios de mantenimiento preventivo y/o correctivo, se aplicará una sanción del 5% (cinco por ciento) por cada día natural de atraso contado a partir del día siguiente en que no se haya prestado el servicio.</w:t>
      </w:r>
    </w:p>
    <w:p w14:paraId="71BB6680"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Se solicita llevar a cabo la contratación abierta del servicio.</w:t>
      </w:r>
    </w:p>
    <w:p w14:paraId="3D581DD5" w14:textId="77777777" w:rsidR="00BC6196" w:rsidRPr="002763EE" w:rsidRDefault="00BC6196" w:rsidP="005C0CEB">
      <w:pPr>
        <w:numPr>
          <w:ilvl w:val="0"/>
          <w:numId w:val="50"/>
        </w:num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Método de evaluación: puntos y porcentajes</w:t>
      </w:r>
    </w:p>
    <w:p w14:paraId="787D4C6B"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p>
    <w:p w14:paraId="79E98F1E"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INVENTARIO DE EQUIPOS</w:t>
      </w:r>
    </w:p>
    <w:tbl>
      <w:tblPr>
        <w:tblpPr w:leftFromText="141" w:rightFromText="141" w:vertAnchor="text" w:tblpXSpec="center" w:tblpY="1"/>
        <w:tblOverlap w:val="never"/>
        <w:tblW w:w="10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896"/>
        <w:gridCol w:w="1711"/>
        <w:gridCol w:w="1153"/>
        <w:gridCol w:w="1843"/>
        <w:gridCol w:w="1500"/>
        <w:gridCol w:w="1697"/>
      </w:tblGrid>
      <w:tr w:rsidR="00BC6196" w:rsidRPr="002763EE" w14:paraId="0E4CB5FD" w14:textId="77777777" w:rsidTr="001A69D8">
        <w:trPr>
          <w:trHeight w:val="510"/>
        </w:trPr>
        <w:tc>
          <w:tcPr>
            <w:tcW w:w="622" w:type="dxa"/>
            <w:shd w:val="clear" w:color="auto" w:fill="C5E0B3"/>
          </w:tcPr>
          <w:p w14:paraId="1024619F" w14:textId="77777777" w:rsidR="00BC6196" w:rsidRPr="00326031" w:rsidRDefault="00BC6196" w:rsidP="001A69D8">
            <w:pPr>
              <w:ind w:right="49"/>
              <w:rPr>
                <w:rFonts w:ascii="Arial Narrow" w:eastAsia="Calibri" w:hAnsi="Arial Narrow" w:cs="Arial"/>
                <w:b/>
                <w:bCs/>
                <w:sz w:val="20"/>
                <w:szCs w:val="20"/>
              </w:rPr>
            </w:pPr>
          </w:p>
          <w:p w14:paraId="5EC1BDA4" w14:textId="77777777" w:rsidR="00BC6196" w:rsidRPr="00326031" w:rsidRDefault="00BC6196" w:rsidP="001A69D8">
            <w:pPr>
              <w:ind w:right="49"/>
              <w:rPr>
                <w:rFonts w:ascii="Arial Narrow" w:eastAsia="Calibri" w:hAnsi="Arial Narrow" w:cs="Arial"/>
                <w:b/>
                <w:bCs/>
                <w:sz w:val="20"/>
                <w:szCs w:val="20"/>
              </w:rPr>
            </w:pPr>
            <w:r w:rsidRPr="00326031">
              <w:rPr>
                <w:rFonts w:ascii="Arial Narrow" w:eastAsia="Calibri" w:hAnsi="Arial Narrow" w:cs="Arial"/>
                <w:b/>
                <w:bCs/>
                <w:sz w:val="20"/>
                <w:szCs w:val="20"/>
              </w:rPr>
              <w:t>No.</w:t>
            </w:r>
          </w:p>
        </w:tc>
        <w:tc>
          <w:tcPr>
            <w:tcW w:w="1896" w:type="dxa"/>
            <w:shd w:val="clear" w:color="auto" w:fill="C5E0B3"/>
            <w:hideMark/>
          </w:tcPr>
          <w:p w14:paraId="49953536" w14:textId="77777777" w:rsidR="00BC6196" w:rsidRPr="00326031" w:rsidRDefault="00BC6196" w:rsidP="001A69D8">
            <w:pPr>
              <w:ind w:right="49"/>
              <w:jc w:val="center"/>
              <w:rPr>
                <w:rFonts w:ascii="Arial Narrow" w:eastAsia="Calibri" w:hAnsi="Arial Narrow" w:cs="Arial"/>
                <w:b/>
                <w:bCs/>
                <w:sz w:val="20"/>
                <w:szCs w:val="20"/>
              </w:rPr>
            </w:pPr>
          </w:p>
          <w:p w14:paraId="7C274363" w14:textId="77777777" w:rsidR="00BC6196" w:rsidRPr="00326031" w:rsidRDefault="00BC6196" w:rsidP="001A69D8">
            <w:pPr>
              <w:ind w:right="49"/>
              <w:jc w:val="center"/>
              <w:rPr>
                <w:rFonts w:ascii="Arial Narrow" w:eastAsia="Calibri" w:hAnsi="Arial Narrow" w:cs="Arial"/>
                <w:b/>
                <w:bCs/>
                <w:sz w:val="20"/>
                <w:szCs w:val="20"/>
              </w:rPr>
            </w:pPr>
            <w:r w:rsidRPr="00326031">
              <w:rPr>
                <w:rFonts w:ascii="Arial Narrow" w:eastAsia="Calibri" w:hAnsi="Arial Narrow" w:cs="Arial"/>
                <w:b/>
                <w:bCs/>
                <w:sz w:val="20"/>
                <w:szCs w:val="20"/>
              </w:rPr>
              <w:t>AREA</w:t>
            </w:r>
          </w:p>
        </w:tc>
        <w:tc>
          <w:tcPr>
            <w:tcW w:w="1711" w:type="dxa"/>
            <w:shd w:val="clear" w:color="auto" w:fill="C5E0B3"/>
            <w:hideMark/>
          </w:tcPr>
          <w:p w14:paraId="095126F4" w14:textId="77777777" w:rsidR="00BC6196" w:rsidRPr="00326031" w:rsidRDefault="00BC6196" w:rsidP="001A69D8">
            <w:pPr>
              <w:ind w:right="49"/>
              <w:jc w:val="center"/>
              <w:rPr>
                <w:rFonts w:ascii="Arial Narrow" w:eastAsia="Calibri" w:hAnsi="Arial Narrow" w:cs="Arial"/>
                <w:b/>
                <w:bCs/>
                <w:sz w:val="20"/>
                <w:szCs w:val="20"/>
              </w:rPr>
            </w:pPr>
          </w:p>
          <w:p w14:paraId="09500708" w14:textId="77777777" w:rsidR="00BC6196" w:rsidRPr="00326031" w:rsidRDefault="00BC6196" w:rsidP="001A69D8">
            <w:pPr>
              <w:ind w:right="49"/>
              <w:jc w:val="center"/>
              <w:rPr>
                <w:rFonts w:ascii="Arial Narrow" w:eastAsia="Calibri" w:hAnsi="Arial Narrow" w:cs="Arial"/>
                <w:b/>
                <w:bCs/>
                <w:sz w:val="20"/>
                <w:szCs w:val="20"/>
              </w:rPr>
            </w:pPr>
            <w:r w:rsidRPr="00326031">
              <w:rPr>
                <w:rFonts w:ascii="Arial Narrow" w:eastAsia="Calibri" w:hAnsi="Arial Narrow" w:cs="Arial"/>
                <w:b/>
                <w:bCs/>
                <w:sz w:val="20"/>
                <w:szCs w:val="20"/>
              </w:rPr>
              <w:t>EQUIPO</w:t>
            </w:r>
          </w:p>
        </w:tc>
        <w:tc>
          <w:tcPr>
            <w:tcW w:w="1153" w:type="dxa"/>
            <w:shd w:val="clear" w:color="auto" w:fill="C5E0B3"/>
            <w:hideMark/>
          </w:tcPr>
          <w:p w14:paraId="5E2A6DB6" w14:textId="77777777" w:rsidR="00BC6196" w:rsidRPr="00326031" w:rsidRDefault="00BC6196" w:rsidP="001A69D8">
            <w:pPr>
              <w:ind w:right="49"/>
              <w:jc w:val="center"/>
              <w:rPr>
                <w:rFonts w:ascii="Arial Narrow" w:eastAsia="Calibri" w:hAnsi="Arial Narrow" w:cs="Arial"/>
                <w:b/>
                <w:bCs/>
                <w:sz w:val="20"/>
                <w:szCs w:val="20"/>
              </w:rPr>
            </w:pPr>
          </w:p>
          <w:p w14:paraId="1CBFB49D" w14:textId="77777777" w:rsidR="00BC6196" w:rsidRPr="00326031" w:rsidRDefault="00BC6196" w:rsidP="001A69D8">
            <w:pPr>
              <w:ind w:right="49"/>
              <w:jc w:val="center"/>
              <w:rPr>
                <w:rFonts w:ascii="Arial Narrow" w:eastAsia="Calibri" w:hAnsi="Arial Narrow" w:cs="Arial"/>
                <w:b/>
                <w:bCs/>
                <w:sz w:val="20"/>
                <w:szCs w:val="20"/>
              </w:rPr>
            </w:pPr>
            <w:r w:rsidRPr="00326031">
              <w:rPr>
                <w:rFonts w:ascii="Arial Narrow" w:eastAsia="Calibri" w:hAnsi="Arial Narrow" w:cs="Arial"/>
                <w:b/>
                <w:bCs/>
                <w:sz w:val="20"/>
                <w:szCs w:val="20"/>
              </w:rPr>
              <w:t>MARCA</w:t>
            </w:r>
          </w:p>
        </w:tc>
        <w:tc>
          <w:tcPr>
            <w:tcW w:w="1843" w:type="dxa"/>
            <w:shd w:val="clear" w:color="auto" w:fill="C5E0B3"/>
            <w:hideMark/>
          </w:tcPr>
          <w:p w14:paraId="0180A82E" w14:textId="77777777" w:rsidR="00BC6196" w:rsidRPr="00326031" w:rsidRDefault="00BC6196" w:rsidP="001A69D8">
            <w:pPr>
              <w:ind w:right="49"/>
              <w:jc w:val="center"/>
              <w:rPr>
                <w:rFonts w:ascii="Arial Narrow" w:eastAsia="Calibri" w:hAnsi="Arial Narrow" w:cs="Arial"/>
                <w:b/>
                <w:bCs/>
                <w:sz w:val="20"/>
                <w:szCs w:val="20"/>
              </w:rPr>
            </w:pPr>
          </w:p>
          <w:p w14:paraId="3FC0A894" w14:textId="77777777" w:rsidR="00BC6196" w:rsidRPr="00326031" w:rsidRDefault="00BC6196" w:rsidP="001A69D8">
            <w:pPr>
              <w:ind w:right="49"/>
              <w:jc w:val="center"/>
              <w:rPr>
                <w:rFonts w:ascii="Arial Narrow" w:eastAsia="Calibri" w:hAnsi="Arial Narrow" w:cs="Arial"/>
                <w:b/>
                <w:bCs/>
                <w:sz w:val="20"/>
                <w:szCs w:val="20"/>
              </w:rPr>
            </w:pPr>
            <w:r w:rsidRPr="00326031">
              <w:rPr>
                <w:rFonts w:ascii="Arial Narrow" w:eastAsia="Calibri" w:hAnsi="Arial Narrow" w:cs="Arial"/>
                <w:b/>
                <w:bCs/>
                <w:sz w:val="20"/>
                <w:szCs w:val="20"/>
              </w:rPr>
              <w:t>MODELO</w:t>
            </w:r>
          </w:p>
        </w:tc>
        <w:tc>
          <w:tcPr>
            <w:tcW w:w="1500" w:type="dxa"/>
            <w:shd w:val="clear" w:color="auto" w:fill="C5E0B3"/>
            <w:hideMark/>
          </w:tcPr>
          <w:p w14:paraId="5D1014A0" w14:textId="77777777" w:rsidR="00BC6196" w:rsidRPr="00326031" w:rsidRDefault="00BC6196" w:rsidP="001A69D8">
            <w:pPr>
              <w:ind w:right="49"/>
              <w:jc w:val="center"/>
              <w:rPr>
                <w:rFonts w:ascii="Arial Narrow" w:eastAsia="Calibri" w:hAnsi="Arial Narrow" w:cs="Arial"/>
                <w:b/>
                <w:bCs/>
                <w:sz w:val="20"/>
                <w:szCs w:val="20"/>
              </w:rPr>
            </w:pPr>
          </w:p>
          <w:p w14:paraId="4CF421C7" w14:textId="77777777" w:rsidR="00BC6196" w:rsidRPr="00326031" w:rsidRDefault="00BC6196" w:rsidP="001A69D8">
            <w:pPr>
              <w:ind w:right="49"/>
              <w:jc w:val="center"/>
              <w:rPr>
                <w:rFonts w:ascii="Arial Narrow" w:eastAsia="Calibri" w:hAnsi="Arial Narrow" w:cs="Arial"/>
                <w:b/>
                <w:bCs/>
                <w:sz w:val="20"/>
                <w:szCs w:val="20"/>
              </w:rPr>
            </w:pPr>
            <w:r w:rsidRPr="00326031">
              <w:rPr>
                <w:rFonts w:ascii="Arial Narrow" w:eastAsia="Calibri" w:hAnsi="Arial Narrow" w:cs="Arial"/>
                <w:b/>
                <w:bCs/>
                <w:sz w:val="20"/>
                <w:szCs w:val="20"/>
              </w:rPr>
              <w:t>SERIE</w:t>
            </w:r>
          </w:p>
        </w:tc>
        <w:tc>
          <w:tcPr>
            <w:tcW w:w="1697" w:type="dxa"/>
            <w:shd w:val="clear" w:color="auto" w:fill="C5E0B3"/>
            <w:hideMark/>
          </w:tcPr>
          <w:p w14:paraId="4CC0BF76" w14:textId="77777777" w:rsidR="00BC6196" w:rsidRPr="00326031" w:rsidRDefault="00BC6196" w:rsidP="001A69D8">
            <w:pPr>
              <w:ind w:right="49"/>
              <w:jc w:val="center"/>
              <w:rPr>
                <w:rFonts w:ascii="Arial Narrow" w:eastAsia="Calibri" w:hAnsi="Arial Narrow" w:cs="Arial"/>
                <w:b/>
                <w:bCs/>
                <w:sz w:val="20"/>
                <w:szCs w:val="20"/>
              </w:rPr>
            </w:pPr>
          </w:p>
          <w:p w14:paraId="197DE87D" w14:textId="77777777" w:rsidR="00BC6196" w:rsidRPr="00326031" w:rsidRDefault="00BC6196" w:rsidP="001A69D8">
            <w:pPr>
              <w:ind w:right="49"/>
              <w:jc w:val="center"/>
              <w:rPr>
                <w:rFonts w:ascii="Arial Narrow" w:eastAsia="Calibri" w:hAnsi="Arial Narrow" w:cs="Arial"/>
                <w:b/>
                <w:bCs/>
                <w:sz w:val="20"/>
                <w:szCs w:val="20"/>
              </w:rPr>
            </w:pPr>
            <w:r w:rsidRPr="00326031">
              <w:rPr>
                <w:rFonts w:ascii="Arial Narrow" w:eastAsia="Calibri" w:hAnsi="Arial Narrow" w:cs="Arial"/>
                <w:b/>
                <w:bCs/>
                <w:sz w:val="20"/>
                <w:szCs w:val="20"/>
              </w:rPr>
              <w:t>INVENTARIO</w:t>
            </w:r>
          </w:p>
        </w:tc>
      </w:tr>
      <w:tr w:rsidR="00BC6196" w:rsidRPr="002763EE" w14:paraId="70B93F43" w14:textId="77777777" w:rsidTr="001A69D8">
        <w:trPr>
          <w:trHeight w:val="288"/>
        </w:trPr>
        <w:tc>
          <w:tcPr>
            <w:tcW w:w="622" w:type="dxa"/>
            <w:shd w:val="clear" w:color="auto" w:fill="auto"/>
          </w:tcPr>
          <w:p w14:paraId="2FEE75B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1</w:t>
            </w:r>
          </w:p>
        </w:tc>
        <w:tc>
          <w:tcPr>
            <w:tcW w:w="1896" w:type="dxa"/>
            <w:shd w:val="clear" w:color="auto" w:fill="auto"/>
            <w:hideMark/>
          </w:tcPr>
          <w:p w14:paraId="6A25C56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UCIN</w:t>
            </w:r>
          </w:p>
        </w:tc>
        <w:tc>
          <w:tcPr>
            <w:tcW w:w="1711" w:type="dxa"/>
            <w:shd w:val="clear" w:color="auto" w:fill="auto"/>
            <w:hideMark/>
          </w:tcPr>
          <w:p w14:paraId="4613639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DESFIBRILADOR </w:t>
            </w:r>
          </w:p>
        </w:tc>
        <w:tc>
          <w:tcPr>
            <w:tcW w:w="1153" w:type="dxa"/>
            <w:shd w:val="clear" w:color="auto" w:fill="auto"/>
            <w:hideMark/>
          </w:tcPr>
          <w:p w14:paraId="70E0DA9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hideMark/>
          </w:tcPr>
          <w:p w14:paraId="7D2ED64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MRX</w:t>
            </w:r>
          </w:p>
        </w:tc>
        <w:tc>
          <w:tcPr>
            <w:tcW w:w="1500" w:type="dxa"/>
            <w:shd w:val="clear" w:color="auto" w:fill="auto"/>
            <w:hideMark/>
          </w:tcPr>
          <w:p w14:paraId="08DF52B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US00544234</w:t>
            </w:r>
          </w:p>
        </w:tc>
        <w:tc>
          <w:tcPr>
            <w:tcW w:w="1697" w:type="dxa"/>
            <w:shd w:val="clear" w:color="auto" w:fill="auto"/>
            <w:hideMark/>
          </w:tcPr>
          <w:p w14:paraId="7A74DFC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49-3408</w:t>
            </w:r>
          </w:p>
        </w:tc>
      </w:tr>
      <w:tr w:rsidR="00BC6196" w:rsidRPr="002763EE" w14:paraId="7AD482A5" w14:textId="77777777" w:rsidTr="001A69D8">
        <w:trPr>
          <w:trHeight w:val="288"/>
        </w:trPr>
        <w:tc>
          <w:tcPr>
            <w:tcW w:w="622" w:type="dxa"/>
            <w:shd w:val="clear" w:color="auto" w:fill="auto"/>
          </w:tcPr>
          <w:p w14:paraId="0DBCDE4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2</w:t>
            </w:r>
          </w:p>
        </w:tc>
        <w:tc>
          <w:tcPr>
            <w:tcW w:w="1896" w:type="dxa"/>
            <w:shd w:val="clear" w:color="auto" w:fill="auto"/>
            <w:hideMark/>
          </w:tcPr>
          <w:p w14:paraId="21A759A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UCIN</w:t>
            </w:r>
          </w:p>
        </w:tc>
        <w:tc>
          <w:tcPr>
            <w:tcW w:w="1711" w:type="dxa"/>
            <w:shd w:val="clear" w:color="auto" w:fill="auto"/>
            <w:hideMark/>
          </w:tcPr>
          <w:p w14:paraId="2C262C3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DESFIBRILADOR </w:t>
            </w:r>
          </w:p>
        </w:tc>
        <w:tc>
          <w:tcPr>
            <w:tcW w:w="1153" w:type="dxa"/>
            <w:shd w:val="clear" w:color="auto" w:fill="auto"/>
            <w:hideMark/>
          </w:tcPr>
          <w:p w14:paraId="4F79F7D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hideMark/>
          </w:tcPr>
          <w:p w14:paraId="1525DB1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MRX</w:t>
            </w:r>
          </w:p>
        </w:tc>
        <w:tc>
          <w:tcPr>
            <w:tcW w:w="1500" w:type="dxa"/>
            <w:shd w:val="clear" w:color="auto" w:fill="auto"/>
            <w:hideMark/>
          </w:tcPr>
          <w:p w14:paraId="6853792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US00544235</w:t>
            </w:r>
          </w:p>
        </w:tc>
        <w:tc>
          <w:tcPr>
            <w:tcW w:w="1697" w:type="dxa"/>
            <w:shd w:val="clear" w:color="auto" w:fill="auto"/>
            <w:hideMark/>
          </w:tcPr>
          <w:p w14:paraId="655B4E3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49-3409</w:t>
            </w:r>
          </w:p>
        </w:tc>
      </w:tr>
      <w:tr w:rsidR="00BC6196" w:rsidRPr="002763EE" w14:paraId="7B30914A" w14:textId="77777777" w:rsidTr="001A69D8">
        <w:trPr>
          <w:trHeight w:val="288"/>
        </w:trPr>
        <w:tc>
          <w:tcPr>
            <w:tcW w:w="622" w:type="dxa"/>
            <w:shd w:val="clear" w:color="auto" w:fill="auto"/>
          </w:tcPr>
          <w:p w14:paraId="45A4FF0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3</w:t>
            </w:r>
          </w:p>
        </w:tc>
        <w:tc>
          <w:tcPr>
            <w:tcW w:w="1896" w:type="dxa"/>
            <w:shd w:val="clear" w:color="auto" w:fill="auto"/>
            <w:hideMark/>
          </w:tcPr>
          <w:p w14:paraId="65D7CE5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UCIN</w:t>
            </w:r>
          </w:p>
        </w:tc>
        <w:tc>
          <w:tcPr>
            <w:tcW w:w="1711" w:type="dxa"/>
            <w:shd w:val="clear" w:color="auto" w:fill="auto"/>
            <w:hideMark/>
          </w:tcPr>
          <w:p w14:paraId="2314891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DESFIBRILADOR </w:t>
            </w:r>
          </w:p>
        </w:tc>
        <w:tc>
          <w:tcPr>
            <w:tcW w:w="1153" w:type="dxa"/>
            <w:shd w:val="clear" w:color="auto" w:fill="auto"/>
            <w:hideMark/>
          </w:tcPr>
          <w:p w14:paraId="65DB55B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hideMark/>
          </w:tcPr>
          <w:p w14:paraId="2A74806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MRX</w:t>
            </w:r>
          </w:p>
        </w:tc>
        <w:tc>
          <w:tcPr>
            <w:tcW w:w="1500" w:type="dxa"/>
            <w:shd w:val="clear" w:color="auto" w:fill="auto"/>
            <w:hideMark/>
          </w:tcPr>
          <w:p w14:paraId="526F0CB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US00544047</w:t>
            </w:r>
          </w:p>
        </w:tc>
        <w:tc>
          <w:tcPr>
            <w:tcW w:w="1697" w:type="dxa"/>
            <w:shd w:val="clear" w:color="auto" w:fill="auto"/>
            <w:hideMark/>
          </w:tcPr>
          <w:p w14:paraId="0946C64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49-3410</w:t>
            </w:r>
          </w:p>
        </w:tc>
      </w:tr>
      <w:tr w:rsidR="00BC6196" w:rsidRPr="002763EE" w14:paraId="52D2666F" w14:textId="77777777" w:rsidTr="001A69D8">
        <w:trPr>
          <w:trHeight w:val="288"/>
        </w:trPr>
        <w:tc>
          <w:tcPr>
            <w:tcW w:w="622" w:type="dxa"/>
            <w:shd w:val="clear" w:color="auto" w:fill="auto"/>
          </w:tcPr>
          <w:p w14:paraId="1142B06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w:t>
            </w:r>
          </w:p>
        </w:tc>
        <w:tc>
          <w:tcPr>
            <w:tcW w:w="1896" w:type="dxa"/>
            <w:shd w:val="clear" w:color="auto" w:fill="auto"/>
            <w:hideMark/>
          </w:tcPr>
          <w:p w14:paraId="467553A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TERAPIA PEDIATRICA</w:t>
            </w:r>
          </w:p>
        </w:tc>
        <w:tc>
          <w:tcPr>
            <w:tcW w:w="1711" w:type="dxa"/>
            <w:shd w:val="clear" w:color="auto" w:fill="auto"/>
            <w:hideMark/>
          </w:tcPr>
          <w:p w14:paraId="1E17F6E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DESFIBRILADOR </w:t>
            </w:r>
          </w:p>
        </w:tc>
        <w:tc>
          <w:tcPr>
            <w:tcW w:w="1153" w:type="dxa"/>
            <w:shd w:val="clear" w:color="auto" w:fill="auto"/>
            <w:hideMark/>
          </w:tcPr>
          <w:p w14:paraId="1867DAB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hideMark/>
          </w:tcPr>
          <w:p w14:paraId="633DFC9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hideMark/>
          </w:tcPr>
          <w:p w14:paraId="5C10E8F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US00607671</w:t>
            </w:r>
          </w:p>
        </w:tc>
        <w:tc>
          <w:tcPr>
            <w:tcW w:w="1697" w:type="dxa"/>
            <w:shd w:val="clear" w:color="auto" w:fill="auto"/>
            <w:hideMark/>
          </w:tcPr>
          <w:p w14:paraId="0FC6A5C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49–05033</w:t>
            </w:r>
          </w:p>
        </w:tc>
      </w:tr>
      <w:tr w:rsidR="00BC6196" w:rsidRPr="002763EE" w14:paraId="35ABAB31" w14:textId="77777777" w:rsidTr="001A69D8">
        <w:trPr>
          <w:trHeight w:val="327"/>
        </w:trPr>
        <w:tc>
          <w:tcPr>
            <w:tcW w:w="622" w:type="dxa"/>
            <w:shd w:val="clear" w:color="auto" w:fill="auto"/>
          </w:tcPr>
          <w:p w14:paraId="6CB0916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5</w:t>
            </w:r>
          </w:p>
        </w:tc>
        <w:tc>
          <w:tcPr>
            <w:tcW w:w="1896" w:type="dxa"/>
            <w:shd w:val="clear" w:color="auto" w:fill="auto"/>
            <w:hideMark/>
          </w:tcPr>
          <w:p w14:paraId="4CC8126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TERAPIA QUIRURGICA</w:t>
            </w:r>
          </w:p>
        </w:tc>
        <w:tc>
          <w:tcPr>
            <w:tcW w:w="1711" w:type="dxa"/>
            <w:shd w:val="clear" w:color="auto" w:fill="auto"/>
            <w:hideMark/>
          </w:tcPr>
          <w:p w14:paraId="3276295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DESFIBRILADOR </w:t>
            </w:r>
          </w:p>
        </w:tc>
        <w:tc>
          <w:tcPr>
            <w:tcW w:w="1153" w:type="dxa"/>
            <w:shd w:val="clear" w:color="auto" w:fill="auto"/>
            <w:hideMark/>
          </w:tcPr>
          <w:p w14:paraId="7A1C01F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PHILIPS</w:t>
            </w:r>
          </w:p>
        </w:tc>
        <w:tc>
          <w:tcPr>
            <w:tcW w:w="1843" w:type="dxa"/>
            <w:shd w:val="clear" w:color="auto" w:fill="auto"/>
            <w:hideMark/>
          </w:tcPr>
          <w:p w14:paraId="1F8405A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hideMark/>
          </w:tcPr>
          <w:p w14:paraId="26DA601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US00607673</w:t>
            </w:r>
          </w:p>
        </w:tc>
        <w:tc>
          <w:tcPr>
            <w:tcW w:w="1697" w:type="dxa"/>
            <w:shd w:val="clear" w:color="auto" w:fill="auto"/>
            <w:hideMark/>
          </w:tcPr>
          <w:p w14:paraId="22A52C9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49-05034</w:t>
            </w:r>
          </w:p>
        </w:tc>
      </w:tr>
      <w:tr w:rsidR="00BC6196" w:rsidRPr="002763EE" w14:paraId="0BF67757" w14:textId="77777777" w:rsidTr="001A69D8">
        <w:trPr>
          <w:trHeight w:val="288"/>
        </w:trPr>
        <w:tc>
          <w:tcPr>
            <w:tcW w:w="622" w:type="dxa"/>
            <w:shd w:val="clear" w:color="auto" w:fill="auto"/>
          </w:tcPr>
          <w:p w14:paraId="15D33B9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6</w:t>
            </w:r>
          </w:p>
        </w:tc>
        <w:tc>
          <w:tcPr>
            <w:tcW w:w="1896" w:type="dxa"/>
            <w:shd w:val="clear" w:color="auto" w:fill="auto"/>
            <w:hideMark/>
          </w:tcPr>
          <w:p w14:paraId="63A1B99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CIRUGIA AMBULATORIA</w:t>
            </w:r>
          </w:p>
        </w:tc>
        <w:tc>
          <w:tcPr>
            <w:tcW w:w="1711" w:type="dxa"/>
            <w:shd w:val="clear" w:color="auto" w:fill="auto"/>
            <w:hideMark/>
          </w:tcPr>
          <w:p w14:paraId="4E59B65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DESFIBRILADOR </w:t>
            </w:r>
          </w:p>
        </w:tc>
        <w:tc>
          <w:tcPr>
            <w:tcW w:w="1153" w:type="dxa"/>
            <w:shd w:val="clear" w:color="auto" w:fill="auto"/>
            <w:hideMark/>
          </w:tcPr>
          <w:p w14:paraId="62B5E5D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PHILIPS </w:t>
            </w:r>
          </w:p>
        </w:tc>
        <w:tc>
          <w:tcPr>
            <w:tcW w:w="1843" w:type="dxa"/>
            <w:shd w:val="clear" w:color="auto" w:fill="auto"/>
            <w:hideMark/>
          </w:tcPr>
          <w:p w14:paraId="773EB9E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hideMark/>
          </w:tcPr>
          <w:p w14:paraId="3C6E9C2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US00458248</w:t>
            </w:r>
          </w:p>
        </w:tc>
        <w:tc>
          <w:tcPr>
            <w:tcW w:w="1697" w:type="dxa"/>
            <w:shd w:val="clear" w:color="auto" w:fill="auto"/>
            <w:hideMark/>
          </w:tcPr>
          <w:p w14:paraId="7A683CE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49-3096</w:t>
            </w:r>
          </w:p>
        </w:tc>
      </w:tr>
      <w:tr w:rsidR="00BC6196" w:rsidRPr="002763EE" w14:paraId="5F9ABD65" w14:textId="77777777" w:rsidTr="001A69D8">
        <w:trPr>
          <w:trHeight w:val="288"/>
        </w:trPr>
        <w:tc>
          <w:tcPr>
            <w:tcW w:w="622" w:type="dxa"/>
            <w:shd w:val="clear" w:color="auto" w:fill="auto"/>
          </w:tcPr>
          <w:p w14:paraId="094D084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7</w:t>
            </w:r>
          </w:p>
        </w:tc>
        <w:tc>
          <w:tcPr>
            <w:tcW w:w="1896" w:type="dxa"/>
            <w:shd w:val="clear" w:color="auto" w:fill="auto"/>
            <w:hideMark/>
          </w:tcPr>
          <w:p w14:paraId="6B42F35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URGENCIAS</w:t>
            </w:r>
          </w:p>
        </w:tc>
        <w:tc>
          <w:tcPr>
            <w:tcW w:w="1711" w:type="dxa"/>
            <w:shd w:val="clear" w:color="auto" w:fill="auto"/>
            <w:hideMark/>
          </w:tcPr>
          <w:p w14:paraId="027F2EC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DESFIBRILADOR </w:t>
            </w:r>
          </w:p>
        </w:tc>
        <w:tc>
          <w:tcPr>
            <w:tcW w:w="1153" w:type="dxa"/>
            <w:shd w:val="clear" w:color="auto" w:fill="auto"/>
            <w:hideMark/>
          </w:tcPr>
          <w:p w14:paraId="643127E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PHILIPS </w:t>
            </w:r>
          </w:p>
        </w:tc>
        <w:tc>
          <w:tcPr>
            <w:tcW w:w="1843" w:type="dxa"/>
            <w:shd w:val="clear" w:color="auto" w:fill="auto"/>
            <w:hideMark/>
          </w:tcPr>
          <w:p w14:paraId="4CD3E26B"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hideMark/>
          </w:tcPr>
          <w:p w14:paraId="77A2012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US00448136</w:t>
            </w:r>
          </w:p>
        </w:tc>
        <w:tc>
          <w:tcPr>
            <w:tcW w:w="1697" w:type="dxa"/>
            <w:shd w:val="clear" w:color="auto" w:fill="auto"/>
            <w:hideMark/>
          </w:tcPr>
          <w:p w14:paraId="1D123C2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49-3003</w:t>
            </w:r>
          </w:p>
        </w:tc>
      </w:tr>
      <w:tr w:rsidR="00BC6196" w:rsidRPr="002763EE" w14:paraId="0578CB63" w14:textId="77777777" w:rsidTr="001A69D8">
        <w:trPr>
          <w:trHeight w:val="288"/>
        </w:trPr>
        <w:tc>
          <w:tcPr>
            <w:tcW w:w="622" w:type="dxa"/>
            <w:shd w:val="clear" w:color="auto" w:fill="auto"/>
          </w:tcPr>
          <w:p w14:paraId="4E60B6F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8</w:t>
            </w:r>
          </w:p>
        </w:tc>
        <w:tc>
          <w:tcPr>
            <w:tcW w:w="1896" w:type="dxa"/>
            <w:shd w:val="clear" w:color="auto" w:fill="auto"/>
            <w:hideMark/>
          </w:tcPr>
          <w:p w14:paraId="6F58E5F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URGENCIAS</w:t>
            </w:r>
          </w:p>
        </w:tc>
        <w:tc>
          <w:tcPr>
            <w:tcW w:w="1711" w:type="dxa"/>
            <w:shd w:val="clear" w:color="auto" w:fill="auto"/>
            <w:hideMark/>
          </w:tcPr>
          <w:p w14:paraId="407A4D2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DESFIBRILADOR </w:t>
            </w:r>
          </w:p>
        </w:tc>
        <w:tc>
          <w:tcPr>
            <w:tcW w:w="1153" w:type="dxa"/>
            <w:shd w:val="clear" w:color="auto" w:fill="auto"/>
            <w:hideMark/>
          </w:tcPr>
          <w:p w14:paraId="2EEFB6A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PHILIPS </w:t>
            </w:r>
          </w:p>
        </w:tc>
        <w:tc>
          <w:tcPr>
            <w:tcW w:w="1843" w:type="dxa"/>
            <w:shd w:val="clear" w:color="auto" w:fill="auto"/>
            <w:hideMark/>
          </w:tcPr>
          <w:p w14:paraId="3D3EEF7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MRX</w:t>
            </w:r>
          </w:p>
        </w:tc>
        <w:tc>
          <w:tcPr>
            <w:tcW w:w="1500" w:type="dxa"/>
            <w:shd w:val="clear" w:color="auto" w:fill="auto"/>
            <w:hideMark/>
          </w:tcPr>
          <w:p w14:paraId="3274CCE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US00547743</w:t>
            </w:r>
          </w:p>
        </w:tc>
        <w:tc>
          <w:tcPr>
            <w:tcW w:w="1697" w:type="dxa"/>
            <w:shd w:val="clear" w:color="auto" w:fill="auto"/>
            <w:hideMark/>
          </w:tcPr>
          <w:p w14:paraId="45E536E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49-3811</w:t>
            </w:r>
          </w:p>
        </w:tc>
      </w:tr>
      <w:tr w:rsidR="00BC6196" w:rsidRPr="002763EE" w14:paraId="4B8ADD26" w14:textId="77777777" w:rsidTr="001A69D8">
        <w:trPr>
          <w:trHeight w:val="288"/>
        </w:trPr>
        <w:tc>
          <w:tcPr>
            <w:tcW w:w="622" w:type="dxa"/>
            <w:shd w:val="clear" w:color="auto" w:fill="auto"/>
          </w:tcPr>
          <w:p w14:paraId="061F4BAB"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9</w:t>
            </w:r>
          </w:p>
        </w:tc>
        <w:tc>
          <w:tcPr>
            <w:tcW w:w="1896" w:type="dxa"/>
            <w:shd w:val="clear" w:color="auto" w:fill="auto"/>
          </w:tcPr>
          <w:p w14:paraId="79A6832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URGENCIAS</w:t>
            </w:r>
          </w:p>
        </w:tc>
        <w:tc>
          <w:tcPr>
            <w:tcW w:w="1711" w:type="dxa"/>
            <w:shd w:val="clear" w:color="auto" w:fill="auto"/>
          </w:tcPr>
          <w:p w14:paraId="0402A3E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7456668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 xml:space="preserve">NIHON </w:t>
            </w:r>
            <w:r w:rsidRPr="00326031">
              <w:rPr>
                <w:rFonts w:ascii="Arial Narrow" w:eastAsia="Times New Roman" w:hAnsi="Arial Narrow" w:cs="Arial"/>
                <w:sz w:val="20"/>
                <w:szCs w:val="20"/>
                <w:lang w:eastAsia="es-MX"/>
              </w:rPr>
              <w:lastRenderedPageBreak/>
              <w:t>KOHDEN</w:t>
            </w:r>
          </w:p>
        </w:tc>
        <w:tc>
          <w:tcPr>
            <w:tcW w:w="1843" w:type="dxa"/>
            <w:shd w:val="clear" w:color="auto" w:fill="auto"/>
          </w:tcPr>
          <w:p w14:paraId="31A816D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lastRenderedPageBreak/>
              <w:t>TEC-5631</w:t>
            </w:r>
          </w:p>
        </w:tc>
        <w:tc>
          <w:tcPr>
            <w:tcW w:w="1500" w:type="dxa"/>
            <w:shd w:val="clear" w:color="auto" w:fill="auto"/>
          </w:tcPr>
          <w:p w14:paraId="18803EB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2009</w:t>
            </w:r>
          </w:p>
        </w:tc>
        <w:tc>
          <w:tcPr>
            <w:tcW w:w="1697" w:type="dxa"/>
            <w:shd w:val="clear" w:color="auto" w:fill="auto"/>
          </w:tcPr>
          <w:p w14:paraId="0AF3F1AB"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49-5735</w:t>
            </w:r>
          </w:p>
        </w:tc>
      </w:tr>
      <w:tr w:rsidR="00BC6196" w:rsidRPr="002763EE" w14:paraId="25157D1F" w14:textId="77777777" w:rsidTr="001A69D8">
        <w:trPr>
          <w:trHeight w:val="288"/>
        </w:trPr>
        <w:tc>
          <w:tcPr>
            <w:tcW w:w="622" w:type="dxa"/>
            <w:shd w:val="clear" w:color="auto" w:fill="auto"/>
          </w:tcPr>
          <w:p w14:paraId="2952E53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lastRenderedPageBreak/>
              <w:t>10</w:t>
            </w:r>
          </w:p>
        </w:tc>
        <w:tc>
          <w:tcPr>
            <w:tcW w:w="1896" w:type="dxa"/>
            <w:shd w:val="clear" w:color="auto" w:fill="auto"/>
          </w:tcPr>
          <w:p w14:paraId="6C2FD30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SALA DE ONCOLOGIA I</w:t>
            </w:r>
          </w:p>
        </w:tc>
        <w:tc>
          <w:tcPr>
            <w:tcW w:w="1711" w:type="dxa"/>
            <w:shd w:val="clear" w:color="auto" w:fill="auto"/>
          </w:tcPr>
          <w:p w14:paraId="01BFBD4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33CC87C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4881F8B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3D2EAAD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US00603127</w:t>
            </w:r>
          </w:p>
        </w:tc>
        <w:tc>
          <w:tcPr>
            <w:tcW w:w="1697" w:type="dxa"/>
            <w:shd w:val="clear" w:color="auto" w:fill="auto"/>
          </w:tcPr>
          <w:p w14:paraId="425DD73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49-05233</w:t>
            </w:r>
          </w:p>
        </w:tc>
      </w:tr>
      <w:tr w:rsidR="00BC6196" w:rsidRPr="002763EE" w14:paraId="3B2D88A7" w14:textId="77777777" w:rsidTr="001A69D8">
        <w:trPr>
          <w:trHeight w:val="288"/>
        </w:trPr>
        <w:tc>
          <w:tcPr>
            <w:tcW w:w="622" w:type="dxa"/>
            <w:shd w:val="clear" w:color="auto" w:fill="auto"/>
          </w:tcPr>
          <w:p w14:paraId="446DCD9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11</w:t>
            </w:r>
          </w:p>
        </w:tc>
        <w:tc>
          <w:tcPr>
            <w:tcW w:w="1896" w:type="dxa"/>
            <w:shd w:val="clear" w:color="auto" w:fill="auto"/>
          </w:tcPr>
          <w:p w14:paraId="43746CE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SALA DE ONCOLOGIA II</w:t>
            </w:r>
          </w:p>
        </w:tc>
        <w:tc>
          <w:tcPr>
            <w:tcW w:w="1711" w:type="dxa"/>
            <w:shd w:val="clear" w:color="auto" w:fill="auto"/>
          </w:tcPr>
          <w:p w14:paraId="64828DF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7F8E2C5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0C47714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2BD2684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US004582252</w:t>
            </w:r>
          </w:p>
        </w:tc>
        <w:tc>
          <w:tcPr>
            <w:tcW w:w="1697" w:type="dxa"/>
            <w:shd w:val="clear" w:color="auto" w:fill="auto"/>
          </w:tcPr>
          <w:p w14:paraId="41F6FBF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49-03113</w:t>
            </w:r>
          </w:p>
        </w:tc>
      </w:tr>
      <w:tr w:rsidR="00BC6196" w:rsidRPr="002763EE" w14:paraId="2A38313B" w14:textId="77777777" w:rsidTr="001A69D8">
        <w:trPr>
          <w:trHeight w:val="288"/>
        </w:trPr>
        <w:tc>
          <w:tcPr>
            <w:tcW w:w="622" w:type="dxa"/>
            <w:shd w:val="clear" w:color="auto" w:fill="auto"/>
          </w:tcPr>
          <w:p w14:paraId="5CE0388C"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12</w:t>
            </w:r>
          </w:p>
        </w:tc>
        <w:tc>
          <w:tcPr>
            <w:tcW w:w="1896" w:type="dxa"/>
            <w:shd w:val="clear" w:color="auto" w:fill="auto"/>
          </w:tcPr>
          <w:p w14:paraId="20E6307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SALA DE CIRUGÍA DE ESPECIALIDADES</w:t>
            </w:r>
          </w:p>
        </w:tc>
        <w:tc>
          <w:tcPr>
            <w:tcW w:w="1711" w:type="dxa"/>
            <w:shd w:val="clear" w:color="auto" w:fill="auto"/>
          </w:tcPr>
          <w:p w14:paraId="39DD5A3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7BDB7AF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2E089D3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1B84E27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US00458250</w:t>
            </w:r>
          </w:p>
        </w:tc>
        <w:tc>
          <w:tcPr>
            <w:tcW w:w="1697" w:type="dxa"/>
            <w:shd w:val="clear" w:color="auto" w:fill="auto"/>
          </w:tcPr>
          <w:p w14:paraId="53EF9BC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49-3112</w:t>
            </w:r>
          </w:p>
        </w:tc>
      </w:tr>
      <w:tr w:rsidR="00BC6196" w:rsidRPr="002763EE" w14:paraId="59F67EFD" w14:textId="77777777" w:rsidTr="001A69D8">
        <w:trPr>
          <w:trHeight w:val="288"/>
        </w:trPr>
        <w:tc>
          <w:tcPr>
            <w:tcW w:w="622" w:type="dxa"/>
            <w:tcBorders>
              <w:bottom w:val="single" w:sz="4" w:space="0" w:color="000000"/>
            </w:tcBorders>
            <w:shd w:val="clear" w:color="auto" w:fill="auto"/>
          </w:tcPr>
          <w:p w14:paraId="48C57BA6"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13</w:t>
            </w:r>
          </w:p>
        </w:tc>
        <w:tc>
          <w:tcPr>
            <w:tcW w:w="1896" w:type="dxa"/>
            <w:tcBorders>
              <w:bottom w:val="single" w:sz="4" w:space="0" w:color="000000"/>
            </w:tcBorders>
            <w:shd w:val="clear" w:color="auto" w:fill="auto"/>
          </w:tcPr>
          <w:p w14:paraId="5B2579A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SALA DE ORTOPEDIA</w:t>
            </w:r>
          </w:p>
        </w:tc>
        <w:tc>
          <w:tcPr>
            <w:tcW w:w="1711" w:type="dxa"/>
            <w:tcBorders>
              <w:bottom w:val="single" w:sz="4" w:space="0" w:color="000000"/>
            </w:tcBorders>
            <w:shd w:val="clear" w:color="auto" w:fill="auto"/>
          </w:tcPr>
          <w:p w14:paraId="47B7E5A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bottom w:val="single" w:sz="4" w:space="0" w:color="000000"/>
            </w:tcBorders>
            <w:shd w:val="clear" w:color="auto" w:fill="auto"/>
          </w:tcPr>
          <w:p w14:paraId="74F26BD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bottom w:val="single" w:sz="4" w:space="0" w:color="000000"/>
            </w:tcBorders>
            <w:shd w:val="clear" w:color="auto" w:fill="auto"/>
          </w:tcPr>
          <w:p w14:paraId="13211DE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bottom w:val="single" w:sz="4" w:space="0" w:color="000000"/>
            </w:tcBorders>
            <w:shd w:val="clear" w:color="auto" w:fill="auto"/>
          </w:tcPr>
          <w:p w14:paraId="78861E1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US00458278</w:t>
            </w:r>
          </w:p>
        </w:tc>
        <w:tc>
          <w:tcPr>
            <w:tcW w:w="1697" w:type="dxa"/>
            <w:tcBorders>
              <w:bottom w:val="single" w:sz="4" w:space="0" w:color="000000"/>
            </w:tcBorders>
            <w:shd w:val="clear" w:color="auto" w:fill="auto"/>
          </w:tcPr>
          <w:p w14:paraId="4C3CF7A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49-3106</w:t>
            </w:r>
          </w:p>
        </w:tc>
      </w:tr>
      <w:tr w:rsidR="00BC6196" w:rsidRPr="002763EE" w14:paraId="789E8363" w14:textId="77777777" w:rsidTr="001A69D8">
        <w:trPr>
          <w:trHeight w:val="288"/>
        </w:trPr>
        <w:tc>
          <w:tcPr>
            <w:tcW w:w="622" w:type="dxa"/>
            <w:tcBorders>
              <w:top w:val="nil"/>
              <w:bottom w:val="single" w:sz="4" w:space="0" w:color="000000"/>
            </w:tcBorders>
            <w:shd w:val="clear" w:color="auto" w:fill="auto"/>
          </w:tcPr>
          <w:p w14:paraId="60729343"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14</w:t>
            </w:r>
          </w:p>
        </w:tc>
        <w:tc>
          <w:tcPr>
            <w:tcW w:w="1896" w:type="dxa"/>
            <w:tcBorders>
              <w:top w:val="nil"/>
              <w:bottom w:val="single" w:sz="4" w:space="0" w:color="000000"/>
            </w:tcBorders>
            <w:shd w:val="clear" w:color="auto" w:fill="auto"/>
          </w:tcPr>
          <w:p w14:paraId="26886C00"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PEDIATRIA 1 Y 2</w:t>
            </w:r>
          </w:p>
        </w:tc>
        <w:tc>
          <w:tcPr>
            <w:tcW w:w="1711" w:type="dxa"/>
            <w:tcBorders>
              <w:top w:val="nil"/>
              <w:bottom w:val="single" w:sz="4" w:space="0" w:color="000000"/>
            </w:tcBorders>
            <w:shd w:val="clear" w:color="auto" w:fill="auto"/>
          </w:tcPr>
          <w:p w14:paraId="5AA3FCB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nil"/>
              <w:bottom w:val="single" w:sz="4" w:space="0" w:color="000000"/>
            </w:tcBorders>
            <w:shd w:val="clear" w:color="auto" w:fill="auto"/>
          </w:tcPr>
          <w:p w14:paraId="6023B61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top w:val="nil"/>
              <w:bottom w:val="single" w:sz="4" w:space="0" w:color="000000"/>
            </w:tcBorders>
            <w:shd w:val="clear" w:color="auto" w:fill="auto"/>
          </w:tcPr>
          <w:p w14:paraId="550DDC4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top w:val="nil"/>
              <w:bottom w:val="single" w:sz="4" w:space="0" w:color="000000"/>
            </w:tcBorders>
            <w:shd w:val="clear" w:color="auto" w:fill="auto"/>
          </w:tcPr>
          <w:p w14:paraId="0FC9ACE0"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US00448133</w:t>
            </w:r>
          </w:p>
        </w:tc>
        <w:tc>
          <w:tcPr>
            <w:tcW w:w="1697" w:type="dxa"/>
            <w:tcBorders>
              <w:top w:val="nil"/>
              <w:bottom w:val="single" w:sz="4" w:space="0" w:color="000000"/>
            </w:tcBorders>
            <w:shd w:val="clear" w:color="auto" w:fill="auto"/>
          </w:tcPr>
          <w:p w14:paraId="46F9CF9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49-3007</w:t>
            </w:r>
          </w:p>
        </w:tc>
      </w:tr>
      <w:tr w:rsidR="00BC6196" w:rsidRPr="002763EE" w14:paraId="5C6B75E2" w14:textId="77777777" w:rsidTr="001A69D8">
        <w:trPr>
          <w:trHeight w:val="288"/>
        </w:trPr>
        <w:tc>
          <w:tcPr>
            <w:tcW w:w="622" w:type="dxa"/>
            <w:tcBorders>
              <w:bottom w:val="nil"/>
            </w:tcBorders>
            <w:shd w:val="clear" w:color="auto" w:fill="auto"/>
          </w:tcPr>
          <w:p w14:paraId="7423667F"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15</w:t>
            </w:r>
          </w:p>
        </w:tc>
        <w:tc>
          <w:tcPr>
            <w:tcW w:w="1896" w:type="dxa"/>
            <w:tcBorders>
              <w:bottom w:val="nil"/>
            </w:tcBorders>
            <w:shd w:val="clear" w:color="auto" w:fill="auto"/>
          </w:tcPr>
          <w:p w14:paraId="0D2007F5"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PEDIATRÍA 3 Y 4</w:t>
            </w:r>
          </w:p>
        </w:tc>
        <w:tc>
          <w:tcPr>
            <w:tcW w:w="1711" w:type="dxa"/>
            <w:tcBorders>
              <w:bottom w:val="nil"/>
            </w:tcBorders>
            <w:shd w:val="clear" w:color="auto" w:fill="auto"/>
          </w:tcPr>
          <w:p w14:paraId="20DDF22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bottom w:val="nil"/>
            </w:tcBorders>
            <w:shd w:val="clear" w:color="auto" w:fill="auto"/>
          </w:tcPr>
          <w:p w14:paraId="7DA0C70B"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bottom w:val="nil"/>
            </w:tcBorders>
            <w:shd w:val="clear" w:color="auto" w:fill="auto"/>
          </w:tcPr>
          <w:p w14:paraId="1C00E64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bottom w:val="nil"/>
            </w:tcBorders>
            <w:shd w:val="clear" w:color="auto" w:fill="auto"/>
          </w:tcPr>
          <w:p w14:paraId="698E5627"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sz w:val="20"/>
                <w:szCs w:val="20"/>
                <w:lang w:val="es-ES"/>
              </w:rPr>
              <w:t>US00233329</w:t>
            </w:r>
          </w:p>
        </w:tc>
        <w:tc>
          <w:tcPr>
            <w:tcW w:w="1697" w:type="dxa"/>
            <w:tcBorders>
              <w:bottom w:val="nil"/>
            </w:tcBorders>
            <w:shd w:val="clear" w:color="auto" w:fill="auto"/>
          </w:tcPr>
          <w:p w14:paraId="148C10C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sz w:val="20"/>
                <w:szCs w:val="20"/>
                <w:lang w:val="es-ES"/>
              </w:rPr>
              <w:t>49-3004</w:t>
            </w:r>
          </w:p>
        </w:tc>
      </w:tr>
      <w:tr w:rsidR="00BC6196" w:rsidRPr="002763EE" w14:paraId="46BDC168" w14:textId="77777777" w:rsidTr="001A69D8">
        <w:trPr>
          <w:trHeight w:val="288"/>
        </w:trPr>
        <w:tc>
          <w:tcPr>
            <w:tcW w:w="622" w:type="dxa"/>
            <w:tcBorders>
              <w:top w:val="single" w:sz="4" w:space="0" w:color="auto"/>
            </w:tcBorders>
            <w:shd w:val="clear" w:color="auto" w:fill="auto"/>
          </w:tcPr>
          <w:p w14:paraId="21963AAB"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16</w:t>
            </w:r>
          </w:p>
        </w:tc>
        <w:tc>
          <w:tcPr>
            <w:tcW w:w="1896" w:type="dxa"/>
            <w:tcBorders>
              <w:top w:val="single" w:sz="4" w:space="0" w:color="auto"/>
            </w:tcBorders>
            <w:shd w:val="clear" w:color="auto" w:fill="auto"/>
          </w:tcPr>
          <w:p w14:paraId="1B55644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QUIMIO CORTA ESTANCIA</w:t>
            </w:r>
          </w:p>
        </w:tc>
        <w:tc>
          <w:tcPr>
            <w:tcW w:w="1711" w:type="dxa"/>
            <w:tcBorders>
              <w:top w:val="single" w:sz="4" w:space="0" w:color="auto"/>
            </w:tcBorders>
            <w:shd w:val="clear" w:color="auto" w:fill="auto"/>
          </w:tcPr>
          <w:p w14:paraId="35F3B29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single" w:sz="4" w:space="0" w:color="auto"/>
            </w:tcBorders>
            <w:shd w:val="clear" w:color="auto" w:fill="auto"/>
          </w:tcPr>
          <w:p w14:paraId="6116D4F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top w:val="single" w:sz="4" w:space="0" w:color="auto"/>
            </w:tcBorders>
            <w:shd w:val="clear" w:color="auto" w:fill="auto"/>
          </w:tcPr>
          <w:p w14:paraId="43F51BF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top w:val="single" w:sz="4" w:space="0" w:color="auto"/>
            </w:tcBorders>
            <w:shd w:val="clear" w:color="auto" w:fill="auto"/>
          </w:tcPr>
          <w:p w14:paraId="2D3DAAF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USOO603126</w:t>
            </w:r>
          </w:p>
        </w:tc>
        <w:tc>
          <w:tcPr>
            <w:tcW w:w="1697" w:type="dxa"/>
            <w:tcBorders>
              <w:top w:val="single" w:sz="4" w:space="0" w:color="auto"/>
            </w:tcBorders>
            <w:shd w:val="clear" w:color="auto" w:fill="auto"/>
          </w:tcPr>
          <w:p w14:paraId="31D4AB5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49-05420</w:t>
            </w:r>
          </w:p>
        </w:tc>
      </w:tr>
      <w:tr w:rsidR="00BC6196" w:rsidRPr="002763EE" w14:paraId="00B2BFAB" w14:textId="77777777" w:rsidTr="001A69D8">
        <w:trPr>
          <w:trHeight w:val="288"/>
        </w:trPr>
        <w:tc>
          <w:tcPr>
            <w:tcW w:w="622" w:type="dxa"/>
            <w:tcBorders>
              <w:top w:val="single" w:sz="4" w:space="0" w:color="auto"/>
            </w:tcBorders>
            <w:shd w:val="clear" w:color="auto" w:fill="auto"/>
          </w:tcPr>
          <w:p w14:paraId="78B19156" w14:textId="77777777" w:rsidR="00BC6196" w:rsidRPr="00326031" w:rsidRDefault="00BC6196" w:rsidP="001A69D8">
            <w:pPr>
              <w:ind w:right="49"/>
              <w:jc w:val="center"/>
              <w:rPr>
                <w:rFonts w:ascii="Arial Narrow" w:eastAsia="Calibri" w:hAnsi="Arial Narrow" w:cs="Arial"/>
                <w:color w:val="000000"/>
                <w:sz w:val="20"/>
                <w:szCs w:val="20"/>
                <w:lang w:val="es-ES"/>
              </w:rPr>
            </w:pPr>
          </w:p>
          <w:p w14:paraId="4F219949"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17</w:t>
            </w:r>
          </w:p>
        </w:tc>
        <w:tc>
          <w:tcPr>
            <w:tcW w:w="1896" w:type="dxa"/>
            <w:tcBorders>
              <w:top w:val="single" w:sz="4" w:space="0" w:color="auto"/>
            </w:tcBorders>
            <w:shd w:val="clear" w:color="auto" w:fill="auto"/>
          </w:tcPr>
          <w:p w14:paraId="570267E6"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SALA DE PROCEDIMIENTOS DE QUIMIO-CORTA ESTANCIA</w:t>
            </w:r>
          </w:p>
        </w:tc>
        <w:tc>
          <w:tcPr>
            <w:tcW w:w="1711" w:type="dxa"/>
            <w:tcBorders>
              <w:top w:val="single" w:sz="4" w:space="0" w:color="auto"/>
            </w:tcBorders>
            <w:shd w:val="clear" w:color="auto" w:fill="auto"/>
          </w:tcPr>
          <w:p w14:paraId="1258CF5B" w14:textId="77777777" w:rsidR="00BC6196" w:rsidRPr="00326031" w:rsidRDefault="00BC6196" w:rsidP="001A69D8">
            <w:pPr>
              <w:ind w:right="49"/>
              <w:jc w:val="center"/>
              <w:rPr>
                <w:rFonts w:ascii="Arial Narrow" w:eastAsia="Times New Roman" w:hAnsi="Arial Narrow" w:cs="Arial"/>
                <w:sz w:val="20"/>
                <w:szCs w:val="20"/>
                <w:lang w:eastAsia="es-MX"/>
              </w:rPr>
            </w:pPr>
          </w:p>
          <w:p w14:paraId="74177FA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single" w:sz="4" w:space="0" w:color="auto"/>
            </w:tcBorders>
            <w:shd w:val="clear" w:color="auto" w:fill="auto"/>
          </w:tcPr>
          <w:p w14:paraId="4488AF83" w14:textId="77777777" w:rsidR="00BC6196" w:rsidRPr="00326031" w:rsidRDefault="00BC6196" w:rsidP="001A69D8">
            <w:pPr>
              <w:ind w:right="49"/>
              <w:jc w:val="center"/>
              <w:rPr>
                <w:rFonts w:ascii="Arial Narrow" w:eastAsia="Times New Roman" w:hAnsi="Arial Narrow" w:cs="Arial"/>
                <w:sz w:val="20"/>
                <w:szCs w:val="20"/>
                <w:lang w:eastAsia="es-MX"/>
              </w:rPr>
            </w:pPr>
          </w:p>
          <w:p w14:paraId="4AC2150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INNOMED</w:t>
            </w:r>
          </w:p>
        </w:tc>
        <w:tc>
          <w:tcPr>
            <w:tcW w:w="1843" w:type="dxa"/>
            <w:tcBorders>
              <w:top w:val="single" w:sz="4" w:space="0" w:color="auto"/>
            </w:tcBorders>
            <w:shd w:val="clear" w:color="auto" w:fill="auto"/>
          </w:tcPr>
          <w:p w14:paraId="12AD5841" w14:textId="77777777" w:rsidR="00BC6196" w:rsidRPr="00326031" w:rsidRDefault="00BC6196" w:rsidP="001A69D8">
            <w:pPr>
              <w:ind w:right="49"/>
              <w:jc w:val="center"/>
              <w:rPr>
                <w:rFonts w:ascii="Arial Narrow" w:eastAsia="Times New Roman" w:hAnsi="Arial Narrow" w:cs="Arial"/>
                <w:sz w:val="20"/>
                <w:szCs w:val="20"/>
                <w:lang w:eastAsia="es-MX"/>
              </w:rPr>
            </w:pPr>
          </w:p>
          <w:p w14:paraId="1F1F7D9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CARDIO-AID</w:t>
            </w:r>
          </w:p>
        </w:tc>
        <w:tc>
          <w:tcPr>
            <w:tcW w:w="1500" w:type="dxa"/>
            <w:tcBorders>
              <w:top w:val="single" w:sz="4" w:space="0" w:color="auto"/>
            </w:tcBorders>
            <w:shd w:val="clear" w:color="auto" w:fill="auto"/>
          </w:tcPr>
          <w:p w14:paraId="16230598" w14:textId="77777777" w:rsidR="00BC6196" w:rsidRPr="00326031" w:rsidRDefault="00BC6196" w:rsidP="001A69D8">
            <w:pPr>
              <w:ind w:right="49"/>
              <w:jc w:val="center"/>
              <w:rPr>
                <w:rFonts w:ascii="Arial Narrow" w:eastAsia="Calibri" w:hAnsi="Arial Narrow" w:cs="Arial"/>
                <w:color w:val="000000"/>
                <w:sz w:val="20"/>
                <w:szCs w:val="20"/>
                <w:lang w:val="es-ES"/>
              </w:rPr>
            </w:pPr>
          </w:p>
          <w:p w14:paraId="589A60F9"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18206134</w:t>
            </w:r>
          </w:p>
        </w:tc>
        <w:tc>
          <w:tcPr>
            <w:tcW w:w="1697" w:type="dxa"/>
            <w:tcBorders>
              <w:top w:val="single" w:sz="4" w:space="0" w:color="auto"/>
            </w:tcBorders>
            <w:shd w:val="clear" w:color="auto" w:fill="auto"/>
          </w:tcPr>
          <w:p w14:paraId="3587189C" w14:textId="77777777" w:rsidR="00BC6196" w:rsidRPr="00326031" w:rsidRDefault="00BC6196" w:rsidP="001A69D8">
            <w:pPr>
              <w:ind w:right="49"/>
              <w:jc w:val="center"/>
              <w:rPr>
                <w:rFonts w:ascii="Arial Narrow" w:eastAsia="Times New Roman" w:hAnsi="Arial Narrow" w:cs="Arial"/>
                <w:sz w:val="20"/>
                <w:szCs w:val="20"/>
                <w:lang w:eastAsia="es-MX"/>
              </w:rPr>
            </w:pPr>
          </w:p>
          <w:p w14:paraId="1AC7DE9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49-05597</w:t>
            </w:r>
          </w:p>
        </w:tc>
      </w:tr>
      <w:tr w:rsidR="00BC6196" w:rsidRPr="002763EE" w14:paraId="755A0D04" w14:textId="77777777" w:rsidTr="001A69D8">
        <w:trPr>
          <w:trHeight w:val="288"/>
        </w:trPr>
        <w:tc>
          <w:tcPr>
            <w:tcW w:w="622" w:type="dxa"/>
            <w:shd w:val="clear" w:color="auto" w:fill="auto"/>
          </w:tcPr>
          <w:p w14:paraId="646FA5D0"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18</w:t>
            </w:r>
          </w:p>
        </w:tc>
        <w:tc>
          <w:tcPr>
            <w:tcW w:w="1896" w:type="dxa"/>
            <w:shd w:val="clear" w:color="auto" w:fill="auto"/>
            <w:vAlign w:val="center"/>
          </w:tcPr>
          <w:p w14:paraId="2A38FA3A"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 xml:space="preserve">QUIMIOTERAPIA </w:t>
            </w:r>
          </w:p>
        </w:tc>
        <w:tc>
          <w:tcPr>
            <w:tcW w:w="1711" w:type="dxa"/>
            <w:shd w:val="clear" w:color="auto" w:fill="auto"/>
          </w:tcPr>
          <w:p w14:paraId="66E443F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5E0FF36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24F8C73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76FFC0A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US00448138</w:t>
            </w:r>
          </w:p>
        </w:tc>
        <w:tc>
          <w:tcPr>
            <w:tcW w:w="1697" w:type="dxa"/>
            <w:shd w:val="clear" w:color="auto" w:fill="auto"/>
          </w:tcPr>
          <w:p w14:paraId="4C8DC20B"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49-3005</w:t>
            </w:r>
          </w:p>
        </w:tc>
      </w:tr>
      <w:tr w:rsidR="00BC6196" w:rsidRPr="002763EE" w14:paraId="3EE2C090" w14:textId="77777777" w:rsidTr="001A69D8">
        <w:trPr>
          <w:trHeight w:val="288"/>
        </w:trPr>
        <w:tc>
          <w:tcPr>
            <w:tcW w:w="622" w:type="dxa"/>
            <w:tcBorders>
              <w:bottom w:val="single" w:sz="4" w:space="0" w:color="auto"/>
            </w:tcBorders>
            <w:shd w:val="clear" w:color="auto" w:fill="auto"/>
          </w:tcPr>
          <w:p w14:paraId="1AB2374F"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19</w:t>
            </w:r>
          </w:p>
        </w:tc>
        <w:tc>
          <w:tcPr>
            <w:tcW w:w="1896" w:type="dxa"/>
            <w:tcBorders>
              <w:bottom w:val="single" w:sz="4" w:space="0" w:color="auto"/>
            </w:tcBorders>
            <w:shd w:val="clear" w:color="auto" w:fill="auto"/>
          </w:tcPr>
          <w:p w14:paraId="4200980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CIRUGÍA GENERAL</w:t>
            </w:r>
          </w:p>
        </w:tc>
        <w:tc>
          <w:tcPr>
            <w:tcW w:w="1711" w:type="dxa"/>
            <w:tcBorders>
              <w:bottom w:val="single" w:sz="4" w:space="0" w:color="auto"/>
            </w:tcBorders>
            <w:shd w:val="clear" w:color="auto" w:fill="auto"/>
          </w:tcPr>
          <w:p w14:paraId="2BD6406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bottom w:val="single" w:sz="4" w:space="0" w:color="auto"/>
            </w:tcBorders>
            <w:shd w:val="clear" w:color="auto" w:fill="auto"/>
          </w:tcPr>
          <w:p w14:paraId="557292A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bottom w:val="single" w:sz="4" w:space="0" w:color="auto"/>
            </w:tcBorders>
            <w:shd w:val="clear" w:color="auto" w:fill="auto"/>
          </w:tcPr>
          <w:p w14:paraId="2770F09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bottom w:val="single" w:sz="4" w:space="0" w:color="auto"/>
            </w:tcBorders>
            <w:shd w:val="clear" w:color="auto" w:fill="auto"/>
          </w:tcPr>
          <w:p w14:paraId="32CA246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US00458247</w:t>
            </w:r>
          </w:p>
        </w:tc>
        <w:tc>
          <w:tcPr>
            <w:tcW w:w="1697" w:type="dxa"/>
            <w:tcBorders>
              <w:bottom w:val="single" w:sz="4" w:space="0" w:color="auto"/>
            </w:tcBorders>
            <w:shd w:val="clear" w:color="auto" w:fill="auto"/>
          </w:tcPr>
          <w:p w14:paraId="0FE4281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49-3107</w:t>
            </w:r>
          </w:p>
        </w:tc>
      </w:tr>
      <w:tr w:rsidR="00BC6196" w:rsidRPr="002763EE" w14:paraId="420E18B6" w14:textId="77777777" w:rsidTr="001A69D8">
        <w:trPr>
          <w:trHeight w:val="288"/>
        </w:trPr>
        <w:tc>
          <w:tcPr>
            <w:tcW w:w="622" w:type="dxa"/>
            <w:tcBorders>
              <w:top w:val="single" w:sz="4" w:space="0" w:color="auto"/>
              <w:left w:val="single" w:sz="4" w:space="0" w:color="auto"/>
              <w:bottom w:val="single" w:sz="4" w:space="0" w:color="auto"/>
              <w:right w:val="single" w:sz="4" w:space="0" w:color="auto"/>
            </w:tcBorders>
            <w:shd w:val="clear" w:color="auto" w:fill="auto"/>
          </w:tcPr>
          <w:p w14:paraId="1C0235B9"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20</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1BD3B2C8"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TRANSPLANTE DE MEDULA OSEA</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37E5B7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41873ED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INNOMED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2A5C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CARDIO-AID</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1FB8A9"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18206135</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AFC09BB"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49-05596</w:t>
            </w:r>
          </w:p>
        </w:tc>
      </w:tr>
      <w:tr w:rsidR="00BC6196" w:rsidRPr="002763EE" w14:paraId="58606F7F" w14:textId="77777777" w:rsidTr="001A69D8">
        <w:trPr>
          <w:trHeight w:val="288"/>
        </w:trPr>
        <w:tc>
          <w:tcPr>
            <w:tcW w:w="622" w:type="dxa"/>
            <w:tcBorders>
              <w:top w:val="single" w:sz="4" w:space="0" w:color="auto"/>
              <w:left w:val="single" w:sz="4" w:space="0" w:color="auto"/>
              <w:bottom w:val="single" w:sz="4" w:space="0" w:color="auto"/>
              <w:right w:val="single" w:sz="4" w:space="0" w:color="auto"/>
            </w:tcBorders>
            <w:shd w:val="clear" w:color="auto" w:fill="auto"/>
          </w:tcPr>
          <w:p w14:paraId="31D6C66D"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21</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178701F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TERAPIA DE URGENCIAS</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16232D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1F448BF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NIHON KOHDEN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9546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TEC-5631</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7E6A6B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2009</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6968B0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49-05735</w:t>
            </w:r>
          </w:p>
        </w:tc>
      </w:tr>
      <w:tr w:rsidR="00BC6196" w:rsidRPr="002763EE" w14:paraId="1E79BB96" w14:textId="77777777" w:rsidTr="001A69D8">
        <w:trPr>
          <w:trHeight w:val="288"/>
        </w:trPr>
        <w:tc>
          <w:tcPr>
            <w:tcW w:w="622" w:type="dxa"/>
            <w:tcBorders>
              <w:top w:val="single" w:sz="4" w:space="0" w:color="auto"/>
              <w:left w:val="single" w:sz="4" w:space="0" w:color="auto"/>
              <w:bottom w:val="single" w:sz="4" w:space="0" w:color="auto"/>
              <w:right w:val="single" w:sz="4" w:space="0" w:color="auto"/>
            </w:tcBorders>
            <w:shd w:val="clear" w:color="auto" w:fill="auto"/>
          </w:tcPr>
          <w:p w14:paraId="06A240D1"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22</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199D5810"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BANCO DE SANGRE</w:t>
            </w:r>
          </w:p>
          <w:p w14:paraId="444811E3" w14:textId="77777777" w:rsidR="00BC6196" w:rsidRPr="00326031" w:rsidRDefault="00BC6196" w:rsidP="001A69D8">
            <w:pPr>
              <w:ind w:right="49"/>
              <w:jc w:val="center"/>
              <w:rPr>
                <w:rFonts w:ascii="Arial Narrow" w:eastAsia="Times New Roman" w:hAnsi="Arial Narrow" w:cs="Arial"/>
                <w:sz w:val="20"/>
                <w:szCs w:val="20"/>
                <w:lang w:eastAsia="es-MX"/>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1BE31486" w14:textId="77777777" w:rsidR="00BC6196" w:rsidRPr="00326031" w:rsidRDefault="00BC6196" w:rsidP="001A69D8">
            <w:pPr>
              <w:ind w:right="49"/>
              <w:jc w:val="center"/>
              <w:rPr>
                <w:rFonts w:ascii="Arial Narrow" w:eastAsia="Times New Roman" w:hAnsi="Arial Narrow" w:cs="Arial"/>
                <w:sz w:val="20"/>
                <w:szCs w:val="20"/>
                <w:lang w:eastAsia="es-MX"/>
              </w:rPr>
            </w:pPr>
          </w:p>
          <w:p w14:paraId="7197111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4B77E3AB" w14:textId="77777777" w:rsidR="00BC6196" w:rsidRPr="00326031" w:rsidRDefault="00BC6196" w:rsidP="001A69D8">
            <w:pPr>
              <w:ind w:right="49"/>
              <w:jc w:val="center"/>
              <w:rPr>
                <w:rFonts w:ascii="Arial Narrow" w:eastAsia="Times New Roman" w:hAnsi="Arial Narrow" w:cs="Arial"/>
                <w:sz w:val="20"/>
                <w:szCs w:val="20"/>
                <w:lang w:eastAsia="es-MX"/>
              </w:rPr>
            </w:pPr>
          </w:p>
          <w:p w14:paraId="5165ED1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465C3" w14:textId="77777777" w:rsidR="00BC6196" w:rsidRPr="00326031" w:rsidRDefault="00BC6196" w:rsidP="001A69D8">
            <w:pPr>
              <w:ind w:right="49"/>
              <w:jc w:val="center"/>
              <w:rPr>
                <w:rFonts w:ascii="Arial Narrow" w:eastAsia="Times New Roman" w:hAnsi="Arial Narrow" w:cs="Arial"/>
                <w:sz w:val="20"/>
                <w:szCs w:val="20"/>
                <w:lang w:eastAsia="es-MX"/>
              </w:rPr>
            </w:pPr>
          </w:p>
          <w:p w14:paraId="3100D9B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ACD5DD" w14:textId="77777777" w:rsidR="00BC6196" w:rsidRPr="00326031" w:rsidRDefault="00BC6196" w:rsidP="001A69D8">
            <w:pPr>
              <w:ind w:right="49"/>
              <w:jc w:val="center"/>
              <w:rPr>
                <w:rFonts w:ascii="Arial Narrow" w:eastAsia="Calibri" w:hAnsi="Arial Narrow" w:cs="Arial"/>
                <w:color w:val="000000"/>
                <w:sz w:val="20"/>
                <w:szCs w:val="20"/>
                <w:lang w:val="es-ES"/>
              </w:rPr>
            </w:pPr>
          </w:p>
          <w:p w14:paraId="6995425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US00458243</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E1F199D" w14:textId="77777777" w:rsidR="00BC6196" w:rsidRPr="00326031" w:rsidRDefault="00BC6196" w:rsidP="001A69D8">
            <w:pPr>
              <w:ind w:right="49"/>
              <w:jc w:val="center"/>
              <w:rPr>
                <w:rFonts w:ascii="Arial Narrow" w:eastAsia="Times New Roman" w:hAnsi="Arial Narrow" w:cs="Arial"/>
                <w:sz w:val="20"/>
                <w:szCs w:val="20"/>
                <w:lang w:eastAsia="es-MX"/>
              </w:rPr>
            </w:pPr>
          </w:p>
          <w:p w14:paraId="2A26683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49-3104</w:t>
            </w:r>
          </w:p>
        </w:tc>
      </w:tr>
      <w:tr w:rsidR="00BC6196" w:rsidRPr="002763EE" w14:paraId="733F8486" w14:textId="77777777" w:rsidTr="001A69D8">
        <w:trPr>
          <w:trHeight w:val="288"/>
        </w:trPr>
        <w:tc>
          <w:tcPr>
            <w:tcW w:w="622" w:type="dxa"/>
            <w:tcBorders>
              <w:top w:val="single" w:sz="4" w:space="0" w:color="auto"/>
              <w:left w:val="single" w:sz="4" w:space="0" w:color="auto"/>
              <w:bottom w:val="single" w:sz="4" w:space="0" w:color="auto"/>
              <w:right w:val="single" w:sz="4" w:space="0" w:color="auto"/>
            </w:tcBorders>
            <w:shd w:val="clear" w:color="auto" w:fill="auto"/>
          </w:tcPr>
          <w:p w14:paraId="3F1E31A6"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23</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463841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QUIRÓFANO</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78CE8D6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2714046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F9EF0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05308C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US00458253</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C84871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49-3114</w:t>
            </w:r>
          </w:p>
        </w:tc>
      </w:tr>
      <w:tr w:rsidR="00BC6196" w:rsidRPr="002763EE" w14:paraId="47749EDC" w14:textId="77777777" w:rsidTr="001A69D8">
        <w:trPr>
          <w:trHeight w:val="288"/>
        </w:trPr>
        <w:tc>
          <w:tcPr>
            <w:tcW w:w="622" w:type="dxa"/>
            <w:tcBorders>
              <w:top w:val="single" w:sz="4" w:space="0" w:color="auto"/>
              <w:left w:val="single" w:sz="4" w:space="0" w:color="auto"/>
              <w:bottom w:val="single" w:sz="4" w:space="0" w:color="auto"/>
              <w:right w:val="single" w:sz="4" w:space="0" w:color="auto"/>
            </w:tcBorders>
            <w:shd w:val="clear" w:color="auto" w:fill="auto"/>
          </w:tcPr>
          <w:p w14:paraId="66CBFC97"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24</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3AA62D0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QUIRÓFANO</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141B6A2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single" w:sz="4" w:space="0" w:color="auto"/>
              <w:left w:val="single" w:sz="4" w:space="0" w:color="auto"/>
              <w:bottom w:val="single" w:sz="4" w:space="0" w:color="auto"/>
              <w:right w:val="single" w:sz="4" w:space="0" w:color="auto"/>
            </w:tcBorders>
            <w:shd w:val="clear" w:color="auto" w:fill="auto"/>
          </w:tcPr>
          <w:p w14:paraId="7AC300A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HEWLETT PACKARD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FCD4E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F8020F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US00111568</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17CAFE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49-2262</w:t>
            </w:r>
          </w:p>
        </w:tc>
      </w:tr>
      <w:tr w:rsidR="00BC6196" w:rsidRPr="002763EE" w14:paraId="509F9B8F" w14:textId="77777777" w:rsidTr="001A69D8">
        <w:trPr>
          <w:trHeight w:val="288"/>
        </w:trPr>
        <w:tc>
          <w:tcPr>
            <w:tcW w:w="622" w:type="dxa"/>
            <w:tcBorders>
              <w:top w:val="single" w:sz="4" w:space="0" w:color="auto"/>
            </w:tcBorders>
            <w:shd w:val="clear" w:color="auto" w:fill="auto"/>
          </w:tcPr>
          <w:p w14:paraId="5FFF4060"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25</w:t>
            </w:r>
          </w:p>
        </w:tc>
        <w:tc>
          <w:tcPr>
            <w:tcW w:w="1896" w:type="dxa"/>
            <w:tcBorders>
              <w:top w:val="single" w:sz="4" w:space="0" w:color="auto"/>
            </w:tcBorders>
            <w:shd w:val="clear" w:color="auto" w:fill="auto"/>
          </w:tcPr>
          <w:p w14:paraId="5E5596A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RECUPERACIÓN POST OPERATORIA</w:t>
            </w:r>
          </w:p>
        </w:tc>
        <w:tc>
          <w:tcPr>
            <w:tcW w:w="1711" w:type="dxa"/>
            <w:tcBorders>
              <w:top w:val="single" w:sz="4" w:space="0" w:color="auto"/>
            </w:tcBorders>
            <w:shd w:val="clear" w:color="auto" w:fill="auto"/>
          </w:tcPr>
          <w:p w14:paraId="1480DD6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top w:val="single" w:sz="4" w:space="0" w:color="auto"/>
            </w:tcBorders>
            <w:shd w:val="clear" w:color="auto" w:fill="auto"/>
          </w:tcPr>
          <w:p w14:paraId="2EBAB1B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top w:val="single" w:sz="4" w:space="0" w:color="auto"/>
            </w:tcBorders>
            <w:shd w:val="clear" w:color="auto" w:fill="auto"/>
          </w:tcPr>
          <w:p w14:paraId="4B41095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top w:val="single" w:sz="4" w:space="0" w:color="auto"/>
            </w:tcBorders>
            <w:shd w:val="clear" w:color="auto" w:fill="auto"/>
          </w:tcPr>
          <w:p w14:paraId="190FD6C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3727A1152</w:t>
            </w:r>
          </w:p>
        </w:tc>
        <w:tc>
          <w:tcPr>
            <w:tcW w:w="1697" w:type="dxa"/>
            <w:tcBorders>
              <w:top w:val="single" w:sz="4" w:space="0" w:color="auto"/>
            </w:tcBorders>
            <w:shd w:val="clear" w:color="auto" w:fill="auto"/>
          </w:tcPr>
          <w:p w14:paraId="0FAF3C0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49-2002</w:t>
            </w:r>
          </w:p>
        </w:tc>
      </w:tr>
      <w:tr w:rsidR="00BC6196" w:rsidRPr="002763EE" w14:paraId="13B71EE7" w14:textId="77777777" w:rsidTr="001A69D8">
        <w:trPr>
          <w:trHeight w:val="288"/>
        </w:trPr>
        <w:tc>
          <w:tcPr>
            <w:tcW w:w="622" w:type="dxa"/>
            <w:shd w:val="clear" w:color="auto" w:fill="auto"/>
          </w:tcPr>
          <w:p w14:paraId="161F98D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26</w:t>
            </w:r>
          </w:p>
        </w:tc>
        <w:tc>
          <w:tcPr>
            <w:tcW w:w="1896" w:type="dxa"/>
            <w:shd w:val="clear" w:color="auto" w:fill="auto"/>
          </w:tcPr>
          <w:p w14:paraId="5536319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SALA DE RADIOTERAPIA</w:t>
            </w:r>
          </w:p>
        </w:tc>
        <w:tc>
          <w:tcPr>
            <w:tcW w:w="1711" w:type="dxa"/>
            <w:shd w:val="clear" w:color="auto" w:fill="auto"/>
          </w:tcPr>
          <w:p w14:paraId="1B183E8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0C23730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4700669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756BF47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US00458245</w:t>
            </w:r>
          </w:p>
        </w:tc>
        <w:tc>
          <w:tcPr>
            <w:tcW w:w="1697" w:type="dxa"/>
            <w:shd w:val="clear" w:color="auto" w:fill="auto"/>
          </w:tcPr>
          <w:p w14:paraId="498F262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49-3105</w:t>
            </w:r>
          </w:p>
        </w:tc>
      </w:tr>
      <w:tr w:rsidR="00BC6196" w:rsidRPr="002763EE" w14:paraId="5940DE9A" w14:textId="77777777" w:rsidTr="001A69D8">
        <w:trPr>
          <w:trHeight w:val="288"/>
        </w:trPr>
        <w:tc>
          <w:tcPr>
            <w:tcW w:w="622" w:type="dxa"/>
            <w:shd w:val="clear" w:color="auto" w:fill="auto"/>
          </w:tcPr>
          <w:p w14:paraId="7329460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27</w:t>
            </w:r>
          </w:p>
        </w:tc>
        <w:tc>
          <w:tcPr>
            <w:tcW w:w="1896" w:type="dxa"/>
            <w:shd w:val="clear" w:color="auto" w:fill="auto"/>
          </w:tcPr>
          <w:p w14:paraId="116F762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SALA DE HEMODINAMIA</w:t>
            </w:r>
          </w:p>
        </w:tc>
        <w:tc>
          <w:tcPr>
            <w:tcW w:w="1711" w:type="dxa"/>
            <w:shd w:val="clear" w:color="auto" w:fill="auto"/>
          </w:tcPr>
          <w:p w14:paraId="7C1444E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30A52FFC"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INNOMED</w:t>
            </w:r>
          </w:p>
        </w:tc>
        <w:tc>
          <w:tcPr>
            <w:tcW w:w="1843" w:type="dxa"/>
            <w:shd w:val="clear" w:color="auto" w:fill="auto"/>
          </w:tcPr>
          <w:p w14:paraId="4C2EA20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CARDIO-AID</w:t>
            </w:r>
          </w:p>
        </w:tc>
        <w:tc>
          <w:tcPr>
            <w:tcW w:w="1500" w:type="dxa"/>
            <w:shd w:val="clear" w:color="auto" w:fill="auto"/>
          </w:tcPr>
          <w:p w14:paraId="3409B078"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18206136</w:t>
            </w:r>
          </w:p>
        </w:tc>
        <w:tc>
          <w:tcPr>
            <w:tcW w:w="1697" w:type="dxa"/>
            <w:shd w:val="clear" w:color="auto" w:fill="auto"/>
          </w:tcPr>
          <w:p w14:paraId="72C3B698"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49-05598</w:t>
            </w:r>
          </w:p>
        </w:tc>
      </w:tr>
      <w:tr w:rsidR="00BC6196" w:rsidRPr="002763EE" w14:paraId="7EF47DBE" w14:textId="77777777" w:rsidTr="001A69D8">
        <w:trPr>
          <w:trHeight w:val="288"/>
        </w:trPr>
        <w:tc>
          <w:tcPr>
            <w:tcW w:w="622" w:type="dxa"/>
            <w:shd w:val="clear" w:color="auto" w:fill="auto"/>
          </w:tcPr>
          <w:p w14:paraId="28A89DA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28</w:t>
            </w:r>
          </w:p>
        </w:tc>
        <w:tc>
          <w:tcPr>
            <w:tcW w:w="1896" w:type="dxa"/>
            <w:shd w:val="clear" w:color="auto" w:fill="auto"/>
          </w:tcPr>
          <w:p w14:paraId="67B5C69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IMAGENOLOGIA-SALA DE FLUOROSCOPIA</w:t>
            </w:r>
          </w:p>
        </w:tc>
        <w:tc>
          <w:tcPr>
            <w:tcW w:w="1711" w:type="dxa"/>
            <w:shd w:val="clear" w:color="auto" w:fill="auto"/>
          </w:tcPr>
          <w:p w14:paraId="4391944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42F1814B"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45F9E18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1E4CE1B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US00458244</w:t>
            </w:r>
          </w:p>
        </w:tc>
        <w:tc>
          <w:tcPr>
            <w:tcW w:w="1697" w:type="dxa"/>
            <w:shd w:val="clear" w:color="auto" w:fill="auto"/>
          </w:tcPr>
          <w:p w14:paraId="067CDB4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49-03103</w:t>
            </w:r>
          </w:p>
        </w:tc>
      </w:tr>
      <w:tr w:rsidR="00BC6196" w:rsidRPr="002763EE" w14:paraId="0DA5CE61" w14:textId="77777777" w:rsidTr="001A69D8">
        <w:trPr>
          <w:trHeight w:val="288"/>
        </w:trPr>
        <w:tc>
          <w:tcPr>
            <w:tcW w:w="622" w:type="dxa"/>
            <w:shd w:val="clear" w:color="auto" w:fill="auto"/>
          </w:tcPr>
          <w:p w14:paraId="0488CB2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29</w:t>
            </w:r>
          </w:p>
        </w:tc>
        <w:tc>
          <w:tcPr>
            <w:tcW w:w="1896" w:type="dxa"/>
            <w:shd w:val="clear" w:color="auto" w:fill="auto"/>
          </w:tcPr>
          <w:p w14:paraId="0EE644A7"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RECUPERACION DE ESTUDIOS AMBULATORIOS</w:t>
            </w:r>
          </w:p>
        </w:tc>
        <w:tc>
          <w:tcPr>
            <w:tcW w:w="1711" w:type="dxa"/>
            <w:shd w:val="clear" w:color="auto" w:fill="auto"/>
          </w:tcPr>
          <w:p w14:paraId="32E477F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01DAE22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4523889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7F3C54E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26US00448135</w:t>
            </w:r>
          </w:p>
        </w:tc>
        <w:tc>
          <w:tcPr>
            <w:tcW w:w="1697" w:type="dxa"/>
            <w:shd w:val="clear" w:color="auto" w:fill="auto"/>
          </w:tcPr>
          <w:p w14:paraId="48916A3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49-3006</w:t>
            </w:r>
          </w:p>
        </w:tc>
      </w:tr>
      <w:tr w:rsidR="00BC6196" w:rsidRPr="002763EE" w14:paraId="32B334F4" w14:textId="77777777" w:rsidTr="001A69D8">
        <w:trPr>
          <w:trHeight w:val="288"/>
        </w:trPr>
        <w:tc>
          <w:tcPr>
            <w:tcW w:w="622" w:type="dxa"/>
            <w:shd w:val="clear" w:color="auto" w:fill="auto"/>
          </w:tcPr>
          <w:p w14:paraId="2CEB0A6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30</w:t>
            </w:r>
          </w:p>
        </w:tc>
        <w:tc>
          <w:tcPr>
            <w:tcW w:w="1896" w:type="dxa"/>
            <w:shd w:val="clear" w:color="auto" w:fill="auto"/>
          </w:tcPr>
          <w:p w14:paraId="4FFAB68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ENDOSCOPIA</w:t>
            </w:r>
          </w:p>
        </w:tc>
        <w:tc>
          <w:tcPr>
            <w:tcW w:w="1711" w:type="dxa"/>
            <w:shd w:val="clear" w:color="auto" w:fill="auto"/>
          </w:tcPr>
          <w:p w14:paraId="60386FB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7021CAA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5B68D524" w14:textId="77777777" w:rsidR="00BC6196" w:rsidRPr="00326031" w:rsidRDefault="00BC6196" w:rsidP="001A69D8">
            <w:pPr>
              <w:ind w:right="49"/>
              <w:jc w:val="center"/>
              <w:rPr>
                <w:rFonts w:ascii="Arial Narrow" w:eastAsia="Calibri" w:hAnsi="Arial Narrow" w:cs="Arial"/>
                <w:sz w:val="20"/>
                <w:szCs w:val="20"/>
              </w:rPr>
            </w:pPr>
            <w:r w:rsidRPr="00326031">
              <w:rPr>
                <w:rFonts w:ascii="Arial Narrow" w:eastAsia="Times New Roman" w:hAnsi="Arial Narrow" w:cs="Arial"/>
                <w:sz w:val="20"/>
                <w:szCs w:val="20"/>
                <w:lang w:eastAsia="es-MX"/>
              </w:rPr>
              <w:t>HEARTSTART XL</w:t>
            </w:r>
          </w:p>
        </w:tc>
        <w:tc>
          <w:tcPr>
            <w:tcW w:w="1500" w:type="dxa"/>
            <w:shd w:val="clear" w:color="auto" w:fill="auto"/>
          </w:tcPr>
          <w:p w14:paraId="5FC5A9C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color w:val="000000"/>
                <w:sz w:val="20"/>
                <w:szCs w:val="20"/>
                <w:lang w:val="es-ES"/>
              </w:rPr>
              <w:t>US00458249</w:t>
            </w:r>
          </w:p>
        </w:tc>
        <w:tc>
          <w:tcPr>
            <w:tcW w:w="1697" w:type="dxa"/>
            <w:shd w:val="clear" w:color="auto" w:fill="auto"/>
          </w:tcPr>
          <w:p w14:paraId="3D103AF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49-1926</w:t>
            </w:r>
          </w:p>
        </w:tc>
      </w:tr>
      <w:tr w:rsidR="00BC6196" w:rsidRPr="002763EE" w14:paraId="6282B7E7" w14:textId="77777777" w:rsidTr="001A69D8">
        <w:trPr>
          <w:trHeight w:val="288"/>
        </w:trPr>
        <w:tc>
          <w:tcPr>
            <w:tcW w:w="622" w:type="dxa"/>
            <w:shd w:val="clear" w:color="auto" w:fill="auto"/>
          </w:tcPr>
          <w:p w14:paraId="20034DF5"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31</w:t>
            </w:r>
          </w:p>
        </w:tc>
        <w:tc>
          <w:tcPr>
            <w:tcW w:w="1896" w:type="dxa"/>
            <w:shd w:val="clear" w:color="auto" w:fill="auto"/>
          </w:tcPr>
          <w:p w14:paraId="39D27743"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NEFROLOGÍA Y HEMODIÁLISIS</w:t>
            </w:r>
          </w:p>
        </w:tc>
        <w:tc>
          <w:tcPr>
            <w:tcW w:w="1711" w:type="dxa"/>
            <w:shd w:val="clear" w:color="auto" w:fill="auto"/>
          </w:tcPr>
          <w:p w14:paraId="5A36153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67D8AA9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7E14FA8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05DC1C8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sz w:val="20"/>
                <w:szCs w:val="20"/>
                <w:lang w:val="es-ES"/>
              </w:rPr>
              <w:t>US00458251</w:t>
            </w:r>
          </w:p>
        </w:tc>
        <w:tc>
          <w:tcPr>
            <w:tcW w:w="1697" w:type="dxa"/>
            <w:shd w:val="clear" w:color="auto" w:fill="auto"/>
          </w:tcPr>
          <w:p w14:paraId="683F6140"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sz w:val="20"/>
                <w:szCs w:val="20"/>
                <w:lang w:val="es-ES"/>
              </w:rPr>
              <w:t>49-3098</w:t>
            </w:r>
          </w:p>
        </w:tc>
      </w:tr>
      <w:tr w:rsidR="00BC6196" w:rsidRPr="002763EE" w14:paraId="4ED3EB8E" w14:textId="77777777" w:rsidTr="001A69D8">
        <w:trPr>
          <w:trHeight w:val="288"/>
        </w:trPr>
        <w:tc>
          <w:tcPr>
            <w:tcW w:w="622" w:type="dxa"/>
            <w:tcBorders>
              <w:bottom w:val="single" w:sz="4" w:space="0" w:color="000000"/>
            </w:tcBorders>
            <w:shd w:val="clear" w:color="auto" w:fill="auto"/>
          </w:tcPr>
          <w:p w14:paraId="4BD60916"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32</w:t>
            </w:r>
          </w:p>
        </w:tc>
        <w:tc>
          <w:tcPr>
            <w:tcW w:w="1896" w:type="dxa"/>
            <w:tcBorders>
              <w:bottom w:val="single" w:sz="4" w:space="0" w:color="000000"/>
            </w:tcBorders>
            <w:shd w:val="clear" w:color="auto" w:fill="auto"/>
          </w:tcPr>
          <w:p w14:paraId="6D27679B"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NEFROLOGÍA Y HEMODIÁLISIS</w:t>
            </w:r>
          </w:p>
        </w:tc>
        <w:tc>
          <w:tcPr>
            <w:tcW w:w="1711" w:type="dxa"/>
            <w:tcBorders>
              <w:bottom w:val="single" w:sz="4" w:space="0" w:color="000000"/>
            </w:tcBorders>
            <w:shd w:val="clear" w:color="auto" w:fill="auto"/>
          </w:tcPr>
          <w:p w14:paraId="1BBEA49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bottom w:val="single" w:sz="4" w:space="0" w:color="000000"/>
            </w:tcBorders>
            <w:shd w:val="clear" w:color="auto" w:fill="auto"/>
          </w:tcPr>
          <w:p w14:paraId="7BBDE5E3"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tcBorders>
              <w:bottom w:val="single" w:sz="4" w:space="0" w:color="000000"/>
            </w:tcBorders>
            <w:shd w:val="clear" w:color="auto" w:fill="auto"/>
          </w:tcPr>
          <w:p w14:paraId="3F2920E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tcBorders>
              <w:bottom w:val="single" w:sz="4" w:space="0" w:color="000000"/>
            </w:tcBorders>
            <w:shd w:val="clear" w:color="auto" w:fill="auto"/>
          </w:tcPr>
          <w:p w14:paraId="27E076C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sz w:val="20"/>
                <w:szCs w:val="20"/>
                <w:lang w:val="es-ES"/>
              </w:rPr>
              <w:t>US00458276</w:t>
            </w:r>
          </w:p>
        </w:tc>
        <w:tc>
          <w:tcPr>
            <w:tcW w:w="1697" w:type="dxa"/>
            <w:tcBorders>
              <w:bottom w:val="single" w:sz="4" w:space="0" w:color="000000"/>
            </w:tcBorders>
            <w:shd w:val="clear" w:color="auto" w:fill="auto"/>
          </w:tcPr>
          <w:p w14:paraId="69391B29" w14:textId="77777777" w:rsidR="00BC6196" w:rsidRPr="00326031" w:rsidRDefault="00BC6196" w:rsidP="001A69D8">
            <w:pPr>
              <w:ind w:right="49"/>
              <w:jc w:val="center"/>
              <w:rPr>
                <w:rFonts w:ascii="Arial Narrow" w:eastAsia="Calibri" w:hAnsi="Arial Narrow" w:cs="Arial"/>
                <w:sz w:val="20"/>
                <w:szCs w:val="20"/>
                <w:lang w:val="es-ES"/>
              </w:rPr>
            </w:pPr>
            <w:r w:rsidRPr="00326031">
              <w:rPr>
                <w:rFonts w:ascii="Arial Narrow" w:eastAsia="Calibri" w:hAnsi="Arial Narrow" w:cs="Arial"/>
                <w:sz w:val="20"/>
                <w:szCs w:val="20"/>
                <w:lang w:val="es-ES"/>
              </w:rPr>
              <w:t>49-3099</w:t>
            </w:r>
          </w:p>
        </w:tc>
      </w:tr>
      <w:tr w:rsidR="00BC6196" w:rsidRPr="002763EE" w14:paraId="619F2231" w14:textId="77777777" w:rsidTr="001A69D8">
        <w:trPr>
          <w:trHeight w:val="288"/>
        </w:trPr>
        <w:tc>
          <w:tcPr>
            <w:tcW w:w="622" w:type="dxa"/>
            <w:tcBorders>
              <w:bottom w:val="single" w:sz="4" w:space="0" w:color="auto"/>
            </w:tcBorders>
            <w:shd w:val="clear" w:color="auto" w:fill="auto"/>
          </w:tcPr>
          <w:p w14:paraId="33008380"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33</w:t>
            </w:r>
          </w:p>
        </w:tc>
        <w:tc>
          <w:tcPr>
            <w:tcW w:w="1896" w:type="dxa"/>
            <w:tcBorders>
              <w:bottom w:val="single" w:sz="4" w:space="0" w:color="auto"/>
            </w:tcBorders>
            <w:shd w:val="clear" w:color="auto" w:fill="auto"/>
          </w:tcPr>
          <w:p w14:paraId="35C181F8"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NEFROLOGÍA Y HEMODIÁLISIS</w:t>
            </w:r>
          </w:p>
        </w:tc>
        <w:tc>
          <w:tcPr>
            <w:tcW w:w="1711" w:type="dxa"/>
            <w:tcBorders>
              <w:bottom w:val="single" w:sz="4" w:space="0" w:color="auto"/>
            </w:tcBorders>
            <w:shd w:val="clear" w:color="auto" w:fill="auto"/>
          </w:tcPr>
          <w:p w14:paraId="5BA3D0F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tcBorders>
              <w:bottom w:val="single" w:sz="4" w:space="0" w:color="auto"/>
            </w:tcBorders>
            <w:shd w:val="clear" w:color="auto" w:fill="auto"/>
          </w:tcPr>
          <w:p w14:paraId="3694BE0B"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MINDRAY</w:t>
            </w:r>
          </w:p>
        </w:tc>
        <w:tc>
          <w:tcPr>
            <w:tcW w:w="1843" w:type="dxa"/>
            <w:tcBorders>
              <w:bottom w:val="single" w:sz="4" w:space="0" w:color="auto"/>
            </w:tcBorders>
            <w:shd w:val="clear" w:color="auto" w:fill="auto"/>
          </w:tcPr>
          <w:p w14:paraId="034B80D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sz w:val="20"/>
                <w:szCs w:val="20"/>
                <w:lang w:val="es-ES"/>
              </w:rPr>
              <w:t>BENEHEART D3</w:t>
            </w:r>
          </w:p>
        </w:tc>
        <w:tc>
          <w:tcPr>
            <w:tcW w:w="1500" w:type="dxa"/>
            <w:tcBorders>
              <w:bottom w:val="single" w:sz="4" w:space="0" w:color="auto"/>
            </w:tcBorders>
            <w:shd w:val="clear" w:color="auto" w:fill="auto"/>
          </w:tcPr>
          <w:p w14:paraId="02999D1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sz w:val="20"/>
                <w:szCs w:val="20"/>
                <w:lang w:val="es-ES"/>
              </w:rPr>
              <w:t>EL-13000157</w:t>
            </w:r>
          </w:p>
        </w:tc>
        <w:tc>
          <w:tcPr>
            <w:tcW w:w="1697" w:type="dxa"/>
            <w:tcBorders>
              <w:bottom w:val="single" w:sz="4" w:space="0" w:color="auto"/>
            </w:tcBorders>
            <w:shd w:val="clear" w:color="auto" w:fill="auto"/>
          </w:tcPr>
          <w:p w14:paraId="5A2BE939"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Calibri" w:hAnsi="Arial Narrow" w:cs="Arial"/>
                <w:sz w:val="20"/>
                <w:szCs w:val="20"/>
                <w:lang w:val="es-ES"/>
              </w:rPr>
              <w:t>49-3480</w:t>
            </w:r>
          </w:p>
        </w:tc>
      </w:tr>
      <w:tr w:rsidR="00BC6196" w:rsidRPr="002763EE" w14:paraId="1AA7C9D7" w14:textId="77777777" w:rsidTr="001A69D8">
        <w:trPr>
          <w:trHeight w:val="288"/>
        </w:trPr>
        <w:tc>
          <w:tcPr>
            <w:tcW w:w="622" w:type="dxa"/>
            <w:shd w:val="clear" w:color="auto" w:fill="auto"/>
          </w:tcPr>
          <w:p w14:paraId="30EF98FA"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34</w:t>
            </w:r>
          </w:p>
        </w:tc>
        <w:tc>
          <w:tcPr>
            <w:tcW w:w="1896" w:type="dxa"/>
            <w:shd w:val="clear" w:color="auto" w:fill="auto"/>
          </w:tcPr>
          <w:p w14:paraId="72CC8D3A"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CLINICA DE ESTOMAS</w:t>
            </w:r>
          </w:p>
        </w:tc>
        <w:tc>
          <w:tcPr>
            <w:tcW w:w="1711" w:type="dxa"/>
            <w:shd w:val="clear" w:color="auto" w:fill="auto"/>
          </w:tcPr>
          <w:p w14:paraId="2C52E52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032ED9FA"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HEWLETT PACKARD</w:t>
            </w:r>
          </w:p>
        </w:tc>
        <w:tc>
          <w:tcPr>
            <w:tcW w:w="1843" w:type="dxa"/>
            <w:shd w:val="clear" w:color="auto" w:fill="auto"/>
          </w:tcPr>
          <w:p w14:paraId="376CEB24"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CODE MASTER XL</w:t>
            </w:r>
          </w:p>
        </w:tc>
        <w:tc>
          <w:tcPr>
            <w:tcW w:w="1500" w:type="dxa"/>
            <w:shd w:val="clear" w:color="auto" w:fill="auto"/>
          </w:tcPr>
          <w:p w14:paraId="68859B12"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3451A15333</w:t>
            </w:r>
          </w:p>
        </w:tc>
        <w:tc>
          <w:tcPr>
            <w:tcW w:w="1697" w:type="dxa"/>
            <w:shd w:val="clear" w:color="auto" w:fill="auto"/>
          </w:tcPr>
          <w:p w14:paraId="689AEDF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49-1648</w:t>
            </w:r>
          </w:p>
        </w:tc>
      </w:tr>
      <w:tr w:rsidR="00BC6196" w:rsidRPr="002763EE" w14:paraId="09C34884" w14:textId="77777777" w:rsidTr="001A69D8">
        <w:trPr>
          <w:trHeight w:val="288"/>
        </w:trPr>
        <w:tc>
          <w:tcPr>
            <w:tcW w:w="622" w:type="dxa"/>
            <w:shd w:val="clear" w:color="auto" w:fill="auto"/>
          </w:tcPr>
          <w:p w14:paraId="31F6FDEB"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lastRenderedPageBreak/>
              <w:t>35</w:t>
            </w:r>
          </w:p>
        </w:tc>
        <w:tc>
          <w:tcPr>
            <w:tcW w:w="1896" w:type="dxa"/>
            <w:shd w:val="clear" w:color="auto" w:fill="auto"/>
          </w:tcPr>
          <w:p w14:paraId="6B77FEC7"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CONSULTA EXTERNA</w:t>
            </w:r>
          </w:p>
        </w:tc>
        <w:tc>
          <w:tcPr>
            <w:tcW w:w="1711" w:type="dxa"/>
            <w:shd w:val="clear" w:color="auto" w:fill="auto"/>
          </w:tcPr>
          <w:p w14:paraId="7576136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4DD31AAD"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INNOMED</w:t>
            </w:r>
          </w:p>
        </w:tc>
        <w:tc>
          <w:tcPr>
            <w:tcW w:w="1843" w:type="dxa"/>
            <w:shd w:val="clear" w:color="auto" w:fill="auto"/>
          </w:tcPr>
          <w:p w14:paraId="36B34AF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CARDIOAID 200</w:t>
            </w:r>
          </w:p>
        </w:tc>
        <w:tc>
          <w:tcPr>
            <w:tcW w:w="1500" w:type="dxa"/>
            <w:shd w:val="clear" w:color="auto" w:fill="auto"/>
          </w:tcPr>
          <w:p w14:paraId="174FEA0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09126304</w:t>
            </w:r>
          </w:p>
        </w:tc>
        <w:tc>
          <w:tcPr>
            <w:tcW w:w="1697" w:type="dxa"/>
            <w:shd w:val="clear" w:color="auto" w:fill="auto"/>
          </w:tcPr>
          <w:p w14:paraId="6FD2EC61"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49-03270</w:t>
            </w:r>
          </w:p>
        </w:tc>
      </w:tr>
      <w:tr w:rsidR="00BC6196" w:rsidRPr="002763EE" w14:paraId="0E9A9634" w14:textId="77777777" w:rsidTr="001A69D8">
        <w:trPr>
          <w:trHeight w:val="288"/>
        </w:trPr>
        <w:tc>
          <w:tcPr>
            <w:tcW w:w="622" w:type="dxa"/>
            <w:shd w:val="clear" w:color="auto" w:fill="auto"/>
          </w:tcPr>
          <w:p w14:paraId="23C1AC6C"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36</w:t>
            </w:r>
          </w:p>
        </w:tc>
        <w:tc>
          <w:tcPr>
            <w:tcW w:w="1896" w:type="dxa"/>
            <w:shd w:val="clear" w:color="auto" w:fill="auto"/>
          </w:tcPr>
          <w:p w14:paraId="5800751D" w14:textId="77777777" w:rsidR="00BC6196" w:rsidRPr="00326031" w:rsidRDefault="00BC6196" w:rsidP="001A69D8">
            <w:pPr>
              <w:ind w:right="49"/>
              <w:jc w:val="center"/>
              <w:rPr>
                <w:rFonts w:ascii="Arial Narrow" w:eastAsia="Calibri" w:hAnsi="Arial Narrow" w:cs="Arial"/>
                <w:color w:val="000000"/>
                <w:sz w:val="20"/>
                <w:szCs w:val="20"/>
                <w:lang w:val="es-ES"/>
              </w:rPr>
            </w:pPr>
            <w:r w:rsidRPr="00326031">
              <w:rPr>
                <w:rFonts w:ascii="Arial Narrow" w:eastAsia="Calibri" w:hAnsi="Arial Narrow" w:cs="Arial"/>
                <w:color w:val="000000"/>
                <w:sz w:val="20"/>
                <w:szCs w:val="20"/>
                <w:lang w:val="es-ES"/>
              </w:rPr>
              <w:t>ESTOMATOLOGIA</w:t>
            </w:r>
          </w:p>
        </w:tc>
        <w:tc>
          <w:tcPr>
            <w:tcW w:w="1711" w:type="dxa"/>
            <w:shd w:val="clear" w:color="auto" w:fill="auto"/>
          </w:tcPr>
          <w:p w14:paraId="2499B71F"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DESFIBRILADOR</w:t>
            </w:r>
          </w:p>
        </w:tc>
        <w:tc>
          <w:tcPr>
            <w:tcW w:w="1153" w:type="dxa"/>
            <w:shd w:val="clear" w:color="auto" w:fill="auto"/>
          </w:tcPr>
          <w:p w14:paraId="3812F515"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PHILIPS</w:t>
            </w:r>
          </w:p>
        </w:tc>
        <w:tc>
          <w:tcPr>
            <w:tcW w:w="1843" w:type="dxa"/>
            <w:shd w:val="clear" w:color="auto" w:fill="auto"/>
          </w:tcPr>
          <w:p w14:paraId="4A50F1C8"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HEARTSTART XL</w:t>
            </w:r>
          </w:p>
        </w:tc>
        <w:tc>
          <w:tcPr>
            <w:tcW w:w="1500" w:type="dxa"/>
            <w:shd w:val="clear" w:color="auto" w:fill="auto"/>
          </w:tcPr>
          <w:p w14:paraId="1E58669E"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US00458246</w:t>
            </w:r>
          </w:p>
        </w:tc>
        <w:tc>
          <w:tcPr>
            <w:tcW w:w="1697" w:type="dxa"/>
            <w:shd w:val="clear" w:color="auto" w:fill="auto"/>
          </w:tcPr>
          <w:p w14:paraId="40657086" w14:textId="77777777" w:rsidR="00BC6196" w:rsidRPr="00326031" w:rsidRDefault="00BC6196" w:rsidP="001A69D8">
            <w:pPr>
              <w:ind w:right="49"/>
              <w:jc w:val="center"/>
              <w:rPr>
                <w:rFonts w:ascii="Arial Narrow" w:eastAsia="Times New Roman" w:hAnsi="Arial Narrow" w:cs="Arial"/>
                <w:sz w:val="20"/>
                <w:szCs w:val="20"/>
                <w:lang w:eastAsia="es-MX"/>
              </w:rPr>
            </w:pPr>
            <w:r w:rsidRPr="00326031">
              <w:rPr>
                <w:rFonts w:ascii="Arial Narrow" w:eastAsia="Times New Roman" w:hAnsi="Arial Narrow" w:cs="Arial"/>
                <w:sz w:val="20"/>
                <w:szCs w:val="20"/>
                <w:lang w:eastAsia="es-MX"/>
              </w:rPr>
              <w:t>49-3097</w:t>
            </w:r>
          </w:p>
        </w:tc>
      </w:tr>
    </w:tbl>
    <w:p w14:paraId="5B811458" w14:textId="77777777" w:rsidR="00BC6196" w:rsidRPr="002763EE" w:rsidRDefault="00BC6196" w:rsidP="00BC6196">
      <w:pPr>
        <w:ind w:right="49"/>
        <w:jc w:val="center"/>
        <w:rPr>
          <w:rFonts w:ascii="Arial Narrow" w:eastAsia="Times New Roman" w:hAnsi="Arial Narrow" w:cs="Arial"/>
          <w:color w:val="000000"/>
          <w:sz w:val="22"/>
          <w:szCs w:val="22"/>
          <w:shd w:val="clear" w:color="auto" w:fill="FFFFFF"/>
          <w:lang w:eastAsia="es-ES_tradnl"/>
        </w:rPr>
      </w:pPr>
    </w:p>
    <w:p w14:paraId="01F64A71"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p>
    <w:p w14:paraId="609275B0"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p>
    <w:p w14:paraId="6DB9DA52"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p>
    <w:p w14:paraId="0DF97686"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p>
    <w:p w14:paraId="3644BA89"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p>
    <w:p w14:paraId="05B4FB08" w14:textId="77777777" w:rsidR="00BC6196" w:rsidRPr="002763EE" w:rsidRDefault="00BC6196" w:rsidP="00BC6196">
      <w:pPr>
        <w:ind w:right="49"/>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RUTINA DE MANTENIMIENTO PREVENTIVO</w:t>
      </w:r>
    </w:p>
    <w:tbl>
      <w:tblPr>
        <w:tblW w:w="9397" w:type="dxa"/>
        <w:jc w:val="center"/>
        <w:tblCellMar>
          <w:left w:w="70" w:type="dxa"/>
          <w:right w:w="70" w:type="dxa"/>
        </w:tblCellMar>
        <w:tblLook w:val="04A0" w:firstRow="1" w:lastRow="0" w:firstColumn="1" w:lastColumn="0" w:noHBand="0" w:noVBand="1"/>
      </w:tblPr>
      <w:tblGrid>
        <w:gridCol w:w="767"/>
        <w:gridCol w:w="1276"/>
        <w:gridCol w:w="1833"/>
        <w:gridCol w:w="1472"/>
        <w:gridCol w:w="1246"/>
        <w:gridCol w:w="1873"/>
        <w:gridCol w:w="962"/>
      </w:tblGrid>
      <w:tr w:rsidR="00BC6196" w:rsidRPr="002763EE" w14:paraId="311EE1B9" w14:textId="77777777" w:rsidTr="001A69D8">
        <w:trPr>
          <w:trHeight w:val="315"/>
          <w:jc w:val="center"/>
        </w:trPr>
        <w:tc>
          <w:tcPr>
            <w:tcW w:w="9397" w:type="dxa"/>
            <w:gridSpan w:val="7"/>
            <w:tcBorders>
              <w:top w:val="single" w:sz="4" w:space="0" w:color="auto"/>
              <w:left w:val="single" w:sz="4" w:space="0" w:color="auto"/>
              <w:bottom w:val="single" w:sz="4" w:space="0" w:color="auto"/>
              <w:right w:val="single" w:sz="4" w:space="0" w:color="auto"/>
            </w:tcBorders>
            <w:vAlign w:val="center"/>
            <w:hideMark/>
          </w:tcPr>
          <w:p w14:paraId="0B0F0C8B" w14:textId="77777777" w:rsidR="00BC6196" w:rsidRPr="002763EE" w:rsidRDefault="00BC6196" w:rsidP="001A69D8">
            <w:pPr>
              <w:ind w:right="49"/>
              <w:jc w:val="center"/>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DESFIBRILADORES</w:t>
            </w:r>
          </w:p>
          <w:p w14:paraId="5B60F188" w14:textId="77777777" w:rsidR="00BC6196" w:rsidRPr="002763EE" w:rsidRDefault="00BC6196" w:rsidP="001A69D8">
            <w:pPr>
              <w:ind w:right="49"/>
              <w:jc w:val="center"/>
              <w:rPr>
                <w:rFonts w:ascii="Arial Narrow" w:eastAsia="Times New Roman" w:hAnsi="Arial Narrow" w:cs="Arial"/>
                <w:b/>
                <w:color w:val="000000"/>
                <w:sz w:val="22"/>
                <w:szCs w:val="22"/>
                <w:shd w:val="clear" w:color="auto" w:fill="FFFFFF"/>
                <w:lang w:eastAsia="es-ES_tradnl"/>
              </w:rPr>
            </w:pPr>
          </w:p>
        </w:tc>
      </w:tr>
      <w:tr w:rsidR="00BC6196" w:rsidRPr="002763EE" w14:paraId="385BEC2A" w14:textId="77777777" w:rsidTr="001A69D8">
        <w:trPr>
          <w:trHeight w:val="315"/>
          <w:jc w:val="center"/>
        </w:trPr>
        <w:tc>
          <w:tcPr>
            <w:tcW w:w="9397" w:type="dxa"/>
            <w:gridSpan w:val="7"/>
            <w:tcBorders>
              <w:top w:val="nil"/>
              <w:left w:val="single" w:sz="4" w:space="0" w:color="auto"/>
              <w:bottom w:val="nil"/>
              <w:right w:val="single" w:sz="4" w:space="0" w:color="auto"/>
            </w:tcBorders>
            <w:vAlign w:val="center"/>
            <w:hideMark/>
          </w:tcPr>
          <w:p w14:paraId="08C63E97"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1. Verificación del estado y funcionamiento del equipo</w:t>
            </w:r>
          </w:p>
        </w:tc>
      </w:tr>
      <w:tr w:rsidR="00BC6196" w:rsidRPr="002763EE" w14:paraId="4230E317" w14:textId="77777777" w:rsidTr="001A69D8">
        <w:trPr>
          <w:trHeight w:val="315"/>
          <w:jc w:val="center"/>
        </w:trPr>
        <w:tc>
          <w:tcPr>
            <w:tcW w:w="9397" w:type="dxa"/>
            <w:gridSpan w:val="7"/>
            <w:vMerge w:val="restart"/>
            <w:tcBorders>
              <w:top w:val="nil"/>
              <w:left w:val="single" w:sz="4" w:space="0" w:color="auto"/>
              <w:bottom w:val="nil"/>
              <w:right w:val="single" w:sz="4" w:space="0" w:color="auto"/>
            </w:tcBorders>
            <w:vAlign w:val="center"/>
            <w:hideMark/>
          </w:tcPr>
          <w:p w14:paraId="397FE1C6"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Perillas de selección</w:t>
            </w:r>
            <w:r w:rsidRPr="002763EE">
              <w:rPr>
                <w:rFonts w:ascii="Arial Narrow" w:eastAsia="Times New Roman" w:hAnsi="Arial Narrow" w:cs="Arial"/>
                <w:color w:val="000000"/>
                <w:sz w:val="22"/>
                <w:szCs w:val="22"/>
                <w:shd w:val="clear" w:color="auto" w:fill="FFFFFF"/>
                <w:lang w:eastAsia="es-ES_tradnl"/>
              </w:rPr>
              <w:br/>
              <w:t>Panel de control</w:t>
            </w:r>
            <w:r w:rsidRPr="002763EE">
              <w:rPr>
                <w:rFonts w:ascii="Arial Narrow" w:eastAsia="Times New Roman" w:hAnsi="Arial Narrow" w:cs="Arial"/>
                <w:color w:val="000000"/>
                <w:sz w:val="22"/>
                <w:szCs w:val="22"/>
                <w:shd w:val="clear" w:color="auto" w:fill="FFFFFF"/>
                <w:lang w:eastAsia="es-ES_tradnl"/>
              </w:rPr>
              <w:br/>
              <w:t xml:space="preserve">Paletas, conector y cable. </w:t>
            </w:r>
            <w:r w:rsidRPr="002763EE">
              <w:rPr>
                <w:rFonts w:ascii="Arial Narrow" w:eastAsia="Times New Roman" w:hAnsi="Arial Narrow" w:cs="Arial"/>
                <w:color w:val="000000"/>
                <w:sz w:val="22"/>
                <w:szCs w:val="22"/>
                <w:shd w:val="clear" w:color="auto" w:fill="FFFFFF"/>
                <w:lang w:eastAsia="es-ES_tradnl"/>
              </w:rPr>
              <w:br/>
              <w:t>Display</w:t>
            </w:r>
            <w:r w:rsidRPr="002763EE">
              <w:rPr>
                <w:rFonts w:ascii="Arial Narrow" w:eastAsia="Times New Roman" w:hAnsi="Arial Narrow" w:cs="Arial"/>
                <w:color w:val="000000"/>
                <w:sz w:val="22"/>
                <w:szCs w:val="22"/>
                <w:shd w:val="clear" w:color="auto" w:fill="FFFFFF"/>
                <w:lang w:eastAsia="es-ES_tradnl"/>
              </w:rPr>
              <w:br/>
              <w:t>Interruptor de encendido.</w:t>
            </w:r>
            <w:r w:rsidRPr="002763EE">
              <w:rPr>
                <w:rFonts w:ascii="Arial Narrow" w:eastAsia="Times New Roman" w:hAnsi="Arial Narrow" w:cs="Arial"/>
                <w:color w:val="000000"/>
                <w:sz w:val="22"/>
                <w:szCs w:val="22"/>
                <w:shd w:val="clear" w:color="auto" w:fill="FFFFFF"/>
                <w:lang w:eastAsia="es-ES_tradnl"/>
              </w:rPr>
              <w:br/>
              <w:t>Impresora</w:t>
            </w:r>
            <w:r w:rsidRPr="002763EE">
              <w:rPr>
                <w:rFonts w:ascii="Arial Narrow" w:eastAsia="Times New Roman" w:hAnsi="Arial Narrow" w:cs="Arial"/>
                <w:color w:val="000000"/>
                <w:sz w:val="22"/>
                <w:szCs w:val="22"/>
                <w:shd w:val="clear" w:color="auto" w:fill="FFFFFF"/>
                <w:lang w:eastAsia="es-ES_tradnl"/>
              </w:rPr>
              <w:br/>
              <w:t>Carcasa.</w:t>
            </w:r>
            <w:r w:rsidRPr="002763EE">
              <w:rPr>
                <w:rFonts w:ascii="Arial Narrow" w:eastAsia="Times New Roman" w:hAnsi="Arial Narrow" w:cs="Arial"/>
                <w:color w:val="000000"/>
                <w:sz w:val="22"/>
                <w:szCs w:val="22"/>
                <w:shd w:val="clear" w:color="auto" w:fill="FFFFFF"/>
                <w:lang w:eastAsia="es-ES_tradnl"/>
              </w:rPr>
              <w:br/>
              <w:t>Circuito de descarga interna</w:t>
            </w:r>
            <w:r w:rsidRPr="002763EE">
              <w:rPr>
                <w:rFonts w:ascii="Arial Narrow" w:eastAsia="Times New Roman" w:hAnsi="Arial Narrow" w:cs="Arial"/>
                <w:color w:val="000000"/>
                <w:sz w:val="22"/>
                <w:szCs w:val="22"/>
                <w:shd w:val="clear" w:color="auto" w:fill="FFFFFF"/>
                <w:lang w:eastAsia="es-ES_tradnl"/>
              </w:rPr>
              <w:br/>
              <w:t xml:space="preserve">Sistema de alarmas audibles y visuales     </w:t>
            </w:r>
          </w:p>
          <w:p w14:paraId="7A052C96"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Revisión del módulo de ECG (en caso de contar con él)                          </w:t>
            </w:r>
          </w:p>
          <w:p w14:paraId="338C7785"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Revisión del módulo de SPO2 ( en  caso de contar con él)</w:t>
            </w:r>
          </w:p>
          <w:p w14:paraId="2ED1FB11"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Verificación de estado de la batería y cambio de la misma durante el primer mantenimiento preventivo programado</w:t>
            </w:r>
            <w:r w:rsidRPr="002763EE">
              <w:rPr>
                <w:rFonts w:ascii="Arial Narrow" w:eastAsia="Times New Roman" w:hAnsi="Arial Narrow" w:cs="Arial"/>
                <w:color w:val="000000"/>
                <w:sz w:val="22"/>
                <w:szCs w:val="22"/>
                <w:shd w:val="clear" w:color="auto" w:fill="FFFFFF"/>
                <w:lang w:eastAsia="es-ES_tradnl"/>
              </w:rPr>
              <w:br/>
              <w:t>Elementos internos: terminales, porta fusible, conexión a tierra y demás componentes eléctricos y electrónicos</w:t>
            </w:r>
          </w:p>
          <w:p w14:paraId="4899752C"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46331E81" w14:textId="77777777" w:rsidTr="001A69D8">
        <w:trPr>
          <w:trHeight w:val="315"/>
          <w:jc w:val="center"/>
        </w:trPr>
        <w:tc>
          <w:tcPr>
            <w:tcW w:w="0" w:type="auto"/>
            <w:gridSpan w:val="7"/>
            <w:vMerge/>
            <w:tcBorders>
              <w:top w:val="nil"/>
              <w:left w:val="single" w:sz="4" w:space="0" w:color="auto"/>
              <w:bottom w:val="nil"/>
              <w:right w:val="single" w:sz="4" w:space="0" w:color="auto"/>
            </w:tcBorders>
            <w:vAlign w:val="center"/>
            <w:hideMark/>
          </w:tcPr>
          <w:p w14:paraId="6884B57B"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77ECC678" w14:textId="77777777" w:rsidTr="001A69D8">
        <w:trPr>
          <w:trHeight w:val="315"/>
          <w:jc w:val="center"/>
        </w:trPr>
        <w:tc>
          <w:tcPr>
            <w:tcW w:w="0" w:type="auto"/>
            <w:gridSpan w:val="7"/>
            <w:vMerge/>
            <w:tcBorders>
              <w:top w:val="nil"/>
              <w:left w:val="single" w:sz="4" w:space="0" w:color="auto"/>
              <w:bottom w:val="nil"/>
              <w:right w:val="single" w:sz="4" w:space="0" w:color="auto"/>
            </w:tcBorders>
            <w:vAlign w:val="center"/>
            <w:hideMark/>
          </w:tcPr>
          <w:p w14:paraId="3226072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3C7F8E6A" w14:textId="77777777" w:rsidTr="001A69D8">
        <w:trPr>
          <w:trHeight w:val="315"/>
          <w:jc w:val="center"/>
        </w:trPr>
        <w:tc>
          <w:tcPr>
            <w:tcW w:w="0" w:type="auto"/>
            <w:gridSpan w:val="7"/>
            <w:vMerge/>
            <w:tcBorders>
              <w:top w:val="nil"/>
              <w:left w:val="single" w:sz="4" w:space="0" w:color="auto"/>
              <w:bottom w:val="nil"/>
              <w:right w:val="single" w:sz="4" w:space="0" w:color="auto"/>
            </w:tcBorders>
            <w:vAlign w:val="center"/>
            <w:hideMark/>
          </w:tcPr>
          <w:p w14:paraId="5186D3F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57DC0194" w14:textId="77777777" w:rsidTr="001A69D8">
        <w:trPr>
          <w:trHeight w:val="315"/>
          <w:jc w:val="center"/>
        </w:trPr>
        <w:tc>
          <w:tcPr>
            <w:tcW w:w="0" w:type="auto"/>
            <w:gridSpan w:val="7"/>
            <w:vMerge/>
            <w:tcBorders>
              <w:top w:val="nil"/>
              <w:left w:val="single" w:sz="4" w:space="0" w:color="auto"/>
              <w:bottom w:val="nil"/>
              <w:right w:val="single" w:sz="4" w:space="0" w:color="auto"/>
            </w:tcBorders>
            <w:vAlign w:val="center"/>
            <w:hideMark/>
          </w:tcPr>
          <w:p w14:paraId="04875BD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535E2917" w14:textId="77777777" w:rsidTr="001A69D8">
        <w:trPr>
          <w:trHeight w:val="315"/>
          <w:jc w:val="center"/>
        </w:trPr>
        <w:tc>
          <w:tcPr>
            <w:tcW w:w="0" w:type="auto"/>
            <w:gridSpan w:val="7"/>
            <w:vMerge/>
            <w:tcBorders>
              <w:top w:val="nil"/>
              <w:left w:val="single" w:sz="4" w:space="0" w:color="auto"/>
              <w:bottom w:val="nil"/>
              <w:right w:val="single" w:sz="4" w:space="0" w:color="auto"/>
            </w:tcBorders>
            <w:vAlign w:val="center"/>
            <w:hideMark/>
          </w:tcPr>
          <w:p w14:paraId="2E3571D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6B55BE84" w14:textId="77777777" w:rsidTr="001A69D8">
        <w:trPr>
          <w:trHeight w:val="990"/>
          <w:jc w:val="center"/>
        </w:trPr>
        <w:tc>
          <w:tcPr>
            <w:tcW w:w="0" w:type="auto"/>
            <w:gridSpan w:val="7"/>
            <w:vMerge/>
            <w:tcBorders>
              <w:top w:val="nil"/>
              <w:left w:val="single" w:sz="4" w:space="0" w:color="auto"/>
              <w:bottom w:val="nil"/>
              <w:right w:val="single" w:sz="4" w:space="0" w:color="auto"/>
            </w:tcBorders>
            <w:vAlign w:val="center"/>
            <w:hideMark/>
          </w:tcPr>
          <w:p w14:paraId="5E5B303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25BA2EF1" w14:textId="77777777" w:rsidTr="001A69D8">
        <w:trPr>
          <w:trHeight w:val="315"/>
          <w:jc w:val="center"/>
        </w:trPr>
        <w:tc>
          <w:tcPr>
            <w:tcW w:w="9397" w:type="dxa"/>
            <w:gridSpan w:val="7"/>
            <w:tcBorders>
              <w:top w:val="nil"/>
              <w:left w:val="single" w:sz="4" w:space="0" w:color="auto"/>
              <w:bottom w:val="nil"/>
              <w:right w:val="single" w:sz="4" w:space="0" w:color="auto"/>
            </w:tcBorders>
            <w:vAlign w:val="center"/>
            <w:hideMark/>
          </w:tcPr>
          <w:p w14:paraId="537AB68D"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2. Limpieza y lubricación de elementos móviles</w:t>
            </w:r>
          </w:p>
        </w:tc>
      </w:tr>
      <w:tr w:rsidR="00BC6196" w:rsidRPr="002763EE" w14:paraId="24B3D283" w14:textId="77777777" w:rsidTr="001A69D8">
        <w:trPr>
          <w:trHeight w:val="750"/>
          <w:jc w:val="center"/>
        </w:trPr>
        <w:tc>
          <w:tcPr>
            <w:tcW w:w="9397" w:type="dxa"/>
            <w:gridSpan w:val="7"/>
            <w:tcBorders>
              <w:top w:val="nil"/>
              <w:left w:val="single" w:sz="4" w:space="0" w:color="auto"/>
              <w:bottom w:val="nil"/>
              <w:right w:val="single" w:sz="4" w:space="0" w:color="auto"/>
            </w:tcBorders>
            <w:vAlign w:val="center"/>
            <w:hideMark/>
          </w:tcPr>
          <w:p w14:paraId="72A7A6B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Efectuar limpieza integral del equipo (interna y externa).</w:t>
            </w:r>
            <w:r w:rsidRPr="002763EE">
              <w:rPr>
                <w:rFonts w:ascii="Arial Narrow" w:eastAsia="Times New Roman" w:hAnsi="Arial Narrow" w:cs="Arial"/>
                <w:color w:val="000000"/>
                <w:sz w:val="22"/>
                <w:szCs w:val="22"/>
                <w:shd w:val="clear" w:color="auto" w:fill="FFFFFF"/>
                <w:lang w:eastAsia="es-ES_tradnl"/>
              </w:rPr>
              <w:br/>
              <w:t>Limpieza del sistema eléctrico y electrónico.</w:t>
            </w:r>
            <w:r w:rsidRPr="002763EE">
              <w:rPr>
                <w:rFonts w:ascii="Arial Narrow" w:eastAsia="Times New Roman" w:hAnsi="Arial Narrow" w:cs="Arial"/>
                <w:color w:val="000000"/>
                <w:sz w:val="22"/>
                <w:szCs w:val="22"/>
                <w:shd w:val="clear" w:color="auto" w:fill="FFFFFF"/>
                <w:lang w:eastAsia="es-ES_tradnl"/>
              </w:rPr>
              <w:br/>
              <w:t>Lubricación de partes móviles (Según las necesidades y especificaciones del equipo)</w:t>
            </w:r>
          </w:p>
        </w:tc>
      </w:tr>
      <w:tr w:rsidR="00BC6196" w:rsidRPr="002763EE" w14:paraId="06D0BC62" w14:textId="77777777" w:rsidTr="001A69D8">
        <w:trPr>
          <w:trHeight w:val="315"/>
          <w:jc w:val="center"/>
        </w:trPr>
        <w:tc>
          <w:tcPr>
            <w:tcW w:w="9397" w:type="dxa"/>
            <w:gridSpan w:val="7"/>
            <w:tcBorders>
              <w:top w:val="nil"/>
              <w:left w:val="single" w:sz="4" w:space="0" w:color="auto"/>
              <w:bottom w:val="nil"/>
              <w:right w:val="single" w:sz="4" w:space="0" w:color="auto"/>
            </w:tcBorders>
            <w:vAlign w:val="center"/>
            <w:hideMark/>
          </w:tcPr>
          <w:p w14:paraId="219FB433"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3. Consumibles y Accesorios</w:t>
            </w:r>
          </w:p>
        </w:tc>
      </w:tr>
      <w:tr w:rsidR="00BC6196" w:rsidRPr="002763EE" w14:paraId="3BA3F81D" w14:textId="77777777" w:rsidTr="001A69D8">
        <w:trPr>
          <w:trHeight w:val="420"/>
          <w:jc w:val="center"/>
        </w:trPr>
        <w:tc>
          <w:tcPr>
            <w:tcW w:w="9397" w:type="dxa"/>
            <w:gridSpan w:val="7"/>
            <w:tcBorders>
              <w:top w:val="nil"/>
              <w:left w:val="single" w:sz="4" w:space="0" w:color="auto"/>
              <w:bottom w:val="nil"/>
              <w:right w:val="single" w:sz="4" w:space="0" w:color="auto"/>
            </w:tcBorders>
            <w:vAlign w:val="center"/>
            <w:hideMark/>
          </w:tcPr>
          <w:p w14:paraId="10D7A36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Al término de la ejecución del primer mantenimiento preventivo, deberá realizarse la entrega de todos los consumibles y accesorios enunciados en esta cédula siempre y cuando aplique a marca y modelo. </w:t>
            </w:r>
          </w:p>
        </w:tc>
      </w:tr>
      <w:tr w:rsidR="00BC6196" w:rsidRPr="002763EE" w14:paraId="6A580C76" w14:textId="77777777" w:rsidTr="001A69D8">
        <w:trPr>
          <w:trHeight w:val="420"/>
          <w:jc w:val="center"/>
        </w:trPr>
        <w:tc>
          <w:tcPr>
            <w:tcW w:w="5316" w:type="dxa"/>
            <w:gridSpan w:val="4"/>
            <w:tcBorders>
              <w:top w:val="nil"/>
              <w:left w:val="single" w:sz="4" w:space="0" w:color="auto"/>
              <w:bottom w:val="nil"/>
              <w:right w:val="nil"/>
            </w:tcBorders>
            <w:noWrap/>
            <w:vAlign w:val="bottom"/>
            <w:hideMark/>
          </w:tcPr>
          <w:p w14:paraId="1C7240A3"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Consumibles</w:t>
            </w:r>
          </w:p>
        </w:tc>
        <w:tc>
          <w:tcPr>
            <w:tcW w:w="4081" w:type="dxa"/>
            <w:gridSpan w:val="3"/>
            <w:tcBorders>
              <w:top w:val="nil"/>
              <w:left w:val="nil"/>
              <w:bottom w:val="nil"/>
              <w:right w:val="single" w:sz="4" w:space="0" w:color="auto"/>
            </w:tcBorders>
            <w:vAlign w:val="bottom"/>
            <w:hideMark/>
          </w:tcPr>
          <w:p w14:paraId="6626675B"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Accesorios (entregar una vez durante la vigencia del contrato) </w:t>
            </w:r>
          </w:p>
        </w:tc>
      </w:tr>
      <w:tr w:rsidR="00BC6196" w:rsidRPr="002763EE" w14:paraId="129D8F7E" w14:textId="77777777" w:rsidTr="001A69D8">
        <w:trPr>
          <w:trHeight w:val="810"/>
          <w:jc w:val="center"/>
        </w:trPr>
        <w:tc>
          <w:tcPr>
            <w:tcW w:w="5316" w:type="dxa"/>
            <w:gridSpan w:val="4"/>
            <w:tcBorders>
              <w:top w:val="nil"/>
              <w:left w:val="single" w:sz="4" w:space="0" w:color="auto"/>
              <w:bottom w:val="nil"/>
              <w:right w:val="nil"/>
            </w:tcBorders>
            <w:vAlign w:val="center"/>
            <w:hideMark/>
          </w:tcPr>
          <w:p w14:paraId="4EE2F51D"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1 Rollo de papel para impresión</w:t>
            </w:r>
          </w:p>
          <w:p w14:paraId="73E2491A"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p w14:paraId="4B1B560B"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Batería  </w:t>
            </w:r>
          </w:p>
        </w:tc>
        <w:tc>
          <w:tcPr>
            <w:tcW w:w="4081" w:type="dxa"/>
            <w:gridSpan w:val="3"/>
            <w:tcBorders>
              <w:top w:val="nil"/>
              <w:left w:val="nil"/>
              <w:bottom w:val="nil"/>
              <w:right w:val="single" w:sz="4" w:space="0" w:color="auto"/>
            </w:tcBorders>
            <w:vAlign w:val="center"/>
            <w:hideMark/>
          </w:tcPr>
          <w:p w14:paraId="72C0B78A"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Cable de ECG</w:t>
            </w:r>
          </w:p>
          <w:p w14:paraId="664E1747"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p w14:paraId="5CDFD93B"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Sensor de SpO2 (en caso de aplicar al modelo del equipo) </w:t>
            </w:r>
          </w:p>
        </w:tc>
      </w:tr>
      <w:tr w:rsidR="00BC6196" w:rsidRPr="002763EE" w14:paraId="47B38863" w14:textId="77777777" w:rsidTr="001A69D8">
        <w:trPr>
          <w:trHeight w:val="315"/>
          <w:jc w:val="center"/>
        </w:trPr>
        <w:tc>
          <w:tcPr>
            <w:tcW w:w="9397" w:type="dxa"/>
            <w:gridSpan w:val="7"/>
            <w:tcBorders>
              <w:top w:val="nil"/>
              <w:left w:val="single" w:sz="4" w:space="0" w:color="auto"/>
              <w:bottom w:val="nil"/>
              <w:right w:val="single" w:sz="4" w:space="0" w:color="auto"/>
            </w:tcBorders>
            <w:vAlign w:val="center"/>
            <w:hideMark/>
          </w:tcPr>
          <w:p w14:paraId="41968D32"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4. Calibraciones</w:t>
            </w:r>
          </w:p>
        </w:tc>
      </w:tr>
      <w:tr w:rsidR="00BC6196" w:rsidRPr="002763EE" w14:paraId="5EFC923B" w14:textId="77777777" w:rsidTr="001A69D8">
        <w:trPr>
          <w:trHeight w:val="315"/>
          <w:jc w:val="center"/>
        </w:trPr>
        <w:tc>
          <w:tcPr>
            <w:tcW w:w="9397" w:type="dxa"/>
            <w:gridSpan w:val="7"/>
            <w:tcBorders>
              <w:top w:val="nil"/>
              <w:left w:val="single" w:sz="4" w:space="0" w:color="auto"/>
              <w:bottom w:val="nil"/>
              <w:right w:val="single" w:sz="4" w:space="0" w:color="auto"/>
            </w:tcBorders>
            <w:vAlign w:val="center"/>
            <w:hideMark/>
          </w:tcPr>
          <w:p w14:paraId="4D8413E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Potencia entregada por el equipo</w:t>
            </w:r>
          </w:p>
        </w:tc>
      </w:tr>
      <w:tr w:rsidR="00BC6196" w:rsidRPr="002763EE" w14:paraId="66D3E0B0" w14:textId="77777777" w:rsidTr="001A69D8">
        <w:trPr>
          <w:trHeight w:val="315"/>
          <w:jc w:val="center"/>
        </w:trPr>
        <w:tc>
          <w:tcPr>
            <w:tcW w:w="9397" w:type="dxa"/>
            <w:gridSpan w:val="7"/>
            <w:tcBorders>
              <w:top w:val="nil"/>
              <w:left w:val="single" w:sz="4" w:space="0" w:color="auto"/>
              <w:bottom w:val="nil"/>
              <w:right w:val="single" w:sz="4" w:space="0" w:color="auto"/>
            </w:tcBorders>
            <w:noWrap/>
            <w:vAlign w:val="bottom"/>
            <w:hideMark/>
          </w:tcPr>
          <w:p w14:paraId="1A82D14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5. Seguridad Eléctrica</w:t>
            </w:r>
          </w:p>
          <w:p w14:paraId="27A45815"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784B8402" w14:textId="77777777" w:rsidTr="001A69D8">
        <w:trPr>
          <w:trHeight w:val="299"/>
          <w:jc w:val="center"/>
        </w:trPr>
        <w:tc>
          <w:tcPr>
            <w:tcW w:w="767" w:type="dxa"/>
            <w:tcBorders>
              <w:top w:val="nil"/>
              <w:left w:val="single" w:sz="4" w:space="0" w:color="auto"/>
              <w:bottom w:val="nil"/>
              <w:right w:val="nil"/>
            </w:tcBorders>
            <w:noWrap/>
            <w:vAlign w:val="bottom"/>
            <w:hideMark/>
          </w:tcPr>
          <w:p w14:paraId="695FAF9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4549" w:type="dxa"/>
            <w:gridSpan w:val="3"/>
            <w:tcBorders>
              <w:top w:val="single" w:sz="4" w:space="0" w:color="auto"/>
              <w:left w:val="single" w:sz="8" w:space="0" w:color="auto"/>
              <w:bottom w:val="single" w:sz="4" w:space="0" w:color="auto"/>
              <w:right w:val="nil"/>
            </w:tcBorders>
            <w:noWrap/>
            <w:vAlign w:val="center"/>
            <w:hideMark/>
          </w:tcPr>
          <w:p w14:paraId="16DFB355"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Paso de Medición</w:t>
            </w:r>
          </w:p>
        </w:tc>
        <w:tc>
          <w:tcPr>
            <w:tcW w:w="1246" w:type="dxa"/>
            <w:tcBorders>
              <w:top w:val="single" w:sz="4" w:space="0" w:color="auto"/>
              <w:left w:val="single" w:sz="4" w:space="0" w:color="auto"/>
              <w:bottom w:val="single" w:sz="4" w:space="0" w:color="auto"/>
              <w:right w:val="single" w:sz="4" w:space="0" w:color="auto"/>
            </w:tcBorders>
            <w:noWrap/>
            <w:vAlign w:val="center"/>
            <w:hideMark/>
          </w:tcPr>
          <w:p w14:paraId="1EEF934E"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Valor Obtenido</w:t>
            </w:r>
          </w:p>
        </w:tc>
        <w:tc>
          <w:tcPr>
            <w:tcW w:w="1873" w:type="dxa"/>
            <w:tcBorders>
              <w:top w:val="single" w:sz="4" w:space="0" w:color="auto"/>
              <w:left w:val="nil"/>
              <w:bottom w:val="single" w:sz="4" w:space="0" w:color="auto"/>
              <w:right w:val="single" w:sz="8" w:space="0" w:color="auto"/>
            </w:tcBorders>
            <w:vAlign w:val="bottom"/>
            <w:hideMark/>
          </w:tcPr>
          <w:p w14:paraId="67F2DF7D"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Unidad de Medida</w:t>
            </w:r>
          </w:p>
        </w:tc>
        <w:tc>
          <w:tcPr>
            <w:tcW w:w="962" w:type="dxa"/>
            <w:tcBorders>
              <w:top w:val="nil"/>
              <w:left w:val="nil"/>
              <w:bottom w:val="nil"/>
              <w:right w:val="single" w:sz="4" w:space="0" w:color="auto"/>
            </w:tcBorders>
            <w:noWrap/>
            <w:vAlign w:val="bottom"/>
            <w:hideMark/>
          </w:tcPr>
          <w:p w14:paraId="6B74BB8A"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6E5AABB6" w14:textId="77777777" w:rsidTr="001A69D8">
        <w:trPr>
          <w:trHeight w:val="315"/>
          <w:jc w:val="center"/>
        </w:trPr>
        <w:tc>
          <w:tcPr>
            <w:tcW w:w="767" w:type="dxa"/>
            <w:tcBorders>
              <w:top w:val="nil"/>
              <w:left w:val="single" w:sz="4" w:space="0" w:color="auto"/>
              <w:bottom w:val="nil"/>
              <w:right w:val="nil"/>
            </w:tcBorders>
            <w:noWrap/>
            <w:vAlign w:val="bottom"/>
            <w:hideMark/>
          </w:tcPr>
          <w:p w14:paraId="041429B5"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4549" w:type="dxa"/>
            <w:gridSpan w:val="3"/>
            <w:tcBorders>
              <w:top w:val="single" w:sz="4" w:space="0" w:color="auto"/>
              <w:left w:val="single" w:sz="8" w:space="0" w:color="auto"/>
              <w:bottom w:val="single" w:sz="4" w:space="0" w:color="auto"/>
              <w:right w:val="nil"/>
            </w:tcBorders>
            <w:noWrap/>
            <w:vAlign w:val="center"/>
            <w:hideMark/>
          </w:tcPr>
          <w:p w14:paraId="1490A44D"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Tensión de red</w:t>
            </w:r>
          </w:p>
        </w:tc>
        <w:tc>
          <w:tcPr>
            <w:tcW w:w="1246" w:type="dxa"/>
            <w:tcBorders>
              <w:top w:val="nil"/>
              <w:left w:val="single" w:sz="4" w:space="0" w:color="auto"/>
              <w:bottom w:val="single" w:sz="4" w:space="0" w:color="auto"/>
              <w:right w:val="single" w:sz="4" w:space="0" w:color="auto"/>
            </w:tcBorders>
            <w:noWrap/>
            <w:vAlign w:val="bottom"/>
            <w:hideMark/>
          </w:tcPr>
          <w:p w14:paraId="0BFBE382"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873" w:type="dxa"/>
            <w:tcBorders>
              <w:top w:val="nil"/>
              <w:left w:val="nil"/>
              <w:bottom w:val="single" w:sz="4" w:space="0" w:color="auto"/>
              <w:right w:val="single" w:sz="4" w:space="0" w:color="auto"/>
            </w:tcBorders>
            <w:noWrap/>
            <w:vAlign w:val="bottom"/>
            <w:hideMark/>
          </w:tcPr>
          <w:p w14:paraId="5953BB48"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bottom"/>
            <w:hideMark/>
          </w:tcPr>
          <w:p w14:paraId="7C4496D0"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4E937AAD" w14:textId="77777777" w:rsidTr="001A69D8">
        <w:trPr>
          <w:trHeight w:val="315"/>
          <w:jc w:val="center"/>
        </w:trPr>
        <w:tc>
          <w:tcPr>
            <w:tcW w:w="767" w:type="dxa"/>
            <w:tcBorders>
              <w:top w:val="nil"/>
              <w:left w:val="single" w:sz="4" w:space="0" w:color="auto"/>
              <w:bottom w:val="nil"/>
              <w:right w:val="nil"/>
            </w:tcBorders>
            <w:noWrap/>
            <w:vAlign w:val="bottom"/>
            <w:hideMark/>
          </w:tcPr>
          <w:p w14:paraId="277A5297"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lastRenderedPageBreak/>
              <w:t> </w:t>
            </w:r>
          </w:p>
        </w:tc>
        <w:tc>
          <w:tcPr>
            <w:tcW w:w="4549" w:type="dxa"/>
            <w:gridSpan w:val="3"/>
            <w:tcBorders>
              <w:top w:val="single" w:sz="4" w:space="0" w:color="auto"/>
              <w:left w:val="single" w:sz="8" w:space="0" w:color="auto"/>
              <w:bottom w:val="single" w:sz="4" w:space="0" w:color="auto"/>
              <w:right w:val="nil"/>
            </w:tcBorders>
            <w:noWrap/>
            <w:vAlign w:val="center"/>
            <w:hideMark/>
          </w:tcPr>
          <w:p w14:paraId="1ABF2CDF"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Potencia</w:t>
            </w:r>
          </w:p>
        </w:tc>
        <w:tc>
          <w:tcPr>
            <w:tcW w:w="1246" w:type="dxa"/>
            <w:tcBorders>
              <w:top w:val="nil"/>
              <w:left w:val="single" w:sz="4" w:space="0" w:color="auto"/>
              <w:bottom w:val="single" w:sz="4" w:space="0" w:color="auto"/>
              <w:right w:val="single" w:sz="4" w:space="0" w:color="auto"/>
            </w:tcBorders>
            <w:noWrap/>
            <w:vAlign w:val="bottom"/>
            <w:hideMark/>
          </w:tcPr>
          <w:p w14:paraId="33291B76"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873" w:type="dxa"/>
            <w:tcBorders>
              <w:top w:val="nil"/>
              <w:left w:val="nil"/>
              <w:bottom w:val="single" w:sz="4" w:space="0" w:color="auto"/>
              <w:right w:val="single" w:sz="4" w:space="0" w:color="auto"/>
            </w:tcBorders>
            <w:noWrap/>
            <w:vAlign w:val="bottom"/>
            <w:hideMark/>
          </w:tcPr>
          <w:p w14:paraId="4B0F5D67"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bottom"/>
            <w:hideMark/>
          </w:tcPr>
          <w:p w14:paraId="277F0299"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3932DDE4" w14:textId="77777777" w:rsidTr="001A69D8">
        <w:trPr>
          <w:trHeight w:val="315"/>
          <w:jc w:val="center"/>
        </w:trPr>
        <w:tc>
          <w:tcPr>
            <w:tcW w:w="767" w:type="dxa"/>
            <w:tcBorders>
              <w:top w:val="nil"/>
              <w:left w:val="single" w:sz="4" w:space="0" w:color="auto"/>
              <w:bottom w:val="nil"/>
              <w:right w:val="nil"/>
            </w:tcBorders>
            <w:noWrap/>
            <w:vAlign w:val="bottom"/>
            <w:hideMark/>
          </w:tcPr>
          <w:p w14:paraId="0AD6298D"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4549" w:type="dxa"/>
            <w:gridSpan w:val="3"/>
            <w:tcBorders>
              <w:top w:val="single" w:sz="4" w:space="0" w:color="auto"/>
              <w:left w:val="single" w:sz="8" w:space="0" w:color="auto"/>
              <w:bottom w:val="single" w:sz="4" w:space="0" w:color="auto"/>
              <w:right w:val="nil"/>
            </w:tcBorders>
            <w:noWrap/>
            <w:vAlign w:val="center"/>
            <w:hideMark/>
          </w:tcPr>
          <w:p w14:paraId="5504AC83"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Corriente de fuga a tierra</w:t>
            </w:r>
          </w:p>
        </w:tc>
        <w:tc>
          <w:tcPr>
            <w:tcW w:w="1246" w:type="dxa"/>
            <w:tcBorders>
              <w:top w:val="nil"/>
              <w:left w:val="single" w:sz="4" w:space="0" w:color="auto"/>
              <w:bottom w:val="single" w:sz="4" w:space="0" w:color="auto"/>
              <w:right w:val="single" w:sz="4" w:space="0" w:color="auto"/>
            </w:tcBorders>
            <w:noWrap/>
            <w:vAlign w:val="bottom"/>
            <w:hideMark/>
          </w:tcPr>
          <w:p w14:paraId="2F5AF076"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873" w:type="dxa"/>
            <w:tcBorders>
              <w:top w:val="nil"/>
              <w:left w:val="nil"/>
              <w:bottom w:val="single" w:sz="4" w:space="0" w:color="auto"/>
              <w:right w:val="single" w:sz="4" w:space="0" w:color="auto"/>
            </w:tcBorders>
            <w:noWrap/>
            <w:vAlign w:val="bottom"/>
            <w:hideMark/>
          </w:tcPr>
          <w:p w14:paraId="4EC7B4A9"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bottom"/>
            <w:hideMark/>
          </w:tcPr>
          <w:p w14:paraId="5E6A906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7F1F7D5F" w14:textId="77777777" w:rsidTr="001A69D8">
        <w:trPr>
          <w:trHeight w:val="315"/>
          <w:jc w:val="center"/>
        </w:trPr>
        <w:tc>
          <w:tcPr>
            <w:tcW w:w="767" w:type="dxa"/>
            <w:tcBorders>
              <w:top w:val="nil"/>
              <w:left w:val="single" w:sz="4" w:space="0" w:color="auto"/>
              <w:bottom w:val="nil"/>
              <w:right w:val="nil"/>
            </w:tcBorders>
            <w:noWrap/>
            <w:vAlign w:val="bottom"/>
            <w:hideMark/>
          </w:tcPr>
          <w:p w14:paraId="6F77542F"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4549" w:type="dxa"/>
            <w:gridSpan w:val="3"/>
            <w:tcBorders>
              <w:top w:val="single" w:sz="4" w:space="0" w:color="auto"/>
              <w:left w:val="single" w:sz="8" w:space="0" w:color="auto"/>
              <w:bottom w:val="single" w:sz="4" w:space="0" w:color="auto"/>
              <w:right w:val="nil"/>
            </w:tcBorders>
            <w:noWrap/>
            <w:vAlign w:val="center"/>
            <w:hideMark/>
          </w:tcPr>
          <w:p w14:paraId="4FE57F8A"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Condición de primera falla (Línea de alimentación abierta)</w:t>
            </w:r>
          </w:p>
        </w:tc>
        <w:tc>
          <w:tcPr>
            <w:tcW w:w="1246" w:type="dxa"/>
            <w:tcBorders>
              <w:top w:val="nil"/>
              <w:left w:val="single" w:sz="4" w:space="0" w:color="auto"/>
              <w:bottom w:val="single" w:sz="4" w:space="0" w:color="auto"/>
              <w:right w:val="single" w:sz="4" w:space="0" w:color="auto"/>
            </w:tcBorders>
            <w:noWrap/>
            <w:vAlign w:val="bottom"/>
            <w:hideMark/>
          </w:tcPr>
          <w:p w14:paraId="325AC3B3"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873" w:type="dxa"/>
            <w:tcBorders>
              <w:top w:val="nil"/>
              <w:left w:val="nil"/>
              <w:bottom w:val="single" w:sz="4" w:space="0" w:color="auto"/>
              <w:right w:val="single" w:sz="4" w:space="0" w:color="auto"/>
            </w:tcBorders>
            <w:noWrap/>
            <w:vAlign w:val="bottom"/>
            <w:hideMark/>
          </w:tcPr>
          <w:p w14:paraId="5F127973"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bottom"/>
            <w:hideMark/>
          </w:tcPr>
          <w:p w14:paraId="62CA1F4B"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619D64B7" w14:textId="77777777" w:rsidTr="001A69D8">
        <w:trPr>
          <w:trHeight w:val="315"/>
          <w:jc w:val="center"/>
        </w:trPr>
        <w:tc>
          <w:tcPr>
            <w:tcW w:w="767" w:type="dxa"/>
            <w:tcBorders>
              <w:top w:val="nil"/>
              <w:left w:val="single" w:sz="4" w:space="0" w:color="auto"/>
              <w:bottom w:val="nil"/>
              <w:right w:val="nil"/>
            </w:tcBorders>
            <w:noWrap/>
            <w:vAlign w:val="bottom"/>
            <w:hideMark/>
          </w:tcPr>
          <w:p w14:paraId="7619B2C0"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4549" w:type="dxa"/>
            <w:gridSpan w:val="3"/>
            <w:tcBorders>
              <w:top w:val="single" w:sz="4" w:space="0" w:color="auto"/>
              <w:left w:val="single" w:sz="8" w:space="0" w:color="auto"/>
              <w:bottom w:val="single" w:sz="4" w:space="0" w:color="auto"/>
              <w:right w:val="nil"/>
            </w:tcBorders>
            <w:noWrap/>
            <w:vAlign w:val="center"/>
            <w:hideMark/>
          </w:tcPr>
          <w:p w14:paraId="52EB58B9"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Corriente de fuga al chasis</w:t>
            </w:r>
          </w:p>
        </w:tc>
        <w:tc>
          <w:tcPr>
            <w:tcW w:w="1246" w:type="dxa"/>
            <w:tcBorders>
              <w:top w:val="nil"/>
              <w:left w:val="single" w:sz="4" w:space="0" w:color="auto"/>
              <w:bottom w:val="single" w:sz="4" w:space="0" w:color="auto"/>
              <w:right w:val="single" w:sz="4" w:space="0" w:color="auto"/>
            </w:tcBorders>
            <w:noWrap/>
            <w:vAlign w:val="bottom"/>
            <w:hideMark/>
          </w:tcPr>
          <w:p w14:paraId="29B79D7B"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873" w:type="dxa"/>
            <w:tcBorders>
              <w:top w:val="nil"/>
              <w:left w:val="nil"/>
              <w:bottom w:val="single" w:sz="4" w:space="0" w:color="auto"/>
              <w:right w:val="single" w:sz="4" w:space="0" w:color="auto"/>
            </w:tcBorders>
            <w:noWrap/>
            <w:vAlign w:val="bottom"/>
            <w:hideMark/>
          </w:tcPr>
          <w:p w14:paraId="04213D39"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bottom"/>
            <w:hideMark/>
          </w:tcPr>
          <w:p w14:paraId="0A365667"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6B0C964D" w14:textId="77777777" w:rsidTr="001A69D8">
        <w:trPr>
          <w:trHeight w:val="315"/>
          <w:jc w:val="center"/>
        </w:trPr>
        <w:tc>
          <w:tcPr>
            <w:tcW w:w="767" w:type="dxa"/>
            <w:tcBorders>
              <w:top w:val="nil"/>
              <w:left w:val="single" w:sz="4" w:space="0" w:color="auto"/>
              <w:bottom w:val="nil"/>
              <w:right w:val="nil"/>
            </w:tcBorders>
            <w:noWrap/>
            <w:vAlign w:val="bottom"/>
            <w:hideMark/>
          </w:tcPr>
          <w:p w14:paraId="6E2D9C4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4549" w:type="dxa"/>
            <w:gridSpan w:val="3"/>
            <w:tcBorders>
              <w:top w:val="single" w:sz="4" w:space="0" w:color="auto"/>
              <w:left w:val="single" w:sz="8" w:space="0" w:color="auto"/>
              <w:bottom w:val="single" w:sz="4" w:space="0" w:color="auto"/>
              <w:right w:val="nil"/>
            </w:tcBorders>
            <w:noWrap/>
            <w:vAlign w:val="center"/>
            <w:hideMark/>
          </w:tcPr>
          <w:p w14:paraId="66D0CA19"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 Condición de primera falla (línea de alimentación abierta)</w:t>
            </w:r>
          </w:p>
        </w:tc>
        <w:tc>
          <w:tcPr>
            <w:tcW w:w="1246" w:type="dxa"/>
            <w:tcBorders>
              <w:top w:val="nil"/>
              <w:left w:val="single" w:sz="4" w:space="0" w:color="auto"/>
              <w:bottom w:val="single" w:sz="4" w:space="0" w:color="auto"/>
              <w:right w:val="single" w:sz="4" w:space="0" w:color="auto"/>
            </w:tcBorders>
            <w:noWrap/>
            <w:vAlign w:val="bottom"/>
            <w:hideMark/>
          </w:tcPr>
          <w:p w14:paraId="72E60269"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873" w:type="dxa"/>
            <w:tcBorders>
              <w:top w:val="nil"/>
              <w:left w:val="nil"/>
              <w:bottom w:val="single" w:sz="4" w:space="0" w:color="auto"/>
              <w:right w:val="single" w:sz="4" w:space="0" w:color="auto"/>
            </w:tcBorders>
            <w:noWrap/>
            <w:vAlign w:val="bottom"/>
            <w:hideMark/>
          </w:tcPr>
          <w:p w14:paraId="7CF77478"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bottom"/>
            <w:hideMark/>
          </w:tcPr>
          <w:p w14:paraId="3C3C2963"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7ADBA230" w14:textId="77777777" w:rsidTr="001A69D8">
        <w:trPr>
          <w:trHeight w:val="315"/>
          <w:jc w:val="center"/>
        </w:trPr>
        <w:tc>
          <w:tcPr>
            <w:tcW w:w="767" w:type="dxa"/>
            <w:tcBorders>
              <w:top w:val="nil"/>
              <w:left w:val="single" w:sz="4" w:space="0" w:color="auto"/>
              <w:right w:val="nil"/>
            </w:tcBorders>
            <w:noWrap/>
            <w:vAlign w:val="bottom"/>
            <w:hideMark/>
          </w:tcPr>
          <w:p w14:paraId="5CEEF1EB"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4549" w:type="dxa"/>
            <w:gridSpan w:val="3"/>
            <w:tcBorders>
              <w:top w:val="single" w:sz="4" w:space="0" w:color="auto"/>
              <w:left w:val="single" w:sz="8" w:space="0" w:color="auto"/>
              <w:right w:val="nil"/>
            </w:tcBorders>
            <w:noWrap/>
            <w:vAlign w:val="center"/>
            <w:hideMark/>
          </w:tcPr>
          <w:p w14:paraId="55C3BE9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Condición de segunda falla (Línea de tierra abierta)</w:t>
            </w:r>
          </w:p>
        </w:tc>
        <w:tc>
          <w:tcPr>
            <w:tcW w:w="1246" w:type="dxa"/>
            <w:tcBorders>
              <w:top w:val="single" w:sz="4" w:space="0" w:color="auto"/>
              <w:left w:val="single" w:sz="4" w:space="0" w:color="auto"/>
              <w:right w:val="single" w:sz="4" w:space="0" w:color="auto"/>
            </w:tcBorders>
            <w:noWrap/>
            <w:vAlign w:val="bottom"/>
            <w:hideMark/>
          </w:tcPr>
          <w:p w14:paraId="5173176B"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873" w:type="dxa"/>
            <w:tcBorders>
              <w:top w:val="single" w:sz="4" w:space="0" w:color="auto"/>
              <w:left w:val="nil"/>
              <w:right w:val="single" w:sz="4" w:space="0" w:color="auto"/>
            </w:tcBorders>
            <w:noWrap/>
            <w:vAlign w:val="bottom"/>
            <w:hideMark/>
          </w:tcPr>
          <w:p w14:paraId="4756540A"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bottom"/>
            <w:hideMark/>
          </w:tcPr>
          <w:p w14:paraId="55E2DA40"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77045260" w14:textId="77777777" w:rsidTr="001A69D8">
        <w:trPr>
          <w:trHeight w:val="330"/>
          <w:jc w:val="center"/>
        </w:trPr>
        <w:tc>
          <w:tcPr>
            <w:tcW w:w="767" w:type="dxa"/>
            <w:noWrap/>
            <w:vAlign w:val="bottom"/>
          </w:tcPr>
          <w:p w14:paraId="56E9FC9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4549" w:type="dxa"/>
            <w:gridSpan w:val="3"/>
            <w:noWrap/>
            <w:vAlign w:val="center"/>
          </w:tcPr>
          <w:p w14:paraId="698B9E6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1246" w:type="dxa"/>
            <w:noWrap/>
            <w:vAlign w:val="bottom"/>
          </w:tcPr>
          <w:p w14:paraId="2C48605C"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p>
        </w:tc>
        <w:tc>
          <w:tcPr>
            <w:tcW w:w="1873" w:type="dxa"/>
            <w:noWrap/>
            <w:vAlign w:val="bottom"/>
          </w:tcPr>
          <w:p w14:paraId="6FA570D3"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p>
        </w:tc>
        <w:tc>
          <w:tcPr>
            <w:tcW w:w="962" w:type="dxa"/>
            <w:tcBorders>
              <w:top w:val="nil"/>
              <w:left w:val="nil"/>
              <w:bottom w:val="nil"/>
              <w:right w:val="single" w:sz="4" w:space="0" w:color="auto"/>
            </w:tcBorders>
            <w:noWrap/>
            <w:vAlign w:val="bottom"/>
          </w:tcPr>
          <w:p w14:paraId="38E652D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327CC5FA" w14:textId="77777777" w:rsidTr="001A69D8">
        <w:trPr>
          <w:trHeight w:val="330"/>
          <w:jc w:val="center"/>
        </w:trPr>
        <w:tc>
          <w:tcPr>
            <w:tcW w:w="767" w:type="dxa"/>
            <w:noWrap/>
            <w:vAlign w:val="bottom"/>
          </w:tcPr>
          <w:p w14:paraId="7BD91206"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4549" w:type="dxa"/>
            <w:gridSpan w:val="3"/>
            <w:tcBorders>
              <w:bottom w:val="single" w:sz="4" w:space="0" w:color="auto"/>
            </w:tcBorders>
            <w:noWrap/>
            <w:vAlign w:val="center"/>
          </w:tcPr>
          <w:p w14:paraId="519578C6"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1246" w:type="dxa"/>
            <w:tcBorders>
              <w:bottom w:val="single" w:sz="4" w:space="0" w:color="auto"/>
            </w:tcBorders>
            <w:noWrap/>
            <w:vAlign w:val="bottom"/>
          </w:tcPr>
          <w:p w14:paraId="6E4722DD"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p>
        </w:tc>
        <w:tc>
          <w:tcPr>
            <w:tcW w:w="1873" w:type="dxa"/>
            <w:tcBorders>
              <w:bottom w:val="single" w:sz="4" w:space="0" w:color="auto"/>
            </w:tcBorders>
            <w:noWrap/>
            <w:vAlign w:val="bottom"/>
          </w:tcPr>
          <w:p w14:paraId="3A115772"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p>
        </w:tc>
        <w:tc>
          <w:tcPr>
            <w:tcW w:w="962" w:type="dxa"/>
            <w:tcBorders>
              <w:top w:val="nil"/>
              <w:left w:val="nil"/>
              <w:bottom w:val="nil"/>
              <w:right w:val="single" w:sz="4" w:space="0" w:color="auto"/>
            </w:tcBorders>
            <w:noWrap/>
            <w:vAlign w:val="bottom"/>
          </w:tcPr>
          <w:p w14:paraId="46547E4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55433FC8" w14:textId="77777777" w:rsidTr="001A69D8">
        <w:trPr>
          <w:trHeight w:val="330"/>
          <w:jc w:val="center"/>
        </w:trPr>
        <w:tc>
          <w:tcPr>
            <w:tcW w:w="767" w:type="dxa"/>
            <w:tcBorders>
              <w:left w:val="single" w:sz="4" w:space="0" w:color="auto"/>
              <w:bottom w:val="nil"/>
              <w:right w:val="nil"/>
            </w:tcBorders>
            <w:noWrap/>
            <w:vAlign w:val="bottom"/>
            <w:hideMark/>
          </w:tcPr>
          <w:p w14:paraId="77C3E866"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4549" w:type="dxa"/>
            <w:gridSpan w:val="3"/>
            <w:tcBorders>
              <w:top w:val="single" w:sz="4" w:space="0" w:color="auto"/>
              <w:left w:val="single" w:sz="8" w:space="0" w:color="auto"/>
              <w:bottom w:val="single" w:sz="4" w:space="0" w:color="auto"/>
              <w:right w:val="nil"/>
            </w:tcBorders>
            <w:noWrap/>
            <w:vAlign w:val="center"/>
            <w:hideMark/>
          </w:tcPr>
          <w:p w14:paraId="31B7966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Resistencia de aislamiento entre los conductores de línea a tierra</w:t>
            </w:r>
          </w:p>
        </w:tc>
        <w:tc>
          <w:tcPr>
            <w:tcW w:w="1246" w:type="dxa"/>
            <w:tcBorders>
              <w:top w:val="single" w:sz="4" w:space="0" w:color="auto"/>
              <w:left w:val="single" w:sz="4" w:space="0" w:color="auto"/>
              <w:bottom w:val="single" w:sz="8" w:space="0" w:color="auto"/>
              <w:right w:val="single" w:sz="4" w:space="0" w:color="auto"/>
            </w:tcBorders>
            <w:noWrap/>
            <w:vAlign w:val="bottom"/>
            <w:hideMark/>
          </w:tcPr>
          <w:p w14:paraId="6B12B9B9"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873" w:type="dxa"/>
            <w:tcBorders>
              <w:top w:val="single" w:sz="4" w:space="0" w:color="auto"/>
              <w:left w:val="nil"/>
              <w:bottom w:val="single" w:sz="8" w:space="0" w:color="auto"/>
              <w:right w:val="single" w:sz="4" w:space="0" w:color="auto"/>
            </w:tcBorders>
            <w:noWrap/>
            <w:vAlign w:val="bottom"/>
            <w:hideMark/>
          </w:tcPr>
          <w:p w14:paraId="486BDE26"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bottom"/>
            <w:hideMark/>
          </w:tcPr>
          <w:p w14:paraId="6D364007"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3B6DE547" w14:textId="77777777" w:rsidTr="001A69D8">
        <w:trPr>
          <w:trHeight w:val="315"/>
          <w:jc w:val="center"/>
        </w:trPr>
        <w:tc>
          <w:tcPr>
            <w:tcW w:w="9397" w:type="dxa"/>
            <w:gridSpan w:val="7"/>
            <w:tcBorders>
              <w:top w:val="nil"/>
              <w:left w:val="single" w:sz="4" w:space="0" w:color="auto"/>
              <w:bottom w:val="nil"/>
              <w:right w:val="single" w:sz="4" w:space="0" w:color="auto"/>
            </w:tcBorders>
            <w:noWrap/>
            <w:vAlign w:val="bottom"/>
            <w:hideMark/>
          </w:tcPr>
          <w:p w14:paraId="0FF2C396"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p w14:paraId="6F46027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6. Pruebas de buen funcionamiento</w:t>
            </w:r>
          </w:p>
          <w:p w14:paraId="6BDA940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r>
      <w:tr w:rsidR="00BC6196" w:rsidRPr="002763EE" w14:paraId="4ECB7DF1" w14:textId="77777777" w:rsidTr="001A69D8">
        <w:trPr>
          <w:trHeight w:val="1080"/>
          <w:jc w:val="center"/>
        </w:trPr>
        <w:tc>
          <w:tcPr>
            <w:tcW w:w="9397" w:type="dxa"/>
            <w:gridSpan w:val="7"/>
            <w:tcBorders>
              <w:top w:val="nil"/>
              <w:left w:val="single" w:sz="4" w:space="0" w:color="auto"/>
              <w:bottom w:val="nil"/>
              <w:right w:val="single" w:sz="4" w:space="0" w:color="auto"/>
            </w:tcBorders>
            <w:vAlign w:val="center"/>
            <w:hideMark/>
          </w:tcPr>
          <w:p w14:paraId="02019DB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Prueba de descarga sincronizada utilizando equipo para prueba de descarga, realizar 6 disparos consecutivos y   verificar tiempo de carga ≤ 15 </w:t>
            </w:r>
            <w:proofErr w:type="spellStart"/>
            <w:r w:rsidRPr="002763EE">
              <w:rPr>
                <w:rFonts w:ascii="Arial Narrow" w:eastAsia="Times New Roman" w:hAnsi="Arial Narrow" w:cs="Arial"/>
                <w:color w:val="000000"/>
                <w:sz w:val="22"/>
                <w:szCs w:val="22"/>
                <w:shd w:val="clear" w:color="auto" w:fill="FFFFFF"/>
                <w:lang w:eastAsia="es-ES_tradnl"/>
              </w:rPr>
              <w:t>seg</w:t>
            </w:r>
            <w:proofErr w:type="spellEnd"/>
            <w:r w:rsidRPr="002763EE">
              <w:rPr>
                <w:rFonts w:ascii="Arial Narrow" w:eastAsia="Times New Roman" w:hAnsi="Arial Narrow" w:cs="Arial"/>
                <w:color w:val="000000"/>
                <w:sz w:val="22"/>
                <w:szCs w:val="22"/>
                <w:shd w:val="clear" w:color="auto" w:fill="FFFFFF"/>
                <w:lang w:eastAsia="es-ES_tradnl"/>
              </w:rPr>
              <w:t xml:space="preserve">. en cada uno de ellos conforme a tabla 1 </w:t>
            </w:r>
          </w:p>
          <w:p w14:paraId="130BABC1"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Señal de prueba de ECG conforme a tabla 2 </w:t>
            </w:r>
          </w:p>
          <w:p w14:paraId="41C8C8C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Medición de carga y funcionamiento de batería</w:t>
            </w:r>
          </w:p>
        </w:tc>
      </w:tr>
      <w:tr w:rsidR="00BC6196" w:rsidRPr="002763EE" w14:paraId="2FAA102B" w14:textId="77777777" w:rsidTr="001A69D8">
        <w:trPr>
          <w:trHeight w:val="315"/>
          <w:jc w:val="center"/>
        </w:trPr>
        <w:tc>
          <w:tcPr>
            <w:tcW w:w="767" w:type="dxa"/>
            <w:tcBorders>
              <w:top w:val="nil"/>
              <w:left w:val="single" w:sz="4" w:space="0" w:color="auto"/>
              <w:bottom w:val="nil"/>
              <w:right w:val="nil"/>
            </w:tcBorders>
            <w:vAlign w:val="center"/>
            <w:hideMark/>
          </w:tcPr>
          <w:p w14:paraId="6FAB65DB"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noWrap/>
            <w:vAlign w:val="center"/>
            <w:hideMark/>
          </w:tcPr>
          <w:p w14:paraId="1D6F8490"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6392" w:type="dxa"/>
            <w:gridSpan w:val="4"/>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5A3D417B"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Tabla 1</w:t>
            </w:r>
          </w:p>
        </w:tc>
        <w:tc>
          <w:tcPr>
            <w:tcW w:w="962" w:type="dxa"/>
            <w:tcBorders>
              <w:top w:val="nil"/>
              <w:left w:val="nil"/>
              <w:bottom w:val="nil"/>
              <w:right w:val="single" w:sz="4" w:space="0" w:color="auto"/>
            </w:tcBorders>
            <w:noWrap/>
            <w:vAlign w:val="center"/>
            <w:hideMark/>
          </w:tcPr>
          <w:p w14:paraId="7B05FC39"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1C344A02" w14:textId="77777777" w:rsidTr="001A69D8">
        <w:trPr>
          <w:trHeight w:val="315"/>
          <w:jc w:val="center"/>
        </w:trPr>
        <w:tc>
          <w:tcPr>
            <w:tcW w:w="767" w:type="dxa"/>
            <w:tcBorders>
              <w:top w:val="nil"/>
              <w:left w:val="single" w:sz="4" w:space="0" w:color="auto"/>
              <w:bottom w:val="nil"/>
              <w:right w:val="nil"/>
            </w:tcBorders>
            <w:vAlign w:val="center"/>
            <w:hideMark/>
          </w:tcPr>
          <w:p w14:paraId="2A3B060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noWrap/>
            <w:vAlign w:val="center"/>
            <w:hideMark/>
          </w:tcPr>
          <w:p w14:paraId="35633487"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3273" w:type="dxa"/>
            <w:gridSpan w:val="2"/>
            <w:tcBorders>
              <w:top w:val="single" w:sz="4" w:space="0" w:color="auto"/>
              <w:left w:val="single" w:sz="4" w:space="0" w:color="auto"/>
              <w:bottom w:val="single" w:sz="4" w:space="0" w:color="auto"/>
              <w:right w:val="single" w:sz="4" w:space="0" w:color="auto"/>
            </w:tcBorders>
            <w:noWrap/>
            <w:vAlign w:val="center"/>
            <w:hideMark/>
          </w:tcPr>
          <w:p w14:paraId="39E2EDCB"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CARGA PROGRAMADA </w:t>
            </w:r>
          </w:p>
        </w:tc>
        <w:tc>
          <w:tcPr>
            <w:tcW w:w="3119" w:type="dxa"/>
            <w:gridSpan w:val="2"/>
            <w:tcBorders>
              <w:top w:val="single" w:sz="4" w:space="0" w:color="auto"/>
              <w:left w:val="nil"/>
              <w:bottom w:val="single" w:sz="4" w:space="0" w:color="auto"/>
              <w:right w:val="single" w:sz="4" w:space="0" w:color="auto"/>
            </w:tcBorders>
            <w:noWrap/>
            <w:vAlign w:val="center"/>
            <w:hideMark/>
          </w:tcPr>
          <w:p w14:paraId="51C95AEA"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CARGA MEDIDA</w:t>
            </w:r>
          </w:p>
        </w:tc>
        <w:tc>
          <w:tcPr>
            <w:tcW w:w="962" w:type="dxa"/>
            <w:tcBorders>
              <w:top w:val="nil"/>
              <w:left w:val="nil"/>
              <w:bottom w:val="nil"/>
              <w:right w:val="single" w:sz="4" w:space="0" w:color="auto"/>
            </w:tcBorders>
            <w:noWrap/>
            <w:vAlign w:val="center"/>
            <w:hideMark/>
          </w:tcPr>
          <w:p w14:paraId="34B19881"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27DBD4AB" w14:textId="77777777" w:rsidTr="001A69D8">
        <w:trPr>
          <w:trHeight w:val="315"/>
          <w:jc w:val="center"/>
        </w:trPr>
        <w:tc>
          <w:tcPr>
            <w:tcW w:w="767" w:type="dxa"/>
            <w:tcBorders>
              <w:top w:val="nil"/>
              <w:left w:val="single" w:sz="4" w:space="0" w:color="auto"/>
              <w:bottom w:val="nil"/>
              <w:right w:val="nil"/>
            </w:tcBorders>
            <w:vAlign w:val="center"/>
            <w:hideMark/>
          </w:tcPr>
          <w:p w14:paraId="1D07EA99"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noWrap/>
            <w:vAlign w:val="center"/>
            <w:hideMark/>
          </w:tcPr>
          <w:p w14:paraId="53BFA81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3273" w:type="dxa"/>
            <w:gridSpan w:val="2"/>
            <w:tcBorders>
              <w:top w:val="single" w:sz="4" w:space="0" w:color="auto"/>
              <w:left w:val="single" w:sz="4" w:space="0" w:color="auto"/>
              <w:bottom w:val="single" w:sz="4" w:space="0" w:color="auto"/>
              <w:right w:val="single" w:sz="4" w:space="0" w:color="auto"/>
            </w:tcBorders>
            <w:noWrap/>
            <w:vAlign w:val="center"/>
            <w:hideMark/>
          </w:tcPr>
          <w:p w14:paraId="7A9FDF74"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7 Joules</w:t>
            </w:r>
          </w:p>
        </w:tc>
        <w:tc>
          <w:tcPr>
            <w:tcW w:w="3119" w:type="dxa"/>
            <w:gridSpan w:val="2"/>
            <w:tcBorders>
              <w:top w:val="single" w:sz="4" w:space="0" w:color="auto"/>
              <w:left w:val="nil"/>
              <w:bottom w:val="single" w:sz="4" w:space="0" w:color="auto"/>
              <w:right w:val="single" w:sz="4" w:space="0" w:color="auto"/>
            </w:tcBorders>
            <w:noWrap/>
            <w:vAlign w:val="center"/>
            <w:hideMark/>
          </w:tcPr>
          <w:p w14:paraId="624C5D53"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26A5207B"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58A5FE29" w14:textId="77777777" w:rsidTr="001A69D8">
        <w:trPr>
          <w:trHeight w:val="315"/>
          <w:jc w:val="center"/>
        </w:trPr>
        <w:tc>
          <w:tcPr>
            <w:tcW w:w="767" w:type="dxa"/>
            <w:tcBorders>
              <w:top w:val="nil"/>
              <w:left w:val="single" w:sz="4" w:space="0" w:color="auto"/>
              <w:bottom w:val="nil"/>
              <w:right w:val="nil"/>
            </w:tcBorders>
            <w:vAlign w:val="center"/>
            <w:hideMark/>
          </w:tcPr>
          <w:p w14:paraId="377A70A0"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noWrap/>
            <w:vAlign w:val="center"/>
            <w:hideMark/>
          </w:tcPr>
          <w:p w14:paraId="6F3F6F0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3273" w:type="dxa"/>
            <w:gridSpan w:val="2"/>
            <w:tcBorders>
              <w:top w:val="single" w:sz="4" w:space="0" w:color="auto"/>
              <w:left w:val="single" w:sz="4" w:space="0" w:color="auto"/>
              <w:bottom w:val="single" w:sz="4" w:space="0" w:color="auto"/>
              <w:right w:val="single" w:sz="4" w:space="0" w:color="auto"/>
            </w:tcBorders>
            <w:noWrap/>
            <w:vAlign w:val="center"/>
            <w:hideMark/>
          </w:tcPr>
          <w:p w14:paraId="6F94707B"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30 Joules</w:t>
            </w:r>
          </w:p>
        </w:tc>
        <w:tc>
          <w:tcPr>
            <w:tcW w:w="3119" w:type="dxa"/>
            <w:gridSpan w:val="2"/>
            <w:tcBorders>
              <w:top w:val="single" w:sz="4" w:space="0" w:color="auto"/>
              <w:left w:val="nil"/>
              <w:bottom w:val="single" w:sz="4" w:space="0" w:color="auto"/>
              <w:right w:val="single" w:sz="4" w:space="0" w:color="auto"/>
            </w:tcBorders>
            <w:noWrap/>
            <w:vAlign w:val="center"/>
            <w:hideMark/>
          </w:tcPr>
          <w:p w14:paraId="2CAC1D64"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61F03ECC"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4C58DC31" w14:textId="77777777" w:rsidTr="001A69D8">
        <w:trPr>
          <w:trHeight w:val="315"/>
          <w:jc w:val="center"/>
        </w:trPr>
        <w:tc>
          <w:tcPr>
            <w:tcW w:w="767" w:type="dxa"/>
            <w:tcBorders>
              <w:top w:val="nil"/>
              <w:left w:val="single" w:sz="4" w:space="0" w:color="auto"/>
              <w:bottom w:val="nil"/>
              <w:right w:val="nil"/>
            </w:tcBorders>
            <w:vAlign w:val="center"/>
            <w:hideMark/>
          </w:tcPr>
          <w:p w14:paraId="731453D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noWrap/>
            <w:vAlign w:val="center"/>
            <w:hideMark/>
          </w:tcPr>
          <w:p w14:paraId="6DE257D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3273" w:type="dxa"/>
            <w:gridSpan w:val="2"/>
            <w:tcBorders>
              <w:top w:val="single" w:sz="4" w:space="0" w:color="auto"/>
              <w:left w:val="single" w:sz="4" w:space="0" w:color="auto"/>
              <w:bottom w:val="single" w:sz="4" w:space="0" w:color="auto"/>
              <w:right w:val="single" w:sz="4" w:space="0" w:color="auto"/>
            </w:tcBorders>
            <w:noWrap/>
            <w:vAlign w:val="center"/>
            <w:hideMark/>
          </w:tcPr>
          <w:p w14:paraId="1F50DE66"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50 Joules</w:t>
            </w:r>
          </w:p>
        </w:tc>
        <w:tc>
          <w:tcPr>
            <w:tcW w:w="3119" w:type="dxa"/>
            <w:gridSpan w:val="2"/>
            <w:tcBorders>
              <w:top w:val="single" w:sz="4" w:space="0" w:color="auto"/>
              <w:left w:val="nil"/>
              <w:bottom w:val="single" w:sz="4" w:space="0" w:color="auto"/>
              <w:right w:val="single" w:sz="4" w:space="0" w:color="auto"/>
            </w:tcBorders>
            <w:noWrap/>
            <w:vAlign w:val="center"/>
            <w:hideMark/>
          </w:tcPr>
          <w:p w14:paraId="7C70BC4D"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0BF4E09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664A06B7" w14:textId="77777777" w:rsidTr="001A69D8">
        <w:trPr>
          <w:trHeight w:val="315"/>
          <w:jc w:val="center"/>
        </w:trPr>
        <w:tc>
          <w:tcPr>
            <w:tcW w:w="767" w:type="dxa"/>
            <w:tcBorders>
              <w:top w:val="nil"/>
              <w:left w:val="single" w:sz="4" w:space="0" w:color="auto"/>
              <w:bottom w:val="nil"/>
              <w:right w:val="nil"/>
            </w:tcBorders>
            <w:vAlign w:val="center"/>
            <w:hideMark/>
          </w:tcPr>
          <w:p w14:paraId="08042DC1"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noWrap/>
            <w:vAlign w:val="center"/>
            <w:hideMark/>
          </w:tcPr>
          <w:p w14:paraId="235BF272"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3273" w:type="dxa"/>
            <w:gridSpan w:val="2"/>
            <w:tcBorders>
              <w:top w:val="single" w:sz="4" w:space="0" w:color="auto"/>
              <w:left w:val="single" w:sz="4" w:space="0" w:color="auto"/>
              <w:bottom w:val="single" w:sz="4" w:space="0" w:color="auto"/>
              <w:right w:val="single" w:sz="4" w:space="0" w:color="auto"/>
            </w:tcBorders>
            <w:noWrap/>
            <w:vAlign w:val="center"/>
            <w:hideMark/>
          </w:tcPr>
          <w:p w14:paraId="1970D522" w14:textId="5F8A9523"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100 Joules</w:t>
            </w:r>
          </w:p>
        </w:tc>
        <w:tc>
          <w:tcPr>
            <w:tcW w:w="3119" w:type="dxa"/>
            <w:gridSpan w:val="2"/>
            <w:tcBorders>
              <w:top w:val="single" w:sz="4" w:space="0" w:color="auto"/>
              <w:left w:val="nil"/>
              <w:bottom w:val="single" w:sz="4" w:space="0" w:color="auto"/>
              <w:right w:val="single" w:sz="4" w:space="0" w:color="auto"/>
            </w:tcBorders>
            <w:noWrap/>
            <w:vAlign w:val="center"/>
            <w:hideMark/>
          </w:tcPr>
          <w:p w14:paraId="18AD4B67"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4B325DEC"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26891345" w14:textId="77777777" w:rsidTr="001A69D8">
        <w:trPr>
          <w:trHeight w:val="315"/>
          <w:jc w:val="center"/>
        </w:trPr>
        <w:tc>
          <w:tcPr>
            <w:tcW w:w="767" w:type="dxa"/>
            <w:tcBorders>
              <w:top w:val="nil"/>
              <w:left w:val="single" w:sz="4" w:space="0" w:color="auto"/>
              <w:bottom w:val="nil"/>
              <w:right w:val="nil"/>
            </w:tcBorders>
            <w:vAlign w:val="center"/>
            <w:hideMark/>
          </w:tcPr>
          <w:p w14:paraId="40F08E7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noWrap/>
            <w:vAlign w:val="center"/>
            <w:hideMark/>
          </w:tcPr>
          <w:p w14:paraId="67967253"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3273" w:type="dxa"/>
            <w:gridSpan w:val="2"/>
            <w:tcBorders>
              <w:top w:val="single" w:sz="4" w:space="0" w:color="auto"/>
              <w:left w:val="single" w:sz="4" w:space="0" w:color="auto"/>
              <w:bottom w:val="single" w:sz="4" w:space="0" w:color="auto"/>
              <w:right w:val="single" w:sz="4" w:space="0" w:color="auto"/>
            </w:tcBorders>
            <w:noWrap/>
            <w:vAlign w:val="center"/>
            <w:hideMark/>
          </w:tcPr>
          <w:p w14:paraId="11ACC71A"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150 Joules</w:t>
            </w:r>
          </w:p>
        </w:tc>
        <w:tc>
          <w:tcPr>
            <w:tcW w:w="3119" w:type="dxa"/>
            <w:gridSpan w:val="2"/>
            <w:tcBorders>
              <w:top w:val="single" w:sz="4" w:space="0" w:color="auto"/>
              <w:left w:val="nil"/>
              <w:bottom w:val="single" w:sz="4" w:space="0" w:color="auto"/>
              <w:right w:val="single" w:sz="4" w:space="0" w:color="auto"/>
            </w:tcBorders>
            <w:noWrap/>
            <w:vAlign w:val="center"/>
            <w:hideMark/>
          </w:tcPr>
          <w:p w14:paraId="2C5EE7F8"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4FF5DF6C"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5FAFD158" w14:textId="77777777" w:rsidTr="001A69D8">
        <w:trPr>
          <w:trHeight w:val="315"/>
          <w:jc w:val="center"/>
        </w:trPr>
        <w:tc>
          <w:tcPr>
            <w:tcW w:w="767" w:type="dxa"/>
            <w:tcBorders>
              <w:top w:val="nil"/>
              <w:left w:val="single" w:sz="4" w:space="0" w:color="auto"/>
              <w:bottom w:val="nil"/>
              <w:right w:val="nil"/>
            </w:tcBorders>
            <w:vAlign w:val="center"/>
            <w:hideMark/>
          </w:tcPr>
          <w:p w14:paraId="73B4FA2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noWrap/>
            <w:vAlign w:val="center"/>
            <w:hideMark/>
          </w:tcPr>
          <w:p w14:paraId="00EDC44D"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p>
        </w:tc>
        <w:tc>
          <w:tcPr>
            <w:tcW w:w="3273" w:type="dxa"/>
            <w:gridSpan w:val="2"/>
            <w:tcBorders>
              <w:top w:val="single" w:sz="4" w:space="0" w:color="auto"/>
              <w:left w:val="single" w:sz="4" w:space="0" w:color="auto"/>
              <w:bottom w:val="single" w:sz="4" w:space="0" w:color="auto"/>
              <w:right w:val="single" w:sz="4" w:space="0" w:color="auto"/>
            </w:tcBorders>
            <w:noWrap/>
            <w:vAlign w:val="center"/>
            <w:hideMark/>
          </w:tcPr>
          <w:p w14:paraId="3C906383"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200 Joules</w:t>
            </w:r>
          </w:p>
        </w:tc>
        <w:tc>
          <w:tcPr>
            <w:tcW w:w="3119" w:type="dxa"/>
            <w:gridSpan w:val="2"/>
            <w:tcBorders>
              <w:top w:val="single" w:sz="4" w:space="0" w:color="auto"/>
              <w:left w:val="nil"/>
              <w:bottom w:val="single" w:sz="4" w:space="0" w:color="auto"/>
              <w:right w:val="single" w:sz="4" w:space="0" w:color="auto"/>
            </w:tcBorders>
            <w:noWrap/>
            <w:vAlign w:val="center"/>
            <w:hideMark/>
          </w:tcPr>
          <w:p w14:paraId="0A467282"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4BA3A2F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450931B3" w14:textId="77777777" w:rsidTr="001A69D8">
        <w:trPr>
          <w:trHeight w:val="315"/>
          <w:jc w:val="center"/>
        </w:trPr>
        <w:tc>
          <w:tcPr>
            <w:tcW w:w="767" w:type="dxa"/>
            <w:tcBorders>
              <w:top w:val="nil"/>
              <w:left w:val="single" w:sz="4" w:space="0" w:color="auto"/>
              <w:bottom w:val="nil"/>
              <w:right w:val="nil"/>
            </w:tcBorders>
            <w:vAlign w:val="center"/>
            <w:hideMark/>
          </w:tcPr>
          <w:p w14:paraId="76FF013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7668" w:type="dxa"/>
            <w:gridSpan w:val="5"/>
            <w:tcBorders>
              <w:top w:val="single" w:sz="4" w:space="0" w:color="auto"/>
              <w:left w:val="single" w:sz="4" w:space="0" w:color="auto"/>
              <w:bottom w:val="single" w:sz="4" w:space="0" w:color="auto"/>
              <w:right w:val="single" w:sz="4" w:space="0" w:color="auto"/>
            </w:tcBorders>
            <w:shd w:val="clear" w:color="auto" w:fill="D8D8D8"/>
            <w:vAlign w:val="center"/>
            <w:hideMark/>
          </w:tcPr>
          <w:p w14:paraId="2FDEC2E5"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Tabla 2</w:t>
            </w:r>
          </w:p>
        </w:tc>
        <w:tc>
          <w:tcPr>
            <w:tcW w:w="962" w:type="dxa"/>
            <w:tcBorders>
              <w:top w:val="nil"/>
              <w:left w:val="nil"/>
              <w:bottom w:val="nil"/>
              <w:right w:val="single" w:sz="4" w:space="0" w:color="auto"/>
            </w:tcBorders>
            <w:noWrap/>
            <w:vAlign w:val="center"/>
            <w:hideMark/>
          </w:tcPr>
          <w:p w14:paraId="0FE7A748"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14A33C8B" w14:textId="77777777" w:rsidTr="001A69D8">
        <w:trPr>
          <w:trHeight w:val="764"/>
          <w:jc w:val="center"/>
        </w:trPr>
        <w:tc>
          <w:tcPr>
            <w:tcW w:w="767" w:type="dxa"/>
            <w:tcBorders>
              <w:top w:val="nil"/>
              <w:left w:val="single" w:sz="4" w:space="0" w:color="auto"/>
              <w:bottom w:val="nil"/>
              <w:right w:val="nil"/>
            </w:tcBorders>
            <w:vAlign w:val="center"/>
            <w:hideMark/>
          </w:tcPr>
          <w:p w14:paraId="0CC470E1"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tcBorders>
              <w:top w:val="nil"/>
              <w:left w:val="single" w:sz="4" w:space="0" w:color="auto"/>
              <w:bottom w:val="single" w:sz="4" w:space="0" w:color="auto"/>
              <w:right w:val="single" w:sz="4" w:space="0" w:color="auto"/>
            </w:tcBorders>
            <w:vAlign w:val="center"/>
            <w:hideMark/>
          </w:tcPr>
          <w:p w14:paraId="672B1AD6"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No. </w:t>
            </w:r>
          </w:p>
        </w:tc>
        <w:tc>
          <w:tcPr>
            <w:tcW w:w="1858" w:type="dxa"/>
            <w:tcBorders>
              <w:top w:val="nil"/>
              <w:left w:val="nil"/>
              <w:bottom w:val="single" w:sz="4" w:space="0" w:color="auto"/>
              <w:right w:val="single" w:sz="4" w:space="0" w:color="auto"/>
            </w:tcBorders>
            <w:vAlign w:val="center"/>
            <w:hideMark/>
          </w:tcPr>
          <w:p w14:paraId="7BB17F4C"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PRUEBA DE FUNCIONAMIENTO DE MONITOR DE ECG</w:t>
            </w:r>
          </w:p>
        </w:tc>
        <w:tc>
          <w:tcPr>
            <w:tcW w:w="1415" w:type="dxa"/>
            <w:tcBorders>
              <w:top w:val="nil"/>
              <w:left w:val="nil"/>
              <w:bottom w:val="single" w:sz="4" w:space="0" w:color="auto"/>
              <w:right w:val="single" w:sz="4" w:space="0" w:color="auto"/>
            </w:tcBorders>
            <w:vAlign w:val="center"/>
            <w:hideMark/>
          </w:tcPr>
          <w:p w14:paraId="636D749A"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VERIFICACIÓN DE FORMA DE ONDA Y</w:t>
            </w:r>
            <w:r w:rsidRPr="002763EE">
              <w:rPr>
                <w:rFonts w:ascii="Arial Narrow" w:eastAsia="Times New Roman" w:hAnsi="Arial Narrow" w:cs="Arial"/>
                <w:color w:val="000000"/>
                <w:sz w:val="22"/>
                <w:szCs w:val="22"/>
                <w:shd w:val="clear" w:color="auto" w:fill="FFFFFF"/>
                <w:lang w:eastAsia="es-ES_tradnl"/>
              </w:rPr>
              <w:br/>
              <w:t>AMPLITUD</w:t>
            </w:r>
          </w:p>
        </w:tc>
        <w:tc>
          <w:tcPr>
            <w:tcW w:w="3119" w:type="dxa"/>
            <w:gridSpan w:val="2"/>
            <w:tcBorders>
              <w:top w:val="single" w:sz="4" w:space="0" w:color="auto"/>
              <w:left w:val="nil"/>
              <w:bottom w:val="single" w:sz="4" w:space="0" w:color="auto"/>
              <w:right w:val="single" w:sz="4" w:space="0" w:color="auto"/>
            </w:tcBorders>
            <w:vAlign w:val="center"/>
            <w:hideMark/>
          </w:tcPr>
          <w:p w14:paraId="791F2AA8"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VERIFICACIÓN DE VELOCIDAD DEL PAPEL</w:t>
            </w:r>
            <w:r w:rsidRPr="002763EE">
              <w:rPr>
                <w:rFonts w:ascii="Arial Narrow" w:eastAsia="Times New Roman" w:hAnsi="Arial Narrow" w:cs="Arial"/>
                <w:color w:val="000000"/>
                <w:sz w:val="22"/>
                <w:szCs w:val="22"/>
                <w:shd w:val="clear" w:color="auto" w:fill="FFFFFF"/>
                <w:lang w:eastAsia="es-ES_tradnl"/>
              </w:rPr>
              <w:br/>
              <w:t>(Escoger y fijar una velocidad en el equipo, pe 25mm/</w:t>
            </w:r>
            <w:proofErr w:type="spellStart"/>
            <w:r w:rsidRPr="002763EE">
              <w:rPr>
                <w:rFonts w:ascii="Arial Narrow" w:eastAsia="Times New Roman" w:hAnsi="Arial Narrow" w:cs="Arial"/>
                <w:color w:val="000000"/>
                <w:sz w:val="22"/>
                <w:szCs w:val="22"/>
                <w:shd w:val="clear" w:color="auto" w:fill="FFFFFF"/>
                <w:lang w:eastAsia="es-ES_tradnl"/>
              </w:rPr>
              <w:t>seg</w:t>
            </w:r>
            <w:proofErr w:type="spellEnd"/>
            <w:r w:rsidRPr="002763EE">
              <w:rPr>
                <w:rFonts w:ascii="Arial Narrow" w:eastAsia="Times New Roman" w:hAnsi="Arial Narrow" w:cs="Arial"/>
                <w:color w:val="000000"/>
                <w:sz w:val="22"/>
                <w:szCs w:val="22"/>
                <w:shd w:val="clear" w:color="auto" w:fill="FFFFFF"/>
                <w:lang w:eastAsia="es-ES_tradnl"/>
              </w:rPr>
              <w:t>)</w:t>
            </w:r>
          </w:p>
        </w:tc>
        <w:tc>
          <w:tcPr>
            <w:tcW w:w="962" w:type="dxa"/>
            <w:tcBorders>
              <w:top w:val="nil"/>
              <w:left w:val="nil"/>
              <w:bottom w:val="nil"/>
              <w:right w:val="single" w:sz="4" w:space="0" w:color="auto"/>
            </w:tcBorders>
            <w:noWrap/>
            <w:vAlign w:val="center"/>
            <w:hideMark/>
          </w:tcPr>
          <w:p w14:paraId="3BB472C1"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3768E381" w14:textId="77777777" w:rsidTr="001A69D8">
        <w:trPr>
          <w:trHeight w:val="420"/>
          <w:jc w:val="center"/>
        </w:trPr>
        <w:tc>
          <w:tcPr>
            <w:tcW w:w="767" w:type="dxa"/>
            <w:tcBorders>
              <w:top w:val="nil"/>
              <w:left w:val="single" w:sz="4" w:space="0" w:color="auto"/>
              <w:bottom w:val="nil"/>
              <w:right w:val="nil"/>
            </w:tcBorders>
            <w:vAlign w:val="center"/>
            <w:hideMark/>
          </w:tcPr>
          <w:p w14:paraId="55565F96"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tcBorders>
              <w:top w:val="nil"/>
              <w:left w:val="single" w:sz="4" w:space="0" w:color="auto"/>
              <w:bottom w:val="single" w:sz="4" w:space="0" w:color="auto"/>
              <w:right w:val="single" w:sz="4" w:space="0" w:color="auto"/>
            </w:tcBorders>
            <w:vAlign w:val="center"/>
            <w:hideMark/>
          </w:tcPr>
          <w:p w14:paraId="6D9DD515"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1</w:t>
            </w:r>
          </w:p>
        </w:tc>
        <w:tc>
          <w:tcPr>
            <w:tcW w:w="1858" w:type="dxa"/>
            <w:tcBorders>
              <w:top w:val="nil"/>
              <w:left w:val="nil"/>
              <w:bottom w:val="single" w:sz="4" w:space="0" w:color="auto"/>
              <w:right w:val="single" w:sz="4" w:space="0" w:color="auto"/>
            </w:tcBorders>
            <w:vAlign w:val="center"/>
            <w:hideMark/>
          </w:tcPr>
          <w:p w14:paraId="5B046D6E"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Onda ECG 30 LPM ***</w:t>
            </w:r>
          </w:p>
        </w:tc>
        <w:tc>
          <w:tcPr>
            <w:tcW w:w="1415" w:type="dxa"/>
            <w:tcBorders>
              <w:top w:val="nil"/>
              <w:left w:val="nil"/>
              <w:bottom w:val="single" w:sz="4" w:space="0" w:color="auto"/>
              <w:right w:val="single" w:sz="4" w:space="0" w:color="auto"/>
            </w:tcBorders>
            <w:vAlign w:val="center"/>
            <w:hideMark/>
          </w:tcPr>
          <w:p w14:paraId="53E6F6E4"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3119" w:type="dxa"/>
            <w:gridSpan w:val="2"/>
            <w:tcBorders>
              <w:top w:val="single" w:sz="4" w:space="0" w:color="auto"/>
              <w:left w:val="nil"/>
              <w:bottom w:val="single" w:sz="4" w:space="0" w:color="auto"/>
              <w:right w:val="single" w:sz="4" w:space="0" w:color="auto"/>
            </w:tcBorders>
            <w:vAlign w:val="center"/>
            <w:hideMark/>
          </w:tcPr>
          <w:p w14:paraId="5E9A722D"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661B1105"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59696095" w14:textId="77777777" w:rsidTr="001A69D8">
        <w:trPr>
          <w:trHeight w:val="435"/>
          <w:jc w:val="center"/>
        </w:trPr>
        <w:tc>
          <w:tcPr>
            <w:tcW w:w="767" w:type="dxa"/>
            <w:tcBorders>
              <w:top w:val="nil"/>
              <w:left w:val="single" w:sz="4" w:space="0" w:color="auto"/>
              <w:bottom w:val="nil"/>
              <w:right w:val="nil"/>
            </w:tcBorders>
            <w:vAlign w:val="center"/>
            <w:hideMark/>
          </w:tcPr>
          <w:p w14:paraId="4DEC9AE9"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tcBorders>
              <w:top w:val="nil"/>
              <w:left w:val="single" w:sz="4" w:space="0" w:color="auto"/>
              <w:bottom w:val="single" w:sz="4" w:space="0" w:color="auto"/>
              <w:right w:val="single" w:sz="4" w:space="0" w:color="auto"/>
            </w:tcBorders>
            <w:vAlign w:val="center"/>
            <w:hideMark/>
          </w:tcPr>
          <w:p w14:paraId="08FFCEB0"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2</w:t>
            </w:r>
          </w:p>
        </w:tc>
        <w:tc>
          <w:tcPr>
            <w:tcW w:w="1858" w:type="dxa"/>
            <w:tcBorders>
              <w:top w:val="nil"/>
              <w:left w:val="nil"/>
              <w:bottom w:val="single" w:sz="4" w:space="0" w:color="auto"/>
              <w:right w:val="single" w:sz="4" w:space="0" w:color="auto"/>
            </w:tcBorders>
            <w:vAlign w:val="center"/>
            <w:hideMark/>
          </w:tcPr>
          <w:p w14:paraId="58A8FAF2"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Onda ECG 60 LPM ***</w:t>
            </w:r>
          </w:p>
        </w:tc>
        <w:tc>
          <w:tcPr>
            <w:tcW w:w="1415" w:type="dxa"/>
            <w:tcBorders>
              <w:top w:val="nil"/>
              <w:left w:val="nil"/>
              <w:bottom w:val="single" w:sz="4" w:space="0" w:color="auto"/>
              <w:right w:val="single" w:sz="4" w:space="0" w:color="auto"/>
            </w:tcBorders>
            <w:vAlign w:val="center"/>
            <w:hideMark/>
          </w:tcPr>
          <w:p w14:paraId="65AFFAEA"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3119" w:type="dxa"/>
            <w:gridSpan w:val="2"/>
            <w:tcBorders>
              <w:top w:val="single" w:sz="4" w:space="0" w:color="auto"/>
              <w:left w:val="nil"/>
              <w:bottom w:val="single" w:sz="4" w:space="0" w:color="auto"/>
              <w:right w:val="single" w:sz="4" w:space="0" w:color="auto"/>
            </w:tcBorders>
            <w:vAlign w:val="center"/>
            <w:hideMark/>
          </w:tcPr>
          <w:p w14:paraId="2B39DD84"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65F3EA1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34DBA1EA" w14:textId="77777777" w:rsidTr="001A69D8">
        <w:trPr>
          <w:trHeight w:val="465"/>
          <w:jc w:val="center"/>
        </w:trPr>
        <w:tc>
          <w:tcPr>
            <w:tcW w:w="767" w:type="dxa"/>
            <w:tcBorders>
              <w:top w:val="nil"/>
              <w:left w:val="single" w:sz="4" w:space="0" w:color="auto"/>
              <w:bottom w:val="nil"/>
              <w:right w:val="nil"/>
            </w:tcBorders>
            <w:vAlign w:val="center"/>
            <w:hideMark/>
          </w:tcPr>
          <w:p w14:paraId="3AAB0C3F"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tcBorders>
              <w:top w:val="nil"/>
              <w:left w:val="single" w:sz="4" w:space="0" w:color="auto"/>
              <w:bottom w:val="single" w:sz="4" w:space="0" w:color="auto"/>
              <w:right w:val="single" w:sz="4" w:space="0" w:color="auto"/>
            </w:tcBorders>
            <w:vAlign w:val="center"/>
            <w:hideMark/>
          </w:tcPr>
          <w:p w14:paraId="4F0197BD"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3</w:t>
            </w:r>
          </w:p>
        </w:tc>
        <w:tc>
          <w:tcPr>
            <w:tcW w:w="1858" w:type="dxa"/>
            <w:tcBorders>
              <w:top w:val="nil"/>
              <w:left w:val="nil"/>
              <w:bottom w:val="single" w:sz="4" w:space="0" w:color="auto"/>
              <w:right w:val="single" w:sz="4" w:space="0" w:color="auto"/>
            </w:tcBorders>
            <w:vAlign w:val="center"/>
            <w:hideMark/>
          </w:tcPr>
          <w:p w14:paraId="0B27191C"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Onda ECG 120 LPM ***</w:t>
            </w:r>
          </w:p>
        </w:tc>
        <w:tc>
          <w:tcPr>
            <w:tcW w:w="1415" w:type="dxa"/>
            <w:tcBorders>
              <w:top w:val="nil"/>
              <w:left w:val="nil"/>
              <w:bottom w:val="single" w:sz="4" w:space="0" w:color="auto"/>
              <w:right w:val="single" w:sz="4" w:space="0" w:color="auto"/>
            </w:tcBorders>
            <w:vAlign w:val="center"/>
            <w:hideMark/>
          </w:tcPr>
          <w:p w14:paraId="75FB0CC7"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3119" w:type="dxa"/>
            <w:gridSpan w:val="2"/>
            <w:tcBorders>
              <w:top w:val="single" w:sz="4" w:space="0" w:color="auto"/>
              <w:left w:val="nil"/>
              <w:bottom w:val="single" w:sz="4" w:space="0" w:color="auto"/>
              <w:right w:val="single" w:sz="4" w:space="0" w:color="auto"/>
            </w:tcBorders>
            <w:vAlign w:val="center"/>
            <w:hideMark/>
          </w:tcPr>
          <w:p w14:paraId="3B2624AE"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415A00C0"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6426A230" w14:textId="77777777" w:rsidTr="001A69D8">
        <w:trPr>
          <w:trHeight w:val="420"/>
          <w:jc w:val="center"/>
        </w:trPr>
        <w:tc>
          <w:tcPr>
            <w:tcW w:w="767" w:type="dxa"/>
            <w:tcBorders>
              <w:top w:val="nil"/>
              <w:left w:val="single" w:sz="4" w:space="0" w:color="auto"/>
              <w:bottom w:val="nil"/>
              <w:right w:val="nil"/>
            </w:tcBorders>
            <w:vAlign w:val="center"/>
            <w:hideMark/>
          </w:tcPr>
          <w:p w14:paraId="68DF5184"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tcBorders>
              <w:top w:val="nil"/>
              <w:left w:val="single" w:sz="4" w:space="0" w:color="auto"/>
              <w:bottom w:val="single" w:sz="4" w:space="0" w:color="auto"/>
              <w:right w:val="single" w:sz="4" w:space="0" w:color="auto"/>
            </w:tcBorders>
            <w:vAlign w:val="center"/>
            <w:hideMark/>
          </w:tcPr>
          <w:p w14:paraId="5A47280B"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4</w:t>
            </w:r>
          </w:p>
        </w:tc>
        <w:tc>
          <w:tcPr>
            <w:tcW w:w="1858" w:type="dxa"/>
            <w:tcBorders>
              <w:top w:val="nil"/>
              <w:left w:val="nil"/>
              <w:bottom w:val="single" w:sz="4" w:space="0" w:color="auto"/>
              <w:right w:val="single" w:sz="4" w:space="0" w:color="auto"/>
            </w:tcBorders>
            <w:vAlign w:val="center"/>
            <w:hideMark/>
          </w:tcPr>
          <w:p w14:paraId="76D807D5"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Pulso a 60 PPM 0.5 </w:t>
            </w:r>
            <w:proofErr w:type="spellStart"/>
            <w:r w:rsidRPr="002763EE">
              <w:rPr>
                <w:rFonts w:ascii="Arial Narrow" w:eastAsia="Times New Roman" w:hAnsi="Arial Narrow" w:cs="Arial"/>
                <w:color w:val="000000"/>
                <w:sz w:val="22"/>
                <w:szCs w:val="22"/>
                <w:shd w:val="clear" w:color="auto" w:fill="FFFFFF"/>
                <w:lang w:eastAsia="es-ES_tradnl"/>
              </w:rPr>
              <w:t>mV</w:t>
            </w:r>
            <w:proofErr w:type="spellEnd"/>
          </w:p>
        </w:tc>
        <w:tc>
          <w:tcPr>
            <w:tcW w:w="1415" w:type="dxa"/>
            <w:tcBorders>
              <w:top w:val="nil"/>
              <w:left w:val="nil"/>
              <w:bottom w:val="single" w:sz="4" w:space="0" w:color="auto"/>
              <w:right w:val="single" w:sz="4" w:space="0" w:color="auto"/>
            </w:tcBorders>
            <w:vAlign w:val="center"/>
            <w:hideMark/>
          </w:tcPr>
          <w:p w14:paraId="58B16E6A"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3119" w:type="dxa"/>
            <w:gridSpan w:val="2"/>
            <w:tcBorders>
              <w:top w:val="single" w:sz="4" w:space="0" w:color="auto"/>
              <w:left w:val="nil"/>
              <w:bottom w:val="single" w:sz="4" w:space="0" w:color="auto"/>
              <w:right w:val="single" w:sz="4" w:space="0" w:color="auto"/>
            </w:tcBorders>
            <w:vAlign w:val="center"/>
            <w:hideMark/>
          </w:tcPr>
          <w:p w14:paraId="29E5B20C"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6BEC5285"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1FF68AA2" w14:textId="77777777" w:rsidTr="001A69D8">
        <w:trPr>
          <w:trHeight w:val="480"/>
          <w:jc w:val="center"/>
        </w:trPr>
        <w:tc>
          <w:tcPr>
            <w:tcW w:w="767" w:type="dxa"/>
            <w:tcBorders>
              <w:top w:val="nil"/>
              <w:left w:val="single" w:sz="4" w:space="0" w:color="auto"/>
              <w:bottom w:val="nil"/>
              <w:right w:val="nil"/>
            </w:tcBorders>
            <w:vAlign w:val="center"/>
            <w:hideMark/>
          </w:tcPr>
          <w:p w14:paraId="3928FE9A"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tcBorders>
              <w:top w:val="nil"/>
              <w:left w:val="single" w:sz="4" w:space="0" w:color="auto"/>
              <w:bottom w:val="single" w:sz="4" w:space="0" w:color="auto"/>
              <w:right w:val="single" w:sz="4" w:space="0" w:color="auto"/>
            </w:tcBorders>
            <w:vAlign w:val="center"/>
            <w:hideMark/>
          </w:tcPr>
          <w:p w14:paraId="74BC3AC0"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5</w:t>
            </w:r>
          </w:p>
        </w:tc>
        <w:tc>
          <w:tcPr>
            <w:tcW w:w="1858" w:type="dxa"/>
            <w:tcBorders>
              <w:top w:val="nil"/>
              <w:left w:val="nil"/>
              <w:bottom w:val="single" w:sz="4" w:space="0" w:color="auto"/>
              <w:right w:val="single" w:sz="4" w:space="0" w:color="auto"/>
            </w:tcBorders>
            <w:vAlign w:val="center"/>
            <w:hideMark/>
          </w:tcPr>
          <w:p w14:paraId="7426CBA9"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Pulso a 60 PPM 1.0 </w:t>
            </w:r>
            <w:proofErr w:type="spellStart"/>
            <w:r w:rsidRPr="002763EE">
              <w:rPr>
                <w:rFonts w:ascii="Arial Narrow" w:eastAsia="Times New Roman" w:hAnsi="Arial Narrow" w:cs="Arial"/>
                <w:color w:val="000000"/>
                <w:sz w:val="22"/>
                <w:szCs w:val="22"/>
                <w:shd w:val="clear" w:color="auto" w:fill="FFFFFF"/>
                <w:lang w:eastAsia="es-ES_tradnl"/>
              </w:rPr>
              <w:t>mV</w:t>
            </w:r>
            <w:proofErr w:type="spellEnd"/>
          </w:p>
        </w:tc>
        <w:tc>
          <w:tcPr>
            <w:tcW w:w="1415" w:type="dxa"/>
            <w:tcBorders>
              <w:top w:val="nil"/>
              <w:left w:val="nil"/>
              <w:bottom w:val="single" w:sz="4" w:space="0" w:color="auto"/>
              <w:right w:val="single" w:sz="4" w:space="0" w:color="auto"/>
            </w:tcBorders>
            <w:vAlign w:val="center"/>
            <w:hideMark/>
          </w:tcPr>
          <w:p w14:paraId="0F60129A"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3119" w:type="dxa"/>
            <w:gridSpan w:val="2"/>
            <w:tcBorders>
              <w:top w:val="single" w:sz="4" w:space="0" w:color="auto"/>
              <w:left w:val="nil"/>
              <w:bottom w:val="single" w:sz="4" w:space="0" w:color="auto"/>
              <w:right w:val="single" w:sz="4" w:space="0" w:color="auto"/>
            </w:tcBorders>
            <w:vAlign w:val="center"/>
            <w:hideMark/>
          </w:tcPr>
          <w:p w14:paraId="73B64953"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3327FBE0"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r w:rsidR="00BC6196" w:rsidRPr="002763EE" w14:paraId="00854CEB" w14:textId="77777777" w:rsidTr="001A69D8">
        <w:trPr>
          <w:trHeight w:val="435"/>
          <w:jc w:val="center"/>
        </w:trPr>
        <w:tc>
          <w:tcPr>
            <w:tcW w:w="767" w:type="dxa"/>
            <w:tcBorders>
              <w:top w:val="nil"/>
              <w:left w:val="single" w:sz="4" w:space="0" w:color="auto"/>
              <w:bottom w:val="nil"/>
              <w:right w:val="nil"/>
            </w:tcBorders>
            <w:vAlign w:val="center"/>
            <w:hideMark/>
          </w:tcPr>
          <w:p w14:paraId="50311C8D"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1276" w:type="dxa"/>
            <w:tcBorders>
              <w:top w:val="nil"/>
              <w:left w:val="single" w:sz="4" w:space="0" w:color="auto"/>
              <w:bottom w:val="single" w:sz="4" w:space="0" w:color="auto"/>
              <w:right w:val="single" w:sz="4" w:space="0" w:color="auto"/>
            </w:tcBorders>
            <w:vAlign w:val="center"/>
            <w:hideMark/>
          </w:tcPr>
          <w:p w14:paraId="072133CE"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6</w:t>
            </w:r>
          </w:p>
        </w:tc>
        <w:tc>
          <w:tcPr>
            <w:tcW w:w="1858" w:type="dxa"/>
            <w:tcBorders>
              <w:top w:val="nil"/>
              <w:left w:val="nil"/>
              <w:bottom w:val="single" w:sz="4" w:space="0" w:color="auto"/>
              <w:right w:val="single" w:sz="4" w:space="0" w:color="auto"/>
            </w:tcBorders>
            <w:vAlign w:val="center"/>
            <w:hideMark/>
          </w:tcPr>
          <w:p w14:paraId="1FCD0C80"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Pulso a 60 PPM 2.0 </w:t>
            </w:r>
            <w:proofErr w:type="spellStart"/>
            <w:r w:rsidRPr="002763EE">
              <w:rPr>
                <w:rFonts w:ascii="Arial Narrow" w:eastAsia="Times New Roman" w:hAnsi="Arial Narrow" w:cs="Arial"/>
                <w:color w:val="000000"/>
                <w:sz w:val="22"/>
                <w:szCs w:val="22"/>
                <w:shd w:val="clear" w:color="auto" w:fill="FFFFFF"/>
                <w:lang w:eastAsia="es-ES_tradnl"/>
              </w:rPr>
              <w:lastRenderedPageBreak/>
              <w:t>mV</w:t>
            </w:r>
            <w:proofErr w:type="spellEnd"/>
          </w:p>
        </w:tc>
        <w:tc>
          <w:tcPr>
            <w:tcW w:w="1415" w:type="dxa"/>
            <w:tcBorders>
              <w:top w:val="nil"/>
              <w:left w:val="nil"/>
              <w:bottom w:val="single" w:sz="4" w:space="0" w:color="auto"/>
              <w:right w:val="single" w:sz="4" w:space="0" w:color="auto"/>
            </w:tcBorders>
            <w:vAlign w:val="center"/>
            <w:hideMark/>
          </w:tcPr>
          <w:p w14:paraId="186559DA"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lastRenderedPageBreak/>
              <w:t> </w:t>
            </w:r>
          </w:p>
        </w:tc>
        <w:tc>
          <w:tcPr>
            <w:tcW w:w="3119" w:type="dxa"/>
            <w:gridSpan w:val="2"/>
            <w:tcBorders>
              <w:top w:val="single" w:sz="4" w:space="0" w:color="auto"/>
              <w:left w:val="nil"/>
              <w:bottom w:val="single" w:sz="4" w:space="0" w:color="auto"/>
              <w:right w:val="single" w:sz="4" w:space="0" w:color="auto"/>
            </w:tcBorders>
            <w:vAlign w:val="center"/>
            <w:hideMark/>
          </w:tcPr>
          <w:p w14:paraId="0334C163" w14:textId="77777777" w:rsidR="00BC6196" w:rsidRPr="002763EE" w:rsidRDefault="00BC6196" w:rsidP="001A69D8">
            <w:pPr>
              <w:ind w:right="49"/>
              <w:jc w:val="center"/>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c>
          <w:tcPr>
            <w:tcW w:w="962" w:type="dxa"/>
            <w:tcBorders>
              <w:top w:val="nil"/>
              <w:left w:val="nil"/>
              <w:bottom w:val="nil"/>
              <w:right w:val="single" w:sz="4" w:space="0" w:color="auto"/>
            </w:tcBorders>
            <w:noWrap/>
            <w:vAlign w:val="center"/>
            <w:hideMark/>
          </w:tcPr>
          <w:p w14:paraId="19EBA77E" w14:textId="77777777" w:rsidR="00BC6196" w:rsidRPr="002763EE" w:rsidRDefault="00BC6196" w:rsidP="001A69D8">
            <w:pPr>
              <w:ind w:right="49"/>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w:t>
            </w:r>
          </w:p>
        </w:tc>
      </w:tr>
    </w:tbl>
    <w:p w14:paraId="14E48A12" w14:textId="77777777" w:rsidR="00BC6196" w:rsidRPr="002763EE" w:rsidRDefault="00BC6196" w:rsidP="00BC6196">
      <w:pPr>
        <w:ind w:right="49"/>
        <w:jc w:val="both"/>
        <w:rPr>
          <w:rFonts w:ascii="Arial Narrow" w:hAnsi="Arial Narrow" w:cs="Arial"/>
          <w:sz w:val="22"/>
          <w:szCs w:val="22"/>
          <w:lang w:val="es-ES"/>
        </w:rPr>
      </w:pPr>
    </w:p>
    <w:p w14:paraId="1E919EF2" w14:textId="77777777" w:rsidR="00BC6196" w:rsidRPr="002763EE" w:rsidRDefault="00BC6196" w:rsidP="00BC6196">
      <w:pPr>
        <w:spacing w:line="360" w:lineRule="auto"/>
        <w:jc w:val="both"/>
        <w:rPr>
          <w:rFonts w:ascii="Arial Narrow" w:hAnsi="Arial Narrow" w:cs="Arial"/>
          <w:sz w:val="22"/>
          <w:szCs w:val="22"/>
        </w:rPr>
      </w:pPr>
      <w:r w:rsidRPr="002763EE">
        <w:rPr>
          <w:rFonts w:ascii="Arial Narrow" w:hAnsi="Arial Narrow" w:cs="Arial"/>
          <w:b/>
          <w:sz w:val="22"/>
          <w:szCs w:val="22"/>
        </w:rPr>
        <w:t>Entregables:</w:t>
      </w:r>
      <w:r w:rsidRPr="002763EE">
        <w:rPr>
          <w:rFonts w:ascii="Arial Narrow" w:hAnsi="Arial Narrow" w:cs="Arial"/>
          <w:sz w:val="22"/>
          <w:szCs w:val="22"/>
        </w:rPr>
        <w:t xml:space="preserve"> </w:t>
      </w:r>
      <w:r w:rsidRPr="002763EE">
        <w:rPr>
          <w:rFonts w:ascii="Arial Narrow" w:eastAsia="Times New Roman" w:hAnsi="Arial Narrow" w:cs="Arial"/>
          <w:b/>
          <w:color w:val="000000"/>
          <w:sz w:val="22"/>
          <w:szCs w:val="22"/>
          <w:shd w:val="clear" w:color="auto" w:fill="FFFFFF"/>
          <w:lang w:eastAsia="es-ES_tradnl"/>
        </w:rPr>
        <w:t>con la finalidad de llevar a cabo la supervisión de los servicios a contratar, se llevarán a cabo las siguientes acciones:</w:t>
      </w:r>
    </w:p>
    <w:p w14:paraId="538B770D" w14:textId="77777777" w:rsidR="00BC6196" w:rsidRPr="002763EE" w:rsidRDefault="00BC6196" w:rsidP="005C0CEB">
      <w:pPr>
        <w:numPr>
          <w:ilvl w:val="0"/>
          <w:numId w:val="54"/>
        </w:numPr>
        <w:spacing w:line="360" w:lineRule="auto"/>
        <w:ind w:left="426" w:hanging="426"/>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El proveedor deberá entregar evidencia fotográfica antes y después de los mantenimientos preventivos y correctivos realizados.</w:t>
      </w:r>
    </w:p>
    <w:p w14:paraId="28631AB5" w14:textId="77777777" w:rsidR="00BC6196" w:rsidRPr="002763EE" w:rsidRDefault="00BC6196" w:rsidP="005C0CEB">
      <w:pPr>
        <w:numPr>
          <w:ilvl w:val="0"/>
          <w:numId w:val="54"/>
        </w:numPr>
        <w:spacing w:line="360" w:lineRule="auto"/>
        <w:ind w:left="426" w:right="49" w:hanging="426"/>
        <w:jc w:val="both"/>
        <w:rPr>
          <w:rFonts w:ascii="Arial Narrow" w:eastAsia="Times New Roman" w:hAnsi="Arial Narrow" w:cs="Arial"/>
          <w:b/>
          <w:color w:val="000000"/>
          <w:sz w:val="22"/>
          <w:szCs w:val="22"/>
          <w:shd w:val="clear" w:color="auto" w:fill="FFFFFF"/>
          <w:lang w:eastAsia="es-ES_tradnl"/>
        </w:rPr>
      </w:pPr>
      <w:r w:rsidRPr="002763EE">
        <w:rPr>
          <w:rFonts w:ascii="Arial Narrow" w:eastAsia="Times New Roman" w:hAnsi="Arial Narrow" w:cs="Arial"/>
          <w:color w:val="000000"/>
          <w:sz w:val="22"/>
          <w:szCs w:val="22"/>
          <w:shd w:val="clear" w:color="auto" w:fill="FFFFFF"/>
          <w:lang w:eastAsia="es-ES_tradnl"/>
        </w:rPr>
        <w:t xml:space="preserve">Al término de los servicios realizados, el proveedor deberá entregar la orden de servicio, en donde deberá especificar datos de identificación del equipo (marca, modelo, serie, inventario, ubicación), las acciones realizadas durante el mantenimiento, así como resultado de las pruebas de funcionamiento aplicables. </w:t>
      </w:r>
    </w:p>
    <w:p w14:paraId="7D045FFA" w14:textId="77777777" w:rsidR="00BC6196" w:rsidRPr="002763EE" w:rsidRDefault="00BC6196" w:rsidP="005C0CEB">
      <w:pPr>
        <w:pStyle w:val="Textodebloque"/>
        <w:numPr>
          <w:ilvl w:val="0"/>
          <w:numId w:val="54"/>
        </w:numPr>
        <w:autoSpaceDE/>
        <w:autoSpaceDN/>
        <w:spacing w:line="360" w:lineRule="auto"/>
        <w:ind w:left="426" w:right="49" w:hanging="426"/>
        <w:rPr>
          <w:rFonts w:ascii="Arial Narrow" w:hAnsi="Arial Narrow"/>
          <w:sz w:val="22"/>
          <w:szCs w:val="22"/>
          <w:lang w:val="es-MX"/>
        </w:rPr>
      </w:pPr>
      <w:r w:rsidRPr="002763EE">
        <w:rPr>
          <w:rFonts w:ascii="Arial Narrow" w:hAnsi="Arial Narrow"/>
          <w:sz w:val="22"/>
          <w:szCs w:val="22"/>
          <w:lang w:val="es-MX"/>
        </w:rPr>
        <w:t>El proveedor notificará al titular o suplente del servicio en donde esté ubicado el equipo sobre la conclusión del mantenimiento realizado, a fin de verificar su funcionalidad, quien plasmará su firma de conformidad en la orden de servicio correspondiente.</w:t>
      </w:r>
    </w:p>
    <w:p w14:paraId="2BE2EBF0" w14:textId="264927DA" w:rsidR="00BC6196" w:rsidRPr="002763EE" w:rsidRDefault="00BC6196" w:rsidP="005C0CEB">
      <w:pPr>
        <w:pStyle w:val="Textodebloque"/>
        <w:numPr>
          <w:ilvl w:val="0"/>
          <w:numId w:val="50"/>
        </w:numPr>
        <w:autoSpaceDE/>
        <w:autoSpaceDN/>
        <w:spacing w:line="360" w:lineRule="auto"/>
        <w:ind w:left="426" w:right="49" w:hanging="426"/>
        <w:rPr>
          <w:rFonts w:ascii="Arial Narrow" w:hAnsi="Arial Narrow"/>
          <w:sz w:val="22"/>
          <w:szCs w:val="22"/>
          <w:lang w:val="es-MX"/>
        </w:rPr>
      </w:pPr>
      <w:r w:rsidRPr="002763EE">
        <w:rPr>
          <w:rFonts w:ascii="Arial Narrow" w:hAnsi="Arial Narrow"/>
          <w:sz w:val="22"/>
          <w:szCs w:val="22"/>
          <w:lang w:val="es-MX"/>
        </w:rPr>
        <w:t xml:space="preserve">El personal operativo del Departamento de Ingeniería </w:t>
      </w:r>
      <w:r w:rsidR="00F75118" w:rsidRPr="002763EE">
        <w:rPr>
          <w:rFonts w:ascii="Arial Narrow" w:hAnsi="Arial Narrow"/>
          <w:sz w:val="22"/>
          <w:szCs w:val="22"/>
          <w:lang w:val="es-MX"/>
        </w:rPr>
        <w:t>Biomédica</w:t>
      </w:r>
      <w:r w:rsidRPr="002763EE">
        <w:rPr>
          <w:rFonts w:ascii="Arial Narrow" w:hAnsi="Arial Narrow"/>
          <w:sz w:val="22"/>
          <w:szCs w:val="22"/>
          <w:lang w:val="es-MX"/>
        </w:rPr>
        <w:t xml:space="preserve"> supervisará la realización de los servicios de conformidad con lo estipulado en el contrato de servicio, quien rubricará la orden de servicio a fin de que el titular o suplente del Departamento de Ingeniería Biomédica firme de conformidad.</w:t>
      </w:r>
    </w:p>
    <w:p w14:paraId="3B82223E" w14:textId="77777777" w:rsidR="00BC6196" w:rsidRPr="002763EE" w:rsidRDefault="00BC6196" w:rsidP="005C0CEB">
      <w:pPr>
        <w:pStyle w:val="Textodebloque"/>
        <w:numPr>
          <w:ilvl w:val="0"/>
          <w:numId w:val="50"/>
        </w:numPr>
        <w:autoSpaceDE/>
        <w:autoSpaceDN/>
        <w:spacing w:line="360" w:lineRule="auto"/>
        <w:ind w:left="426" w:right="49" w:hanging="426"/>
        <w:rPr>
          <w:rFonts w:ascii="Arial Narrow" w:hAnsi="Arial Narrow"/>
          <w:sz w:val="22"/>
          <w:szCs w:val="22"/>
          <w:lang w:val="es-MX"/>
        </w:rPr>
      </w:pPr>
      <w:r w:rsidRPr="002763EE">
        <w:rPr>
          <w:rFonts w:ascii="Arial Narrow" w:hAnsi="Arial Narrow"/>
          <w:sz w:val="22"/>
          <w:szCs w:val="22"/>
          <w:lang w:val="es-MX"/>
        </w:rPr>
        <w:t>El proveedor deberá requisitar la Bitácora de mantenimiento ubicada en el Departamento de Ingeniería Biomédica.</w:t>
      </w:r>
    </w:p>
    <w:p w14:paraId="0A686604" w14:textId="77777777" w:rsidR="00BC6196" w:rsidRPr="002763EE" w:rsidRDefault="00BC6196" w:rsidP="00BC6196">
      <w:pPr>
        <w:pStyle w:val="Textodebloque"/>
        <w:spacing w:line="360" w:lineRule="auto"/>
        <w:ind w:left="426" w:firstLine="0"/>
        <w:rPr>
          <w:rFonts w:ascii="Arial Narrow" w:hAnsi="Arial Narrow"/>
          <w:sz w:val="22"/>
          <w:szCs w:val="22"/>
          <w:lang w:val="es-MX"/>
        </w:rPr>
      </w:pPr>
    </w:p>
    <w:p w14:paraId="621E517C" w14:textId="67B09494" w:rsidR="00BC6196" w:rsidRPr="002763EE" w:rsidRDefault="00BC6196" w:rsidP="00BC6196">
      <w:pPr>
        <w:spacing w:line="360" w:lineRule="auto"/>
        <w:ind w:right="49"/>
        <w:jc w:val="both"/>
        <w:rPr>
          <w:rFonts w:ascii="Arial Narrow" w:eastAsia="Times New Roman" w:hAnsi="Arial Narrow" w:cs="Arial"/>
          <w:color w:val="000000"/>
          <w:sz w:val="22"/>
          <w:szCs w:val="22"/>
          <w:shd w:val="clear" w:color="auto" w:fill="FFFFFF"/>
          <w:lang w:eastAsia="es-ES_tradnl"/>
        </w:rPr>
      </w:pPr>
      <w:r w:rsidRPr="002763EE">
        <w:rPr>
          <w:rFonts w:ascii="Arial Narrow" w:eastAsia="Times New Roman" w:hAnsi="Arial Narrow" w:cs="Arial"/>
          <w:b/>
          <w:color w:val="000000"/>
          <w:sz w:val="22"/>
          <w:szCs w:val="22"/>
          <w:shd w:val="clear" w:color="auto" w:fill="FFFFFF"/>
          <w:lang w:eastAsia="es-ES_tradnl"/>
        </w:rPr>
        <w:t>Causas de desechamiento técnico de las propuestas:</w:t>
      </w:r>
      <w:r w:rsidRPr="002763EE">
        <w:rPr>
          <w:rFonts w:ascii="Arial Narrow" w:eastAsia="Times New Roman" w:hAnsi="Arial Narrow" w:cs="Arial"/>
          <w:color w:val="000000"/>
          <w:sz w:val="22"/>
          <w:szCs w:val="22"/>
          <w:shd w:val="clear" w:color="auto" w:fill="FFFFFF"/>
          <w:lang w:eastAsia="es-ES_tradnl"/>
        </w:rPr>
        <w:t xml:space="preserve"> La propuesta que no cumpla con los requisitos mínimos indispensables establecidos en el anexo </w:t>
      </w:r>
      <w:r w:rsidR="00CB64AD" w:rsidRPr="002763EE">
        <w:rPr>
          <w:rFonts w:ascii="Arial Narrow" w:eastAsia="Times New Roman" w:hAnsi="Arial Narrow" w:cs="Arial"/>
          <w:color w:val="000000"/>
          <w:sz w:val="22"/>
          <w:szCs w:val="22"/>
          <w:shd w:val="clear" w:color="auto" w:fill="FFFFFF"/>
          <w:lang w:eastAsia="es-ES_tradnl"/>
        </w:rPr>
        <w:t>técnico,</w:t>
      </w:r>
      <w:r w:rsidRPr="002763EE">
        <w:rPr>
          <w:rFonts w:ascii="Arial Narrow" w:eastAsia="Times New Roman" w:hAnsi="Arial Narrow" w:cs="Arial"/>
          <w:color w:val="000000"/>
          <w:sz w:val="22"/>
          <w:szCs w:val="22"/>
          <w:shd w:val="clear" w:color="auto" w:fill="FFFFFF"/>
          <w:lang w:eastAsia="es-ES_tradnl"/>
        </w:rPr>
        <w:t xml:space="preserve"> así como el cuerpo de las bases, afectará la solvencia y motivará su desechamiento.</w:t>
      </w:r>
    </w:p>
    <w:p w14:paraId="4028FE6E" w14:textId="77777777" w:rsidR="00BC6196" w:rsidRPr="002763EE" w:rsidRDefault="00BC6196" w:rsidP="00BC6196">
      <w:pPr>
        <w:spacing w:line="360" w:lineRule="auto"/>
        <w:ind w:right="49"/>
        <w:jc w:val="both"/>
        <w:rPr>
          <w:rFonts w:ascii="Arial Narrow" w:eastAsia="Times New Roman" w:hAnsi="Arial Narrow" w:cs="Arial"/>
          <w:color w:val="000000"/>
          <w:sz w:val="22"/>
          <w:szCs w:val="22"/>
          <w:shd w:val="clear" w:color="auto" w:fill="FFFFFF"/>
          <w:lang w:eastAsia="es-ES_tradnl"/>
        </w:rPr>
      </w:pPr>
    </w:p>
    <w:p w14:paraId="5CA502EA" w14:textId="1DBBAA2F" w:rsidR="00E8718F" w:rsidRPr="00CB64AD" w:rsidRDefault="00BC6196" w:rsidP="00CB64AD">
      <w:pPr>
        <w:pStyle w:val="Textodebloque"/>
        <w:spacing w:line="360" w:lineRule="auto"/>
        <w:ind w:left="0" w:firstLine="0"/>
        <w:rPr>
          <w:rFonts w:ascii="Arial Narrow" w:hAnsi="Arial Narrow"/>
          <w:color w:val="000000"/>
          <w:sz w:val="22"/>
          <w:szCs w:val="22"/>
          <w:shd w:val="clear" w:color="auto" w:fill="FFFFFF"/>
          <w:lang w:val="es-MX" w:eastAsia="es-ES_tradnl"/>
        </w:rPr>
      </w:pPr>
      <w:r w:rsidRPr="002763EE">
        <w:rPr>
          <w:rFonts w:ascii="Arial Narrow" w:hAnsi="Arial Narrow"/>
          <w:b/>
          <w:color w:val="000000"/>
          <w:sz w:val="22"/>
          <w:szCs w:val="22"/>
          <w:shd w:val="clear" w:color="auto" w:fill="FFFFFF"/>
          <w:lang w:val="es-MX" w:eastAsia="es-ES_tradnl"/>
        </w:rPr>
        <w:t>Supervisión y administración de la contratación:</w:t>
      </w:r>
      <w:r w:rsidRPr="002763EE">
        <w:rPr>
          <w:rFonts w:ascii="Arial Narrow" w:hAnsi="Arial Narrow"/>
          <w:color w:val="000000"/>
          <w:sz w:val="22"/>
          <w:szCs w:val="22"/>
          <w:shd w:val="clear" w:color="auto" w:fill="FFFFFF"/>
          <w:lang w:val="es-MX" w:eastAsia="es-ES_tradnl"/>
        </w:rPr>
        <w:t xml:space="preserve"> El titular o suplente del servicio al cual pertenece el equipo, será el responsable de verificar el correcto funcionamiento de los equipos, asimismo el titular o suplente del Departamento de Ingeniería Biomédica avalará la realización de los servicios de conformidad con lo estipulado en el contrato de servicio, previa supervisión del ingeniero o técnico responsable del área.</w:t>
      </w:r>
    </w:p>
    <w:p w14:paraId="0AE07D89" w14:textId="77777777" w:rsidR="001A62AA" w:rsidRPr="00244167" w:rsidRDefault="001A62AA" w:rsidP="00DB1FC1">
      <w:pPr>
        <w:pStyle w:val="Textodebloque"/>
        <w:spacing w:line="360" w:lineRule="auto"/>
        <w:ind w:left="0" w:firstLine="0"/>
        <w:rPr>
          <w:rFonts w:ascii="Arial Narrow" w:hAnsi="Arial Narrow"/>
          <w:color w:val="000000"/>
          <w:shd w:val="clear" w:color="auto" w:fill="FFFFFF"/>
          <w:lang w:val="es-MX" w:eastAsia="es-ES_tradnl"/>
        </w:rPr>
      </w:pPr>
    </w:p>
    <w:p w14:paraId="613CAC90" w14:textId="77777777" w:rsidR="001A62AA" w:rsidRPr="00244167" w:rsidRDefault="001A62AA" w:rsidP="001A62AA">
      <w:pPr>
        <w:spacing w:line="276" w:lineRule="auto"/>
        <w:rPr>
          <w:rFonts w:ascii="Arial Narrow" w:hAnsi="Arial Narrow"/>
          <w:b/>
          <w:sz w:val="22"/>
          <w:szCs w:val="22"/>
          <w:lang w:val="es-MX"/>
        </w:rPr>
      </w:pPr>
      <w:r w:rsidRPr="00244167">
        <w:rPr>
          <w:rFonts w:ascii="Arial Narrow" w:hAnsi="Arial Narrow"/>
          <w:b/>
          <w:sz w:val="22"/>
          <w:szCs w:val="22"/>
          <w:lang w:val="es-MX"/>
        </w:rPr>
        <w:t>Supervisor del Contrato:</w:t>
      </w:r>
    </w:p>
    <w:p w14:paraId="6FB4E833" w14:textId="77777777" w:rsidR="001A62AA" w:rsidRPr="00244167" w:rsidRDefault="001A62AA" w:rsidP="001A62AA">
      <w:pPr>
        <w:rPr>
          <w:rFonts w:ascii="Arial Narrow" w:eastAsia="Times New Roman" w:hAnsi="Arial Narrow" w:cs="Arial"/>
          <w:color w:val="000000"/>
          <w:sz w:val="22"/>
          <w:szCs w:val="22"/>
          <w:shd w:val="clear" w:color="auto" w:fill="FFFFFF"/>
          <w:lang w:val="es-MX" w:eastAsia="es-ES_tradnl"/>
        </w:rPr>
      </w:pPr>
      <w:r w:rsidRPr="00244167">
        <w:rPr>
          <w:rFonts w:ascii="Arial Narrow" w:eastAsia="Times New Roman" w:hAnsi="Arial Narrow" w:cs="Arial"/>
          <w:color w:val="000000"/>
          <w:sz w:val="22"/>
          <w:szCs w:val="22"/>
          <w:shd w:val="clear" w:color="auto" w:fill="FFFFFF"/>
          <w:lang w:val="es-MX" w:eastAsia="es-ES_tradnl"/>
        </w:rPr>
        <w:t>Ing. Jorge Ernesto Ventura Ramírez</w:t>
      </w:r>
    </w:p>
    <w:p w14:paraId="0A3CEF35" w14:textId="77777777" w:rsidR="001A62AA" w:rsidRPr="00244167" w:rsidRDefault="001A62AA" w:rsidP="001A62AA">
      <w:pPr>
        <w:spacing w:line="276" w:lineRule="auto"/>
        <w:rPr>
          <w:rFonts w:ascii="Arial Narrow" w:eastAsia="Times New Roman" w:hAnsi="Arial Narrow" w:cs="Arial"/>
          <w:color w:val="000000"/>
          <w:sz w:val="22"/>
          <w:szCs w:val="22"/>
          <w:shd w:val="clear" w:color="auto" w:fill="FFFFFF"/>
          <w:lang w:val="es-MX" w:eastAsia="es-ES_tradnl"/>
        </w:rPr>
      </w:pPr>
      <w:r w:rsidRPr="00244167">
        <w:rPr>
          <w:rFonts w:ascii="Arial Narrow" w:eastAsia="Times New Roman" w:hAnsi="Arial Narrow" w:cs="Arial"/>
          <w:color w:val="000000"/>
          <w:sz w:val="22"/>
          <w:szCs w:val="22"/>
          <w:shd w:val="clear" w:color="auto" w:fill="FFFFFF"/>
          <w:lang w:val="es-MX" w:eastAsia="es-ES_tradnl"/>
        </w:rPr>
        <w:t>Personal Adscrito al Departamento de Ingeniería Biomédica.</w:t>
      </w:r>
    </w:p>
    <w:p w14:paraId="5EB16F56" w14:textId="77777777" w:rsidR="001A62AA" w:rsidRPr="00244167" w:rsidRDefault="001A62AA" w:rsidP="00DB1FC1">
      <w:pPr>
        <w:pStyle w:val="Textodebloque"/>
        <w:spacing w:line="360" w:lineRule="auto"/>
        <w:ind w:left="0" w:firstLine="0"/>
        <w:rPr>
          <w:rFonts w:ascii="Arial Narrow" w:hAnsi="Arial Narrow"/>
          <w:color w:val="000000"/>
          <w:shd w:val="clear" w:color="auto" w:fill="FFFFFF"/>
          <w:lang w:val="es-MX" w:eastAsia="es-ES_tradnl"/>
        </w:rPr>
      </w:pPr>
    </w:p>
    <w:p w14:paraId="58092117" w14:textId="77777777" w:rsidR="001A62AA" w:rsidRPr="00244167" w:rsidRDefault="001A62AA" w:rsidP="001A62AA">
      <w:pPr>
        <w:spacing w:line="276" w:lineRule="auto"/>
        <w:rPr>
          <w:rFonts w:ascii="Arial Narrow" w:hAnsi="Arial Narrow"/>
          <w:b/>
          <w:sz w:val="22"/>
          <w:szCs w:val="22"/>
          <w:lang w:val="es-MX"/>
        </w:rPr>
      </w:pPr>
      <w:r w:rsidRPr="00244167">
        <w:rPr>
          <w:rFonts w:ascii="Arial Narrow" w:hAnsi="Arial Narrow"/>
          <w:b/>
          <w:sz w:val="22"/>
          <w:szCs w:val="22"/>
          <w:lang w:val="es-MX"/>
        </w:rPr>
        <w:t>Administrador del Contrato:</w:t>
      </w:r>
    </w:p>
    <w:p w14:paraId="714749F1" w14:textId="77777777" w:rsidR="001A62AA" w:rsidRPr="00244167" w:rsidRDefault="001A62AA" w:rsidP="001A62AA">
      <w:pPr>
        <w:spacing w:line="276" w:lineRule="auto"/>
        <w:rPr>
          <w:rFonts w:ascii="Arial Narrow" w:hAnsi="Arial Narrow"/>
          <w:sz w:val="22"/>
          <w:szCs w:val="22"/>
          <w:lang w:val="es-MX"/>
        </w:rPr>
      </w:pPr>
      <w:r w:rsidRPr="00244167">
        <w:rPr>
          <w:rFonts w:ascii="Arial Narrow" w:hAnsi="Arial Narrow"/>
          <w:sz w:val="22"/>
          <w:szCs w:val="22"/>
          <w:lang w:val="es-MX"/>
        </w:rPr>
        <w:t>Ing. Juana Gabriela Barrón Rosas</w:t>
      </w:r>
    </w:p>
    <w:p w14:paraId="56EC938B" w14:textId="77777777" w:rsidR="001A62AA" w:rsidRPr="00244167" w:rsidRDefault="001A62AA" w:rsidP="001A62AA">
      <w:pPr>
        <w:spacing w:line="276" w:lineRule="auto"/>
        <w:rPr>
          <w:rFonts w:ascii="Arial Narrow" w:hAnsi="Arial Narrow"/>
          <w:sz w:val="22"/>
          <w:szCs w:val="22"/>
          <w:lang w:val="es-MX"/>
        </w:rPr>
      </w:pPr>
      <w:r w:rsidRPr="00244167">
        <w:rPr>
          <w:rFonts w:ascii="Arial Narrow" w:hAnsi="Arial Narrow"/>
          <w:sz w:val="22"/>
          <w:szCs w:val="22"/>
          <w:lang w:val="es-MX"/>
        </w:rPr>
        <w:t xml:space="preserve">Departamento </w:t>
      </w:r>
      <w:r w:rsidR="00B65CBD" w:rsidRPr="00244167">
        <w:rPr>
          <w:rFonts w:ascii="Arial Narrow" w:hAnsi="Arial Narrow"/>
          <w:sz w:val="22"/>
          <w:szCs w:val="22"/>
          <w:lang w:val="es-MX"/>
        </w:rPr>
        <w:t>d</w:t>
      </w:r>
      <w:r w:rsidRPr="00244167">
        <w:rPr>
          <w:rFonts w:ascii="Arial Narrow" w:hAnsi="Arial Narrow"/>
          <w:sz w:val="22"/>
          <w:szCs w:val="22"/>
          <w:lang w:val="es-MX"/>
        </w:rPr>
        <w:t>e Ingeniería Biomédica</w:t>
      </w:r>
    </w:p>
    <w:p w14:paraId="0AF1DB9C" w14:textId="77777777" w:rsidR="00DB1FC1" w:rsidRDefault="00DB1FC1">
      <w:pPr>
        <w:rPr>
          <w:rFonts w:ascii="Montserrat Medium" w:eastAsia="Times New Roman" w:hAnsi="Montserrat Medium" w:cs="Arial"/>
          <w:color w:val="000000"/>
          <w:sz w:val="22"/>
          <w:szCs w:val="22"/>
          <w:shd w:val="clear" w:color="auto" w:fill="FFFFFF"/>
          <w:lang w:val="es-MX" w:eastAsia="es-ES_tradnl"/>
        </w:rPr>
      </w:pPr>
      <w:r w:rsidRPr="00244167">
        <w:rPr>
          <w:rFonts w:ascii="Montserrat Medium" w:eastAsia="Times New Roman" w:hAnsi="Montserrat Medium" w:cs="Arial"/>
          <w:color w:val="000000"/>
          <w:sz w:val="22"/>
          <w:szCs w:val="22"/>
          <w:shd w:val="clear" w:color="auto" w:fill="FFFFFF"/>
          <w:lang w:val="es-MX" w:eastAsia="es-ES_tradnl"/>
        </w:rPr>
        <w:br w:type="page"/>
      </w:r>
    </w:p>
    <w:tbl>
      <w:tblPr>
        <w:tblW w:w="9040" w:type="dxa"/>
        <w:jc w:val="center"/>
        <w:tblCellMar>
          <w:left w:w="70" w:type="dxa"/>
          <w:right w:w="70" w:type="dxa"/>
        </w:tblCellMar>
        <w:tblLook w:val="04A0" w:firstRow="1" w:lastRow="0" w:firstColumn="1" w:lastColumn="0" w:noHBand="0" w:noVBand="1"/>
      </w:tblPr>
      <w:tblGrid>
        <w:gridCol w:w="215"/>
        <w:gridCol w:w="146"/>
        <w:gridCol w:w="5257"/>
        <w:gridCol w:w="3471"/>
      </w:tblGrid>
      <w:tr w:rsidR="007B7062" w:rsidRPr="00544BDF" w14:paraId="76F37BA9" w14:textId="77777777" w:rsidTr="007B7062">
        <w:trPr>
          <w:trHeight w:val="300"/>
          <w:jc w:val="center"/>
        </w:trPr>
        <w:tc>
          <w:tcPr>
            <w:tcW w:w="9040" w:type="dxa"/>
            <w:gridSpan w:val="4"/>
            <w:tcBorders>
              <w:top w:val="single" w:sz="4" w:space="0" w:color="auto"/>
              <w:left w:val="single" w:sz="4" w:space="0" w:color="auto"/>
              <w:bottom w:val="nil"/>
              <w:right w:val="single" w:sz="4" w:space="0" w:color="000000"/>
            </w:tcBorders>
            <w:noWrap/>
            <w:vAlign w:val="center"/>
            <w:hideMark/>
          </w:tcPr>
          <w:p w14:paraId="45EED879" w14:textId="77777777" w:rsidR="007B7062" w:rsidRPr="00544BDF" w:rsidRDefault="007B7062">
            <w:pPr>
              <w:jc w:val="center"/>
              <w:rPr>
                <w:rFonts w:ascii="Arial Narrow" w:eastAsia="Times New Roman" w:hAnsi="Arial Narrow"/>
                <w:b/>
                <w:bCs/>
                <w:color w:val="000000"/>
                <w:sz w:val="22"/>
                <w:szCs w:val="20"/>
                <w:lang w:val="es-MX" w:eastAsia="es-MX"/>
              </w:rPr>
            </w:pPr>
            <w:r w:rsidRPr="00544BDF">
              <w:rPr>
                <w:rFonts w:ascii="Arial Narrow" w:eastAsia="Times New Roman" w:hAnsi="Arial Narrow"/>
                <w:b/>
                <w:bCs/>
                <w:color w:val="000000"/>
                <w:sz w:val="22"/>
                <w:szCs w:val="20"/>
                <w:lang w:val="es-MX" w:eastAsia="es-MX"/>
              </w:rPr>
              <w:lastRenderedPageBreak/>
              <w:t xml:space="preserve">PUNTOS Y PORCENTAJES </w:t>
            </w:r>
          </w:p>
        </w:tc>
      </w:tr>
      <w:tr w:rsidR="007B7062" w:rsidRPr="00544BDF" w14:paraId="138D82A5" w14:textId="77777777" w:rsidTr="007B7062">
        <w:trPr>
          <w:trHeight w:val="630"/>
          <w:jc w:val="center"/>
        </w:trPr>
        <w:tc>
          <w:tcPr>
            <w:tcW w:w="9040" w:type="dxa"/>
            <w:gridSpan w:val="4"/>
            <w:tcBorders>
              <w:top w:val="nil"/>
              <w:left w:val="single" w:sz="4" w:space="0" w:color="auto"/>
              <w:bottom w:val="single" w:sz="4" w:space="0" w:color="auto"/>
              <w:right w:val="single" w:sz="4" w:space="0" w:color="000000"/>
            </w:tcBorders>
            <w:vAlign w:val="center"/>
            <w:hideMark/>
          </w:tcPr>
          <w:p w14:paraId="75DBFD33" w14:textId="77777777" w:rsidR="007B7062" w:rsidRPr="00544BDF" w:rsidRDefault="007B7062">
            <w:pPr>
              <w:jc w:val="center"/>
              <w:rPr>
                <w:rFonts w:ascii="Arial Narrow" w:eastAsia="Times New Roman" w:hAnsi="Arial Narrow"/>
                <w:b/>
                <w:bCs/>
                <w:color w:val="000000"/>
                <w:sz w:val="22"/>
                <w:szCs w:val="20"/>
                <w:lang w:val="es-MX" w:eastAsia="es-MX"/>
              </w:rPr>
            </w:pPr>
            <w:r w:rsidRPr="00544BDF">
              <w:rPr>
                <w:rFonts w:ascii="Arial Narrow" w:eastAsia="Times New Roman" w:hAnsi="Arial Narrow"/>
                <w:b/>
                <w:bCs/>
                <w:color w:val="000000"/>
                <w:sz w:val="22"/>
                <w:szCs w:val="20"/>
                <w:lang w:val="es-MX" w:eastAsia="es-MX"/>
              </w:rPr>
              <w:t>CONTRATACIÓN DE SERVICIOS DE MANTENIMIENTO PREVENTIVO Y CORRECTIVO A DESFIBRILADORES DE DIVERSAS MARCAS</w:t>
            </w:r>
          </w:p>
        </w:tc>
      </w:tr>
      <w:tr w:rsidR="007B7062" w14:paraId="69F42422" w14:textId="77777777" w:rsidTr="007B7062">
        <w:trPr>
          <w:trHeight w:val="300"/>
          <w:jc w:val="center"/>
        </w:trPr>
        <w:tc>
          <w:tcPr>
            <w:tcW w:w="5569" w:type="dxa"/>
            <w:gridSpan w:val="3"/>
            <w:tcBorders>
              <w:top w:val="single" w:sz="4" w:space="0" w:color="auto"/>
              <w:left w:val="single" w:sz="4" w:space="0" w:color="auto"/>
              <w:bottom w:val="single" w:sz="4" w:space="0" w:color="auto"/>
              <w:right w:val="single" w:sz="4" w:space="0" w:color="000000"/>
            </w:tcBorders>
            <w:noWrap/>
            <w:vAlign w:val="bottom"/>
            <w:hideMark/>
          </w:tcPr>
          <w:p w14:paraId="36D9A3D2"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 xml:space="preserve">RUBRO/SUBRUBRO </w:t>
            </w:r>
          </w:p>
        </w:tc>
        <w:tc>
          <w:tcPr>
            <w:tcW w:w="3471" w:type="dxa"/>
            <w:tcBorders>
              <w:top w:val="nil"/>
              <w:left w:val="nil"/>
              <w:bottom w:val="single" w:sz="4" w:space="0" w:color="auto"/>
              <w:right w:val="single" w:sz="4" w:space="0" w:color="auto"/>
            </w:tcBorders>
            <w:noWrap/>
            <w:vAlign w:val="center"/>
            <w:hideMark/>
          </w:tcPr>
          <w:p w14:paraId="566E8BC0"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PUNTUACIÓN</w:t>
            </w:r>
          </w:p>
        </w:tc>
      </w:tr>
      <w:tr w:rsidR="007B7062" w14:paraId="5E5BFB8D" w14:textId="77777777" w:rsidTr="007B7062">
        <w:trPr>
          <w:trHeight w:val="300"/>
          <w:jc w:val="center"/>
        </w:trPr>
        <w:tc>
          <w:tcPr>
            <w:tcW w:w="5569" w:type="dxa"/>
            <w:gridSpan w:val="3"/>
            <w:tcBorders>
              <w:top w:val="single" w:sz="4" w:space="0" w:color="auto"/>
              <w:left w:val="single" w:sz="4" w:space="0" w:color="auto"/>
              <w:bottom w:val="nil"/>
              <w:right w:val="single" w:sz="4" w:space="0" w:color="000000"/>
            </w:tcBorders>
            <w:noWrap/>
            <w:vAlign w:val="bottom"/>
            <w:hideMark/>
          </w:tcPr>
          <w:p w14:paraId="561B0EF5" w14:textId="77777777" w:rsidR="007B7062" w:rsidRDefault="007B7062">
            <w:pP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1) CAPACIDAD DEL LICITANTE</w:t>
            </w:r>
          </w:p>
        </w:tc>
        <w:tc>
          <w:tcPr>
            <w:tcW w:w="3471" w:type="dxa"/>
            <w:tcBorders>
              <w:top w:val="nil"/>
              <w:left w:val="nil"/>
              <w:bottom w:val="nil"/>
              <w:right w:val="single" w:sz="4" w:space="0" w:color="auto"/>
            </w:tcBorders>
            <w:noWrap/>
            <w:vAlign w:val="center"/>
            <w:hideMark/>
          </w:tcPr>
          <w:p w14:paraId="6719A857" w14:textId="77777777" w:rsidR="007B7062" w:rsidRDefault="007B7062">
            <w:pPr>
              <w:jc w:val="center"/>
              <w:rPr>
                <w:rFonts w:ascii="Arial Narrow" w:eastAsia="Times New Roman" w:hAnsi="Arial Narrow"/>
                <w:color w:val="FFFFFF"/>
                <w:sz w:val="20"/>
                <w:szCs w:val="20"/>
                <w:lang w:val="es-MX" w:eastAsia="es-MX"/>
              </w:rPr>
            </w:pPr>
            <w:r>
              <w:rPr>
                <w:rFonts w:ascii="Arial Narrow" w:eastAsia="Times New Roman" w:hAnsi="Arial Narrow"/>
                <w:color w:val="FFFFFF"/>
                <w:sz w:val="20"/>
                <w:szCs w:val="20"/>
                <w:lang w:val="es-MX" w:eastAsia="es-MX"/>
              </w:rPr>
              <w:t>24</w:t>
            </w:r>
          </w:p>
        </w:tc>
      </w:tr>
      <w:tr w:rsidR="007B7062" w14:paraId="00BAD66F" w14:textId="77777777" w:rsidTr="007B7062">
        <w:trPr>
          <w:trHeight w:val="120"/>
          <w:jc w:val="center"/>
        </w:trPr>
        <w:tc>
          <w:tcPr>
            <w:tcW w:w="215" w:type="dxa"/>
            <w:tcBorders>
              <w:top w:val="nil"/>
              <w:left w:val="single" w:sz="4" w:space="0" w:color="auto"/>
              <w:bottom w:val="nil"/>
              <w:right w:val="nil"/>
            </w:tcBorders>
            <w:noWrap/>
            <w:vAlign w:val="bottom"/>
            <w:hideMark/>
          </w:tcPr>
          <w:p w14:paraId="09CE4A49"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97" w:type="dxa"/>
            <w:noWrap/>
            <w:vAlign w:val="bottom"/>
            <w:hideMark/>
          </w:tcPr>
          <w:p w14:paraId="4A0481E0" w14:textId="77777777" w:rsidR="007B7062" w:rsidRDefault="007B7062">
            <w:pPr>
              <w:rPr>
                <w:sz w:val="20"/>
                <w:szCs w:val="20"/>
                <w:lang w:val="es-US"/>
              </w:rPr>
            </w:pPr>
          </w:p>
        </w:tc>
        <w:tc>
          <w:tcPr>
            <w:tcW w:w="5257" w:type="dxa"/>
            <w:tcBorders>
              <w:top w:val="nil"/>
              <w:left w:val="nil"/>
              <w:bottom w:val="nil"/>
              <w:right w:val="single" w:sz="4" w:space="0" w:color="auto"/>
            </w:tcBorders>
            <w:noWrap/>
            <w:vAlign w:val="bottom"/>
            <w:hideMark/>
          </w:tcPr>
          <w:p w14:paraId="29F7406C" w14:textId="77777777" w:rsidR="007B7062" w:rsidRDefault="007B7062">
            <w:pPr>
              <w:jc w:val="right"/>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noWrap/>
            <w:vAlign w:val="center"/>
            <w:hideMark/>
          </w:tcPr>
          <w:p w14:paraId="0D6F451B"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r>
      <w:tr w:rsidR="007B7062" w14:paraId="73291127" w14:textId="77777777" w:rsidTr="007B7062">
        <w:trPr>
          <w:trHeight w:val="510"/>
          <w:jc w:val="center"/>
        </w:trPr>
        <w:tc>
          <w:tcPr>
            <w:tcW w:w="5569" w:type="dxa"/>
            <w:gridSpan w:val="3"/>
            <w:tcBorders>
              <w:top w:val="nil"/>
              <w:left w:val="single" w:sz="4" w:space="0" w:color="auto"/>
              <w:bottom w:val="nil"/>
              <w:right w:val="single" w:sz="4" w:space="0" w:color="000000"/>
            </w:tcBorders>
            <w:vAlign w:val="bottom"/>
            <w:hideMark/>
          </w:tcPr>
          <w:p w14:paraId="1AC10797" w14:textId="77777777" w:rsidR="007B7062" w:rsidRDefault="007B7062">
            <w:pPr>
              <w:jc w:val="both"/>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A) CAPACIDAD DE RECURSOS HUMANOS (DEBERÁ DESIGNAR A 1 INGENIERO RESPONSABLE DE LOS SERVICIOS Y 1 TÉCNICO (O INGENIERO) PARA LA EJECUCIÓN DE LOS SERVICIOS)</w:t>
            </w:r>
          </w:p>
        </w:tc>
        <w:tc>
          <w:tcPr>
            <w:tcW w:w="3471" w:type="dxa"/>
            <w:tcBorders>
              <w:top w:val="nil"/>
              <w:left w:val="nil"/>
              <w:bottom w:val="nil"/>
              <w:right w:val="single" w:sz="4" w:space="0" w:color="auto"/>
            </w:tcBorders>
            <w:noWrap/>
            <w:vAlign w:val="center"/>
            <w:hideMark/>
          </w:tcPr>
          <w:p w14:paraId="7A4CE639"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9.6</w:t>
            </w:r>
          </w:p>
        </w:tc>
      </w:tr>
      <w:tr w:rsidR="007B7062" w14:paraId="0155CFC9" w14:textId="77777777" w:rsidTr="007B7062">
        <w:trPr>
          <w:trHeight w:val="135"/>
          <w:jc w:val="center"/>
        </w:trPr>
        <w:tc>
          <w:tcPr>
            <w:tcW w:w="215" w:type="dxa"/>
            <w:tcBorders>
              <w:top w:val="nil"/>
              <w:left w:val="single" w:sz="4" w:space="0" w:color="auto"/>
              <w:bottom w:val="nil"/>
              <w:right w:val="nil"/>
            </w:tcBorders>
            <w:noWrap/>
            <w:vAlign w:val="bottom"/>
            <w:hideMark/>
          </w:tcPr>
          <w:p w14:paraId="0983F1BE"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97" w:type="dxa"/>
            <w:noWrap/>
            <w:vAlign w:val="bottom"/>
            <w:hideMark/>
          </w:tcPr>
          <w:p w14:paraId="25DDC125" w14:textId="77777777" w:rsidR="007B7062" w:rsidRDefault="007B7062">
            <w:pPr>
              <w:rPr>
                <w:sz w:val="20"/>
                <w:szCs w:val="20"/>
                <w:lang w:val="es-US"/>
              </w:rPr>
            </w:pPr>
          </w:p>
        </w:tc>
        <w:tc>
          <w:tcPr>
            <w:tcW w:w="5257" w:type="dxa"/>
            <w:tcBorders>
              <w:top w:val="nil"/>
              <w:left w:val="nil"/>
              <w:bottom w:val="nil"/>
              <w:right w:val="single" w:sz="4" w:space="0" w:color="auto"/>
            </w:tcBorders>
            <w:noWrap/>
            <w:vAlign w:val="bottom"/>
            <w:hideMark/>
          </w:tcPr>
          <w:p w14:paraId="474767FB"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noWrap/>
            <w:vAlign w:val="center"/>
            <w:hideMark/>
          </w:tcPr>
          <w:p w14:paraId="196CE339"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r>
      <w:tr w:rsidR="007B7062" w14:paraId="6EF6C0F6" w14:textId="77777777" w:rsidTr="007B7062">
        <w:trPr>
          <w:trHeight w:val="480"/>
          <w:jc w:val="center"/>
        </w:trPr>
        <w:tc>
          <w:tcPr>
            <w:tcW w:w="5569" w:type="dxa"/>
            <w:gridSpan w:val="3"/>
            <w:tcBorders>
              <w:top w:val="nil"/>
              <w:left w:val="single" w:sz="4" w:space="0" w:color="auto"/>
              <w:bottom w:val="nil"/>
              <w:right w:val="single" w:sz="4" w:space="0" w:color="000000"/>
            </w:tcBorders>
            <w:vAlign w:val="bottom"/>
            <w:hideMark/>
          </w:tcPr>
          <w:p w14:paraId="54110FD6"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1A) EXPERIENCIA (POR CADA INGENIERO O TÉCNICO ASIGNADO DEBERÁ PRESENTAR MINIMAMENTE 2 CONSTANCIAS DE CAPACITACIÓN EN EL SERVICIO OBJETO DE LA CONTRATACIÓN)</w:t>
            </w:r>
          </w:p>
        </w:tc>
        <w:tc>
          <w:tcPr>
            <w:tcW w:w="3471" w:type="dxa"/>
            <w:tcBorders>
              <w:top w:val="nil"/>
              <w:left w:val="nil"/>
              <w:bottom w:val="nil"/>
              <w:right w:val="single" w:sz="4" w:space="0" w:color="auto"/>
            </w:tcBorders>
            <w:noWrap/>
            <w:vAlign w:val="center"/>
            <w:hideMark/>
          </w:tcPr>
          <w:p w14:paraId="2D9958F7"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2.88</w:t>
            </w:r>
          </w:p>
        </w:tc>
      </w:tr>
      <w:tr w:rsidR="007B7062" w14:paraId="2C382F90" w14:textId="77777777" w:rsidTr="007B7062">
        <w:trPr>
          <w:trHeight w:val="735"/>
          <w:jc w:val="center"/>
        </w:trPr>
        <w:tc>
          <w:tcPr>
            <w:tcW w:w="5569" w:type="dxa"/>
            <w:gridSpan w:val="3"/>
            <w:tcBorders>
              <w:top w:val="nil"/>
              <w:left w:val="single" w:sz="4" w:space="0" w:color="auto"/>
              <w:bottom w:val="nil"/>
              <w:right w:val="single" w:sz="4" w:space="0" w:color="000000"/>
            </w:tcBorders>
            <w:vAlign w:val="bottom"/>
            <w:hideMark/>
          </w:tcPr>
          <w:p w14:paraId="0B559747"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xml:space="preserve">2A) COMPETENCIA (PROFESIONISTA EN LA RAMA DE INGENIERÍA BIOMÉDICA </w:t>
            </w:r>
            <w:proofErr w:type="spellStart"/>
            <w:r>
              <w:rPr>
                <w:rFonts w:ascii="Arial Narrow" w:eastAsia="Times New Roman" w:hAnsi="Arial Narrow"/>
                <w:color w:val="000000"/>
                <w:sz w:val="20"/>
                <w:szCs w:val="20"/>
                <w:lang w:val="es-MX" w:eastAsia="es-MX"/>
              </w:rPr>
              <w:t>Ó</w:t>
            </w:r>
            <w:proofErr w:type="spellEnd"/>
            <w:r>
              <w:rPr>
                <w:rFonts w:ascii="Arial Narrow" w:eastAsia="Times New Roman" w:hAnsi="Arial Narrow"/>
                <w:color w:val="000000"/>
                <w:sz w:val="20"/>
                <w:szCs w:val="20"/>
                <w:lang w:val="es-MX" w:eastAsia="es-MX"/>
              </w:rPr>
              <w:t xml:space="preserve"> ELÉCTRONICA </w:t>
            </w:r>
            <w:proofErr w:type="spellStart"/>
            <w:r>
              <w:rPr>
                <w:rFonts w:ascii="Arial Narrow" w:eastAsia="Times New Roman" w:hAnsi="Arial Narrow"/>
                <w:color w:val="000000"/>
                <w:sz w:val="20"/>
                <w:szCs w:val="20"/>
                <w:lang w:val="es-MX" w:eastAsia="es-MX"/>
              </w:rPr>
              <w:t>Ó</w:t>
            </w:r>
            <w:proofErr w:type="spellEnd"/>
            <w:r>
              <w:rPr>
                <w:rFonts w:ascii="Arial Narrow" w:eastAsia="Times New Roman" w:hAnsi="Arial Narrow"/>
                <w:color w:val="000000"/>
                <w:sz w:val="20"/>
                <w:szCs w:val="20"/>
                <w:lang w:val="es-MX" w:eastAsia="es-MX"/>
              </w:rPr>
              <w:t xml:space="preserve"> ELECTRICA,  PARA LO CUAL DEBERÁ PRESENTAR CÉDULA PROFESIONAL CARTA DE PASANTE Y/O CERTIFICADO DE ESTUDIOS PROFESIONALES DE CADA UNO DE LOS INGENIEROS)</w:t>
            </w:r>
          </w:p>
        </w:tc>
        <w:tc>
          <w:tcPr>
            <w:tcW w:w="3471" w:type="dxa"/>
            <w:tcBorders>
              <w:top w:val="nil"/>
              <w:left w:val="nil"/>
              <w:bottom w:val="nil"/>
              <w:right w:val="single" w:sz="4" w:space="0" w:color="auto"/>
            </w:tcBorders>
            <w:noWrap/>
            <w:vAlign w:val="center"/>
            <w:hideMark/>
          </w:tcPr>
          <w:p w14:paraId="6D9946A6"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4.8</w:t>
            </w:r>
          </w:p>
        </w:tc>
      </w:tr>
      <w:tr w:rsidR="007B7062" w14:paraId="2BA4F067" w14:textId="77777777" w:rsidTr="007B7062">
        <w:trPr>
          <w:trHeight w:val="1005"/>
          <w:jc w:val="center"/>
        </w:trPr>
        <w:tc>
          <w:tcPr>
            <w:tcW w:w="5569" w:type="dxa"/>
            <w:gridSpan w:val="3"/>
            <w:tcBorders>
              <w:top w:val="nil"/>
              <w:left w:val="single" w:sz="4" w:space="0" w:color="auto"/>
              <w:bottom w:val="single" w:sz="4" w:space="0" w:color="auto"/>
              <w:right w:val="single" w:sz="4" w:space="0" w:color="000000"/>
            </w:tcBorders>
            <w:vAlign w:val="bottom"/>
            <w:hideMark/>
          </w:tcPr>
          <w:p w14:paraId="02857850"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3A) DOMINIO (POR CADA TÉCNICO ACREDITAR EL DOMINIO EN EL SERVICIO OBJETO DE LA PRESENTE CONTRATACIÓN, PARA LO CUAL DEBERÁ DEMOSTRAR HABER PARTICIPADO EN LA REALIZACIÓN DE ESTE TIPO DE SERVICIOS EN ALGUNA OTRA DEPENDENCIA DE SALUD CON OPTIMOS RESULTADOS (CARTAS DE MANIFESTACIÓN DE LA CONTRATANTE) )</w:t>
            </w:r>
          </w:p>
        </w:tc>
        <w:tc>
          <w:tcPr>
            <w:tcW w:w="3471" w:type="dxa"/>
            <w:tcBorders>
              <w:top w:val="nil"/>
              <w:left w:val="nil"/>
              <w:bottom w:val="single" w:sz="4" w:space="0" w:color="auto"/>
              <w:right w:val="single" w:sz="4" w:space="0" w:color="auto"/>
            </w:tcBorders>
            <w:noWrap/>
            <w:vAlign w:val="center"/>
            <w:hideMark/>
          </w:tcPr>
          <w:p w14:paraId="55655619"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1.92</w:t>
            </w:r>
          </w:p>
        </w:tc>
      </w:tr>
      <w:tr w:rsidR="007B7062" w14:paraId="6DE75FF5" w14:textId="77777777" w:rsidTr="007B7062">
        <w:trPr>
          <w:trHeight w:val="300"/>
          <w:jc w:val="center"/>
        </w:trPr>
        <w:tc>
          <w:tcPr>
            <w:tcW w:w="215" w:type="dxa"/>
            <w:noWrap/>
            <w:vAlign w:val="bottom"/>
            <w:hideMark/>
          </w:tcPr>
          <w:p w14:paraId="71A75870" w14:textId="77777777" w:rsidR="007B7062" w:rsidRDefault="007B7062">
            <w:pPr>
              <w:rPr>
                <w:sz w:val="20"/>
                <w:szCs w:val="20"/>
                <w:lang w:val="es-US"/>
              </w:rPr>
            </w:pPr>
          </w:p>
        </w:tc>
        <w:tc>
          <w:tcPr>
            <w:tcW w:w="97" w:type="dxa"/>
            <w:noWrap/>
            <w:vAlign w:val="bottom"/>
            <w:hideMark/>
          </w:tcPr>
          <w:p w14:paraId="3BF8A34B" w14:textId="77777777" w:rsidR="007B7062" w:rsidRDefault="007B7062">
            <w:pPr>
              <w:rPr>
                <w:sz w:val="20"/>
                <w:szCs w:val="20"/>
                <w:lang w:val="es-US"/>
              </w:rPr>
            </w:pPr>
          </w:p>
        </w:tc>
        <w:tc>
          <w:tcPr>
            <w:tcW w:w="5257" w:type="dxa"/>
            <w:tcBorders>
              <w:top w:val="nil"/>
              <w:left w:val="single" w:sz="4" w:space="0" w:color="auto"/>
              <w:bottom w:val="single" w:sz="4" w:space="0" w:color="auto"/>
              <w:right w:val="single" w:sz="4" w:space="0" w:color="auto"/>
            </w:tcBorders>
            <w:noWrap/>
            <w:vAlign w:val="bottom"/>
            <w:hideMark/>
          </w:tcPr>
          <w:p w14:paraId="4C9D4F95"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TOTAL SUBRUBRO</w:t>
            </w:r>
          </w:p>
        </w:tc>
        <w:tc>
          <w:tcPr>
            <w:tcW w:w="3471" w:type="dxa"/>
            <w:tcBorders>
              <w:top w:val="nil"/>
              <w:left w:val="nil"/>
              <w:bottom w:val="single" w:sz="4" w:space="0" w:color="auto"/>
              <w:right w:val="single" w:sz="4" w:space="0" w:color="auto"/>
            </w:tcBorders>
            <w:noWrap/>
            <w:vAlign w:val="center"/>
            <w:hideMark/>
          </w:tcPr>
          <w:p w14:paraId="4A02F114"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9.6</w:t>
            </w:r>
          </w:p>
        </w:tc>
      </w:tr>
      <w:tr w:rsidR="007B7062" w14:paraId="1C29E1AD" w14:textId="77777777" w:rsidTr="007B7062">
        <w:trPr>
          <w:trHeight w:val="210"/>
          <w:jc w:val="center"/>
        </w:trPr>
        <w:tc>
          <w:tcPr>
            <w:tcW w:w="215" w:type="dxa"/>
            <w:noWrap/>
            <w:vAlign w:val="bottom"/>
            <w:hideMark/>
          </w:tcPr>
          <w:p w14:paraId="60593615" w14:textId="77777777" w:rsidR="007B7062" w:rsidRDefault="007B7062">
            <w:pPr>
              <w:rPr>
                <w:sz w:val="20"/>
                <w:szCs w:val="20"/>
                <w:lang w:val="es-US"/>
              </w:rPr>
            </w:pPr>
          </w:p>
        </w:tc>
        <w:tc>
          <w:tcPr>
            <w:tcW w:w="97" w:type="dxa"/>
            <w:noWrap/>
            <w:vAlign w:val="bottom"/>
            <w:hideMark/>
          </w:tcPr>
          <w:p w14:paraId="597CBC0A" w14:textId="77777777" w:rsidR="007B7062" w:rsidRDefault="007B7062">
            <w:pPr>
              <w:rPr>
                <w:sz w:val="20"/>
                <w:szCs w:val="20"/>
                <w:lang w:val="es-US"/>
              </w:rPr>
            </w:pPr>
          </w:p>
        </w:tc>
        <w:tc>
          <w:tcPr>
            <w:tcW w:w="5257" w:type="dxa"/>
            <w:noWrap/>
            <w:vAlign w:val="bottom"/>
            <w:hideMark/>
          </w:tcPr>
          <w:p w14:paraId="2146A181" w14:textId="77777777" w:rsidR="007B7062" w:rsidRDefault="007B7062">
            <w:pPr>
              <w:rPr>
                <w:sz w:val="20"/>
                <w:szCs w:val="20"/>
                <w:lang w:val="es-US"/>
              </w:rPr>
            </w:pPr>
          </w:p>
        </w:tc>
        <w:tc>
          <w:tcPr>
            <w:tcW w:w="3471" w:type="dxa"/>
            <w:noWrap/>
            <w:vAlign w:val="center"/>
            <w:hideMark/>
          </w:tcPr>
          <w:p w14:paraId="2DAE8B7C" w14:textId="77777777" w:rsidR="007B7062" w:rsidRDefault="007B7062">
            <w:pPr>
              <w:rPr>
                <w:sz w:val="20"/>
                <w:szCs w:val="20"/>
                <w:lang w:val="es-US"/>
              </w:rPr>
            </w:pPr>
          </w:p>
        </w:tc>
      </w:tr>
      <w:tr w:rsidR="007B7062" w14:paraId="415A27FC" w14:textId="77777777" w:rsidTr="007B7062">
        <w:trPr>
          <w:trHeight w:val="300"/>
          <w:jc w:val="center"/>
        </w:trPr>
        <w:tc>
          <w:tcPr>
            <w:tcW w:w="5569" w:type="dxa"/>
            <w:gridSpan w:val="3"/>
            <w:tcBorders>
              <w:top w:val="single" w:sz="4" w:space="0" w:color="auto"/>
              <w:left w:val="single" w:sz="4" w:space="0" w:color="auto"/>
              <w:bottom w:val="nil"/>
              <w:right w:val="single" w:sz="4" w:space="0" w:color="000000"/>
            </w:tcBorders>
            <w:vAlign w:val="bottom"/>
            <w:hideMark/>
          </w:tcPr>
          <w:p w14:paraId="0DC36438" w14:textId="77777777" w:rsidR="007B7062" w:rsidRDefault="007B7062">
            <w:pPr>
              <w:jc w:val="both"/>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B) CAPACIDAD DE EQUIPAMIENTO</w:t>
            </w:r>
          </w:p>
        </w:tc>
        <w:tc>
          <w:tcPr>
            <w:tcW w:w="3471" w:type="dxa"/>
            <w:tcBorders>
              <w:top w:val="single" w:sz="4" w:space="0" w:color="auto"/>
              <w:left w:val="nil"/>
              <w:bottom w:val="nil"/>
              <w:right w:val="single" w:sz="4" w:space="0" w:color="auto"/>
            </w:tcBorders>
            <w:noWrap/>
            <w:vAlign w:val="center"/>
            <w:hideMark/>
          </w:tcPr>
          <w:p w14:paraId="1BE87EEE" w14:textId="77777777" w:rsidR="007B7062" w:rsidRDefault="007B7062">
            <w:pPr>
              <w:jc w:val="center"/>
              <w:rPr>
                <w:rFonts w:ascii="Arial Narrow" w:eastAsia="Times New Roman" w:hAnsi="Arial Narrow"/>
                <w:color w:val="FFFFFF"/>
                <w:sz w:val="20"/>
                <w:szCs w:val="20"/>
                <w:lang w:val="es-MX" w:eastAsia="es-MX"/>
              </w:rPr>
            </w:pPr>
            <w:r>
              <w:rPr>
                <w:rFonts w:ascii="Arial Narrow" w:eastAsia="Times New Roman" w:hAnsi="Arial Narrow"/>
                <w:color w:val="FFFFFF"/>
                <w:sz w:val="20"/>
                <w:szCs w:val="20"/>
                <w:lang w:val="es-MX" w:eastAsia="es-MX"/>
              </w:rPr>
              <w:t>9.6</w:t>
            </w:r>
          </w:p>
        </w:tc>
      </w:tr>
      <w:tr w:rsidR="007B7062" w14:paraId="32E59724" w14:textId="77777777" w:rsidTr="007B7062">
        <w:trPr>
          <w:trHeight w:val="165"/>
          <w:jc w:val="center"/>
        </w:trPr>
        <w:tc>
          <w:tcPr>
            <w:tcW w:w="215" w:type="dxa"/>
            <w:tcBorders>
              <w:top w:val="nil"/>
              <w:left w:val="single" w:sz="4" w:space="0" w:color="auto"/>
              <w:bottom w:val="nil"/>
              <w:right w:val="nil"/>
            </w:tcBorders>
            <w:noWrap/>
            <w:vAlign w:val="bottom"/>
            <w:hideMark/>
          </w:tcPr>
          <w:p w14:paraId="3ABCB8E0"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97" w:type="dxa"/>
            <w:noWrap/>
            <w:vAlign w:val="bottom"/>
            <w:hideMark/>
          </w:tcPr>
          <w:p w14:paraId="750D4A67" w14:textId="77777777" w:rsidR="007B7062" w:rsidRDefault="007B7062">
            <w:pPr>
              <w:rPr>
                <w:sz w:val="20"/>
                <w:szCs w:val="20"/>
                <w:lang w:val="es-US"/>
              </w:rPr>
            </w:pPr>
          </w:p>
        </w:tc>
        <w:tc>
          <w:tcPr>
            <w:tcW w:w="5257" w:type="dxa"/>
            <w:tcBorders>
              <w:top w:val="nil"/>
              <w:left w:val="nil"/>
              <w:bottom w:val="nil"/>
              <w:right w:val="single" w:sz="4" w:space="0" w:color="auto"/>
            </w:tcBorders>
            <w:noWrap/>
            <w:vAlign w:val="bottom"/>
            <w:hideMark/>
          </w:tcPr>
          <w:p w14:paraId="19EC5A3D"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noWrap/>
            <w:vAlign w:val="center"/>
            <w:hideMark/>
          </w:tcPr>
          <w:p w14:paraId="1B4EA390"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r>
      <w:tr w:rsidR="007B7062" w14:paraId="48165772" w14:textId="77777777" w:rsidTr="007B7062">
        <w:trPr>
          <w:trHeight w:val="780"/>
          <w:jc w:val="center"/>
        </w:trPr>
        <w:tc>
          <w:tcPr>
            <w:tcW w:w="5569" w:type="dxa"/>
            <w:gridSpan w:val="3"/>
            <w:tcBorders>
              <w:top w:val="nil"/>
              <w:left w:val="single" w:sz="4" w:space="0" w:color="auto"/>
              <w:bottom w:val="single" w:sz="4" w:space="0" w:color="auto"/>
              <w:right w:val="single" w:sz="4" w:space="0" w:color="000000"/>
            </w:tcBorders>
            <w:vAlign w:val="bottom"/>
            <w:hideMark/>
          </w:tcPr>
          <w:p w14:paraId="2CE41306"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1B) EL PROVEEDOR DEBERÁ DEMOSTRAR CONTAR CON EQUIPOS DE MEDICIÓN A UTILIZAR EN LA EJECUCIÓN DE LOS SERVICIOS (MULTIMETROS, ANALIZADOR DE SEGURIDAD ELÉCTRICA (EN CASO DE APLICAR), Y DE LOS CUALES DEBERÁ DE PRESENTAR CERTIFICADOS DE CALIBRACIÓN VIGENTES</w:t>
            </w:r>
          </w:p>
        </w:tc>
        <w:tc>
          <w:tcPr>
            <w:tcW w:w="3471" w:type="dxa"/>
            <w:tcBorders>
              <w:top w:val="nil"/>
              <w:left w:val="nil"/>
              <w:bottom w:val="single" w:sz="4" w:space="0" w:color="auto"/>
              <w:right w:val="single" w:sz="4" w:space="0" w:color="auto"/>
            </w:tcBorders>
            <w:noWrap/>
            <w:vAlign w:val="center"/>
            <w:hideMark/>
          </w:tcPr>
          <w:p w14:paraId="44BAA9F1"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9.6</w:t>
            </w:r>
          </w:p>
        </w:tc>
      </w:tr>
      <w:tr w:rsidR="007B7062" w14:paraId="0B83ADC3" w14:textId="77777777" w:rsidTr="007B7062">
        <w:trPr>
          <w:trHeight w:val="300"/>
          <w:jc w:val="center"/>
        </w:trPr>
        <w:tc>
          <w:tcPr>
            <w:tcW w:w="215" w:type="dxa"/>
            <w:noWrap/>
            <w:vAlign w:val="bottom"/>
            <w:hideMark/>
          </w:tcPr>
          <w:p w14:paraId="1C25828A" w14:textId="77777777" w:rsidR="007B7062" w:rsidRDefault="007B7062">
            <w:pPr>
              <w:rPr>
                <w:sz w:val="20"/>
                <w:szCs w:val="20"/>
                <w:lang w:val="es-US"/>
              </w:rPr>
            </w:pPr>
          </w:p>
        </w:tc>
        <w:tc>
          <w:tcPr>
            <w:tcW w:w="97" w:type="dxa"/>
            <w:noWrap/>
            <w:vAlign w:val="bottom"/>
            <w:hideMark/>
          </w:tcPr>
          <w:p w14:paraId="660D9E9B" w14:textId="77777777" w:rsidR="007B7062" w:rsidRDefault="007B7062">
            <w:pPr>
              <w:rPr>
                <w:sz w:val="20"/>
                <w:szCs w:val="20"/>
                <w:lang w:val="es-US"/>
              </w:rPr>
            </w:pPr>
          </w:p>
        </w:tc>
        <w:tc>
          <w:tcPr>
            <w:tcW w:w="5257" w:type="dxa"/>
            <w:tcBorders>
              <w:top w:val="nil"/>
              <w:left w:val="single" w:sz="4" w:space="0" w:color="auto"/>
              <w:bottom w:val="single" w:sz="4" w:space="0" w:color="auto"/>
              <w:right w:val="single" w:sz="4" w:space="0" w:color="auto"/>
            </w:tcBorders>
            <w:noWrap/>
            <w:vAlign w:val="bottom"/>
            <w:hideMark/>
          </w:tcPr>
          <w:p w14:paraId="338A7C2C"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TOTAL SUBRUBRO</w:t>
            </w:r>
          </w:p>
        </w:tc>
        <w:tc>
          <w:tcPr>
            <w:tcW w:w="3471" w:type="dxa"/>
            <w:tcBorders>
              <w:top w:val="nil"/>
              <w:left w:val="nil"/>
              <w:bottom w:val="single" w:sz="4" w:space="0" w:color="auto"/>
              <w:right w:val="single" w:sz="4" w:space="0" w:color="auto"/>
            </w:tcBorders>
            <w:noWrap/>
            <w:vAlign w:val="center"/>
            <w:hideMark/>
          </w:tcPr>
          <w:p w14:paraId="62CA71FC"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9.6</w:t>
            </w:r>
          </w:p>
        </w:tc>
      </w:tr>
      <w:tr w:rsidR="007B7062" w14:paraId="63A52972" w14:textId="77777777" w:rsidTr="007B7062">
        <w:trPr>
          <w:trHeight w:val="300"/>
          <w:jc w:val="center"/>
        </w:trPr>
        <w:tc>
          <w:tcPr>
            <w:tcW w:w="215" w:type="dxa"/>
            <w:noWrap/>
            <w:vAlign w:val="bottom"/>
            <w:hideMark/>
          </w:tcPr>
          <w:p w14:paraId="55ADC3D1" w14:textId="77777777" w:rsidR="007B7062" w:rsidRDefault="007B7062">
            <w:pPr>
              <w:rPr>
                <w:sz w:val="20"/>
                <w:szCs w:val="20"/>
                <w:lang w:val="es-US"/>
              </w:rPr>
            </w:pPr>
          </w:p>
        </w:tc>
        <w:tc>
          <w:tcPr>
            <w:tcW w:w="97" w:type="dxa"/>
            <w:noWrap/>
            <w:vAlign w:val="bottom"/>
            <w:hideMark/>
          </w:tcPr>
          <w:p w14:paraId="063E08B0" w14:textId="77777777" w:rsidR="007B7062" w:rsidRDefault="007B7062">
            <w:pPr>
              <w:rPr>
                <w:sz w:val="20"/>
                <w:szCs w:val="20"/>
                <w:lang w:val="es-US"/>
              </w:rPr>
            </w:pPr>
          </w:p>
        </w:tc>
        <w:tc>
          <w:tcPr>
            <w:tcW w:w="5257" w:type="dxa"/>
            <w:noWrap/>
            <w:vAlign w:val="bottom"/>
            <w:hideMark/>
          </w:tcPr>
          <w:p w14:paraId="14E000A9" w14:textId="77777777" w:rsidR="007B7062" w:rsidRDefault="007B7062">
            <w:pPr>
              <w:rPr>
                <w:sz w:val="20"/>
                <w:szCs w:val="20"/>
                <w:lang w:val="es-US"/>
              </w:rPr>
            </w:pPr>
          </w:p>
        </w:tc>
        <w:tc>
          <w:tcPr>
            <w:tcW w:w="3471" w:type="dxa"/>
            <w:noWrap/>
            <w:vAlign w:val="center"/>
            <w:hideMark/>
          </w:tcPr>
          <w:p w14:paraId="70861A20" w14:textId="77777777" w:rsidR="007B7062" w:rsidRDefault="007B7062">
            <w:pPr>
              <w:rPr>
                <w:sz w:val="20"/>
                <w:szCs w:val="20"/>
                <w:lang w:val="es-US"/>
              </w:rPr>
            </w:pPr>
          </w:p>
        </w:tc>
      </w:tr>
      <w:tr w:rsidR="007B7062" w14:paraId="33A2437B" w14:textId="77777777" w:rsidTr="007B7062">
        <w:trPr>
          <w:trHeight w:val="300"/>
          <w:jc w:val="center"/>
        </w:trPr>
        <w:tc>
          <w:tcPr>
            <w:tcW w:w="5569" w:type="dxa"/>
            <w:gridSpan w:val="3"/>
            <w:tcBorders>
              <w:top w:val="single" w:sz="4" w:space="0" w:color="auto"/>
              <w:left w:val="single" w:sz="4" w:space="0" w:color="auto"/>
              <w:bottom w:val="nil"/>
              <w:right w:val="single" w:sz="4" w:space="0" w:color="000000"/>
            </w:tcBorders>
            <w:vAlign w:val="bottom"/>
            <w:hideMark/>
          </w:tcPr>
          <w:p w14:paraId="5233E2F0" w14:textId="77777777" w:rsidR="007B7062" w:rsidRDefault="007B7062">
            <w:pPr>
              <w:jc w:val="both"/>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C) PARTICIPACIÓN DE DISCAPACITADOS</w:t>
            </w:r>
          </w:p>
        </w:tc>
        <w:tc>
          <w:tcPr>
            <w:tcW w:w="3471" w:type="dxa"/>
            <w:tcBorders>
              <w:top w:val="single" w:sz="4" w:space="0" w:color="auto"/>
              <w:left w:val="nil"/>
              <w:bottom w:val="nil"/>
              <w:right w:val="single" w:sz="4" w:space="0" w:color="auto"/>
            </w:tcBorders>
            <w:noWrap/>
            <w:vAlign w:val="center"/>
            <w:hideMark/>
          </w:tcPr>
          <w:p w14:paraId="2B95F9F0" w14:textId="77777777" w:rsidR="007B7062" w:rsidRDefault="007B7062">
            <w:pPr>
              <w:jc w:val="center"/>
              <w:rPr>
                <w:rFonts w:ascii="Arial Narrow" w:eastAsia="Times New Roman" w:hAnsi="Arial Narrow"/>
                <w:color w:val="FFFFFF"/>
                <w:sz w:val="20"/>
                <w:szCs w:val="20"/>
                <w:lang w:val="es-MX" w:eastAsia="es-MX"/>
              </w:rPr>
            </w:pPr>
            <w:r>
              <w:rPr>
                <w:rFonts w:ascii="Arial Narrow" w:eastAsia="Times New Roman" w:hAnsi="Arial Narrow"/>
                <w:color w:val="FFFFFF"/>
                <w:sz w:val="20"/>
                <w:szCs w:val="20"/>
                <w:lang w:val="es-MX" w:eastAsia="es-MX"/>
              </w:rPr>
              <w:t>2.4</w:t>
            </w:r>
          </w:p>
        </w:tc>
      </w:tr>
      <w:tr w:rsidR="007B7062" w14:paraId="067A546E" w14:textId="77777777" w:rsidTr="007B7062">
        <w:trPr>
          <w:trHeight w:val="150"/>
          <w:jc w:val="center"/>
        </w:trPr>
        <w:tc>
          <w:tcPr>
            <w:tcW w:w="215" w:type="dxa"/>
            <w:tcBorders>
              <w:top w:val="nil"/>
              <w:left w:val="single" w:sz="4" w:space="0" w:color="auto"/>
              <w:bottom w:val="nil"/>
              <w:right w:val="nil"/>
            </w:tcBorders>
            <w:noWrap/>
            <w:vAlign w:val="bottom"/>
            <w:hideMark/>
          </w:tcPr>
          <w:p w14:paraId="7303909C"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97" w:type="dxa"/>
            <w:noWrap/>
            <w:vAlign w:val="bottom"/>
            <w:hideMark/>
          </w:tcPr>
          <w:p w14:paraId="6ACFA316" w14:textId="77777777" w:rsidR="007B7062" w:rsidRDefault="007B7062">
            <w:pPr>
              <w:rPr>
                <w:sz w:val="20"/>
                <w:szCs w:val="20"/>
                <w:lang w:val="es-US"/>
              </w:rPr>
            </w:pPr>
          </w:p>
        </w:tc>
        <w:tc>
          <w:tcPr>
            <w:tcW w:w="5257" w:type="dxa"/>
            <w:tcBorders>
              <w:top w:val="nil"/>
              <w:left w:val="nil"/>
              <w:bottom w:val="nil"/>
              <w:right w:val="single" w:sz="4" w:space="0" w:color="auto"/>
            </w:tcBorders>
            <w:noWrap/>
            <w:vAlign w:val="bottom"/>
            <w:hideMark/>
          </w:tcPr>
          <w:p w14:paraId="3AB06AEB"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noWrap/>
            <w:vAlign w:val="center"/>
            <w:hideMark/>
          </w:tcPr>
          <w:p w14:paraId="1D0290D1"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r>
      <w:tr w:rsidR="007B7062" w14:paraId="164E4BFB" w14:textId="77777777" w:rsidTr="007B7062">
        <w:trPr>
          <w:trHeight w:val="300"/>
          <w:jc w:val="center"/>
        </w:trPr>
        <w:tc>
          <w:tcPr>
            <w:tcW w:w="5569" w:type="dxa"/>
            <w:gridSpan w:val="3"/>
            <w:tcBorders>
              <w:top w:val="nil"/>
              <w:left w:val="single" w:sz="4" w:space="0" w:color="auto"/>
              <w:bottom w:val="single" w:sz="4" w:space="0" w:color="auto"/>
              <w:right w:val="single" w:sz="4" w:space="0" w:color="000000"/>
            </w:tcBorders>
            <w:vAlign w:val="bottom"/>
            <w:hideMark/>
          </w:tcPr>
          <w:p w14:paraId="1E05C3C6"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xml:space="preserve">1C) DEBERÁ DEMOSTRA CONTAR CON PERSONAL DISCAPACITADO </w:t>
            </w:r>
          </w:p>
        </w:tc>
        <w:tc>
          <w:tcPr>
            <w:tcW w:w="3471" w:type="dxa"/>
            <w:tcBorders>
              <w:top w:val="nil"/>
              <w:left w:val="nil"/>
              <w:bottom w:val="single" w:sz="4" w:space="0" w:color="auto"/>
              <w:right w:val="single" w:sz="4" w:space="0" w:color="auto"/>
            </w:tcBorders>
            <w:noWrap/>
            <w:vAlign w:val="center"/>
            <w:hideMark/>
          </w:tcPr>
          <w:p w14:paraId="5E34452A"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2.4</w:t>
            </w:r>
          </w:p>
        </w:tc>
      </w:tr>
      <w:tr w:rsidR="007B7062" w14:paraId="2620B6D5" w14:textId="77777777" w:rsidTr="007B7062">
        <w:trPr>
          <w:trHeight w:val="300"/>
          <w:jc w:val="center"/>
        </w:trPr>
        <w:tc>
          <w:tcPr>
            <w:tcW w:w="215" w:type="dxa"/>
            <w:noWrap/>
            <w:vAlign w:val="bottom"/>
            <w:hideMark/>
          </w:tcPr>
          <w:p w14:paraId="54C588FD" w14:textId="77777777" w:rsidR="007B7062" w:rsidRDefault="007B7062">
            <w:pPr>
              <w:rPr>
                <w:sz w:val="20"/>
                <w:szCs w:val="20"/>
                <w:lang w:val="es-US"/>
              </w:rPr>
            </w:pPr>
          </w:p>
        </w:tc>
        <w:tc>
          <w:tcPr>
            <w:tcW w:w="97" w:type="dxa"/>
            <w:noWrap/>
            <w:vAlign w:val="bottom"/>
            <w:hideMark/>
          </w:tcPr>
          <w:p w14:paraId="39254394" w14:textId="77777777" w:rsidR="007B7062" w:rsidRDefault="007B7062">
            <w:pPr>
              <w:rPr>
                <w:sz w:val="20"/>
                <w:szCs w:val="20"/>
                <w:lang w:val="es-US"/>
              </w:rPr>
            </w:pPr>
          </w:p>
        </w:tc>
        <w:tc>
          <w:tcPr>
            <w:tcW w:w="5257" w:type="dxa"/>
            <w:tcBorders>
              <w:top w:val="nil"/>
              <w:left w:val="single" w:sz="4" w:space="0" w:color="auto"/>
              <w:bottom w:val="single" w:sz="4" w:space="0" w:color="auto"/>
              <w:right w:val="single" w:sz="4" w:space="0" w:color="auto"/>
            </w:tcBorders>
            <w:noWrap/>
            <w:vAlign w:val="bottom"/>
            <w:hideMark/>
          </w:tcPr>
          <w:p w14:paraId="659E4D4B"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TOTAL SUBRUBRO</w:t>
            </w:r>
          </w:p>
        </w:tc>
        <w:tc>
          <w:tcPr>
            <w:tcW w:w="3471" w:type="dxa"/>
            <w:tcBorders>
              <w:top w:val="nil"/>
              <w:left w:val="nil"/>
              <w:bottom w:val="single" w:sz="4" w:space="0" w:color="auto"/>
              <w:right w:val="single" w:sz="4" w:space="0" w:color="auto"/>
            </w:tcBorders>
            <w:noWrap/>
            <w:vAlign w:val="center"/>
            <w:hideMark/>
          </w:tcPr>
          <w:p w14:paraId="05082FDC"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2.4</w:t>
            </w:r>
          </w:p>
        </w:tc>
      </w:tr>
      <w:tr w:rsidR="007B7062" w14:paraId="747D9BC0" w14:textId="77777777" w:rsidTr="007B7062">
        <w:trPr>
          <w:trHeight w:val="300"/>
          <w:jc w:val="center"/>
        </w:trPr>
        <w:tc>
          <w:tcPr>
            <w:tcW w:w="215" w:type="dxa"/>
            <w:noWrap/>
            <w:vAlign w:val="bottom"/>
            <w:hideMark/>
          </w:tcPr>
          <w:p w14:paraId="5012CDCA" w14:textId="77777777" w:rsidR="007B7062" w:rsidRDefault="007B7062">
            <w:pPr>
              <w:rPr>
                <w:sz w:val="20"/>
                <w:szCs w:val="20"/>
                <w:lang w:val="es-US"/>
              </w:rPr>
            </w:pPr>
          </w:p>
        </w:tc>
        <w:tc>
          <w:tcPr>
            <w:tcW w:w="97" w:type="dxa"/>
            <w:noWrap/>
            <w:vAlign w:val="bottom"/>
            <w:hideMark/>
          </w:tcPr>
          <w:p w14:paraId="7C6D9200" w14:textId="77777777" w:rsidR="007B7062" w:rsidRDefault="007B7062">
            <w:pPr>
              <w:rPr>
                <w:sz w:val="20"/>
                <w:szCs w:val="20"/>
                <w:lang w:val="es-US"/>
              </w:rPr>
            </w:pPr>
          </w:p>
        </w:tc>
        <w:tc>
          <w:tcPr>
            <w:tcW w:w="5257" w:type="dxa"/>
            <w:noWrap/>
            <w:vAlign w:val="bottom"/>
            <w:hideMark/>
          </w:tcPr>
          <w:p w14:paraId="1286FF1E" w14:textId="77777777" w:rsidR="007B7062" w:rsidRDefault="007B7062">
            <w:pPr>
              <w:rPr>
                <w:sz w:val="20"/>
                <w:szCs w:val="20"/>
                <w:lang w:val="es-US"/>
              </w:rPr>
            </w:pPr>
          </w:p>
        </w:tc>
        <w:tc>
          <w:tcPr>
            <w:tcW w:w="3471" w:type="dxa"/>
            <w:noWrap/>
            <w:vAlign w:val="center"/>
            <w:hideMark/>
          </w:tcPr>
          <w:p w14:paraId="5FF5D1C7" w14:textId="77777777" w:rsidR="007B7062" w:rsidRDefault="007B7062">
            <w:pPr>
              <w:rPr>
                <w:sz w:val="20"/>
                <w:szCs w:val="20"/>
                <w:lang w:val="es-US"/>
              </w:rPr>
            </w:pPr>
          </w:p>
        </w:tc>
      </w:tr>
      <w:tr w:rsidR="007B7062" w14:paraId="7EBBA03A" w14:textId="77777777" w:rsidTr="007B7062">
        <w:trPr>
          <w:trHeight w:val="300"/>
          <w:jc w:val="center"/>
        </w:trPr>
        <w:tc>
          <w:tcPr>
            <w:tcW w:w="5569" w:type="dxa"/>
            <w:gridSpan w:val="3"/>
            <w:tcBorders>
              <w:top w:val="single" w:sz="4" w:space="0" w:color="auto"/>
              <w:left w:val="single" w:sz="4" w:space="0" w:color="auto"/>
              <w:bottom w:val="nil"/>
              <w:right w:val="single" w:sz="4" w:space="0" w:color="000000"/>
            </w:tcBorders>
            <w:vAlign w:val="bottom"/>
            <w:hideMark/>
          </w:tcPr>
          <w:p w14:paraId="11CD1A80" w14:textId="77777777" w:rsidR="007B7062" w:rsidRDefault="007B7062">
            <w:pPr>
              <w:jc w:val="both"/>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D) PARTICIPACIÓN DE MIPYMES</w:t>
            </w:r>
          </w:p>
        </w:tc>
        <w:tc>
          <w:tcPr>
            <w:tcW w:w="3471" w:type="dxa"/>
            <w:tcBorders>
              <w:top w:val="single" w:sz="4" w:space="0" w:color="auto"/>
              <w:left w:val="nil"/>
              <w:bottom w:val="nil"/>
              <w:right w:val="single" w:sz="4" w:space="0" w:color="auto"/>
            </w:tcBorders>
            <w:noWrap/>
            <w:vAlign w:val="center"/>
            <w:hideMark/>
          </w:tcPr>
          <w:p w14:paraId="047E5CD2" w14:textId="77777777" w:rsidR="007B7062" w:rsidRDefault="007B7062">
            <w:pPr>
              <w:jc w:val="center"/>
              <w:rPr>
                <w:rFonts w:ascii="Arial Narrow" w:eastAsia="Times New Roman" w:hAnsi="Arial Narrow"/>
                <w:color w:val="FFFFFF"/>
                <w:sz w:val="20"/>
                <w:szCs w:val="20"/>
                <w:lang w:val="es-MX" w:eastAsia="es-MX"/>
              </w:rPr>
            </w:pPr>
            <w:r>
              <w:rPr>
                <w:rFonts w:ascii="Arial Narrow" w:eastAsia="Times New Roman" w:hAnsi="Arial Narrow"/>
                <w:color w:val="FFFFFF"/>
                <w:sz w:val="20"/>
                <w:szCs w:val="20"/>
                <w:lang w:val="es-MX" w:eastAsia="es-MX"/>
              </w:rPr>
              <w:t>2.4</w:t>
            </w:r>
          </w:p>
        </w:tc>
      </w:tr>
      <w:tr w:rsidR="007B7062" w14:paraId="4669A7FB" w14:textId="77777777" w:rsidTr="007B7062">
        <w:trPr>
          <w:trHeight w:val="150"/>
          <w:jc w:val="center"/>
        </w:trPr>
        <w:tc>
          <w:tcPr>
            <w:tcW w:w="215" w:type="dxa"/>
            <w:tcBorders>
              <w:top w:val="nil"/>
              <w:left w:val="single" w:sz="4" w:space="0" w:color="auto"/>
              <w:bottom w:val="nil"/>
              <w:right w:val="nil"/>
            </w:tcBorders>
            <w:noWrap/>
            <w:vAlign w:val="bottom"/>
            <w:hideMark/>
          </w:tcPr>
          <w:p w14:paraId="7EFEDD42"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97" w:type="dxa"/>
            <w:noWrap/>
            <w:vAlign w:val="bottom"/>
            <w:hideMark/>
          </w:tcPr>
          <w:p w14:paraId="127B277D" w14:textId="77777777" w:rsidR="007B7062" w:rsidRDefault="007B7062">
            <w:pPr>
              <w:rPr>
                <w:sz w:val="20"/>
                <w:szCs w:val="20"/>
                <w:lang w:val="es-US"/>
              </w:rPr>
            </w:pPr>
          </w:p>
        </w:tc>
        <w:tc>
          <w:tcPr>
            <w:tcW w:w="5257" w:type="dxa"/>
            <w:tcBorders>
              <w:top w:val="nil"/>
              <w:left w:val="nil"/>
              <w:bottom w:val="nil"/>
              <w:right w:val="single" w:sz="4" w:space="0" w:color="auto"/>
            </w:tcBorders>
            <w:noWrap/>
            <w:vAlign w:val="bottom"/>
            <w:hideMark/>
          </w:tcPr>
          <w:p w14:paraId="19A6994A"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noWrap/>
            <w:vAlign w:val="center"/>
            <w:hideMark/>
          </w:tcPr>
          <w:p w14:paraId="27536C2C"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r>
      <w:tr w:rsidR="007B7062" w14:paraId="6DB308E7" w14:textId="77777777" w:rsidTr="007B7062">
        <w:trPr>
          <w:trHeight w:val="495"/>
          <w:jc w:val="center"/>
        </w:trPr>
        <w:tc>
          <w:tcPr>
            <w:tcW w:w="5569" w:type="dxa"/>
            <w:gridSpan w:val="3"/>
            <w:tcBorders>
              <w:top w:val="nil"/>
              <w:left w:val="single" w:sz="4" w:space="0" w:color="auto"/>
              <w:bottom w:val="single" w:sz="4" w:space="0" w:color="auto"/>
              <w:right w:val="single" w:sz="4" w:space="0" w:color="000000"/>
            </w:tcBorders>
            <w:vAlign w:val="bottom"/>
            <w:hideMark/>
          </w:tcPr>
          <w:p w14:paraId="5E5E1369"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1D) DEBERÁ DEMOSTRAR LA PRODUCCIÓN DE BIENES CON INNOVACIÓN TECNOLÓGICA RELACIONADOS CON LA PRESTACIÓN DEL SERVICIO OBJETO DE LA PRESENTE COTRATACIÓN</w:t>
            </w:r>
          </w:p>
        </w:tc>
        <w:tc>
          <w:tcPr>
            <w:tcW w:w="3471" w:type="dxa"/>
            <w:tcBorders>
              <w:top w:val="nil"/>
              <w:left w:val="nil"/>
              <w:bottom w:val="single" w:sz="4" w:space="0" w:color="auto"/>
              <w:right w:val="single" w:sz="4" w:space="0" w:color="auto"/>
            </w:tcBorders>
            <w:noWrap/>
            <w:vAlign w:val="center"/>
            <w:hideMark/>
          </w:tcPr>
          <w:p w14:paraId="5A1B8B12"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2.4</w:t>
            </w:r>
          </w:p>
        </w:tc>
      </w:tr>
      <w:tr w:rsidR="007B7062" w14:paraId="73846A18" w14:textId="77777777" w:rsidTr="007B7062">
        <w:trPr>
          <w:trHeight w:val="300"/>
          <w:jc w:val="center"/>
        </w:trPr>
        <w:tc>
          <w:tcPr>
            <w:tcW w:w="215" w:type="dxa"/>
            <w:noWrap/>
            <w:vAlign w:val="bottom"/>
            <w:hideMark/>
          </w:tcPr>
          <w:p w14:paraId="08697E2E" w14:textId="77777777" w:rsidR="007B7062" w:rsidRDefault="007B7062">
            <w:pPr>
              <w:rPr>
                <w:sz w:val="20"/>
                <w:szCs w:val="20"/>
                <w:lang w:val="es-US"/>
              </w:rPr>
            </w:pPr>
          </w:p>
        </w:tc>
        <w:tc>
          <w:tcPr>
            <w:tcW w:w="97" w:type="dxa"/>
            <w:noWrap/>
            <w:vAlign w:val="bottom"/>
            <w:hideMark/>
          </w:tcPr>
          <w:p w14:paraId="521A72B7" w14:textId="77777777" w:rsidR="007B7062" w:rsidRDefault="007B7062">
            <w:pPr>
              <w:rPr>
                <w:sz w:val="20"/>
                <w:szCs w:val="20"/>
                <w:lang w:val="es-US"/>
              </w:rPr>
            </w:pPr>
          </w:p>
        </w:tc>
        <w:tc>
          <w:tcPr>
            <w:tcW w:w="5257" w:type="dxa"/>
            <w:tcBorders>
              <w:top w:val="nil"/>
              <w:left w:val="single" w:sz="4" w:space="0" w:color="auto"/>
              <w:bottom w:val="single" w:sz="4" w:space="0" w:color="auto"/>
              <w:right w:val="single" w:sz="4" w:space="0" w:color="auto"/>
            </w:tcBorders>
            <w:noWrap/>
            <w:vAlign w:val="bottom"/>
            <w:hideMark/>
          </w:tcPr>
          <w:p w14:paraId="5BAFC5AC"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xml:space="preserve">TOTAL SUBRUBRO </w:t>
            </w:r>
          </w:p>
        </w:tc>
        <w:tc>
          <w:tcPr>
            <w:tcW w:w="3471" w:type="dxa"/>
            <w:tcBorders>
              <w:top w:val="nil"/>
              <w:left w:val="nil"/>
              <w:bottom w:val="single" w:sz="4" w:space="0" w:color="auto"/>
              <w:right w:val="single" w:sz="4" w:space="0" w:color="auto"/>
            </w:tcBorders>
            <w:noWrap/>
            <w:vAlign w:val="center"/>
            <w:hideMark/>
          </w:tcPr>
          <w:p w14:paraId="013F469B"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2.4</w:t>
            </w:r>
          </w:p>
        </w:tc>
      </w:tr>
      <w:tr w:rsidR="007B7062" w14:paraId="6AD2643D" w14:textId="77777777" w:rsidTr="007B7062">
        <w:trPr>
          <w:trHeight w:val="180"/>
          <w:jc w:val="center"/>
        </w:trPr>
        <w:tc>
          <w:tcPr>
            <w:tcW w:w="215" w:type="dxa"/>
            <w:noWrap/>
            <w:vAlign w:val="bottom"/>
            <w:hideMark/>
          </w:tcPr>
          <w:p w14:paraId="39E706FE" w14:textId="77777777" w:rsidR="007B7062" w:rsidRDefault="007B7062">
            <w:pPr>
              <w:rPr>
                <w:sz w:val="20"/>
                <w:szCs w:val="20"/>
                <w:lang w:val="es-US"/>
              </w:rPr>
            </w:pPr>
          </w:p>
        </w:tc>
        <w:tc>
          <w:tcPr>
            <w:tcW w:w="97" w:type="dxa"/>
            <w:noWrap/>
            <w:vAlign w:val="bottom"/>
            <w:hideMark/>
          </w:tcPr>
          <w:p w14:paraId="6F040F45" w14:textId="77777777" w:rsidR="007B7062" w:rsidRDefault="007B7062">
            <w:pPr>
              <w:rPr>
                <w:sz w:val="20"/>
                <w:szCs w:val="20"/>
                <w:lang w:val="es-US"/>
              </w:rPr>
            </w:pPr>
          </w:p>
        </w:tc>
        <w:tc>
          <w:tcPr>
            <w:tcW w:w="5257" w:type="dxa"/>
            <w:noWrap/>
            <w:vAlign w:val="bottom"/>
            <w:hideMark/>
          </w:tcPr>
          <w:p w14:paraId="09CAB179" w14:textId="77777777" w:rsidR="007B7062" w:rsidRDefault="007B7062">
            <w:pPr>
              <w:rPr>
                <w:sz w:val="20"/>
                <w:szCs w:val="20"/>
                <w:lang w:val="es-US"/>
              </w:rPr>
            </w:pPr>
          </w:p>
        </w:tc>
        <w:tc>
          <w:tcPr>
            <w:tcW w:w="3471" w:type="dxa"/>
            <w:noWrap/>
            <w:vAlign w:val="center"/>
            <w:hideMark/>
          </w:tcPr>
          <w:p w14:paraId="4007158C" w14:textId="77777777" w:rsidR="007B7062" w:rsidRDefault="007B7062">
            <w:pPr>
              <w:rPr>
                <w:sz w:val="20"/>
                <w:szCs w:val="20"/>
                <w:lang w:val="es-US"/>
              </w:rPr>
            </w:pPr>
          </w:p>
        </w:tc>
      </w:tr>
      <w:tr w:rsidR="007B7062" w14:paraId="6185CAB8" w14:textId="77777777" w:rsidTr="007B7062">
        <w:trPr>
          <w:trHeight w:val="300"/>
          <w:jc w:val="center"/>
        </w:trPr>
        <w:tc>
          <w:tcPr>
            <w:tcW w:w="215" w:type="dxa"/>
            <w:noWrap/>
            <w:vAlign w:val="bottom"/>
            <w:hideMark/>
          </w:tcPr>
          <w:p w14:paraId="245C63D6" w14:textId="77777777" w:rsidR="007B7062" w:rsidRDefault="007B7062">
            <w:pPr>
              <w:rPr>
                <w:sz w:val="20"/>
                <w:szCs w:val="20"/>
                <w:lang w:val="es-US"/>
              </w:rPr>
            </w:pPr>
          </w:p>
        </w:tc>
        <w:tc>
          <w:tcPr>
            <w:tcW w:w="97" w:type="dxa"/>
            <w:noWrap/>
            <w:vAlign w:val="bottom"/>
            <w:hideMark/>
          </w:tcPr>
          <w:p w14:paraId="076EBCF9" w14:textId="77777777" w:rsidR="007B7062" w:rsidRDefault="007B7062">
            <w:pPr>
              <w:rPr>
                <w:sz w:val="20"/>
                <w:szCs w:val="20"/>
                <w:lang w:val="es-US"/>
              </w:rPr>
            </w:pPr>
          </w:p>
        </w:tc>
        <w:tc>
          <w:tcPr>
            <w:tcW w:w="525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3E5440B9"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TOTAL DEL RUBRO 1)</w:t>
            </w:r>
          </w:p>
        </w:tc>
        <w:tc>
          <w:tcPr>
            <w:tcW w:w="3471" w:type="dxa"/>
            <w:tcBorders>
              <w:top w:val="single" w:sz="4" w:space="0" w:color="auto"/>
              <w:left w:val="nil"/>
              <w:bottom w:val="single" w:sz="4" w:space="0" w:color="auto"/>
              <w:right w:val="single" w:sz="4" w:space="0" w:color="auto"/>
            </w:tcBorders>
            <w:shd w:val="clear" w:color="auto" w:fill="F2F2F2"/>
            <w:noWrap/>
            <w:vAlign w:val="center"/>
            <w:hideMark/>
          </w:tcPr>
          <w:p w14:paraId="4143CFC0"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24</w:t>
            </w:r>
          </w:p>
        </w:tc>
      </w:tr>
      <w:tr w:rsidR="007B7062" w14:paraId="34975D9F" w14:textId="77777777" w:rsidTr="007B7062">
        <w:trPr>
          <w:trHeight w:val="300"/>
          <w:jc w:val="center"/>
        </w:trPr>
        <w:tc>
          <w:tcPr>
            <w:tcW w:w="215" w:type="dxa"/>
            <w:noWrap/>
            <w:vAlign w:val="bottom"/>
            <w:hideMark/>
          </w:tcPr>
          <w:p w14:paraId="64BEEA1B" w14:textId="77777777" w:rsidR="007B7062" w:rsidRDefault="007B7062">
            <w:pPr>
              <w:rPr>
                <w:sz w:val="20"/>
                <w:szCs w:val="20"/>
                <w:lang w:val="es-US"/>
              </w:rPr>
            </w:pPr>
          </w:p>
        </w:tc>
        <w:tc>
          <w:tcPr>
            <w:tcW w:w="97" w:type="dxa"/>
            <w:noWrap/>
            <w:vAlign w:val="bottom"/>
            <w:hideMark/>
          </w:tcPr>
          <w:p w14:paraId="0B27F1EB" w14:textId="77777777" w:rsidR="007B7062" w:rsidRDefault="007B7062">
            <w:pPr>
              <w:rPr>
                <w:sz w:val="20"/>
                <w:szCs w:val="20"/>
                <w:lang w:val="es-US"/>
              </w:rPr>
            </w:pPr>
          </w:p>
        </w:tc>
        <w:tc>
          <w:tcPr>
            <w:tcW w:w="5257" w:type="dxa"/>
            <w:noWrap/>
            <w:vAlign w:val="bottom"/>
            <w:hideMark/>
          </w:tcPr>
          <w:p w14:paraId="16786B43" w14:textId="77777777" w:rsidR="007B7062" w:rsidRDefault="007B7062">
            <w:pPr>
              <w:rPr>
                <w:sz w:val="20"/>
                <w:szCs w:val="20"/>
                <w:lang w:val="es-US"/>
              </w:rPr>
            </w:pPr>
          </w:p>
        </w:tc>
        <w:tc>
          <w:tcPr>
            <w:tcW w:w="3471" w:type="dxa"/>
            <w:noWrap/>
            <w:vAlign w:val="center"/>
            <w:hideMark/>
          </w:tcPr>
          <w:p w14:paraId="24B7A73C" w14:textId="77777777" w:rsidR="007B7062" w:rsidRDefault="007B7062">
            <w:pPr>
              <w:rPr>
                <w:sz w:val="20"/>
                <w:szCs w:val="20"/>
                <w:lang w:val="es-US"/>
              </w:rPr>
            </w:pPr>
          </w:p>
        </w:tc>
      </w:tr>
      <w:tr w:rsidR="007B7062" w14:paraId="2E485C9E" w14:textId="77777777" w:rsidTr="007B7062">
        <w:trPr>
          <w:trHeight w:val="300"/>
          <w:jc w:val="center"/>
        </w:trPr>
        <w:tc>
          <w:tcPr>
            <w:tcW w:w="5569" w:type="dxa"/>
            <w:gridSpan w:val="3"/>
            <w:tcBorders>
              <w:top w:val="single" w:sz="4" w:space="0" w:color="auto"/>
              <w:left w:val="single" w:sz="4" w:space="0" w:color="auto"/>
              <w:bottom w:val="nil"/>
              <w:right w:val="single" w:sz="4" w:space="0" w:color="000000"/>
            </w:tcBorders>
            <w:noWrap/>
            <w:vAlign w:val="bottom"/>
            <w:hideMark/>
          </w:tcPr>
          <w:p w14:paraId="2DEF78C6" w14:textId="77777777" w:rsidR="007B7062" w:rsidRDefault="007B7062">
            <w:pP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2) EXPERIENCIA Y ESPECIALIDAD DEL LICITANTE</w:t>
            </w:r>
          </w:p>
        </w:tc>
        <w:tc>
          <w:tcPr>
            <w:tcW w:w="3471" w:type="dxa"/>
            <w:tcBorders>
              <w:top w:val="single" w:sz="4" w:space="0" w:color="auto"/>
              <w:left w:val="nil"/>
              <w:bottom w:val="nil"/>
              <w:right w:val="single" w:sz="4" w:space="0" w:color="auto"/>
            </w:tcBorders>
            <w:noWrap/>
            <w:vAlign w:val="center"/>
            <w:hideMark/>
          </w:tcPr>
          <w:p w14:paraId="56F91FDE" w14:textId="77777777" w:rsidR="007B7062" w:rsidRDefault="007B7062">
            <w:pPr>
              <w:jc w:val="center"/>
              <w:rPr>
                <w:rFonts w:ascii="Arial Narrow" w:eastAsia="Times New Roman" w:hAnsi="Arial Narrow"/>
                <w:color w:val="FFFFFF"/>
                <w:sz w:val="20"/>
                <w:szCs w:val="20"/>
                <w:lang w:val="es-MX" w:eastAsia="es-MX"/>
              </w:rPr>
            </w:pPr>
            <w:r>
              <w:rPr>
                <w:rFonts w:ascii="Arial Narrow" w:eastAsia="Times New Roman" w:hAnsi="Arial Narrow"/>
                <w:color w:val="FFFFFF"/>
                <w:sz w:val="20"/>
                <w:szCs w:val="20"/>
                <w:lang w:val="es-MX" w:eastAsia="es-MX"/>
              </w:rPr>
              <w:t>18</w:t>
            </w:r>
          </w:p>
        </w:tc>
      </w:tr>
      <w:tr w:rsidR="007B7062" w14:paraId="7BF504CE" w14:textId="77777777" w:rsidTr="007B7062">
        <w:trPr>
          <w:trHeight w:val="180"/>
          <w:jc w:val="center"/>
        </w:trPr>
        <w:tc>
          <w:tcPr>
            <w:tcW w:w="215" w:type="dxa"/>
            <w:tcBorders>
              <w:top w:val="nil"/>
              <w:left w:val="single" w:sz="4" w:space="0" w:color="auto"/>
              <w:bottom w:val="nil"/>
              <w:right w:val="nil"/>
            </w:tcBorders>
            <w:noWrap/>
            <w:vAlign w:val="bottom"/>
            <w:hideMark/>
          </w:tcPr>
          <w:p w14:paraId="2915F27D"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97" w:type="dxa"/>
            <w:noWrap/>
            <w:vAlign w:val="bottom"/>
            <w:hideMark/>
          </w:tcPr>
          <w:p w14:paraId="4A047E20" w14:textId="77777777" w:rsidR="007B7062" w:rsidRDefault="007B7062">
            <w:pPr>
              <w:rPr>
                <w:sz w:val="20"/>
                <w:szCs w:val="20"/>
                <w:lang w:val="es-US"/>
              </w:rPr>
            </w:pPr>
          </w:p>
        </w:tc>
        <w:tc>
          <w:tcPr>
            <w:tcW w:w="5257" w:type="dxa"/>
            <w:tcBorders>
              <w:top w:val="nil"/>
              <w:left w:val="nil"/>
              <w:bottom w:val="nil"/>
              <w:right w:val="single" w:sz="4" w:space="0" w:color="auto"/>
            </w:tcBorders>
            <w:noWrap/>
            <w:vAlign w:val="bottom"/>
            <w:hideMark/>
          </w:tcPr>
          <w:p w14:paraId="29676DDD"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noWrap/>
            <w:vAlign w:val="center"/>
            <w:hideMark/>
          </w:tcPr>
          <w:p w14:paraId="7FEE81C3"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r>
      <w:tr w:rsidR="007B7062" w14:paraId="61F97CF1" w14:textId="77777777" w:rsidTr="007B7062">
        <w:trPr>
          <w:trHeight w:val="495"/>
          <w:jc w:val="center"/>
        </w:trPr>
        <w:tc>
          <w:tcPr>
            <w:tcW w:w="5569" w:type="dxa"/>
            <w:gridSpan w:val="3"/>
            <w:tcBorders>
              <w:top w:val="nil"/>
              <w:left w:val="single" w:sz="4" w:space="0" w:color="auto"/>
              <w:bottom w:val="nil"/>
              <w:right w:val="single" w:sz="4" w:space="0" w:color="000000"/>
            </w:tcBorders>
            <w:vAlign w:val="bottom"/>
            <w:hideMark/>
          </w:tcPr>
          <w:p w14:paraId="01C6537E"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2A) EXPERIENCIA (EL PROVEEDOR DEBERÁ DEMOSTRAR CONTAR CON UNA EXPERIENCIA MÍNIMA DE 3 AÑOS EN LA PRESTACIÓN DE LOS SERVICIOS OBJETO DE LA PRESENTE CONTRATACIÓN)</w:t>
            </w:r>
          </w:p>
        </w:tc>
        <w:tc>
          <w:tcPr>
            <w:tcW w:w="3471" w:type="dxa"/>
            <w:tcBorders>
              <w:top w:val="nil"/>
              <w:left w:val="nil"/>
              <w:bottom w:val="nil"/>
              <w:right w:val="single" w:sz="4" w:space="0" w:color="auto"/>
            </w:tcBorders>
            <w:noWrap/>
            <w:vAlign w:val="center"/>
            <w:hideMark/>
          </w:tcPr>
          <w:p w14:paraId="307DB79B"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9</w:t>
            </w:r>
          </w:p>
        </w:tc>
      </w:tr>
      <w:tr w:rsidR="007B7062" w14:paraId="19359282" w14:textId="77777777" w:rsidTr="007B7062">
        <w:trPr>
          <w:trHeight w:val="990"/>
          <w:jc w:val="center"/>
        </w:trPr>
        <w:tc>
          <w:tcPr>
            <w:tcW w:w="5569" w:type="dxa"/>
            <w:gridSpan w:val="3"/>
            <w:tcBorders>
              <w:top w:val="nil"/>
              <w:left w:val="single" w:sz="4" w:space="0" w:color="auto"/>
              <w:bottom w:val="single" w:sz="4" w:space="0" w:color="auto"/>
              <w:right w:val="single" w:sz="4" w:space="0" w:color="000000"/>
            </w:tcBorders>
            <w:vAlign w:val="bottom"/>
            <w:hideMark/>
          </w:tcPr>
          <w:p w14:paraId="3B3B0CE8"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2B) ESPECIALIDAD (EL PROVEEDOR DEBERÁ PRESENTAR POR LO MENOS 3 CONTRATOS EN LOS CUALES DEMUESTRE QUE HA PRESTADO A OTRAS INSTITUCIONES DE SALUD SERVICIO DE IGUALES CARACTERISTICAS TÉCNICAS Y EN VOLUMEN A LOS EQUIPOS OBJETO DE LA PRESENTE CONTRATACIÓN )</w:t>
            </w:r>
          </w:p>
        </w:tc>
        <w:tc>
          <w:tcPr>
            <w:tcW w:w="3471" w:type="dxa"/>
            <w:tcBorders>
              <w:top w:val="nil"/>
              <w:left w:val="nil"/>
              <w:bottom w:val="single" w:sz="4" w:space="0" w:color="auto"/>
              <w:right w:val="single" w:sz="4" w:space="0" w:color="auto"/>
            </w:tcBorders>
            <w:noWrap/>
            <w:vAlign w:val="center"/>
            <w:hideMark/>
          </w:tcPr>
          <w:p w14:paraId="636AF493"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9</w:t>
            </w:r>
          </w:p>
        </w:tc>
      </w:tr>
      <w:tr w:rsidR="007B7062" w14:paraId="5E9A30D8" w14:textId="77777777" w:rsidTr="007B7062">
        <w:trPr>
          <w:trHeight w:val="195"/>
          <w:jc w:val="center"/>
        </w:trPr>
        <w:tc>
          <w:tcPr>
            <w:tcW w:w="215" w:type="dxa"/>
            <w:noWrap/>
            <w:vAlign w:val="bottom"/>
            <w:hideMark/>
          </w:tcPr>
          <w:p w14:paraId="3742364E" w14:textId="77777777" w:rsidR="007B7062" w:rsidRDefault="007B7062">
            <w:pPr>
              <w:rPr>
                <w:sz w:val="20"/>
                <w:szCs w:val="20"/>
                <w:lang w:val="es-US"/>
              </w:rPr>
            </w:pPr>
          </w:p>
        </w:tc>
        <w:tc>
          <w:tcPr>
            <w:tcW w:w="97" w:type="dxa"/>
            <w:noWrap/>
            <w:vAlign w:val="bottom"/>
            <w:hideMark/>
          </w:tcPr>
          <w:p w14:paraId="022A2734" w14:textId="77777777" w:rsidR="007B7062" w:rsidRDefault="007B7062">
            <w:pPr>
              <w:rPr>
                <w:sz w:val="20"/>
                <w:szCs w:val="20"/>
                <w:lang w:val="es-US"/>
              </w:rPr>
            </w:pPr>
          </w:p>
        </w:tc>
        <w:tc>
          <w:tcPr>
            <w:tcW w:w="5257" w:type="dxa"/>
            <w:noWrap/>
            <w:vAlign w:val="bottom"/>
            <w:hideMark/>
          </w:tcPr>
          <w:p w14:paraId="262EB9B4" w14:textId="77777777" w:rsidR="007B7062" w:rsidRDefault="007B7062">
            <w:pPr>
              <w:rPr>
                <w:sz w:val="20"/>
                <w:szCs w:val="20"/>
                <w:lang w:val="es-US"/>
              </w:rPr>
            </w:pPr>
          </w:p>
        </w:tc>
        <w:tc>
          <w:tcPr>
            <w:tcW w:w="3471" w:type="dxa"/>
            <w:noWrap/>
            <w:vAlign w:val="center"/>
            <w:hideMark/>
          </w:tcPr>
          <w:p w14:paraId="6996F0A1" w14:textId="77777777" w:rsidR="007B7062" w:rsidRDefault="007B7062">
            <w:pPr>
              <w:rPr>
                <w:sz w:val="20"/>
                <w:szCs w:val="20"/>
                <w:lang w:val="es-US"/>
              </w:rPr>
            </w:pPr>
          </w:p>
        </w:tc>
      </w:tr>
      <w:tr w:rsidR="007B7062" w14:paraId="5D0391A1" w14:textId="77777777" w:rsidTr="007B7062">
        <w:trPr>
          <w:trHeight w:val="300"/>
          <w:jc w:val="center"/>
        </w:trPr>
        <w:tc>
          <w:tcPr>
            <w:tcW w:w="215" w:type="dxa"/>
            <w:noWrap/>
            <w:vAlign w:val="bottom"/>
            <w:hideMark/>
          </w:tcPr>
          <w:p w14:paraId="5C50BEEF" w14:textId="77777777" w:rsidR="007B7062" w:rsidRDefault="007B7062">
            <w:pPr>
              <w:rPr>
                <w:sz w:val="20"/>
                <w:szCs w:val="20"/>
                <w:lang w:val="es-US"/>
              </w:rPr>
            </w:pPr>
          </w:p>
        </w:tc>
        <w:tc>
          <w:tcPr>
            <w:tcW w:w="97" w:type="dxa"/>
            <w:noWrap/>
            <w:vAlign w:val="bottom"/>
            <w:hideMark/>
          </w:tcPr>
          <w:p w14:paraId="20B9C951" w14:textId="77777777" w:rsidR="007B7062" w:rsidRDefault="007B7062">
            <w:pPr>
              <w:rPr>
                <w:sz w:val="20"/>
                <w:szCs w:val="20"/>
                <w:lang w:val="es-US"/>
              </w:rPr>
            </w:pPr>
          </w:p>
        </w:tc>
        <w:tc>
          <w:tcPr>
            <w:tcW w:w="525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26CF0E2"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 xml:space="preserve">TOTAL RUBRO 2) </w:t>
            </w:r>
          </w:p>
        </w:tc>
        <w:tc>
          <w:tcPr>
            <w:tcW w:w="3471" w:type="dxa"/>
            <w:tcBorders>
              <w:top w:val="single" w:sz="4" w:space="0" w:color="auto"/>
              <w:left w:val="nil"/>
              <w:bottom w:val="single" w:sz="4" w:space="0" w:color="auto"/>
              <w:right w:val="single" w:sz="4" w:space="0" w:color="auto"/>
            </w:tcBorders>
            <w:shd w:val="clear" w:color="auto" w:fill="F2F2F2"/>
            <w:noWrap/>
            <w:vAlign w:val="center"/>
            <w:hideMark/>
          </w:tcPr>
          <w:p w14:paraId="7861DA60"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18</w:t>
            </w:r>
          </w:p>
        </w:tc>
      </w:tr>
      <w:tr w:rsidR="007B7062" w14:paraId="07007A32" w14:textId="77777777" w:rsidTr="007B7062">
        <w:trPr>
          <w:trHeight w:val="300"/>
          <w:jc w:val="center"/>
        </w:trPr>
        <w:tc>
          <w:tcPr>
            <w:tcW w:w="215" w:type="dxa"/>
            <w:noWrap/>
            <w:vAlign w:val="bottom"/>
            <w:hideMark/>
          </w:tcPr>
          <w:p w14:paraId="6CF6B7F5" w14:textId="77777777" w:rsidR="007B7062" w:rsidRDefault="007B7062">
            <w:pPr>
              <w:rPr>
                <w:sz w:val="20"/>
                <w:szCs w:val="20"/>
                <w:lang w:val="es-US"/>
              </w:rPr>
            </w:pPr>
          </w:p>
        </w:tc>
        <w:tc>
          <w:tcPr>
            <w:tcW w:w="97" w:type="dxa"/>
            <w:noWrap/>
            <w:vAlign w:val="bottom"/>
            <w:hideMark/>
          </w:tcPr>
          <w:p w14:paraId="4FFC367A" w14:textId="77777777" w:rsidR="007B7062" w:rsidRDefault="007B7062">
            <w:pPr>
              <w:rPr>
                <w:sz w:val="20"/>
                <w:szCs w:val="20"/>
                <w:lang w:val="es-US"/>
              </w:rPr>
            </w:pPr>
          </w:p>
        </w:tc>
        <w:tc>
          <w:tcPr>
            <w:tcW w:w="5257" w:type="dxa"/>
            <w:noWrap/>
            <w:vAlign w:val="bottom"/>
            <w:hideMark/>
          </w:tcPr>
          <w:p w14:paraId="19C2C58F" w14:textId="77777777" w:rsidR="007B7062" w:rsidRDefault="007B7062">
            <w:pPr>
              <w:rPr>
                <w:sz w:val="20"/>
                <w:szCs w:val="20"/>
                <w:lang w:val="es-US"/>
              </w:rPr>
            </w:pPr>
          </w:p>
        </w:tc>
        <w:tc>
          <w:tcPr>
            <w:tcW w:w="3471" w:type="dxa"/>
            <w:noWrap/>
            <w:vAlign w:val="center"/>
            <w:hideMark/>
          </w:tcPr>
          <w:p w14:paraId="6021AD41" w14:textId="77777777" w:rsidR="007B7062" w:rsidRDefault="007B7062">
            <w:pPr>
              <w:rPr>
                <w:sz w:val="20"/>
                <w:szCs w:val="20"/>
                <w:lang w:val="es-US"/>
              </w:rPr>
            </w:pPr>
          </w:p>
        </w:tc>
      </w:tr>
      <w:tr w:rsidR="007B7062" w14:paraId="1D66C83A" w14:textId="77777777" w:rsidTr="007B7062">
        <w:trPr>
          <w:trHeight w:val="300"/>
          <w:jc w:val="center"/>
        </w:trPr>
        <w:tc>
          <w:tcPr>
            <w:tcW w:w="5569" w:type="dxa"/>
            <w:gridSpan w:val="3"/>
            <w:tcBorders>
              <w:top w:val="single" w:sz="4" w:space="0" w:color="auto"/>
              <w:left w:val="single" w:sz="4" w:space="0" w:color="auto"/>
              <w:bottom w:val="nil"/>
              <w:right w:val="single" w:sz="4" w:space="0" w:color="000000"/>
            </w:tcBorders>
            <w:noWrap/>
            <w:vAlign w:val="bottom"/>
            <w:hideMark/>
          </w:tcPr>
          <w:p w14:paraId="385C9300" w14:textId="77777777" w:rsidR="007B7062" w:rsidRDefault="007B7062">
            <w:pP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 xml:space="preserve">3) PROPUESTA DE TRABAJO </w:t>
            </w:r>
          </w:p>
        </w:tc>
        <w:tc>
          <w:tcPr>
            <w:tcW w:w="3471" w:type="dxa"/>
            <w:tcBorders>
              <w:top w:val="single" w:sz="4" w:space="0" w:color="auto"/>
              <w:left w:val="nil"/>
              <w:bottom w:val="nil"/>
              <w:right w:val="single" w:sz="4" w:space="0" w:color="auto"/>
            </w:tcBorders>
            <w:noWrap/>
            <w:vAlign w:val="center"/>
            <w:hideMark/>
          </w:tcPr>
          <w:p w14:paraId="528041BD" w14:textId="77777777" w:rsidR="007B7062" w:rsidRDefault="007B7062">
            <w:pPr>
              <w:jc w:val="center"/>
              <w:rPr>
                <w:rFonts w:ascii="Arial Narrow" w:eastAsia="Times New Roman" w:hAnsi="Arial Narrow"/>
                <w:color w:val="FFFFFF"/>
                <w:sz w:val="20"/>
                <w:szCs w:val="20"/>
                <w:lang w:val="es-MX" w:eastAsia="es-MX"/>
              </w:rPr>
            </w:pPr>
            <w:r>
              <w:rPr>
                <w:rFonts w:ascii="Arial Narrow" w:eastAsia="Times New Roman" w:hAnsi="Arial Narrow"/>
                <w:color w:val="FFFFFF"/>
                <w:sz w:val="20"/>
                <w:szCs w:val="20"/>
                <w:lang w:val="es-MX" w:eastAsia="es-MX"/>
              </w:rPr>
              <w:t>12</w:t>
            </w:r>
          </w:p>
        </w:tc>
      </w:tr>
      <w:tr w:rsidR="007B7062" w14:paraId="37B40F19" w14:textId="77777777" w:rsidTr="007B7062">
        <w:trPr>
          <w:trHeight w:val="90"/>
          <w:jc w:val="center"/>
        </w:trPr>
        <w:tc>
          <w:tcPr>
            <w:tcW w:w="215" w:type="dxa"/>
            <w:tcBorders>
              <w:top w:val="nil"/>
              <w:left w:val="single" w:sz="4" w:space="0" w:color="auto"/>
              <w:bottom w:val="nil"/>
              <w:right w:val="nil"/>
            </w:tcBorders>
            <w:noWrap/>
            <w:vAlign w:val="bottom"/>
            <w:hideMark/>
          </w:tcPr>
          <w:p w14:paraId="0B1C2760"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97" w:type="dxa"/>
            <w:noWrap/>
            <w:vAlign w:val="bottom"/>
            <w:hideMark/>
          </w:tcPr>
          <w:p w14:paraId="521F3A3B" w14:textId="77777777" w:rsidR="007B7062" w:rsidRDefault="007B7062">
            <w:pPr>
              <w:rPr>
                <w:sz w:val="20"/>
                <w:szCs w:val="20"/>
                <w:lang w:val="es-US"/>
              </w:rPr>
            </w:pPr>
          </w:p>
        </w:tc>
        <w:tc>
          <w:tcPr>
            <w:tcW w:w="5257" w:type="dxa"/>
            <w:tcBorders>
              <w:top w:val="nil"/>
              <w:left w:val="nil"/>
              <w:bottom w:val="nil"/>
              <w:right w:val="single" w:sz="4" w:space="0" w:color="auto"/>
            </w:tcBorders>
            <w:noWrap/>
            <w:vAlign w:val="bottom"/>
            <w:hideMark/>
          </w:tcPr>
          <w:p w14:paraId="1309D7A8"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noWrap/>
            <w:vAlign w:val="center"/>
            <w:hideMark/>
          </w:tcPr>
          <w:p w14:paraId="7BA302EC"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r>
      <w:tr w:rsidR="007B7062" w14:paraId="034EA542" w14:textId="77777777" w:rsidTr="007B7062">
        <w:trPr>
          <w:trHeight w:val="765"/>
          <w:jc w:val="center"/>
        </w:trPr>
        <w:tc>
          <w:tcPr>
            <w:tcW w:w="5569" w:type="dxa"/>
            <w:gridSpan w:val="3"/>
            <w:tcBorders>
              <w:top w:val="nil"/>
              <w:left w:val="single" w:sz="4" w:space="0" w:color="auto"/>
              <w:bottom w:val="nil"/>
              <w:right w:val="single" w:sz="4" w:space="0" w:color="000000"/>
            </w:tcBorders>
            <w:vAlign w:val="bottom"/>
            <w:hideMark/>
          </w:tcPr>
          <w:p w14:paraId="11B3F333"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3A) METODOLOGÍA DE TRABAJO  (PRESENTAR RUTINA DE MANTENIMIENTO A SEGUIR, LA CUAL DEBERÁ CONTENER COMO MINIMO LAS ACCIONES ESTABLECIDAS POR EL FABRICANTE  Y/O LA RUTINA DE MANTENIMIENTO ESTABLECIDA POR EL HIMFG</w:t>
            </w:r>
          </w:p>
        </w:tc>
        <w:tc>
          <w:tcPr>
            <w:tcW w:w="3471" w:type="dxa"/>
            <w:tcBorders>
              <w:top w:val="nil"/>
              <w:left w:val="nil"/>
              <w:bottom w:val="nil"/>
              <w:right w:val="single" w:sz="4" w:space="0" w:color="auto"/>
            </w:tcBorders>
            <w:noWrap/>
            <w:vAlign w:val="center"/>
            <w:hideMark/>
          </w:tcPr>
          <w:p w14:paraId="3F859916"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5</w:t>
            </w:r>
          </w:p>
        </w:tc>
      </w:tr>
      <w:tr w:rsidR="007B7062" w14:paraId="2C62265E" w14:textId="77777777" w:rsidTr="007B7062">
        <w:trPr>
          <w:trHeight w:val="540"/>
          <w:jc w:val="center"/>
        </w:trPr>
        <w:tc>
          <w:tcPr>
            <w:tcW w:w="5569" w:type="dxa"/>
            <w:gridSpan w:val="3"/>
            <w:tcBorders>
              <w:top w:val="nil"/>
              <w:left w:val="single" w:sz="4" w:space="0" w:color="auto"/>
              <w:bottom w:val="nil"/>
              <w:right w:val="single" w:sz="4" w:space="0" w:color="000000"/>
            </w:tcBorders>
            <w:vAlign w:val="bottom"/>
            <w:hideMark/>
          </w:tcPr>
          <w:p w14:paraId="7B26744B"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xml:space="preserve">3B) PLAN DE TRABAJO (PRESENTAR CALENDARIO DE SERVICIO INDICANDO FECHA PARA LA EJECUCIÓN DE CADA UNO DE LOS SERVICIOS) </w:t>
            </w:r>
          </w:p>
        </w:tc>
        <w:tc>
          <w:tcPr>
            <w:tcW w:w="3471" w:type="dxa"/>
            <w:tcBorders>
              <w:top w:val="nil"/>
              <w:left w:val="nil"/>
              <w:bottom w:val="nil"/>
              <w:right w:val="single" w:sz="4" w:space="0" w:color="auto"/>
            </w:tcBorders>
            <w:noWrap/>
            <w:vAlign w:val="center"/>
            <w:hideMark/>
          </w:tcPr>
          <w:p w14:paraId="0D485E9B"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5</w:t>
            </w:r>
          </w:p>
        </w:tc>
      </w:tr>
      <w:tr w:rsidR="007B7062" w14:paraId="402558D0" w14:textId="77777777" w:rsidTr="007B7062">
        <w:trPr>
          <w:trHeight w:val="375"/>
          <w:jc w:val="center"/>
        </w:trPr>
        <w:tc>
          <w:tcPr>
            <w:tcW w:w="5569" w:type="dxa"/>
            <w:gridSpan w:val="3"/>
            <w:tcBorders>
              <w:top w:val="nil"/>
              <w:left w:val="single" w:sz="4" w:space="0" w:color="auto"/>
              <w:bottom w:val="single" w:sz="4" w:space="0" w:color="auto"/>
              <w:right w:val="single" w:sz="4" w:space="0" w:color="000000"/>
            </w:tcBorders>
            <w:vAlign w:val="bottom"/>
            <w:hideMark/>
          </w:tcPr>
          <w:p w14:paraId="4C66B79E"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xml:space="preserve">3C) ORGANIGRAMA (INDICAR AL PERSONAL ASIGNADO PARA LA EJECUCIÓN DE LOS SERVICIOS) </w:t>
            </w:r>
          </w:p>
        </w:tc>
        <w:tc>
          <w:tcPr>
            <w:tcW w:w="3471" w:type="dxa"/>
            <w:tcBorders>
              <w:top w:val="nil"/>
              <w:left w:val="nil"/>
              <w:bottom w:val="single" w:sz="4" w:space="0" w:color="auto"/>
              <w:right w:val="single" w:sz="4" w:space="0" w:color="auto"/>
            </w:tcBorders>
            <w:noWrap/>
            <w:vAlign w:val="center"/>
            <w:hideMark/>
          </w:tcPr>
          <w:p w14:paraId="1B9F0F94"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w:t>
            </w:r>
          </w:p>
        </w:tc>
      </w:tr>
      <w:tr w:rsidR="007B7062" w14:paraId="6A4A6BB2" w14:textId="77777777" w:rsidTr="007B7062">
        <w:trPr>
          <w:trHeight w:val="165"/>
          <w:jc w:val="center"/>
        </w:trPr>
        <w:tc>
          <w:tcPr>
            <w:tcW w:w="215" w:type="dxa"/>
            <w:noWrap/>
            <w:vAlign w:val="bottom"/>
            <w:hideMark/>
          </w:tcPr>
          <w:p w14:paraId="73CCF84E" w14:textId="77777777" w:rsidR="007B7062" w:rsidRDefault="007B7062">
            <w:pPr>
              <w:rPr>
                <w:sz w:val="20"/>
                <w:szCs w:val="20"/>
                <w:lang w:val="es-US"/>
              </w:rPr>
            </w:pPr>
          </w:p>
        </w:tc>
        <w:tc>
          <w:tcPr>
            <w:tcW w:w="97" w:type="dxa"/>
            <w:noWrap/>
            <w:vAlign w:val="bottom"/>
            <w:hideMark/>
          </w:tcPr>
          <w:p w14:paraId="195EB2E3" w14:textId="77777777" w:rsidR="007B7062" w:rsidRDefault="007B7062">
            <w:pPr>
              <w:rPr>
                <w:sz w:val="20"/>
                <w:szCs w:val="20"/>
                <w:lang w:val="es-US"/>
              </w:rPr>
            </w:pPr>
          </w:p>
        </w:tc>
        <w:tc>
          <w:tcPr>
            <w:tcW w:w="5257" w:type="dxa"/>
            <w:noWrap/>
            <w:vAlign w:val="bottom"/>
            <w:hideMark/>
          </w:tcPr>
          <w:p w14:paraId="61016D2E" w14:textId="77777777" w:rsidR="007B7062" w:rsidRDefault="007B7062">
            <w:pPr>
              <w:rPr>
                <w:sz w:val="20"/>
                <w:szCs w:val="20"/>
                <w:lang w:val="es-US"/>
              </w:rPr>
            </w:pPr>
          </w:p>
        </w:tc>
        <w:tc>
          <w:tcPr>
            <w:tcW w:w="3471" w:type="dxa"/>
            <w:noWrap/>
            <w:vAlign w:val="center"/>
            <w:hideMark/>
          </w:tcPr>
          <w:p w14:paraId="0EC658D4" w14:textId="77777777" w:rsidR="007B7062" w:rsidRDefault="007B7062">
            <w:pPr>
              <w:rPr>
                <w:sz w:val="20"/>
                <w:szCs w:val="20"/>
                <w:lang w:val="es-US"/>
              </w:rPr>
            </w:pPr>
          </w:p>
        </w:tc>
      </w:tr>
      <w:tr w:rsidR="007B7062" w14:paraId="48F5E7A4" w14:textId="77777777" w:rsidTr="007B7062">
        <w:trPr>
          <w:trHeight w:val="300"/>
          <w:jc w:val="center"/>
        </w:trPr>
        <w:tc>
          <w:tcPr>
            <w:tcW w:w="215" w:type="dxa"/>
            <w:noWrap/>
            <w:vAlign w:val="bottom"/>
            <w:hideMark/>
          </w:tcPr>
          <w:p w14:paraId="44126BB9" w14:textId="77777777" w:rsidR="007B7062" w:rsidRDefault="007B7062">
            <w:pPr>
              <w:rPr>
                <w:sz w:val="20"/>
                <w:szCs w:val="20"/>
                <w:lang w:val="es-US"/>
              </w:rPr>
            </w:pPr>
          </w:p>
        </w:tc>
        <w:tc>
          <w:tcPr>
            <w:tcW w:w="97" w:type="dxa"/>
            <w:noWrap/>
            <w:vAlign w:val="bottom"/>
            <w:hideMark/>
          </w:tcPr>
          <w:p w14:paraId="11BB6CCE" w14:textId="77777777" w:rsidR="007B7062" w:rsidRDefault="007B7062">
            <w:pPr>
              <w:rPr>
                <w:sz w:val="20"/>
                <w:szCs w:val="20"/>
                <w:lang w:val="es-US"/>
              </w:rPr>
            </w:pPr>
          </w:p>
        </w:tc>
        <w:tc>
          <w:tcPr>
            <w:tcW w:w="525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E49D115"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 xml:space="preserve">TOTAL RUBRO 3) </w:t>
            </w:r>
          </w:p>
        </w:tc>
        <w:tc>
          <w:tcPr>
            <w:tcW w:w="3471" w:type="dxa"/>
            <w:tcBorders>
              <w:top w:val="single" w:sz="4" w:space="0" w:color="auto"/>
              <w:left w:val="nil"/>
              <w:bottom w:val="single" w:sz="4" w:space="0" w:color="auto"/>
              <w:right w:val="single" w:sz="4" w:space="0" w:color="auto"/>
            </w:tcBorders>
            <w:shd w:val="clear" w:color="auto" w:fill="F2F2F2"/>
            <w:noWrap/>
            <w:vAlign w:val="center"/>
            <w:hideMark/>
          </w:tcPr>
          <w:p w14:paraId="50E6FFF3"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12</w:t>
            </w:r>
          </w:p>
        </w:tc>
      </w:tr>
      <w:tr w:rsidR="007B7062" w14:paraId="2DECC820" w14:textId="77777777" w:rsidTr="007B7062">
        <w:trPr>
          <w:trHeight w:val="300"/>
          <w:jc w:val="center"/>
        </w:trPr>
        <w:tc>
          <w:tcPr>
            <w:tcW w:w="215" w:type="dxa"/>
            <w:noWrap/>
            <w:vAlign w:val="bottom"/>
            <w:hideMark/>
          </w:tcPr>
          <w:p w14:paraId="1CC45AAB" w14:textId="77777777" w:rsidR="007B7062" w:rsidRDefault="007B7062">
            <w:pPr>
              <w:rPr>
                <w:sz w:val="20"/>
                <w:szCs w:val="20"/>
                <w:lang w:val="es-US"/>
              </w:rPr>
            </w:pPr>
          </w:p>
        </w:tc>
        <w:tc>
          <w:tcPr>
            <w:tcW w:w="97" w:type="dxa"/>
            <w:noWrap/>
            <w:vAlign w:val="bottom"/>
            <w:hideMark/>
          </w:tcPr>
          <w:p w14:paraId="33D70EAA" w14:textId="77777777" w:rsidR="007B7062" w:rsidRDefault="007B7062">
            <w:pPr>
              <w:rPr>
                <w:sz w:val="20"/>
                <w:szCs w:val="20"/>
                <w:lang w:val="es-US"/>
              </w:rPr>
            </w:pPr>
          </w:p>
        </w:tc>
        <w:tc>
          <w:tcPr>
            <w:tcW w:w="5257" w:type="dxa"/>
            <w:noWrap/>
            <w:vAlign w:val="bottom"/>
            <w:hideMark/>
          </w:tcPr>
          <w:p w14:paraId="5C5A609B" w14:textId="77777777" w:rsidR="007B7062" w:rsidRDefault="007B7062">
            <w:pPr>
              <w:rPr>
                <w:sz w:val="20"/>
                <w:szCs w:val="20"/>
                <w:lang w:val="es-US"/>
              </w:rPr>
            </w:pPr>
          </w:p>
        </w:tc>
        <w:tc>
          <w:tcPr>
            <w:tcW w:w="3471" w:type="dxa"/>
            <w:noWrap/>
            <w:vAlign w:val="center"/>
            <w:hideMark/>
          </w:tcPr>
          <w:p w14:paraId="1238F3C7" w14:textId="77777777" w:rsidR="007B7062" w:rsidRDefault="007B7062">
            <w:pPr>
              <w:rPr>
                <w:sz w:val="20"/>
                <w:szCs w:val="20"/>
                <w:lang w:val="es-US"/>
              </w:rPr>
            </w:pPr>
          </w:p>
        </w:tc>
      </w:tr>
      <w:tr w:rsidR="007B7062" w14:paraId="71AAB6F3" w14:textId="77777777" w:rsidTr="007B7062">
        <w:trPr>
          <w:trHeight w:val="300"/>
          <w:jc w:val="center"/>
        </w:trPr>
        <w:tc>
          <w:tcPr>
            <w:tcW w:w="5569" w:type="dxa"/>
            <w:gridSpan w:val="3"/>
            <w:tcBorders>
              <w:top w:val="single" w:sz="4" w:space="0" w:color="auto"/>
              <w:left w:val="single" w:sz="4" w:space="0" w:color="auto"/>
              <w:bottom w:val="nil"/>
              <w:right w:val="single" w:sz="4" w:space="0" w:color="000000"/>
            </w:tcBorders>
            <w:noWrap/>
            <w:vAlign w:val="bottom"/>
            <w:hideMark/>
          </w:tcPr>
          <w:p w14:paraId="6FC63B41" w14:textId="77777777" w:rsidR="007B7062" w:rsidRDefault="007B7062">
            <w:pP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4) CUMPLIMIENTO DE CONTRATOS</w:t>
            </w:r>
          </w:p>
        </w:tc>
        <w:tc>
          <w:tcPr>
            <w:tcW w:w="3471" w:type="dxa"/>
            <w:tcBorders>
              <w:top w:val="single" w:sz="4" w:space="0" w:color="auto"/>
              <w:left w:val="nil"/>
              <w:bottom w:val="nil"/>
              <w:right w:val="single" w:sz="4" w:space="0" w:color="auto"/>
            </w:tcBorders>
            <w:noWrap/>
            <w:vAlign w:val="center"/>
            <w:hideMark/>
          </w:tcPr>
          <w:p w14:paraId="22DC1F55" w14:textId="77777777" w:rsidR="007B7062" w:rsidRDefault="007B7062">
            <w:pPr>
              <w:jc w:val="center"/>
              <w:rPr>
                <w:rFonts w:ascii="Arial Narrow" w:eastAsia="Times New Roman" w:hAnsi="Arial Narrow"/>
                <w:color w:val="FFFFFF"/>
                <w:sz w:val="20"/>
                <w:szCs w:val="20"/>
                <w:lang w:val="es-MX" w:eastAsia="es-MX"/>
              </w:rPr>
            </w:pPr>
            <w:r>
              <w:rPr>
                <w:rFonts w:ascii="Arial Narrow" w:eastAsia="Times New Roman" w:hAnsi="Arial Narrow"/>
                <w:color w:val="FFFFFF"/>
                <w:sz w:val="20"/>
                <w:szCs w:val="20"/>
                <w:lang w:val="es-MX" w:eastAsia="es-MX"/>
              </w:rPr>
              <w:t>6</w:t>
            </w:r>
          </w:p>
        </w:tc>
      </w:tr>
      <w:tr w:rsidR="007B7062" w14:paraId="0A215FC3" w14:textId="77777777" w:rsidTr="007B7062">
        <w:trPr>
          <w:trHeight w:val="195"/>
          <w:jc w:val="center"/>
        </w:trPr>
        <w:tc>
          <w:tcPr>
            <w:tcW w:w="215" w:type="dxa"/>
            <w:tcBorders>
              <w:top w:val="nil"/>
              <w:left w:val="single" w:sz="4" w:space="0" w:color="auto"/>
              <w:bottom w:val="nil"/>
              <w:right w:val="nil"/>
            </w:tcBorders>
            <w:noWrap/>
            <w:vAlign w:val="bottom"/>
            <w:hideMark/>
          </w:tcPr>
          <w:p w14:paraId="3D397586"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97" w:type="dxa"/>
            <w:noWrap/>
            <w:vAlign w:val="bottom"/>
            <w:hideMark/>
          </w:tcPr>
          <w:p w14:paraId="605E6913" w14:textId="77777777" w:rsidR="007B7062" w:rsidRDefault="007B7062">
            <w:pPr>
              <w:rPr>
                <w:sz w:val="20"/>
                <w:szCs w:val="20"/>
                <w:lang w:val="es-US"/>
              </w:rPr>
            </w:pPr>
          </w:p>
        </w:tc>
        <w:tc>
          <w:tcPr>
            <w:tcW w:w="5257" w:type="dxa"/>
            <w:tcBorders>
              <w:top w:val="nil"/>
              <w:left w:val="nil"/>
              <w:bottom w:val="nil"/>
              <w:right w:val="single" w:sz="4" w:space="0" w:color="auto"/>
            </w:tcBorders>
            <w:noWrap/>
            <w:vAlign w:val="bottom"/>
            <w:hideMark/>
          </w:tcPr>
          <w:p w14:paraId="20F1DE1D" w14:textId="77777777" w:rsidR="007B7062" w:rsidRDefault="007B7062">
            <w:pP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c>
          <w:tcPr>
            <w:tcW w:w="3471" w:type="dxa"/>
            <w:tcBorders>
              <w:top w:val="nil"/>
              <w:left w:val="nil"/>
              <w:bottom w:val="nil"/>
              <w:right w:val="single" w:sz="4" w:space="0" w:color="auto"/>
            </w:tcBorders>
            <w:noWrap/>
            <w:vAlign w:val="center"/>
            <w:hideMark/>
          </w:tcPr>
          <w:p w14:paraId="79E2BAB3"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 </w:t>
            </w:r>
          </w:p>
        </w:tc>
      </w:tr>
      <w:tr w:rsidR="007B7062" w14:paraId="62C86EF3" w14:textId="77777777" w:rsidTr="007B7062">
        <w:trPr>
          <w:trHeight w:val="1275"/>
          <w:jc w:val="center"/>
        </w:trPr>
        <w:tc>
          <w:tcPr>
            <w:tcW w:w="5569" w:type="dxa"/>
            <w:gridSpan w:val="3"/>
            <w:tcBorders>
              <w:top w:val="nil"/>
              <w:left w:val="single" w:sz="4" w:space="0" w:color="auto"/>
              <w:bottom w:val="nil"/>
              <w:right w:val="single" w:sz="4" w:space="0" w:color="000000"/>
            </w:tcBorders>
            <w:vAlign w:val="bottom"/>
            <w:hideMark/>
          </w:tcPr>
          <w:p w14:paraId="3D63838C"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4A) PRESENTAR COPIA DE AL MENOS 3 CONTRATOS RELATIVOS AL OBJETO DE LA PRESENTE CONTRATACIÓN ACOMPAÑADO DE DOCUMENTO QUE CONSTE LA CANCELACIÓN DE GARANTÍA DE CUMPLIMIENTO O EN SU CASO CARTAS DE MANIFESTACIÓN DE INSTITUCIONES CONTRATANTES EN DONDE INDIQUE EL CUMPLIMIENTO A SATISFACCIÓN DE LOS CONTRATOS CELEBRADOS (INDICAR NÚMERO DE CONTRATO)</w:t>
            </w:r>
          </w:p>
        </w:tc>
        <w:tc>
          <w:tcPr>
            <w:tcW w:w="3471" w:type="dxa"/>
            <w:tcBorders>
              <w:top w:val="nil"/>
              <w:left w:val="nil"/>
              <w:bottom w:val="nil"/>
              <w:right w:val="single" w:sz="4" w:space="0" w:color="auto"/>
            </w:tcBorders>
            <w:noWrap/>
            <w:vAlign w:val="center"/>
            <w:hideMark/>
          </w:tcPr>
          <w:p w14:paraId="2DBA652E"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4</w:t>
            </w:r>
          </w:p>
        </w:tc>
      </w:tr>
      <w:tr w:rsidR="007B7062" w14:paraId="4E120FBB" w14:textId="77777777" w:rsidTr="007B7062">
        <w:trPr>
          <w:trHeight w:val="570"/>
          <w:jc w:val="center"/>
        </w:trPr>
        <w:tc>
          <w:tcPr>
            <w:tcW w:w="5569" w:type="dxa"/>
            <w:gridSpan w:val="3"/>
            <w:tcBorders>
              <w:top w:val="nil"/>
              <w:left w:val="single" w:sz="4" w:space="0" w:color="auto"/>
              <w:bottom w:val="single" w:sz="4" w:space="0" w:color="auto"/>
              <w:right w:val="single" w:sz="4" w:space="0" w:color="000000"/>
            </w:tcBorders>
            <w:vAlign w:val="bottom"/>
            <w:hideMark/>
          </w:tcPr>
          <w:p w14:paraId="3E5546EE" w14:textId="77777777" w:rsidR="007B7062" w:rsidRDefault="007B7062">
            <w:pPr>
              <w:jc w:val="both"/>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4B) CAPACIDAD DE RECURSOS HUMANOS (DEBERÁ DESIGNAR A 1 INGENIERO RESPONSABLE DE LOS SERVICIOS Y 1 TÉCNICO (O INGENIERO) PARA LA EJECUCIÓN DE LOS SERVICIOS)</w:t>
            </w:r>
          </w:p>
        </w:tc>
        <w:tc>
          <w:tcPr>
            <w:tcW w:w="3471" w:type="dxa"/>
            <w:tcBorders>
              <w:top w:val="nil"/>
              <w:left w:val="nil"/>
              <w:bottom w:val="single" w:sz="4" w:space="0" w:color="auto"/>
              <w:right w:val="single" w:sz="4" w:space="0" w:color="auto"/>
            </w:tcBorders>
            <w:noWrap/>
            <w:vAlign w:val="center"/>
            <w:hideMark/>
          </w:tcPr>
          <w:p w14:paraId="688EEC74" w14:textId="77777777" w:rsidR="007B7062" w:rsidRDefault="007B7062">
            <w:pPr>
              <w:jc w:val="center"/>
              <w:rPr>
                <w:rFonts w:ascii="Arial Narrow" w:eastAsia="Times New Roman" w:hAnsi="Arial Narrow"/>
                <w:color w:val="000000"/>
                <w:sz w:val="20"/>
                <w:szCs w:val="20"/>
                <w:lang w:val="es-MX" w:eastAsia="es-MX"/>
              </w:rPr>
            </w:pPr>
            <w:r>
              <w:rPr>
                <w:rFonts w:ascii="Arial Narrow" w:eastAsia="Times New Roman" w:hAnsi="Arial Narrow"/>
                <w:color w:val="000000"/>
                <w:sz w:val="20"/>
                <w:szCs w:val="20"/>
                <w:lang w:val="es-MX" w:eastAsia="es-MX"/>
              </w:rPr>
              <w:t>2</w:t>
            </w:r>
          </w:p>
        </w:tc>
      </w:tr>
      <w:tr w:rsidR="007B7062" w14:paraId="4455B5B8" w14:textId="77777777" w:rsidTr="007B7062">
        <w:trPr>
          <w:trHeight w:val="195"/>
          <w:jc w:val="center"/>
        </w:trPr>
        <w:tc>
          <w:tcPr>
            <w:tcW w:w="215" w:type="dxa"/>
            <w:noWrap/>
            <w:vAlign w:val="bottom"/>
            <w:hideMark/>
          </w:tcPr>
          <w:p w14:paraId="25F260DC" w14:textId="77777777" w:rsidR="007B7062" w:rsidRDefault="007B7062">
            <w:pPr>
              <w:rPr>
                <w:sz w:val="20"/>
                <w:szCs w:val="20"/>
                <w:lang w:val="es-US"/>
              </w:rPr>
            </w:pPr>
          </w:p>
        </w:tc>
        <w:tc>
          <w:tcPr>
            <w:tcW w:w="97" w:type="dxa"/>
            <w:noWrap/>
            <w:vAlign w:val="bottom"/>
            <w:hideMark/>
          </w:tcPr>
          <w:p w14:paraId="5E7AAF49" w14:textId="77777777" w:rsidR="007B7062" w:rsidRDefault="007B7062">
            <w:pPr>
              <w:rPr>
                <w:sz w:val="20"/>
                <w:szCs w:val="20"/>
                <w:lang w:val="es-US"/>
              </w:rPr>
            </w:pPr>
          </w:p>
        </w:tc>
        <w:tc>
          <w:tcPr>
            <w:tcW w:w="5257" w:type="dxa"/>
            <w:noWrap/>
            <w:vAlign w:val="bottom"/>
            <w:hideMark/>
          </w:tcPr>
          <w:p w14:paraId="23A37BC8" w14:textId="77777777" w:rsidR="007B7062" w:rsidRDefault="007B7062">
            <w:pPr>
              <w:rPr>
                <w:sz w:val="20"/>
                <w:szCs w:val="20"/>
                <w:lang w:val="es-US"/>
              </w:rPr>
            </w:pPr>
          </w:p>
        </w:tc>
        <w:tc>
          <w:tcPr>
            <w:tcW w:w="3471" w:type="dxa"/>
            <w:noWrap/>
            <w:vAlign w:val="center"/>
            <w:hideMark/>
          </w:tcPr>
          <w:p w14:paraId="51D06F96" w14:textId="77777777" w:rsidR="007B7062" w:rsidRDefault="007B7062">
            <w:pPr>
              <w:rPr>
                <w:sz w:val="20"/>
                <w:szCs w:val="20"/>
                <w:lang w:val="es-US"/>
              </w:rPr>
            </w:pPr>
          </w:p>
        </w:tc>
      </w:tr>
      <w:tr w:rsidR="007B7062" w14:paraId="250278CF" w14:textId="77777777" w:rsidTr="007B7062">
        <w:trPr>
          <w:trHeight w:val="300"/>
          <w:jc w:val="center"/>
        </w:trPr>
        <w:tc>
          <w:tcPr>
            <w:tcW w:w="215" w:type="dxa"/>
            <w:noWrap/>
            <w:vAlign w:val="bottom"/>
            <w:hideMark/>
          </w:tcPr>
          <w:p w14:paraId="272920B9" w14:textId="77777777" w:rsidR="007B7062" w:rsidRDefault="007B7062">
            <w:pPr>
              <w:rPr>
                <w:sz w:val="20"/>
                <w:szCs w:val="20"/>
                <w:lang w:val="es-US"/>
              </w:rPr>
            </w:pPr>
          </w:p>
        </w:tc>
        <w:tc>
          <w:tcPr>
            <w:tcW w:w="97" w:type="dxa"/>
            <w:noWrap/>
            <w:vAlign w:val="bottom"/>
            <w:hideMark/>
          </w:tcPr>
          <w:p w14:paraId="6FD91A9E" w14:textId="77777777" w:rsidR="007B7062" w:rsidRDefault="007B7062">
            <w:pPr>
              <w:rPr>
                <w:sz w:val="20"/>
                <w:szCs w:val="20"/>
                <w:lang w:val="es-US"/>
              </w:rPr>
            </w:pPr>
          </w:p>
        </w:tc>
        <w:tc>
          <w:tcPr>
            <w:tcW w:w="5257"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76DF0F30"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 xml:space="preserve">TOTAL RUBRO 4) </w:t>
            </w:r>
          </w:p>
        </w:tc>
        <w:tc>
          <w:tcPr>
            <w:tcW w:w="3471" w:type="dxa"/>
            <w:tcBorders>
              <w:top w:val="single" w:sz="4" w:space="0" w:color="auto"/>
              <w:left w:val="nil"/>
              <w:bottom w:val="single" w:sz="4" w:space="0" w:color="auto"/>
              <w:right w:val="single" w:sz="4" w:space="0" w:color="auto"/>
            </w:tcBorders>
            <w:shd w:val="clear" w:color="auto" w:fill="F2F2F2"/>
            <w:noWrap/>
            <w:vAlign w:val="center"/>
            <w:hideMark/>
          </w:tcPr>
          <w:p w14:paraId="6656A4F0"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6</w:t>
            </w:r>
          </w:p>
        </w:tc>
      </w:tr>
      <w:tr w:rsidR="007B7062" w14:paraId="6C4209AC" w14:textId="77777777" w:rsidTr="007B7062">
        <w:trPr>
          <w:trHeight w:val="300"/>
          <w:jc w:val="center"/>
        </w:trPr>
        <w:tc>
          <w:tcPr>
            <w:tcW w:w="215" w:type="dxa"/>
            <w:noWrap/>
            <w:vAlign w:val="bottom"/>
            <w:hideMark/>
          </w:tcPr>
          <w:p w14:paraId="6AE16D12" w14:textId="77777777" w:rsidR="007B7062" w:rsidRDefault="007B7062">
            <w:pPr>
              <w:rPr>
                <w:sz w:val="20"/>
                <w:szCs w:val="20"/>
                <w:lang w:val="es-US"/>
              </w:rPr>
            </w:pPr>
          </w:p>
        </w:tc>
        <w:tc>
          <w:tcPr>
            <w:tcW w:w="97" w:type="dxa"/>
            <w:noWrap/>
            <w:vAlign w:val="bottom"/>
            <w:hideMark/>
          </w:tcPr>
          <w:p w14:paraId="65223D81" w14:textId="77777777" w:rsidR="007B7062" w:rsidRDefault="007B7062">
            <w:pPr>
              <w:rPr>
                <w:sz w:val="20"/>
                <w:szCs w:val="20"/>
                <w:lang w:val="es-US"/>
              </w:rPr>
            </w:pPr>
          </w:p>
        </w:tc>
        <w:tc>
          <w:tcPr>
            <w:tcW w:w="5257" w:type="dxa"/>
            <w:noWrap/>
            <w:vAlign w:val="bottom"/>
            <w:hideMark/>
          </w:tcPr>
          <w:p w14:paraId="6D9E6257" w14:textId="77777777" w:rsidR="007B7062" w:rsidRDefault="007B7062">
            <w:pPr>
              <w:rPr>
                <w:sz w:val="20"/>
                <w:szCs w:val="20"/>
                <w:lang w:val="es-US"/>
              </w:rPr>
            </w:pPr>
          </w:p>
        </w:tc>
        <w:tc>
          <w:tcPr>
            <w:tcW w:w="3471" w:type="dxa"/>
            <w:noWrap/>
            <w:vAlign w:val="center"/>
            <w:hideMark/>
          </w:tcPr>
          <w:p w14:paraId="702F93B2" w14:textId="77777777" w:rsidR="007B7062" w:rsidRDefault="007B7062">
            <w:pPr>
              <w:rPr>
                <w:sz w:val="20"/>
                <w:szCs w:val="20"/>
                <w:lang w:val="es-US"/>
              </w:rPr>
            </w:pPr>
          </w:p>
        </w:tc>
      </w:tr>
      <w:tr w:rsidR="007B7062" w14:paraId="0F9CFDD4" w14:textId="77777777" w:rsidTr="007B7062">
        <w:trPr>
          <w:trHeight w:val="300"/>
          <w:jc w:val="center"/>
        </w:trPr>
        <w:tc>
          <w:tcPr>
            <w:tcW w:w="215" w:type="dxa"/>
            <w:noWrap/>
            <w:vAlign w:val="bottom"/>
            <w:hideMark/>
          </w:tcPr>
          <w:p w14:paraId="3C7A0EFC" w14:textId="77777777" w:rsidR="007B7062" w:rsidRDefault="007B7062">
            <w:pPr>
              <w:rPr>
                <w:sz w:val="20"/>
                <w:szCs w:val="20"/>
                <w:lang w:val="es-US"/>
              </w:rPr>
            </w:pPr>
          </w:p>
        </w:tc>
        <w:tc>
          <w:tcPr>
            <w:tcW w:w="97" w:type="dxa"/>
            <w:noWrap/>
            <w:vAlign w:val="bottom"/>
            <w:hideMark/>
          </w:tcPr>
          <w:p w14:paraId="319DAAFF" w14:textId="77777777" w:rsidR="007B7062" w:rsidRDefault="007B7062">
            <w:pPr>
              <w:rPr>
                <w:sz w:val="20"/>
                <w:szCs w:val="20"/>
                <w:lang w:val="es-US"/>
              </w:rPr>
            </w:pPr>
          </w:p>
        </w:tc>
        <w:tc>
          <w:tcPr>
            <w:tcW w:w="5257" w:type="dxa"/>
            <w:tcBorders>
              <w:top w:val="single" w:sz="4" w:space="0" w:color="auto"/>
              <w:left w:val="single" w:sz="4" w:space="0" w:color="auto"/>
              <w:bottom w:val="single" w:sz="4" w:space="0" w:color="auto"/>
              <w:right w:val="nil"/>
            </w:tcBorders>
            <w:shd w:val="clear" w:color="auto" w:fill="F2F2F2"/>
            <w:noWrap/>
            <w:vAlign w:val="bottom"/>
            <w:hideMark/>
          </w:tcPr>
          <w:p w14:paraId="08B5BD20"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 xml:space="preserve">TOTAL DE PUNTOS </w:t>
            </w:r>
          </w:p>
        </w:tc>
        <w:tc>
          <w:tcPr>
            <w:tcW w:w="3471" w:type="dxa"/>
            <w:tcBorders>
              <w:top w:val="single" w:sz="4" w:space="0" w:color="auto"/>
              <w:left w:val="nil"/>
              <w:bottom w:val="single" w:sz="4" w:space="0" w:color="auto"/>
              <w:right w:val="single" w:sz="4" w:space="0" w:color="auto"/>
            </w:tcBorders>
            <w:shd w:val="clear" w:color="auto" w:fill="F2F2F2"/>
            <w:noWrap/>
            <w:vAlign w:val="center"/>
            <w:hideMark/>
          </w:tcPr>
          <w:p w14:paraId="3F2528DA" w14:textId="77777777" w:rsidR="007B7062" w:rsidRDefault="007B7062">
            <w:pPr>
              <w:jc w:val="center"/>
              <w:rPr>
                <w:rFonts w:ascii="Arial Narrow" w:eastAsia="Times New Roman" w:hAnsi="Arial Narrow"/>
                <w:b/>
                <w:bCs/>
                <w:color w:val="000000"/>
                <w:sz w:val="20"/>
                <w:szCs w:val="20"/>
                <w:lang w:val="es-MX" w:eastAsia="es-MX"/>
              </w:rPr>
            </w:pPr>
            <w:r>
              <w:rPr>
                <w:rFonts w:ascii="Arial Narrow" w:eastAsia="Times New Roman" w:hAnsi="Arial Narrow"/>
                <w:b/>
                <w:bCs/>
                <w:color w:val="000000"/>
                <w:sz w:val="20"/>
                <w:szCs w:val="20"/>
                <w:lang w:val="es-MX" w:eastAsia="es-MX"/>
              </w:rPr>
              <w:t>60</w:t>
            </w:r>
          </w:p>
        </w:tc>
      </w:tr>
    </w:tbl>
    <w:p w14:paraId="550B4FAC" w14:textId="77777777" w:rsidR="00DB1FC1" w:rsidRPr="00244167" w:rsidRDefault="00DB1FC1" w:rsidP="008B3DF8">
      <w:pPr>
        <w:rPr>
          <w:lang w:val="es-MX"/>
        </w:rPr>
      </w:pPr>
    </w:p>
    <w:p w14:paraId="2DFC5DBD" w14:textId="77777777" w:rsidR="003067F1" w:rsidRPr="00244167" w:rsidRDefault="003067F1" w:rsidP="003067F1">
      <w:pPr>
        <w:spacing w:line="280" w:lineRule="exact"/>
        <w:ind w:left="709" w:hanging="709"/>
        <w:jc w:val="center"/>
        <w:rPr>
          <w:rFonts w:ascii="Arial" w:eastAsia="Times New Roman" w:hAnsi="Arial" w:cs="Arial"/>
          <w:b/>
          <w:bCs/>
          <w:sz w:val="20"/>
          <w:szCs w:val="20"/>
          <w:lang w:val="es-MX" w:eastAsia="en-US"/>
        </w:rPr>
      </w:pPr>
      <w:r w:rsidRPr="00244167">
        <w:rPr>
          <w:rFonts w:ascii="Arial" w:eastAsia="Times New Roman" w:hAnsi="Arial" w:cs="Arial"/>
          <w:b/>
          <w:bCs/>
          <w:sz w:val="20"/>
          <w:szCs w:val="20"/>
          <w:lang w:val="es-MX" w:eastAsia="en-US"/>
        </w:rPr>
        <w:t>*********FIN DE TEXTO********</w:t>
      </w:r>
      <w:bookmarkEnd w:id="20"/>
    </w:p>
    <w:sectPr w:rsidR="003067F1" w:rsidRPr="00244167" w:rsidSect="0070438E">
      <w:pgSz w:w="12240" w:h="15840"/>
      <w:pgMar w:top="1985" w:right="1080" w:bottom="1440" w:left="1080" w:header="426" w:footer="10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0D76F" w14:textId="77777777" w:rsidR="00FE4383" w:rsidRDefault="00FE4383" w:rsidP="00352182">
      <w:r>
        <w:separator/>
      </w:r>
    </w:p>
  </w:endnote>
  <w:endnote w:type="continuationSeparator" w:id="0">
    <w:p w14:paraId="1F95AA39" w14:textId="77777777" w:rsidR="00FE4383" w:rsidRDefault="00FE4383" w:rsidP="0035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oberana Sanz">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MinionPro-Regular">
    <w:altName w:val="Times New Roman"/>
    <w:charset w:val="00"/>
    <w:family w:val="auto"/>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G Palacio (WN)">
    <w:charset w:val="01"/>
    <w:family w:val="roman"/>
    <w:pitch w:val="variable"/>
  </w:font>
  <w:font w:name="CG Times">
    <w:panose1 w:val="00000000000000000000"/>
    <w:charset w:val="00"/>
    <w:family w:val="roman"/>
    <w:notTrueType/>
    <w:pitch w:val="variable"/>
    <w:sig w:usb0="00000003" w:usb1="00000000" w:usb2="00000000" w:usb3="00000000" w:csb0="00000001" w:csb1="00000000"/>
  </w:font>
  <w:font w:name="CG Times (WN)">
    <w:charset w:val="01"/>
    <w:family w:val="roman"/>
    <w:pitch w:val="variable"/>
  </w:font>
  <w:font w:name="CG Times (W1)">
    <w:charset w:val="01"/>
    <w:family w:val="roman"/>
    <w:pitch w:val="variable"/>
  </w:font>
  <w:font w:name="TradeGothic">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Montserrat Medium">
    <w:altName w:val="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D99F9" w14:textId="77777777" w:rsidR="001A69D8" w:rsidRDefault="001A69D8" w:rsidP="00AA654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57</w:t>
    </w:r>
    <w:r>
      <w:rPr>
        <w:rStyle w:val="Nmerodepgina"/>
      </w:rPr>
      <w:fldChar w:fldCharType="end"/>
    </w:r>
  </w:p>
  <w:p w14:paraId="4D388C32" w14:textId="77777777" w:rsidR="001A69D8" w:rsidRDefault="001A69D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BC21D" w14:textId="77777777" w:rsidR="001A69D8" w:rsidRDefault="001A69D8">
    <w:pPr>
      <w:pStyle w:val="Piedepgina"/>
      <w:jc w:val="right"/>
    </w:pPr>
    <w:r>
      <w:rPr>
        <w:noProof/>
        <w:lang w:val="es-MX" w:eastAsia="es-MX"/>
      </w:rPr>
      <w:drawing>
        <wp:anchor distT="0" distB="0" distL="114300" distR="114300" simplePos="0" relativeHeight="251657728" behindDoc="1" locked="0" layoutInCell="1" allowOverlap="1" wp14:anchorId="0CDDA52A" wp14:editId="2E15E0F9">
          <wp:simplePos x="0" y="0"/>
          <wp:positionH relativeFrom="column">
            <wp:posOffset>-226060</wp:posOffset>
          </wp:positionH>
          <wp:positionV relativeFrom="page">
            <wp:posOffset>9068435</wp:posOffset>
          </wp:positionV>
          <wp:extent cx="6792595" cy="775970"/>
          <wp:effectExtent l="19050" t="0" r="8255" b="0"/>
          <wp:wrapNone/>
          <wp:docPr id="5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srcRect/>
                  <a:stretch>
                    <a:fillRect/>
                  </a:stretch>
                </pic:blipFill>
                <pic:spPr bwMode="auto">
                  <a:xfrm>
                    <a:off x="0" y="0"/>
                    <a:ext cx="6792595" cy="775970"/>
                  </a:xfrm>
                  <a:prstGeom prst="rect">
                    <a:avLst/>
                  </a:prstGeom>
                  <a:noFill/>
                  <a:ln w="9525">
                    <a:noFill/>
                    <a:miter lim="800000"/>
                    <a:headEnd/>
                    <a:tailEnd/>
                  </a:ln>
                </pic:spPr>
              </pic:pic>
            </a:graphicData>
          </a:graphic>
        </wp:anchor>
      </w:drawing>
    </w:r>
    <w:r w:rsidR="00FE4383">
      <w:rPr>
        <w:noProof/>
      </w:rPr>
      <w:pict w14:anchorId="18648A73">
        <v:shapetype id="_x0000_t202" coordsize="21600,21600" o:spt="202" path="m,l,21600r21600,l21600,xe">
          <v:stroke joinstyle="miter"/>
          <v:path gradientshapeok="t" o:connecttype="rect"/>
        </v:shapetype>
        <v:shape id="Cuadro de texto 1" o:spid="_x0000_s2101" type="#_x0000_t202" style="position:absolute;left:0;text-align:left;margin-left:-5.25pt;margin-top:703.3pt;width:304.5pt;height:33.75pt;z-index:251658752;visibility:visible;mso-position-horizontal-relative:text;mso-position-vertical-relative:page" filled="f" stroked="f">
          <v:textbox style="mso-next-textbox:#Cuadro de texto 1">
            <w:txbxContent>
              <w:p w14:paraId="24745341" w14:textId="77777777" w:rsidR="001A69D8" w:rsidRPr="00C91C14" w:rsidRDefault="001A69D8" w:rsidP="00485A3A">
                <w:pPr>
                  <w:pStyle w:val="Textodeglobo"/>
                  <w:tabs>
                    <w:tab w:val="right" w:pos="9356"/>
                  </w:tabs>
                  <w:spacing w:line="276" w:lineRule="auto"/>
                  <w:ind w:right="26"/>
                  <w:rPr>
                    <w:rFonts w:ascii="Arial" w:hAnsi="Arial" w:cs="Arial"/>
                    <w:color w:val="984806"/>
                  </w:rPr>
                </w:pPr>
              </w:p>
              <w:p w14:paraId="1DAAA9D9" w14:textId="77777777" w:rsidR="001A69D8" w:rsidRPr="00C91C14" w:rsidRDefault="001A69D8" w:rsidP="00485A3A">
                <w:pPr>
                  <w:rPr>
                    <w:rFonts w:ascii="Arial" w:hAnsi="Arial" w:cs="Arial"/>
                    <w:color w:val="BE955B"/>
                    <w:sz w:val="14"/>
                    <w:szCs w:val="14"/>
                  </w:rPr>
                </w:pPr>
                <w:r w:rsidRPr="00C91C14">
                  <w:rPr>
                    <w:rFonts w:ascii="Arial" w:hAnsi="Arial" w:cs="Arial"/>
                    <w:color w:val="BE955B"/>
                    <w:sz w:val="14"/>
                    <w:szCs w:val="14"/>
                  </w:rPr>
                  <w:t>Dr. Márquez 162, Col. Doctores, C.P. 06720, Alcaldía Cuauhtémoc, Ciudad de México</w:t>
                </w:r>
              </w:p>
              <w:p w14:paraId="3742BD61" w14:textId="77777777" w:rsidR="001A69D8" w:rsidRPr="00615D47" w:rsidRDefault="001A69D8" w:rsidP="00485A3A">
                <w:pPr>
                  <w:rPr>
                    <w:rFonts w:ascii="Arial" w:hAnsi="Arial" w:cs="Arial"/>
                    <w:color w:val="BE955B"/>
                    <w:sz w:val="14"/>
                    <w:szCs w:val="14"/>
                  </w:rPr>
                </w:pPr>
                <w:r w:rsidRPr="00C91C14">
                  <w:rPr>
                    <w:rFonts w:ascii="Arial" w:hAnsi="Arial" w:cs="Arial"/>
                    <w:color w:val="BE955B"/>
                    <w:sz w:val="14"/>
                    <w:szCs w:val="14"/>
                  </w:rPr>
                  <w:t xml:space="preserve">Teléfono: (52) 5552289917 Ext. </w:t>
                </w:r>
                <w:r>
                  <w:rPr>
                    <w:rFonts w:ascii="Arial" w:hAnsi="Arial" w:cs="Arial"/>
                    <w:color w:val="BE955B"/>
                    <w:sz w:val="14"/>
                    <w:szCs w:val="14"/>
                  </w:rPr>
                  <w:t>2417, 2418</w:t>
                </w:r>
                <w:r w:rsidRPr="00C91C14">
                  <w:rPr>
                    <w:rFonts w:ascii="Arial" w:hAnsi="Arial" w:cs="Arial"/>
                    <w:color w:val="BE955B"/>
                    <w:sz w:val="14"/>
                    <w:szCs w:val="14"/>
                  </w:rPr>
                  <w:t xml:space="preserve"> y </w:t>
                </w:r>
                <w:r>
                  <w:rPr>
                    <w:rFonts w:ascii="Arial" w:hAnsi="Arial" w:cs="Arial"/>
                    <w:color w:val="BE955B"/>
                    <w:sz w:val="14"/>
                    <w:szCs w:val="14"/>
                  </w:rPr>
                  <w:t>2414</w:t>
                </w:r>
                <w:r w:rsidRPr="00C91C14">
                  <w:rPr>
                    <w:rFonts w:ascii="Arial" w:hAnsi="Arial" w:cs="Arial"/>
                    <w:color w:val="BE955B"/>
                    <w:sz w:val="14"/>
                    <w:szCs w:val="14"/>
                  </w:rPr>
                  <w:t xml:space="preserve">. </w:t>
                </w:r>
                <w:r w:rsidRPr="00615D47">
                  <w:rPr>
                    <w:rFonts w:ascii="Arial" w:hAnsi="Arial" w:cs="Arial"/>
                    <w:color w:val="BE955B"/>
                    <w:sz w:val="14"/>
                    <w:szCs w:val="14"/>
                  </w:rPr>
                  <w:t>www.himfg.edu.mx</w:t>
                </w:r>
              </w:p>
            </w:txbxContent>
          </v:textbox>
          <w10:wrap anchory="page"/>
        </v:shape>
      </w:pict>
    </w:r>
    <w:r>
      <w:fldChar w:fldCharType="begin"/>
    </w:r>
    <w:r>
      <w:instrText>PAGE   \* MERGEFORMAT</w:instrText>
    </w:r>
    <w:r>
      <w:fldChar w:fldCharType="separate"/>
    </w:r>
    <w:r w:rsidR="003D796B" w:rsidRPr="003D796B">
      <w:rPr>
        <w:noProof/>
        <w:lang w:val="es-ES"/>
      </w:rPr>
      <w:t>10</w:t>
    </w:r>
    <w:r>
      <w:rPr>
        <w:noProof/>
        <w:lang w:val="es-ES"/>
      </w:rPr>
      <w:fldChar w:fldCharType="end"/>
    </w:r>
  </w:p>
  <w:p w14:paraId="2012ADCD" w14:textId="77777777" w:rsidR="001A69D8" w:rsidRPr="00C91C14" w:rsidRDefault="001A69D8" w:rsidP="001C2520">
    <w:pPr>
      <w:pStyle w:val="Piedepgina"/>
      <w:tabs>
        <w:tab w:val="right" w:pos="9356"/>
      </w:tabs>
      <w:ind w:right="26"/>
      <w:rPr>
        <w:rFonts w:ascii="Arial" w:hAnsi="Arial" w:cs="Arial"/>
        <w:color w:val="A7741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088F8" w14:textId="77777777" w:rsidR="00FE4383" w:rsidRDefault="00FE4383" w:rsidP="00352182">
      <w:r>
        <w:separator/>
      </w:r>
    </w:p>
  </w:footnote>
  <w:footnote w:type="continuationSeparator" w:id="0">
    <w:p w14:paraId="7C1CBDAB" w14:textId="77777777" w:rsidR="00FE4383" w:rsidRDefault="00FE4383" w:rsidP="00352182">
      <w:r>
        <w:continuationSeparator/>
      </w:r>
    </w:p>
  </w:footnote>
  <w:footnote w:id="1">
    <w:p w14:paraId="64201705" w14:textId="77777777" w:rsidR="001A69D8" w:rsidRPr="009131CC" w:rsidRDefault="001A69D8" w:rsidP="00AA6541">
      <w:pPr>
        <w:pStyle w:val="Textonotapie"/>
      </w:pPr>
      <w:r>
        <w:rPr>
          <w:rStyle w:val="Refdenotaalpie"/>
        </w:rPr>
        <w:footnoteRef/>
      </w:r>
      <w:r>
        <w:t xml:space="preserve"> La lista no es exhaustiva y debe de contener todos los documentos solicitados por la convocante de acuerdo con el procedimiento de contratación.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7913F" w14:textId="77777777" w:rsidR="001A69D8" w:rsidRDefault="00FE4383" w:rsidP="00904AED">
    <w:pPr>
      <w:pStyle w:val="Encabezado"/>
      <w:jc w:val="right"/>
      <w:rPr>
        <w:rFonts w:ascii="Arial Narrow" w:hAnsi="Arial Narrow"/>
        <w:sz w:val="16"/>
        <w:szCs w:val="16"/>
      </w:rPr>
    </w:pPr>
    <w:r>
      <w:rPr>
        <w:rFonts w:ascii="Arial Narrow" w:hAnsi="Arial Narrow"/>
        <w:noProof/>
        <w:sz w:val="16"/>
        <w:szCs w:val="16"/>
      </w:rPr>
      <w:pict w14:anchorId="5EFF8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0;text-align:left;margin-left:-12.3pt;margin-top:17.7pt;width:3in;height:57.75pt;z-index:251656704;mso-position-vertical-relative:page">
          <v:imagedata r:id="rId1" o:title=""/>
          <w10:wrap type="square" anchory="page"/>
        </v:shape>
        <o:OLEObject Type="Embed" ProgID="PBrush" ShapeID="_x0000_s2104" DrawAspect="Content" ObjectID="_1718823540" r:id="rId2"/>
      </w:pict>
    </w:r>
  </w:p>
  <w:p w14:paraId="645BECB6" w14:textId="77777777" w:rsidR="001A69D8" w:rsidRPr="00904AED" w:rsidRDefault="001A69D8" w:rsidP="00904AED">
    <w:pPr>
      <w:pStyle w:val="Encabezado"/>
      <w:jc w:val="right"/>
      <w:rPr>
        <w:rFonts w:ascii="Arial Narrow" w:hAnsi="Arial Narrow"/>
        <w:sz w:val="16"/>
        <w:szCs w:val="16"/>
      </w:rPr>
    </w:pPr>
    <w:r w:rsidRPr="00904AED">
      <w:rPr>
        <w:rFonts w:ascii="Arial Narrow" w:hAnsi="Arial Narrow"/>
        <w:sz w:val="16"/>
        <w:szCs w:val="16"/>
      </w:rPr>
      <w:t>Hospital Infantil de México Federico Gómez</w:t>
    </w:r>
  </w:p>
  <w:p w14:paraId="3594DF41" w14:textId="77777777" w:rsidR="001A69D8" w:rsidRPr="00904AED" w:rsidRDefault="001A69D8" w:rsidP="00904AED">
    <w:pPr>
      <w:pStyle w:val="Encabezado"/>
      <w:jc w:val="right"/>
      <w:rPr>
        <w:rFonts w:ascii="Arial Narrow" w:hAnsi="Arial Narrow"/>
        <w:sz w:val="16"/>
        <w:szCs w:val="16"/>
      </w:rPr>
    </w:pPr>
    <w:r w:rsidRPr="00904AED">
      <w:rPr>
        <w:rFonts w:ascii="Arial Narrow" w:hAnsi="Arial Narrow"/>
        <w:sz w:val="16"/>
        <w:szCs w:val="16"/>
      </w:rPr>
      <w:t>Instituto Nacional de Salud</w:t>
    </w:r>
  </w:p>
  <w:p w14:paraId="2B4591FD" w14:textId="77777777" w:rsidR="001A69D8" w:rsidRPr="00904AED" w:rsidRDefault="001A69D8" w:rsidP="00904AED">
    <w:pPr>
      <w:pStyle w:val="Encabezado"/>
      <w:jc w:val="right"/>
      <w:rPr>
        <w:rFonts w:ascii="Arial Narrow" w:hAnsi="Arial Narrow"/>
        <w:sz w:val="16"/>
        <w:szCs w:val="16"/>
      </w:rPr>
    </w:pPr>
    <w:r w:rsidRPr="00904AED">
      <w:rPr>
        <w:rFonts w:ascii="Arial Narrow" w:hAnsi="Arial Narrow"/>
        <w:sz w:val="16"/>
        <w:szCs w:val="16"/>
      </w:rPr>
      <w:t>Subdirección de Recursos Materiales</w:t>
    </w:r>
  </w:p>
  <w:p w14:paraId="26FE546E" w14:textId="77777777" w:rsidR="001A69D8" w:rsidRPr="00904AED" w:rsidRDefault="001A69D8" w:rsidP="00904AED">
    <w:pPr>
      <w:pStyle w:val="Encabezado"/>
      <w:jc w:val="right"/>
      <w:rPr>
        <w:rFonts w:ascii="Arial Narrow" w:hAnsi="Arial Narrow"/>
        <w:sz w:val="16"/>
        <w:szCs w:val="16"/>
      </w:rPr>
    </w:pPr>
    <w:r w:rsidRPr="00904AED">
      <w:rPr>
        <w:rFonts w:ascii="Arial Narrow" w:hAnsi="Arial Narrow"/>
        <w:sz w:val="16"/>
        <w:szCs w:val="16"/>
      </w:rPr>
      <w:t>Departamento de Compras Gubernamentales Generales</w:t>
    </w:r>
  </w:p>
  <w:p w14:paraId="05F9B850" w14:textId="77777777" w:rsidR="001A69D8" w:rsidRPr="00904AED" w:rsidRDefault="001A69D8" w:rsidP="00904AED">
    <w:pPr>
      <w:pStyle w:val="Encabezado"/>
      <w:jc w:val="right"/>
      <w:rPr>
        <w:rFonts w:ascii="Arial Narrow" w:hAnsi="Arial Narrow"/>
        <w:sz w:val="16"/>
        <w:szCs w:val="16"/>
      </w:rPr>
    </w:pPr>
    <w:r w:rsidRPr="00904AED">
      <w:rPr>
        <w:rFonts w:ascii="Arial Narrow" w:hAnsi="Arial Narrow"/>
        <w:sz w:val="16"/>
        <w:szCs w:val="16"/>
      </w:rPr>
      <w:t>Convocatoria a la Licitación Pública Electrónica Nacional</w:t>
    </w:r>
  </w:p>
  <w:p w14:paraId="582078F4" w14:textId="135A69CF" w:rsidR="001A69D8" w:rsidRPr="00024F29" w:rsidRDefault="001A69D8" w:rsidP="00904AED">
    <w:pPr>
      <w:pStyle w:val="Encabezado"/>
      <w:jc w:val="right"/>
      <w:rPr>
        <w:rFonts w:ascii="Arial Narrow" w:hAnsi="Arial Narrow"/>
        <w:sz w:val="16"/>
        <w:szCs w:val="16"/>
      </w:rPr>
    </w:pPr>
    <w:r w:rsidRPr="00904AED">
      <w:rPr>
        <w:rFonts w:ascii="Arial Narrow" w:hAnsi="Arial Narrow"/>
        <w:sz w:val="16"/>
        <w:szCs w:val="16"/>
      </w:rPr>
      <w:t xml:space="preserve">Número generado por CompraNet </w:t>
    </w:r>
    <w:r>
      <w:rPr>
        <w:rFonts w:ascii="Arial Narrow" w:hAnsi="Arial Narrow"/>
        <w:sz w:val="16"/>
        <w:szCs w:val="16"/>
      </w:rPr>
      <w:t>LA-012NBG001-E83-2022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singleLevel"/>
    <w:tmpl w:val="0000001C"/>
    <w:lvl w:ilvl="0">
      <w:start w:val="1"/>
      <w:numFmt w:val="bullet"/>
      <w:lvlText w:val=""/>
      <w:lvlJc w:val="left"/>
      <w:pPr>
        <w:tabs>
          <w:tab w:val="num" w:pos="0"/>
        </w:tabs>
        <w:ind w:left="720" w:hanging="360"/>
      </w:pPr>
      <w:rPr>
        <w:rFonts w:ascii="Symbol" w:hAnsi="Symbol"/>
      </w:rPr>
    </w:lvl>
  </w:abstractNum>
  <w:abstractNum w:abstractNumId="1">
    <w:nsid w:val="048C2876"/>
    <w:multiLevelType w:val="hybridMultilevel"/>
    <w:tmpl w:val="FC5CEA6C"/>
    <w:name w:val="WW8Num20"/>
    <w:lvl w:ilvl="0" w:tplc="593E200C">
      <w:start w:val="1"/>
      <w:numFmt w:val="bullet"/>
      <w:lvlText w:val=""/>
      <w:lvlJc w:val="left"/>
      <w:pPr>
        <w:ind w:left="1211" w:hanging="360"/>
      </w:pPr>
      <w:rPr>
        <w:rFonts w:ascii="Symbol" w:hAnsi="Symbol" w:hint="default"/>
      </w:rPr>
    </w:lvl>
    <w:lvl w:ilvl="1" w:tplc="F064E142" w:tentative="1">
      <w:start w:val="1"/>
      <w:numFmt w:val="bullet"/>
      <w:lvlText w:val="o"/>
      <w:lvlJc w:val="left"/>
      <w:pPr>
        <w:ind w:left="1931" w:hanging="360"/>
      </w:pPr>
      <w:rPr>
        <w:rFonts w:ascii="Courier New" w:hAnsi="Courier New" w:cs="Courier New" w:hint="default"/>
      </w:rPr>
    </w:lvl>
    <w:lvl w:ilvl="2" w:tplc="59FCAD64" w:tentative="1">
      <w:start w:val="1"/>
      <w:numFmt w:val="bullet"/>
      <w:lvlText w:val=""/>
      <w:lvlJc w:val="left"/>
      <w:pPr>
        <w:ind w:left="2651" w:hanging="360"/>
      </w:pPr>
      <w:rPr>
        <w:rFonts w:ascii="Wingdings" w:hAnsi="Wingdings" w:hint="default"/>
      </w:rPr>
    </w:lvl>
    <w:lvl w:ilvl="3" w:tplc="67D03740" w:tentative="1">
      <w:start w:val="1"/>
      <w:numFmt w:val="bullet"/>
      <w:lvlText w:val=""/>
      <w:lvlJc w:val="left"/>
      <w:pPr>
        <w:ind w:left="3371" w:hanging="360"/>
      </w:pPr>
      <w:rPr>
        <w:rFonts w:ascii="Symbol" w:hAnsi="Symbol" w:hint="default"/>
      </w:rPr>
    </w:lvl>
    <w:lvl w:ilvl="4" w:tplc="10E22F28" w:tentative="1">
      <w:start w:val="1"/>
      <w:numFmt w:val="bullet"/>
      <w:lvlText w:val="o"/>
      <w:lvlJc w:val="left"/>
      <w:pPr>
        <w:ind w:left="4091" w:hanging="360"/>
      </w:pPr>
      <w:rPr>
        <w:rFonts w:ascii="Courier New" w:hAnsi="Courier New" w:cs="Courier New" w:hint="default"/>
      </w:rPr>
    </w:lvl>
    <w:lvl w:ilvl="5" w:tplc="A0B6E204" w:tentative="1">
      <w:start w:val="1"/>
      <w:numFmt w:val="bullet"/>
      <w:lvlText w:val=""/>
      <w:lvlJc w:val="left"/>
      <w:pPr>
        <w:ind w:left="4811" w:hanging="360"/>
      </w:pPr>
      <w:rPr>
        <w:rFonts w:ascii="Wingdings" w:hAnsi="Wingdings" w:hint="default"/>
      </w:rPr>
    </w:lvl>
    <w:lvl w:ilvl="6" w:tplc="52969DB8" w:tentative="1">
      <w:start w:val="1"/>
      <w:numFmt w:val="bullet"/>
      <w:lvlText w:val=""/>
      <w:lvlJc w:val="left"/>
      <w:pPr>
        <w:ind w:left="5531" w:hanging="360"/>
      </w:pPr>
      <w:rPr>
        <w:rFonts w:ascii="Symbol" w:hAnsi="Symbol" w:hint="default"/>
      </w:rPr>
    </w:lvl>
    <w:lvl w:ilvl="7" w:tplc="3E9EBD5E" w:tentative="1">
      <w:start w:val="1"/>
      <w:numFmt w:val="bullet"/>
      <w:lvlText w:val="o"/>
      <w:lvlJc w:val="left"/>
      <w:pPr>
        <w:ind w:left="6251" w:hanging="360"/>
      </w:pPr>
      <w:rPr>
        <w:rFonts w:ascii="Courier New" w:hAnsi="Courier New" w:cs="Courier New" w:hint="default"/>
      </w:rPr>
    </w:lvl>
    <w:lvl w:ilvl="8" w:tplc="2F46ECB8" w:tentative="1">
      <w:start w:val="1"/>
      <w:numFmt w:val="bullet"/>
      <w:lvlText w:val=""/>
      <w:lvlJc w:val="left"/>
      <w:pPr>
        <w:ind w:left="6971" w:hanging="360"/>
      </w:pPr>
      <w:rPr>
        <w:rFonts w:ascii="Wingdings" w:hAnsi="Wingdings" w:hint="default"/>
      </w:rPr>
    </w:lvl>
  </w:abstractNum>
  <w:abstractNum w:abstractNumId="2">
    <w:nsid w:val="04A26F1B"/>
    <w:multiLevelType w:val="hybridMultilevel"/>
    <w:tmpl w:val="7B6C6F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C570CAB"/>
    <w:multiLevelType w:val="hybridMultilevel"/>
    <w:tmpl w:val="EF8460CE"/>
    <w:lvl w:ilvl="0" w:tplc="0C0A0001">
      <w:start w:val="1"/>
      <w:numFmt w:val="upp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
    <w:nsid w:val="0E731611"/>
    <w:multiLevelType w:val="hybridMultilevel"/>
    <w:tmpl w:val="768C550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24465EF"/>
    <w:multiLevelType w:val="hybridMultilevel"/>
    <w:tmpl w:val="23C834AE"/>
    <w:lvl w:ilvl="0" w:tplc="0C0A0001">
      <w:start w:val="1"/>
      <w:numFmt w:val="bullet"/>
      <w:lvlText w:val=""/>
      <w:lvlJc w:val="left"/>
      <w:pPr>
        <w:tabs>
          <w:tab w:val="num" w:pos="1429"/>
        </w:tabs>
        <w:ind w:left="1429" w:hanging="360"/>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6">
    <w:nsid w:val="174B4D51"/>
    <w:multiLevelType w:val="hybridMultilevel"/>
    <w:tmpl w:val="705840A2"/>
    <w:lvl w:ilvl="0" w:tplc="080A0001">
      <w:start w:val="1"/>
      <w:numFmt w:val="upperLetter"/>
      <w:lvlText w:val="%1)"/>
      <w:lvlJc w:val="left"/>
      <w:pPr>
        <w:ind w:left="786" w:hanging="360"/>
      </w:pPr>
      <w:rPr>
        <w:rFonts w:hint="default"/>
      </w:rPr>
    </w:lvl>
    <w:lvl w:ilvl="1" w:tplc="080A0003" w:tentative="1">
      <w:start w:val="1"/>
      <w:numFmt w:val="lowerLetter"/>
      <w:lvlText w:val="%2."/>
      <w:lvlJc w:val="left"/>
      <w:pPr>
        <w:ind w:left="1506" w:hanging="360"/>
      </w:pPr>
    </w:lvl>
    <w:lvl w:ilvl="2" w:tplc="080A0005" w:tentative="1">
      <w:start w:val="1"/>
      <w:numFmt w:val="lowerRoman"/>
      <w:lvlText w:val="%3."/>
      <w:lvlJc w:val="right"/>
      <w:pPr>
        <w:ind w:left="2226" w:hanging="180"/>
      </w:pPr>
    </w:lvl>
    <w:lvl w:ilvl="3" w:tplc="080A0001" w:tentative="1">
      <w:start w:val="1"/>
      <w:numFmt w:val="decimal"/>
      <w:lvlText w:val="%4."/>
      <w:lvlJc w:val="left"/>
      <w:pPr>
        <w:ind w:left="2946" w:hanging="360"/>
      </w:pPr>
    </w:lvl>
    <w:lvl w:ilvl="4" w:tplc="080A0003" w:tentative="1">
      <w:start w:val="1"/>
      <w:numFmt w:val="lowerLetter"/>
      <w:lvlText w:val="%5."/>
      <w:lvlJc w:val="left"/>
      <w:pPr>
        <w:ind w:left="3666" w:hanging="360"/>
      </w:pPr>
    </w:lvl>
    <w:lvl w:ilvl="5" w:tplc="080A0005" w:tentative="1">
      <w:start w:val="1"/>
      <w:numFmt w:val="lowerRoman"/>
      <w:lvlText w:val="%6."/>
      <w:lvlJc w:val="right"/>
      <w:pPr>
        <w:ind w:left="4386" w:hanging="180"/>
      </w:pPr>
    </w:lvl>
    <w:lvl w:ilvl="6" w:tplc="080A0001" w:tentative="1">
      <w:start w:val="1"/>
      <w:numFmt w:val="decimal"/>
      <w:lvlText w:val="%7."/>
      <w:lvlJc w:val="left"/>
      <w:pPr>
        <w:ind w:left="5106" w:hanging="360"/>
      </w:pPr>
    </w:lvl>
    <w:lvl w:ilvl="7" w:tplc="080A0003" w:tentative="1">
      <w:start w:val="1"/>
      <w:numFmt w:val="lowerLetter"/>
      <w:lvlText w:val="%8."/>
      <w:lvlJc w:val="left"/>
      <w:pPr>
        <w:ind w:left="5826" w:hanging="360"/>
      </w:pPr>
    </w:lvl>
    <w:lvl w:ilvl="8" w:tplc="080A0005" w:tentative="1">
      <w:start w:val="1"/>
      <w:numFmt w:val="lowerRoman"/>
      <w:lvlText w:val="%9."/>
      <w:lvlJc w:val="right"/>
      <w:pPr>
        <w:ind w:left="6546" w:hanging="180"/>
      </w:pPr>
    </w:lvl>
  </w:abstractNum>
  <w:abstractNum w:abstractNumId="7">
    <w:nsid w:val="1C3721C2"/>
    <w:multiLevelType w:val="hybridMultilevel"/>
    <w:tmpl w:val="7560869E"/>
    <w:lvl w:ilvl="0" w:tplc="080A000B">
      <w:start w:val="1"/>
      <w:numFmt w:val="bullet"/>
      <w:lvlText w:val=""/>
      <w:lvlJc w:val="left"/>
      <w:pPr>
        <w:ind w:left="720" w:hanging="360"/>
      </w:pPr>
      <w:rPr>
        <w:rFonts w:ascii="Wingdings" w:hAnsi="Wingdings" w:hint="default"/>
      </w:rPr>
    </w:lvl>
    <w:lvl w:ilvl="1" w:tplc="7B4EF1FC">
      <w:start w:val="2"/>
      <w:numFmt w:val="bullet"/>
      <w:lvlText w:val="•"/>
      <w:lvlJc w:val="left"/>
      <w:pPr>
        <w:ind w:left="1780" w:hanging="700"/>
      </w:pPr>
      <w:rPr>
        <w:rFonts w:ascii="Arial Narrow" w:eastAsia="MS Mincho" w:hAnsi="Arial Narrow" w:cs="Aria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
    <w:nsid w:val="212F48D3"/>
    <w:multiLevelType w:val="hybridMultilevel"/>
    <w:tmpl w:val="B434C384"/>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1950921"/>
    <w:multiLevelType w:val="hybridMultilevel"/>
    <w:tmpl w:val="E1306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3BA4521"/>
    <w:multiLevelType w:val="hybridMultilevel"/>
    <w:tmpl w:val="79DA24A8"/>
    <w:lvl w:ilvl="0" w:tplc="4F6EA796">
      <w:numFmt w:val="bullet"/>
      <w:lvlText w:val="-"/>
      <w:lvlJc w:val="left"/>
      <w:pPr>
        <w:ind w:left="1080" w:hanging="360"/>
      </w:pPr>
      <w:rPr>
        <w:rFonts w:ascii="Soberana Sanz" w:eastAsia="Times New Roman" w:hAnsi="Soberana Sanz"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2">
    <w:nsid w:val="27D00591"/>
    <w:multiLevelType w:val="hybridMultilevel"/>
    <w:tmpl w:val="77125E5A"/>
    <w:lvl w:ilvl="0" w:tplc="1DA2356A">
      <w:start w:val="1"/>
      <w:numFmt w:val="bullet"/>
      <w:lvlText w:val=""/>
      <w:lvlJc w:val="left"/>
      <w:pPr>
        <w:tabs>
          <w:tab w:val="num" w:pos="720"/>
        </w:tabs>
        <w:ind w:left="720" w:hanging="360"/>
      </w:pPr>
      <w:rPr>
        <w:rFonts w:ascii="Symbol" w:hAnsi="Symbol" w:hint="default"/>
      </w:rPr>
    </w:lvl>
    <w:lvl w:ilvl="1" w:tplc="080A0019">
      <w:start w:val="1"/>
      <w:numFmt w:val="bullet"/>
      <w:lvlText w:val=""/>
      <w:lvlJc w:val="left"/>
      <w:pPr>
        <w:tabs>
          <w:tab w:val="num" w:pos="1440"/>
        </w:tabs>
        <w:ind w:left="1440" w:hanging="360"/>
      </w:pPr>
      <w:rPr>
        <w:rFonts w:ascii="Symbol" w:hAnsi="Symbol"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13">
    <w:nsid w:val="2F0B7100"/>
    <w:multiLevelType w:val="hybridMultilevel"/>
    <w:tmpl w:val="65724E2E"/>
    <w:lvl w:ilvl="0" w:tplc="080A0011">
      <w:start w:val="1"/>
      <w:numFmt w:val="decimal"/>
      <w:lvlText w:val="%1."/>
      <w:lvlJc w:val="left"/>
      <w:pPr>
        <w:ind w:left="713" w:hanging="360"/>
      </w:pPr>
      <w:rPr>
        <w:rFonts w:ascii="Arial" w:eastAsia="Times New Roman" w:hAnsi="Arial" w:cs="Arial"/>
        <w:b w:val="0"/>
      </w:rPr>
    </w:lvl>
    <w:lvl w:ilvl="1" w:tplc="080A0019">
      <w:start w:val="1"/>
      <w:numFmt w:val="bullet"/>
      <w:lvlText w:val="o"/>
      <w:lvlJc w:val="left"/>
      <w:pPr>
        <w:ind w:left="1433" w:hanging="360"/>
      </w:pPr>
      <w:rPr>
        <w:rFonts w:ascii="Courier New" w:hAnsi="Courier New" w:hint="default"/>
      </w:rPr>
    </w:lvl>
    <w:lvl w:ilvl="2" w:tplc="080A001B">
      <w:start w:val="1"/>
      <w:numFmt w:val="bullet"/>
      <w:lvlText w:val=""/>
      <w:lvlJc w:val="left"/>
      <w:pPr>
        <w:ind w:left="2153" w:hanging="360"/>
      </w:pPr>
      <w:rPr>
        <w:rFonts w:ascii="Wingdings" w:hAnsi="Wingdings" w:hint="default"/>
      </w:rPr>
    </w:lvl>
    <w:lvl w:ilvl="3" w:tplc="080A000F">
      <w:start w:val="1"/>
      <w:numFmt w:val="bullet"/>
      <w:lvlText w:val=""/>
      <w:lvlJc w:val="left"/>
      <w:pPr>
        <w:ind w:left="2873" w:hanging="360"/>
      </w:pPr>
      <w:rPr>
        <w:rFonts w:ascii="Symbol" w:hAnsi="Symbol" w:hint="default"/>
      </w:rPr>
    </w:lvl>
    <w:lvl w:ilvl="4" w:tplc="080A0019">
      <w:start w:val="1"/>
      <w:numFmt w:val="bullet"/>
      <w:lvlText w:val="o"/>
      <w:lvlJc w:val="left"/>
      <w:pPr>
        <w:ind w:left="3593" w:hanging="360"/>
      </w:pPr>
      <w:rPr>
        <w:rFonts w:ascii="Courier New" w:hAnsi="Courier New" w:hint="default"/>
      </w:rPr>
    </w:lvl>
    <w:lvl w:ilvl="5" w:tplc="080A001B">
      <w:start w:val="1"/>
      <w:numFmt w:val="bullet"/>
      <w:lvlText w:val=""/>
      <w:lvlJc w:val="left"/>
      <w:pPr>
        <w:ind w:left="4313" w:hanging="360"/>
      </w:pPr>
      <w:rPr>
        <w:rFonts w:ascii="Wingdings" w:hAnsi="Wingdings" w:hint="default"/>
      </w:rPr>
    </w:lvl>
    <w:lvl w:ilvl="6" w:tplc="080A000F">
      <w:start w:val="1"/>
      <w:numFmt w:val="bullet"/>
      <w:lvlText w:val=""/>
      <w:lvlJc w:val="left"/>
      <w:pPr>
        <w:ind w:left="5033" w:hanging="360"/>
      </w:pPr>
      <w:rPr>
        <w:rFonts w:ascii="Symbol" w:hAnsi="Symbol" w:hint="default"/>
      </w:rPr>
    </w:lvl>
    <w:lvl w:ilvl="7" w:tplc="080A0019">
      <w:start w:val="1"/>
      <w:numFmt w:val="bullet"/>
      <w:lvlText w:val="o"/>
      <w:lvlJc w:val="left"/>
      <w:pPr>
        <w:ind w:left="5753" w:hanging="360"/>
      </w:pPr>
      <w:rPr>
        <w:rFonts w:ascii="Courier New" w:hAnsi="Courier New" w:hint="default"/>
      </w:rPr>
    </w:lvl>
    <w:lvl w:ilvl="8" w:tplc="080A001B">
      <w:start w:val="1"/>
      <w:numFmt w:val="bullet"/>
      <w:lvlText w:val=""/>
      <w:lvlJc w:val="left"/>
      <w:pPr>
        <w:ind w:left="6473" w:hanging="360"/>
      </w:pPr>
      <w:rPr>
        <w:rFonts w:ascii="Wingdings" w:hAnsi="Wingdings" w:hint="default"/>
      </w:rPr>
    </w:lvl>
  </w:abstractNum>
  <w:abstractNum w:abstractNumId="14">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352320"/>
    <w:multiLevelType w:val="hybridMultilevel"/>
    <w:tmpl w:val="60EA5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7D46D6E"/>
    <w:multiLevelType w:val="multilevel"/>
    <w:tmpl w:val="7124F02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9900EDD"/>
    <w:multiLevelType w:val="hybridMultilevel"/>
    <w:tmpl w:val="D318F0E8"/>
    <w:lvl w:ilvl="0" w:tplc="080A000B">
      <w:start w:val="1"/>
      <w:numFmt w:val="bullet"/>
      <w:lvlText w:val=""/>
      <w:lvlJc w:val="left"/>
      <w:pPr>
        <w:ind w:left="720" w:hanging="360"/>
      </w:pPr>
      <w:rPr>
        <w:rFonts w:ascii="Wingdings" w:hAnsi="Wingding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18">
    <w:nsid w:val="39B04F36"/>
    <w:multiLevelType w:val="hybridMultilevel"/>
    <w:tmpl w:val="198C593E"/>
    <w:lvl w:ilvl="0" w:tplc="080A0001">
      <w:start w:val="1"/>
      <w:numFmt w:val="bullet"/>
      <w:lvlText w:val=""/>
      <w:lvlJc w:val="left"/>
      <w:pPr>
        <w:ind w:left="1069" w:hanging="360"/>
      </w:pPr>
      <w:rPr>
        <w:rFonts w:ascii="Symbol" w:hAnsi="Symbol"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9E71675"/>
    <w:multiLevelType w:val="hybridMultilevel"/>
    <w:tmpl w:val="69E4A674"/>
    <w:lvl w:ilvl="0" w:tplc="080A000D">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nsid w:val="3AAA3B44"/>
    <w:multiLevelType w:val="hybridMultilevel"/>
    <w:tmpl w:val="AA18D7E2"/>
    <w:lvl w:ilvl="0" w:tplc="080A0017">
      <w:start w:val="1"/>
      <w:numFmt w:val="bullet"/>
      <w:lvlText w:val=""/>
      <w:lvlJc w:val="left"/>
      <w:pPr>
        <w:ind w:left="360" w:hanging="360"/>
      </w:pPr>
      <w:rPr>
        <w:rFonts w:ascii="Symbol" w:hAnsi="Symbol" w:hint="default"/>
      </w:rPr>
    </w:lvl>
    <w:lvl w:ilvl="1" w:tplc="080A0019" w:tentative="1">
      <w:start w:val="1"/>
      <w:numFmt w:val="bullet"/>
      <w:lvlText w:val="o"/>
      <w:lvlJc w:val="left"/>
      <w:pPr>
        <w:ind w:left="1080" w:hanging="360"/>
      </w:pPr>
      <w:rPr>
        <w:rFonts w:ascii="Courier New" w:hAnsi="Courier New" w:cs="Courier New" w:hint="default"/>
      </w:rPr>
    </w:lvl>
    <w:lvl w:ilvl="2" w:tplc="080A001B" w:tentative="1">
      <w:start w:val="1"/>
      <w:numFmt w:val="bullet"/>
      <w:lvlText w:val=""/>
      <w:lvlJc w:val="left"/>
      <w:pPr>
        <w:ind w:left="1800" w:hanging="360"/>
      </w:pPr>
      <w:rPr>
        <w:rFonts w:ascii="Wingdings" w:hAnsi="Wingdings" w:hint="default"/>
      </w:rPr>
    </w:lvl>
    <w:lvl w:ilvl="3" w:tplc="080A000F" w:tentative="1">
      <w:start w:val="1"/>
      <w:numFmt w:val="bullet"/>
      <w:lvlText w:val=""/>
      <w:lvlJc w:val="left"/>
      <w:pPr>
        <w:ind w:left="2520" w:hanging="360"/>
      </w:pPr>
      <w:rPr>
        <w:rFonts w:ascii="Symbol" w:hAnsi="Symbol" w:hint="default"/>
      </w:rPr>
    </w:lvl>
    <w:lvl w:ilvl="4" w:tplc="080A0019" w:tentative="1">
      <w:start w:val="1"/>
      <w:numFmt w:val="bullet"/>
      <w:lvlText w:val="o"/>
      <w:lvlJc w:val="left"/>
      <w:pPr>
        <w:ind w:left="3240" w:hanging="360"/>
      </w:pPr>
      <w:rPr>
        <w:rFonts w:ascii="Courier New" w:hAnsi="Courier New" w:cs="Courier New" w:hint="default"/>
      </w:rPr>
    </w:lvl>
    <w:lvl w:ilvl="5" w:tplc="080A001B" w:tentative="1">
      <w:start w:val="1"/>
      <w:numFmt w:val="bullet"/>
      <w:lvlText w:val=""/>
      <w:lvlJc w:val="left"/>
      <w:pPr>
        <w:ind w:left="3960" w:hanging="360"/>
      </w:pPr>
      <w:rPr>
        <w:rFonts w:ascii="Wingdings" w:hAnsi="Wingdings" w:hint="default"/>
      </w:rPr>
    </w:lvl>
    <w:lvl w:ilvl="6" w:tplc="080A000F" w:tentative="1">
      <w:start w:val="1"/>
      <w:numFmt w:val="bullet"/>
      <w:lvlText w:val=""/>
      <w:lvlJc w:val="left"/>
      <w:pPr>
        <w:ind w:left="4680" w:hanging="360"/>
      </w:pPr>
      <w:rPr>
        <w:rFonts w:ascii="Symbol" w:hAnsi="Symbol" w:hint="default"/>
      </w:rPr>
    </w:lvl>
    <w:lvl w:ilvl="7" w:tplc="080A0019" w:tentative="1">
      <w:start w:val="1"/>
      <w:numFmt w:val="bullet"/>
      <w:lvlText w:val="o"/>
      <w:lvlJc w:val="left"/>
      <w:pPr>
        <w:ind w:left="5400" w:hanging="360"/>
      </w:pPr>
      <w:rPr>
        <w:rFonts w:ascii="Courier New" w:hAnsi="Courier New" w:cs="Courier New" w:hint="default"/>
      </w:rPr>
    </w:lvl>
    <w:lvl w:ilvl="8" w:tplc="080A001B" w:tentative="1">
      <w:start w:val="1"/>
      <w:numFmt w:val="bullet"/>
      <w:lvlText w:val=""/>
      <w:lvlJc w:val="left"/>
      <w:pPr>
        <w:ind w:left="6120" w:hanging="360"/>
      </w:pPr>
      <w:rPr>
        <w:rFonts w:ascii="Wingdings" w:hAnsi="Wingdings" w:hint="default"/>
      </w:rPr>
    </w:lvl>
  </w:abstractNum>
  <w:abstractNum w:abstractNumId="21">
    <w:nsid w:val="3B446F65"/>
    <w:multiLevelType w:val="hybridMultilevel"/>
    <w:tmpl w:val="9D649826"/>
    <w:lvl w:ilvl="0" w:tplc="080A000F">
      <w:start w:val="1"/>
      <w:numFmt w:val="upperRoman"/>
      <w:lvlText w:val="%1."/>
      <w:lvlJc w:val="left"/>
      <w:pPr>
        <w:ind w:left="1080" w:hanging="720"/>
      </w:pPr>
      <w:rPr>
        <w:rFonts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2">
    <w:nsid w:val="3DA40135"/>
    <w:multiLevelType w:val="hybridMultilevel"/>
    <w:tmpl w:val="DE10BD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3E2B3AF3"/>
    <w:multiLevelType w:val="hybridMultilevel"/>
    <w:tmpl w:val="5BD6BA14"/>
    <w:lvl w:ilvl="0" w:tplc="49C4757A">
      <w:start w:val="5"/>
      <w:numFmt w:val="bullet"/>
      <w:lvlText w:val="-"/>
      <w:lvlJc w:val="left"/>
      <w:pPr>
        <w:ind w:left="720" w:hanging="360"/>
      </w:pPr>
      <w:rPr>
        <w:rFonts w:ascii="Soberana Sanz" w:eastAsia="Times New Roman" w:hAnsi="Soberana Sanz"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E6B5EF4"/>
    <w:multiLevelType w:val="hybridMultilevel"/>
    <w:tmpl w:val="F970C574"/>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5">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3F1FFD"/>
    <w:multiLevelType w:val="hybridMultilevel"/>
    <w:tmpl w:val="D07A5AF8"/>
    <w:lvl w:ilvl="0" w:tplc="080A000B">
      <w:start w:val="1"/>
      <w:numFmt w:val="bullet"/>
      <w:lvlText w:val=""/>
      <w:lvlJc w:val="left"/>
      <w:pPr>
        <w:ind w:left="720" w:hanging="360"/>
      </w:pPr>
      <w:rPr>
        <w:rFonts w:ascii="Wingdings" w:hAnsi="Wingding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27">
    <w:nsid w:val="442A40AA"/>
    <w:multiLevelType w:val="hybridMultilevel"/>
    <w:tmpl w:val="79B69B44"/>
    <w:lvl w:ilvl="0" w:tplc="7AB85B36">
      <w:start w:val="2"/>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44B6428C"/>
    <w:multiLevelType w:val="hybridMultilevel"/>
    <w:tmpl w:val="7340D792"/>
    <w:lvl w:ilvl="0" w:tplc="080A0001">
      <w:start w:val="1"/>
      <w:numFmt w:val="decimal"/>
      <w:lvlText w:val="%1)"/>
      <w:lvlJc w:val="left"/>
      <w:pPr>
        <w:ind w:left="1069" w:hanging="360"/>
      </w:pPr>
      <w:rPr>
        <w:rFonts w:hint="default"/>
      </w:rPr>
    </w:lvl>
    <w:lvl w:ilvl="1" w:tplc="080A0003" w:tentative="1">
      <w:start w:val="1"/>
      <w:numFmt w:val="lowerLetter"/>
      <w:lvlText w:val="%2."/>
      <w:lvlJc w:val="left"/>
      <w:pPr>
        <w:ind w:left="1789" w:hanging="360"/>
      </w:pPr>
    </w:lvl>
    <w:lvl w:ilvl="2" w:tplc="080A0005" w:tentative="1">
      <w:start w:val="1"/>
      <w:numFmt w:val="lowerRoman"/>
      <w:lvlText w:val="%3."/>
      <w:lvlJc w:val="right"/>
      <w:pPr>
        <w:ind w:left="2509" w:hanging="180"/>
      </w:pPr>
    </w:lvl>
    <w:lvl w:ilvl="3" w:tplc="080A0001" w:tentative="1">
      <w:start w:val="1"/>
      <w:numFmt w:val="decimal"/>
      <w:lvlText w:val="%4."/>
      <w:lvlJc w:val="left"/>
      <w:pPr>
        <w:ind w:left="3229" w:hanging="360"/>
      </w:pPr>
    </w:lvl>
    <w:lvl w:ilvl="4" w:tplc="080A0003" w:tentative="1">
      <w:start w:val="1"/>
      <w:numFmt w:val="lowerLetter"/>
      <w:lvlText w:val="%5."/>
      <w:lvlJc w:val="left"/>
      <w:pPr>
        <w:ind w:left="3949" w:hanging="360"/>
      </w:pPr>
    </w:lvl>
    <w:lvl w:ilvl="5" w:tplc="080A0005" w:tentative="1">
      <w:start w:val="1"/>
      <w:numFmt w:val="lowerRoman"/>
      <w:lvlText w:val="%6."/>
      <w:lvlJc w:val="right"/>
      <w:pPr>
        <w:ind w:left="4669" w:hanging="180"/>
      </w:pPr>
    </w:lvl>
    <w:lvl w:ilvl="6" w:tplc="080A0001" w:tentative="1">
      <w:start w:val="1"/>
      <w:numFmt w:val="decimal"/>
      <w:lvlText w:val="%7."/>
      <w:lvlJc w:val="left"/>
      <w:pPr>
        <w:ind w:left="5389" w:hanging="360"/>
      </w:pPr>
    </w:lvl>
    <w:lvl w:ilvl="7" w:tplc="080A0003" w:tentative="1">
      <w:start w:val="1"/>
      <w:numFmt w:val="lowerLetter"/>
      <w:lvlText w:val="%8."/>
      <w:lvlJc w:val="left"/>
      <w:pPr>
        <w:ind w:left="6109" w:hanging="360"/>
      </w:pPr>
    </w:lvl>
    <w:lvl w:ilvl="8" w:tplc="080A0005" w:tentative="1">
      <w:start w:val="1"/>
      <w:numFmt w:val="lowerRoman"/>
      <w:lvlText w:val="%9."/>
      <w:lvlJc w:val="right"/>
      <w:pPr>
        <w:ind w:left="6829" w:hanging="180"/>
      </w:pPr>
    </w:lvl>
  </w:abstractNum>
  <w:abstractNum w:abstractNumId="29">
    <w:nsid w:val="4B9A26CB"/>
    <w:multiLevelType w:val="hybridMultilevel"/>
    <w:tmpl w:val="E8FEFEBC"/>
    <w:lvl w:ilvl="0" w:tplc="080A000B">
      <w:start w:val="1"/>
      <w:numFmt w:val="bullet"/>
      <w:lvlText w:val=""/>
      <w:lvlJc w:val="left"/>
      <w:pPr>
        <w:ind w:left="720" w:hanging="360"/>
      </w:pPr>
      <w:rPr>
        <w:rFonts w:ascii="Wingdings" w:hAnsi="Wingding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30">
    <w:nsid w:val="4CB86708"/>
    <w:multiLevelType w:val="hybridMultilevel"/>
    <w:tmpl w:val="E2E05DF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2">
    <w:nsid w:val="4FE66CBF"/>
    <w:multiLevelType w:val="hybridMultilevel"/>
    <w:tmpl w:val="43F6A84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4FC1E09"/>
    <w:multiLevelType w:val="hybridMultilevel"/>
    <w:tmpl w:val="085AC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5D35607"/>
    <w:multiLevelType w:val="hybridMultilevel"/>
    <w:tmpl w:val="1EE8134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575779FB"/>
    <w:multiLevelType w:val="hybridMultilevel"/>
    <w:tmpl w:val="90884A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nsid w:val="5B9C47F6"/>
    <w:multiLevelType w:val="hybridMultilevel"/>
    <w:tmpl w:val="6F58E7F8"/>
    <w:lvl w:ilvl="0" w:tplc="B1BC255C">
      <w:start w:val="1"/>
      <w:numFmt w:val="bullet"/>
      <w:lvlText w:val=""/>
      <w:lvlJc w:val="left"/>
      <w:pPr>
        <w:ind w:left="720" w:hanging="360"/>
      </w:pPr>
      <w:rPr>
        <w:rFonts w:ascii="Symbol" w:hAnsi="Symbol" w:hint="default"/>
      </w:rPr>
    </w:lvl>
    <w:lvl w:ilvl="1" w:tplc="91829374">
      <w:numFmt w:val="bullet"/>
      <w:lvlText w:val="•"/>
      <w:lvlJc w:val="left"/>
      <w:pPr>
        <w:ind w:left="1785" w:hanging="705"/>
      </w:pPr>
      <w:rPr>
        <w:rFonts w:ascii="Arial Narrow" w:eastAsia="Times New Roman" w:hAnsi="Arial Narrow" w:cs="Arial" w:hint="default"/>
      </w:rPr>
    </w:lvl>
    <w:lvl w:ilvl="2" w:tplc="4D2604BE" w:tentative="1">
      <w:start w:val="1"/>
      <w:numFmt w:val="bullet"/>
      <w:lvlText w:val=""/>
      <w:lvlJc w:val="left"/>
      <w:pPr>
        <w:ind w:left="2160" w:hanging="360"/>
      </w:pPr>
      <w:rPr>
        <w:rFonts w:ascii="Wingdings" w:hAnsi="Wingdings" w:hint="default"/>
      </w:rPr>
    </w:lvl>
    <w:lvl w:ilvl="3" w:tplc="57663A7C" w:tentative="1">
      <w:start w:val="1"/>
      <w:numFmt w:val="bullet"/>
      <w:lvlText w:val=""/>
      <w:lvlJc w:val="left"/>
      <w:pPr>
        <w:ind w:left="2880" w:hanging="360"/>
      </w:pPr>
      <w:rPr>
        <w:rFonts w:ascii="Symbol" w:hAnsi="Symbol" w:hint="default"/>
      </w:rPr>
    </w:lvl>
    <w:lvl w:ilvl="4" w:tplc="0394A4A4" w:tentative="1">
      <w:start w:val="1"/>
      <w:numFmt w:val="bullet"/>
      <w:lvlText w:val="o"/>
      <w:lvlJc w:val="left"/>
      <w:pPr>
        <w:ind w:left="3600" w:hanging="360"/>
      </w:pPr>
      <w:rPr>
        <w:rFonts w:ascii="Courier New" w:hAnsi="Courier New" w:cs="Courier New" w:hint="default"/>
      </w:rPr>
    </w:lvl>
    <w:lvl w:ilvl="5" w:tplc="B42473DA" w:tentative="1">
      <w:start w:val="1"/>
      <w:numFmt w:val="bullet"/>
      <w:lvlText w:val=""/>
      <w:lvlJc w:val="left"/>
      <w:pPr>
        <w:ind w:left="4320" w:hanging="360"/>
      </w:pPr>
      <w:rPr>
        <w:rFonts w:ascii="Wingdings" w:hAnsi="Wingdings" w:hint="default"/>
      </w:rPr>
    </w:lvl>
    <w:lvl w:ilvl="6" w:tplc="EA7E7896" w:tentative="1">
      <w:start w:val="1"/>
      <w:numFmt w:val="bullet"/>
      <w:lvlText w:val=""/>
      <w:lvlJc w:val="left"/>
      <w:pPr>
        <w:ind w:left="5040" w:hanging="360"/>
      </w:pPr>
      <w:rPr>
        <w:rFonts w:ascii="Symbol" w:hAnsi="Symbol" w:hint="default"/>
      </w:rPr>
    </w:lvl>
    <w:lvl w:ilvl="7" w:tplc="B1FED68A" w:tentative="1">
      <w:start w:val="1"/>
      <w:numFmt w:val="bullet"/>
      <w:lvlText w:val="o"/>
      <w:lvlJc w:val="left"/>
      <w:pPr>
        <w:ind w:left="5760" w:hanging="360"/>
      </w:pPr>
      <w:rPr>
        <w:rFonts w:ascii="Courier New" w:hAnsi="Courier New" w:cs="Courier New" w:hint="default"/>
      </w:rPr>
    </w:lvl>
    <w:lvl w:ilvl="8" w:tplc="2494BEBE" w:tentative="1">
      <w:start w:val="1"/>
      <w:numFmt w:val="bullet"/>
      <w:lvlText w:val=""/>
      <w:lvlJc w:val="left"/>
      <w:pPr>
        <w:ind w:left="6480" w:hanging="360"/>
      </w:pPr>
      <w:rPr>
        <w:rFonts w:ascii="Wingdings" w:hAnsi="Wingdings" w:hint="default"/>
      </w:rPr>
    </w:lvl>
  </w:abstractNum>
  <w:abstractNum w:abstractNumId="37">
    <w:nsid w:val="5BAE79CA"/>
    <w:multiLevelType w:val="hybridMultilevel"/>
    <w:tmpl w:val="710651D6"/>
    <w:lvl w:ilvl="0" w:tplc="D7A0B000">
      <w:start w:val="1"/>
      <w:numFmt w:val="lowerLetter"/>
      <w:lvlText w:val="%1)"/>
      <w:lvlJc w:val="left"/>
      <w:pPr>
        <w:ind w:left="644" w:hanging="360"/>
      </w:pPr>
      <w:rPr>
        <w:rFonts w:hint="default"/>
        <w:b/>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9">
    <w:nsid w:val="5CD94832"/>
    <w:multiLevelType w:val="hybridMultilevel"/>
    <w:tmpl w:val="077EB1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5D14778"/>
    <w:multiLevelType w:val="hybridMultilevel"/>
    <w:tmpl w:val="44FE49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669643C9"/>
    <w:multiLevelType w:val="hybridMultilevel"/>
    <w:tmpl w:val="8A126D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nsid w:val="67417F1E"/>
    <w:multiLevelType w:val="hybridMultilevel"/>
    <w:tmpl w:val="B902271C"/>
    <w:lvl w:ilvl="0" w:tplc="080A0001">
      <w:start w:val="1"/>
      <w:numFmt w:val="bullet"/>
      <w:lvlText w:val=""/>
      <w:lvlJc w:val="left"/>
      <w:pPr>
        <w:ind w:left="720" w:hanging="360"/>
      </w:pPr>
      <w:rPr>
        <w:rFonts w:ascii="Symbol" w:hAnsi="Symbol" w:hint="default"/>
      </w:rPr>
    </w:lvl>
    <w:lvl w:ilvl="1" w:tplc="0E5428D8"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44">
    <w:nsid w:val="690B0F64"/>
    <w:multiLevelType w:val="hybridMultilevel"/>
    <w:tmpl w:val="25C439C4"/>
    <w:lvl w:ilvl="0" w:tplc="080A0017">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45">
    <w:nsid w:val="6B310E0C"/>
    <w:multiLevelType w:val="hybridMultilevel"/>
    <w:tmpl w:val="67E65F1C"/>
    <w:lvl w:ilvl="0" w:tplc="080A0017">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4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E840400"/>
    <w:multiLevelType w:val="hybridMultilevel"/>
    <w:tmpl w:val="504E0F9A"/>
    <w:lvl w:ilvl="0" w:tplc="08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nsid w:val="6F7106FB"/>
    <w:multiLevelType w:val="hybridMultilevel"/>
    <w:tmpl w:val="8A50CA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6FBF34AA"/>
    <w:multiLevelType w:val="hybridMultilevel"/>
    <w:tmpl w:val="57060E80"/>
    <w:lvl w:ilvl="0" w:tplc="080A0017">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5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51">
    <w:nsid w:val="72172271"/>
    <w:multiLevelType w:val="hybridMultilevel"/>
    <w:tmpl w:val="FECC92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2AD1C51"/>
    <w:multiLevelType w:val="hybridMultilevel"/>
    <w:tmpl w:val="88BC0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75214B42"/>
    <w:multiLevelType w:val="multilevel"/>
    <w:tmpl w:val="E1726B30"/>
    <w:lvl w:ilvl="0">
      <w:start w:val="1"/>
      <w:numFmt w:val="upperRoman"/>
      <w:lvlText w:val="%1."/>
      <w:lvlJc w:val="left"/>
      <w:pPr>
        <w:ind w:left="1080" w:hanging="720"/>
      </w:pPr>
      <w:rPr>
        <w:rFonts w:hint="default"/>
        <w:b/>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4">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78274EA9"/>
    <w:multiLevelType w:val="hybridMultilevel"/>
    <w:tmpl w:val="F8207D96"/>
    <w:lvl w:ilvl="0" w:tplc="D006319E">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6">
    <w:nsid w:val="79C710BA"/>
    <w:multiLevelType w:val="hybridMultilevel"/>
    <w:tmpl w:val="AFBEAA1C"/>
    <w:lvl w:ilvl="0" w:tplc="080A0001">
      <w:start w:val="1"/>
      <w:numFmt w:val="decimal"/>
      <w:lvlText w:val="%1."/>
      <w:lvlJc w:val="left"/>
      <w:pPr>
        <w:ind w:left="720" w:hanging="360"/>
      </w:pPr>
    </w:lvl>
    <w:lvl w:ilvl="1" w:tplc="080A0003">
      <w:start w:val="1"/>
      <w:numFmt w:val="upperLetter"/>
      <w:lvlText w:val="%2)"/>
      <w:lvlJc w:val="left"/>
      <w:pPr>
        <w:ind w:left="1440" w:hanging="360"/>
      </w:pPr>
      <w:rPr>
        <w:rFonts w:hint="default"/>
      </w:r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57">
    <w:nsid w:val="7D876F8C"/>
    <w:multiLevelType w:val="hybridMultilevel"/>
    <w:tmpl w:val="B5C0200C"/>
    <w:lvl w:ilvl="0" w:tplc="BC8E45A8">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8">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3"/>
  </w:num>
  <w:num w:numId="2">
    <w:abstractNumId w:val="37"/>
  </w:num>
  <w:num w:numId="3">
    <w:abstractNumId w:val="18"/>
  </w:num>
  <w:num w:numId="4">
    <w:abstractNumId w:val="49"/>
  </w:num>
  <w:num w:numId="5">
    <w:abstractNumId w:val="28"/>
  </w:num>
  <w:num w:numId="6">
    <w:abstractNumId w:val="15"/>
  </w:num>
  <w:num w:numId="7">
    <w:abstractNumId w:val="0"/>
  </w:num>
  <w:num w:numId="8">
    <w:abstractNumId w:val="57"/>
  </w:num>
  <w:num w:numId="9">
    <w:abstractNumId w:val="6"/>
  </w:num>
  <w:num w:numId="10">
    <w:abstractNumId w:val="3"/>
  </w:num>
  <w:num w:numId="11">
    <w:abstractNumId w:val="56"/>
  </w:num>
  <w:num w:numId="12">
    <w:abstractNumId w:val="47"/>
  </w:num>
  <w:num w:numId="13">
    <w:abstractNumId w:val="36"/>
  </w:num>
  <w:num w:numId="14">
    <w:abstractNumId w:val="24"/>
  </w:num>
  <w:num w:numId="15">
    <w:abstractNumId w:val="8"/>
  </w:num>
  <w:num w:numId="16">
    <w:abstractNumId w:val="44"/>
  </w:num>
  <w:num w:numId="17">
    <w:abstractNumId w:val="45"/>
  </w:num>
  <w:num w:numId="18">
    <w:abstractNumId w:val="20"/>
  </w:num>
  <w:num w:numId="19">
    <w:abstractNumId w:val="52"/>
  </w:num>
  <w:num w:numId="20">
    <w:abstractNumId w:val="21"/>
  </w:num>
  <w:num w:numId="21">
    <w:abstractNumId w:val="53"/>
  </w:num>
  <w:num w:numId="22">
    <w:abstractNumId w:val="55"/>
  </w:num>
  <w:num w:numId="23">
    <w:abstractNumId w:val="12"/>
  </w:num>
  <w:num w:numId="24">
    <w:abstractNumId w:val="33"/>
  </w:num>
  <w:num w:numId="25">
    <w:abstractNumId w:val="5"/>
  </w:num>
  <w:num w:numId="26">
    <w:abstractNumId w:val="13"/>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22"/>
  </w:num>
  <w:num w:numId="31">
    <w:abstractNumId w:val="32"/>
  </w:num>
  <w:num w:numId="32">
    <w:abstractNumId w:val="29"/>
  </w:num>
  <w:num w:numId="33">
    <w:abstractNumId w:val="7"/>
  </w:num>
  <w:num w:numId="34">
    <w:abstractNumId w:val="26"/>
  </w:num>
  <w:num w:numId="35">
    <w:abstractNumId w:val="17"/>
  </w:num>
  <w:num w:numId="36">
    <w:abstractNumId w:val="51"/>
  </w:num>
  <w:num w:numId="37">
    <w:abstractNumId w:val="39"/>
  </w:num>
  <w:num w:numId="38">
    <w:abstractNumId w:val="34"/>
  </w:num>
  <w:num w:numId="39">
    <w:abstractNumId w:val="4"/>
  </w:num>
  <w:num w:numId="40">
    <w:abstractNumId w:val="38"/>
  </w:num>
  <w:num w:numId="41">
    <w:abstractNumId w:val="14"/>
  </w:num>
  <w:num w:numId="42">
    <w:abstractNumId w:val="50"/>
  </w:num>
  <w:num w:numId="43">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46"/>
  </w:num>
  <w:num w:numId="47">
    <w:abstractNumId w:val="40"/>
  </w:num>
  <w:num w:numId="48">
    <w:abstractNumId w:val="54"/>
  </w:num>
  <w:num w:numId="49">
    <w:abstractNumId w:val="10"/>
  </w:num>
  <w:num w:numId="50">
    <w:abstractNumId w:val="35"/>
  </w:num>
  <w:num w:numId="51">
    <w:abstractNumId w:val="11"/>
  </w:num>
  <w:num w:numId="52">
    <w:abstractNumId w:val="48"/>
  </w:num>
  <w:num w:numId="53">
    <w:abstractNumId w:val="23"/>
  </w:num>
  <w:num w:numId="54">
    <w:abstractNumId w:val="41"/>
  </w:num>
  <w:num w:numId="55">
    <w:abstractNumId w:val="9"/>
  </w:num>
  <w:num w:numId="56">
    <w:abstractNumId w:val="19"/>
  </w:num>
  <w:num w:numId="57">
    <w:abstractNumId w:val="30"/>
  </w:num>
  <w:num w:numId="58">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US" w:vendorID="64" w:dllVersion="4096" w:nlCheck="1" w:checkStyle="0"/>
  <w:activeWritingStyle w:appName="MSWord" w:lang="es-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10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2182"/>
    <w:rsid w:val="000011FD"/>
    <w:rsid w:val="00004A31"/>
    <w:rsid w:val="0000527B"/>
    <w:rsid w:val="00005BDE"/>
    <w:rsid w:val="00012880"/>
    <w:rsid w:val="00013811"/>
    <w:rsid w:val="00013A1D"/>
    <w:rsid w:val="00014509"/>
    <w:rsid w:val="00015CCB"/>
    <w:rsid w:val="000166F1"/>
    <w:rsid w:val="00020776"/>
    <w:rsid w:val="00022D45"/>
    <w:rsid w:val="00023795"/>
    <w:rsid w:val="000243D9"/>
    <w:rsid w:val="00024F29"/>
    <w:rsid w:val="00026454"/>
    <w:rsid w:val="000277D8"/>
    <w:rsid w:val="00030579"/>
    <w:rsid w:val="0003192F"/>
    <w:rsid w:val="000331B3"/>
    <w:rsid w:val="00035CC6"/>
    <w:rsid w:val="000404AA"/>
    <w:rsid w:val="00047269"/>
    <w:rsid w:val="00054CF7"/>
    <w:rsid w:val="00055A76"/>
    <w:rsid w:val="00056D14"/>
    <w:rsid w:val="00061936"/>
    <w:rsid w:val="000650FF"/>
    <w:rsid w:val="00065D22"/>
    <w:rsid w:val="00065E73"/>
    <w:rsid w:val="00067FE8"/>
    <w:rsid w:val="00070084"/>
    <w:rsid w:val="000703BE"/>
    <w:rsid w:val="000721EA"/>
    <w:rsid w:val="00075B39"/>
    <w:rsid w:val="00077606"/>
    <w:rsid w:val="000802D5"/>
    <w:rsid w:val="00080F60"/>
    <w:rsid w:val="00081669"/>
    <w:rsid w:val="00084CDA"/>
    <w:rsid w:val="00085A97"/>
    <w:rsid w:val="00086222"/>
    <w:rsid w:val="00087265"/>
    <w:rsid w:val="00090B32"/>
    <w:rsid w:val="0009497E"/>
    <w:rsid w:val="00094F4F"/>
    <w:rsid w:val="0009655C"/>
    <w:rsid w:val="0009745D"/>
    <w:rsid w:val="000A0945"/>
    <w:rsid w:val="000A0A68"/>
    <w:rsid w:val="000A12BE"/>
    <w:rsid w:val="000A40F0"/>
    <w:rsid w:val="000A662A"/>
    <w:rsid w:val="000A7010"/>
    <w:rsid w:val="000A7A8C"/>
    <w:rsid w:val="000B040F"/>
    <w:rsid w:val="000B6092"/>
    <w:rsid w:val="000B645F"/>
    <w:rsid w:val="000B6853"/>
    <w:rsid w:val="000B7E3D"/>
    <w:rsid w:val="000C00D5"/>
    <w:rsid w:val="000C07A9"/>
    <w:rsid w:val="000C2862"/>
    <w:rsid w:val="000C2969"/>
    <w:rsid w:val="000C2E66"/>
    <w:rsid w:val="000C3B49"/>
    <w:rsid w:val="000C4747"/>
    <w:rsid w:val="000C6367"/>
    <w:rsid w:val="000C6620"/>
    <w:rsid w:val="000D27BD"/>
    <w:rsid w:val="000D3746"/>
    <w:rsid w:val="000D5B92"/>
    <w:rsid w:val="000D5EA4"/>
    <w:rsid w:val="000D76A7"/>
    <w:rsid w:val="000D78BA"/>
    <w:rsid w:val="000E16FC"/>
    <w:rsid w:val="000E22DF"/>
    <w:rsid w:val="000E4153"/>
    <w:rsid w:val="000E7B3F"/>
    <w:rsid w:val="000E7C96"/>
    <w:rsid w:val="000F0702"/>
    <w:rsid w:val="000F18DD"/>
    <w:rsid w:val="000F3476"/>
    <w:rsid w:val="0010031C"/>
    <w:rsid w:val="00100EDF"/>
    <w:rsid w:val="00101940"/>
    <w:rsid w:val="00102D84"/>
    <w:rsid w:val="00103BC8"/>
    <w:rsid w:val="00105AE2"/>
    <w:rsid w:val="00106983"/>
    <w:rsid w:val="00110732"/>
    <w:rsid w:val="001116D9"/>
    <w:rsid w:val="00114C29"/>
    <w:rsid w:val="0011719A"/>
    <w:rsid w:val="00122A70"/>
    <w:rsid w:val="00124A48"/>
    <w:rsid w:val="001257F2"/>
    <w:rsid w:val="001271D7"/>
    <w:rsid w:val="00132EAC"/>
    <w:rsid w:val="001356D2"/>
    <w:rsid w:val="00137262"/>
    <w:rsid w:val="00137287"/>
    <w:rsid w:val="001374FC"/>
    <w:rsid w:val="00137B72"/>
    <w:rsid w:val="00140B4A"/>
    <w:rsid w:val="0014227A"/>
    <w:rsid w:val="00142E7D"/>
    <w:rsid w:val="0014794F"/>
    <w:rsid w:val="00150B24"/>
    <w:rsid w:val="0015489F"/>
    <w:rsid w:val="00154A92"/>
    <w:rsid w:val="00154DBB"/>
    <w:rsid w:val="00154FE3"/>
    <w:rsid w:val="00157DB3"/>
    <w:rsid w:val="00160516"/>
    <w:rsid w:val="001612AE"/>
    <w:rsid w:val="001650D4"/>
    <w:rsid w:val="0016564E"/>
    <w:rsid w:val="00165AB4"/>
    <w:rsid w:val="00166AC4"/>
    <w:rsid w:val="001718E0"/>
    <w:rsid w:val="00174F4D"/>
    <w:rsid w:val="001776B6"/>
    <w:rsid w:val="00180553"/>
    <w:rsid w:val="00181174"/>
    <w:rsid w:val="00181840"/>
    <w:rsid w:val="00182B82"/>
    <w:rsid w:val="00183F3F"/>
    <w:rsid w:val="00185617"/>
    <w:rsid w:val="00186851"/>
    <w:rsid w:val="00186D6F"/>
    <w:rsid w:val="00187AD0"/>
    <w:rsid w:val="00187EF4"/>
    <w:rsid w:val="00191CBB"/>
    <w:rsid w:val="001941C6"/>
    <w:rsid w:val="00194C01"/>
    <w:rsid w:val="00194FA5"/>
    <w:rsid w:val="00195D86"/>
    <w:rsid w:val="001A03E8"/>
    <w:rsid w:val="001A04FC"/>
    <w:rsid w:val="001A37EA"/>
    <w:rsid w:val="001A4E05"/>
    <w:rsid w:val="001A62AA"/>
    <w:rsid w:val="001A69D8"/>
    <w:rsid w:val="001B0D22"/>
    <w:rsid w:val="001B12C2"/>
    <w:rsid w:val="001B347D"/>
    <w:rsid w:val="001B7C16"/>
    <w:rsid w:val="001C19FD"/>
    <w:rsid w:val="001C1D66"/>
    <w:rsid w:val="001C2520"/>
    <w:rsid w:val="001C32E5"/>
    <w:rsid w:val="001C634D"/>
    <w:rsid w:val="001C644A"/>
    <w:rsid w:val="001C7904"/>
    <w:rsid w:val="001C7A69"/>
    <w:rsid w:val="001D2AE0"/>
    <w:rsid w:val="001D411E"/>
    <w:rsid w:val="001D642F"/>
    <w:rsid w:val="001E1175"/>
    <w:rsid w:val="001E2285"/>
    <w:rsid w:val="001E2BF8"/>
    <w:rsid w:val="001E49DF"/>
    <w:rsid w:val="001E6F48"/>
    <w:rsid w:val="001F0796"/>
    <w:rsid w:val="001F11E8"/>
    <w:rsid w:val="001F2F3C"/>
    <w:rsid w:val="001F5162"/>
    <w:rsid w:val="001F751A"/>
    <w:rsid w:val="00203301"/>
    <w:rsid w:val="00206837"/>
    <w:rsid w:val="002069E7"/>
    <w:rsid w:val="00206A44"/>
    <w:rsid w:val="0021133E"/>
    <w:rsid w:val="00212CC1"/>
    <w:rsid w:val="00215F1D"/>
    <w:rsid w:val="00216D81"/>
    <w:rsid w:val="00216EBB"/>
    <w:rsid w:val="002217AF"/>
    <w:rsid w:val="0022282B"/>
    <w:rsid w:val="0022282F"/>
    <w:rsid w:val="00225FF8"/>
    <w:rsid w:val="00226D56"/>
    <w:rsid w:val="00227862"/>
    <w:rsid w:val="00232C8F"/>
    <w:rsid w:val="0023358C"/>
    <w:rsid w:val="00235E22"/>
    <w:rsid w:val="002362F6"/>
    <w:rsid w:val="00244167"/>
    <w:rsid w:val="002445E3"/>
    <w:rsid w:val="002461F4"/>
    <w:rsid w:val="00247312"/>
    <w:rsid w:val="00247C21"/>
    <w:rsid w:val="00250BEC"/>
    <w:rsid w:val="00252B91"/>
    <w:rsid w:val="0025307E"/>
    <w:rsid w:val="002541C3"/>
    <w:rsid w:val="00254FE4"/>
    <w:rsid w:val="0025612B"/>
    <w:rsid w:val="002633EB"/>
    <w:rsid w:val="00263BED"/>
    <w:rsid w:val="00263CEC"/>
    <w:rsid w:val="00265FAA"/>
    <w:rsid w:val="00266CF6"/>
    <w:rsid w:val="0027581A"/>
    <w:rsid w:val="002764D2"/>
    <w:rsid w:val="00277D52"/>
    <w:rsid w:val="00277F41"/>
    <w:rsid w:val="00280189"/>
    <w:rsid w:val="00280D75"/>
    <w:rsid w:val="0028296A"/>
    <w:rsid w:val="0028317C"/>
    <w:rsid w:val="00285D5D"/>
    <w:rsid w:val="002937CA"/>
    <w:rsid w:val="00294D73"/>
    <w:rsid w:val="00295A5A"/>
    <w:rsid w:val="002971AC"/>
    <w:rsid w:val="0029781E"/>
    <w:rsid w:val="00297E91"/>
    <w:rsid w:val="002A1279"/>
    <w:rsid w:val="002A2CFE"/>
    <w:rsid w:val="002A3AF0"/>
    <w:rsid w:val="002A735B"/>
    <w:rsid w:val="002B3CBE"/>
    <w:rsid w:val="002B539F"/>
    <w:rsid w:val="002B5BB5"/>
    <w:rsid w:val="002C0453"/>
    <w:rsid w:val="002C0F3B"/>
    <w:rsid w:val="002C4C55"/>
    <w:rsid w:val="002C7AFE"/>
    <w:rsid w:val="002D1262"/>
    <w:rsid w:val="002D43D1"/>
    <w:rsid w:val="002D49F3"/>
    <w:rsid w:val="002D6568"/>
    <w:rsid w:val="002D763E"/>
    <w:rsid w:val="002E2D4F"/>
    <w:rsid w:val="002E3AA6"/>
    <w:rsid w:val="002E4D6D"/>
    <w:rsid w:val="002E7EAD"/>
    <w:rsid w:val="002F426A"/>
    <w:rsid w:val="002F463D"/>
    <w:rsid w:val="002F792B"/>
    <w:rsid w:val="00300708"/>
    <w:rsid w:val="003067F1"/>
    <w:rsid w:val="003108D9"/>
    <w:rsid w:val="00312875"/>
    <w:rsid w:val="00314453"/>
    <w:rsid w:val="00314EA8"/>
    <w:rsid w:val="003150FE"/>
    <w:rsid w:val="003170EA"/>
    <w:rsid w:val="00321755"/>
    <w:rsid w:val="00321AFA"/>
    <w:rsid w:val="00322757"/>
    <w:rsid w:val="00322F09"/>
    <w:rsid w:val="00323F05"/>
    <w:rsid w:val="0032501F"/>
    <w:rsid w:val="00326031"/>
    <w:rsid w:val="00326BAA"/>
    <w:rsid w:val="003272EF"/>
    <w:rsid w:val="00330772"/>
    <w:rsid w:val="00330D94"/>
    <w:rsid w:val="0033158A"/>
    <w:rsid w:val="00334115"/>
    <w:rsid w:val="00334314"/>
    <w:rsid w:val="003348C4"/>
    <w:rsid w:val="003349B3"/>
    <w:rsid w:val="00334D7E"/>
    <w:rsid w:val="0033539C"/>
    <w:rsid w:val="003354F1"/>
    <w:rsid w:val="003360C4"/>
    <w:rsid w:val="003374D8"/>
    <w:rsid w:val="00344C48"/>
    <w:rsid w:val="00345307"/>
    <w:rsid w:val="00347595"/>
    <w:rsid w:val="00350070"/>
    <w:rsid w:val="00350DA4"/>
    <w:rsid w:val="00350DF8"/>
    <w:rsid w:val="00351F9B"/>
    <w:rsid w:val="00352182"/>
    <w:rsid w:val="00352D04"/>
    <w:rsid w:val="003553B9"/>
    <w:rsid w:val="003558EB"/>
    <w:rsid w:val="00356433"/>
    <w:rsid w:val="0036117F"/>
    <w:rsid w:val="0036192E"/>
    <w:rsid w:val="00362340"/>
    <w:rsid w:val="003644B8"/>
    <w:rsid w:val="00364EAF"/>
    <w:rsid w:val="003658D1"/>
    <w:rsid w:val="003670BF"/>
    <w:rsid w:val="00370846"/>
    <w:rsid w:val="0037164D"/>
    <w:rsid w:val="003716D1"/>
    <w:rsid w:val="00371716"/>
    <w:rsid w:val="00371A26"/>
    <w:rsid w:val="00375738"/>
    <w:rsid w:val="00376631"/>
    <w:rsid w:val="003778E0"/>
    <w:rsid w:val="00381D42"/>
    <w:rsid w:val="003848E2"/>
    <w:rsid w:val="00385966"/>
    <w:rsid w:val="0038617B"/>
    <w:rsid w:val="00386829"/>
    <w:rsid w:val="003914A1"/>
    <w:rsid w:val="00391F04"/>
    <w:rsid w:val="00392538"/>
    <w:rsid w:val="003945B7"/>
    <w:rsid w:val="00395972"/>
    <w:rsid w:val="003959EA"/>
    <w:rsid w:val="00395DFA"/>
    <w:rsid w:val="00396950"/>
    <w:rsid w:val="003A2F2A"/>
    <w:rsid w:val="003A67C2"/>
    <w:rsid w:val="003A71AB"/>
    <w:rsid w:val="003A7F38"/>
    <w:rsid w:val="003B02BB"/>
    <w:rsid w:val="003B0ECC"/>
    <w:rsid w:val="003B1D72"/>
    <w:rsid w:val="003B209C"/>
    <w:rsid w:val="003C0115"/>
    <w:rsid w:val="003C6551"/>
    <w:rsid w:val="003C7957"/>
    <w:rsid w:val="003D175A"/>
    <w:rsid w:val="003D19EE"/>
    <w:rsid w:val="003D1F8A"/>
    <w:rsid w:val="003D2662"/>
    <w:rsid w:val="003D3B61"/>
    <w:rsid w:val="003D5358"/>
    <w:rsid w:val="003D72D9"/>
    <w:rsid w:val="003D796B"/>
    <w:rsid w:val="003E0860"/>
    <w:rsid w:val="003E1838"/>
    <w:rsid w:val="003E2D59"/>
    <w:rsid w:val="003E3DB8"/>
    <w:rsid w:val="003E4631"/>
    <w:rsid w:val="003E4B87"/>
    <w:rsid w:val="003E7773"/>
    <w:rsid w:val="003F0C74"/>
    <w:rsid w:val="003F117B"/>
    <w:rsid w:val="003F22C8"/>
    <w:rsid w:val="003F38D7"/>
    <w:rsid w:val="003F4425"/>
    <w:rsid w:val="003F5DB0"/>
    <w:rsid w:val="003F6411"/>
    <w:rsid w:val="0040225A"/>
    <w:rsid w:val="00402ECC"/>
    <w:rsid w:val="00403CA4"/>
    <w:rsid w:val="00404092"/>
    <w:rsid w:val="00405D70"/>
    <w:rsid w:val="00411EE9"/>
    <w:rsid w:val="00413503"/>
    <w:rsid w:val="00413805"/>
    <w:rsid w:val="0041409B"/>
    <w:rsid w:val="0041732E"/>
    <w:rsid w:val="00421682"/>
    <w:rsid w:val="00422593"/>
    <w:rsid w:val="0042269B"/>
    <w:rsid w:val="00425751"/>
    <w:rsid w:val="00426771"/>
    <w:rsid w:val="00432856"/>
    <w:rsid w:val="00433420"/>
    <w:rsid w:val="00433C56"/>
    <w:rsid w:val="00434300"/>
    <w:rsid w:val="00435108"/>
    <w:rsid w:val="00435D09"/>
    <w:rsid w:val="00441234"/>
    <w:rsid w:val="004445AF"/>
    <w:rsid w:val="00447375"/>
    <w:rsid w:val="004508CE"/>
    <w:rsid w:val="00451E7A"/>
    <w:rsid w:val="00453CFA"/>
    <w:rsid w:val="0045662E"/>
    <w:rsid w:val="0046114B"/>
    <w:rsid w:val="004615D5"/>
    <w:rsid w:val="00461767"/>
    <w:rsid w:val="00462A30"/>
    <w:rsid w:val="004677CD"/>
    <w:rsid w:val="00467A50"/>
    <w:rsid w:val="0047529E"/>
    <w:rsid w:val="004753EC"/>
    <w:rsid w:val="00476E03"/>
    <w:rsid w:val="00480ADA"/>
    <w:rsid w:val="00481FCB"/>
    <w:rsid w:val="00482BF8"/>
    <w:rsid w:val="00482D16"/>
    <w:rsid w:val="00483109"/>
    <w:rsid w:val="00485A3A"/>
    <w:rsid w:val="00486BC8"/>
    <w:rsid w:val="004872FA"/>
    <w:rsid w:val="00487671"/>
    <w:rsid w:val="00487D2E"/>
    <w:rsid w:val="004903EB"/>
    <w:rsid w:val="00490880"/>
    <w:rsid w:val="00491C51"/>
    <w:rsid w:val="004929CF"/>
    <w:rsid w:val="004952B4"/>
    <w:rsid w:val="004966F9"/>
    <w:rsid w:val="004A2C9F"/>
    <w:rsid w:val="004A4D18"/>
    <w:rsid w:val="004A664A"/>
    <w:rsid w:val="004A6767"/>
    <w:rsid w:val="004B0083"/>
    <w:rsid w:val="004B1480"/>
    <w:rsid w:val="004B1D0F"/>
    <w:rsid w:val="004B25E2"/>
    <w:rsid w:val="004B5C1D"/>
    <w:rsid w:val="004C0806"/>
    <w:rsid w:val="004C1F70"/>
    <w:rsid w:val="004C312A"/>
    <w:rsid w:val="004C326A"/>
    <w:rsid w:val="004C6DED"/>
    <w:rsid w:val="004C76B5"/>
    <w:rsid w:val="004D01FA"/>
    <w:rsid w:val="004D087C"/>
    <w:rsid w:val="004D394C"/>
    <w:rsid w:val="004D4423"/>
    <w:rsid w:val="004D4626"/>
    <w:rsid w:val="004D46A3"/>
    <w:rsid w:val="004D618F"/>
    <w:rsid w:val="004D655E"/>
    <w:rsid w:val="004D6EC4"/>
    <w:rsid w:val="004E0E12"/>
    <w:rsid w:val="004E162E"/>
    <w:rsid w:val="004E1F29"/>
    <w:rsid w:val="004E6930"/>
    <w:rsid w:val="004E6BE2"/>
    <w:rsid w:val="004E7D06"/>
    <w:rsid w:val="004F581C"/>
    <w:rsid w:val="004F6944"/>
    <w:rsid w:val="00500737"/>
    <w:rsid w:val="0050229C"/>
    <w:rsid w:val="00502782"/>
    <w:rsid w:val="005027BF"/>
    <w:rsid w:val="00504602"/>
    <w:rsid w:val="0050625C"/>
    <w:rsid w:val="0050638B"/>
    <w:rsid w:val="005074F5"/>
    <w:rsid w:val="005078AE"/>
    <w:rsid w:val="0051504B"/>
    <w:rsid w:val="00516536"/>
    <w:rsid w:val="00517880"/>
    <w:rsid w:val="00520761"/>
    <w:rsid w:val="00520AA9"/>
    <w:rsid w:val="005249A6"/>
    <w:rsid w:val="00524C0F"/>
    <w:rsid w:val="00525338"/>
    <w:rsid w:val="00527BB2"/>
    <w:rsid w:val="00527C6C"/>
    <w:rsid w:val="0053102F"/>
    <w:rsid w:val="00532021"/>
    <w:rsid w:val="0053275B"/>
    <w:rsid w:val="00534030"/>
    <w:rsid w:val="005355C5"/>
    <w:rsid w:val="0053644A"/>
    <w:rsid w:val="005372CC"/>
    <w:rsid w:val="0054021F"/>
    <w:rsid w:val="00540BC6"/>
    <w:rsid w:val="0054167B"/>
    <w:rsid w:val="00544BDF"/>
    <w:rsid w:val="0054603C"/>
    <w:rsid w:val="00551913"/>
    <w:rsid w:val="005521FD"/>
    <w:rsid w:val="0055262C"/>
    <w:rsid w:val="0055418F"/>
    <w:rsid w:val="00554B60"/>
    <w:rsid w:val="0055673A"/>
    <w:rsid w:val="00560EA0"/>
    <w:rsid w:val="00561D53"/>
    <w:rsid w:val="00561E85"/>
    <w:rsid w:val="00563B1F"/>
    <w:rsid w:val="0056680C"/>
    <w:rsid w:val="00570DBA"/>
    <w:rsid w:val="00573847"/>
    <w:rsid w:val="00573F7B"/>
    <w:rsid w:val="00574D68"/>
    <w:rsid w:val="005753DE"/>
    <w:rsid w:val="00575649"/>
    <w:rsid w:val="00577758"/>
    <w:rsid w:val="00577CA9"/>
    <w:rsid w:val="005809B6"/>
    <w:rsid w:val="00580C0F"/>
    <w:rsid w:val="00583FBD"/>
    <w:rsid w:val="00585795"/>
    <w:rsid w:val="00587A4F"/>
    <w:rsid w:val="00587B76"/>
    <w:rsid w:val="00591C9D"/>
    <w:rsid w:val="0059273D"/>
    <w:rsid w:val="005949E9"/>
    <w:rsid w:val="00594CA4"/>
    <w:rsid w:val="00594CF3"/>
    <w:rsid w:val="00594E52"/>
    <w:rsid w:val="005954C6"/>
    <w:rsid w:val="00595D50"/>
    <w:rsid w:val="005A1224"/>
    <w:rsid w:val="005A264E"/>
    <w:rsid w:val="005A38E7"/>
    <w:rsid w:val="005A4A94"/>
    <w:rsid w:val="005A5272"/>
    <w:rsid w:val="005A6A53"/>
    <w:rsid w:val="005B11E7"/>
    <w:rsid w:val="005B1243"/>
    <w:rsid w:val="005B1A36"/>
    <w:rsid w:val="005B7529"/>
    <w:rsid w:val="005B7849"/>
    <w:rsid w:val="005C0CEB"/>
    <w:rsid w:val="005C3A2F"/>
    <w:rsid w:val="005C6F36"/>
    <w:rsid w:val="005C71BA"/>
    <w:rsid w:val="005D46BF"/>
    <w:rsid w:val="005D60B8"/>
    <w:rsid w:val="005E0322"/>
    <w:rsid w:val="005E0419"/>
    <w:rsid w:val="005E258C"/>
    <w:rsid w:val="005E2DA8"/>
    <w:rsid w:val="005E36A8"/>
    <w:rsid w:val="005E6225"/>
    <w:rsid w:val="005E63E5"/>
    <w:rsid w:val="005E6ADB"/>
    <w:rsid w:val="005F0752"/>
    <w:rsid w:val="005F258A"/>
    <w:rsid w:val="005F2821"/>
    <w:rsid w:val="005F3997"/>
    <w:rsid w:val="005F5BC1"/>
    <w:rsid w:val="005F5CEA"/>
    <w:rsid w:val="005F6D44"/>
    <w:rsid w:val="006016EC"/>
    <w:rsid w:val="0060294D"/>
    <w:rsid w:val="00602B3E"/>
    <w:rsid w:val="00603D8C"/>
    <w:rsid w:val="00603FA9"/>
    <w:rsid w:val="0060421D"/>
    <w:rsid w:val="00607F74"/>
    <w:rsid w:val="0061347F"/>
    <w:rsid w:val="006169A9"/>
    <w:rsid w:val="0061726A"/>
    <w:rsid w:val="00617393"/>
    <w:rsid w:val="006205CB"/>
    <w:rsid w:val="00621B02"/>
    <w:rsid w:val="00624CCF"/>
    <w:rsid w:val="00632958"/>
    <w:rsid w:val="00633320"/>
    <w:rsid w:val="00634D46"/>
    <w:rsid w:val="00634F69"/>
    <w:rsid w:val="00636F2A"/>
    <w:rsid w:val="006412DA"/>
    <w:rsid w:val="00643F56"/>
    <w:rsid w:val="006468B1"/>
    <w:rsid w:val="00647876"/>
    <w:rsid w:val="00650FF6"/>
    <w:rsid w:val="00655CE0"/>
    <w:rsid w:val="00655D39"/>
    <w:rsid w:val="00657789"/>
    <w:rsid w:val="00662BD8"/>
    <w:rsid w:val="006636FB"/>
    <w:rsid w:val="00666265"/>
    <w:rsid w:val="00666993"/>
    <w:rsid w:val="00666A2D"/>
    <w:rsid w:val="00667FC5"/>
    <w:rsid w:val="00672215"/>
    <w:rsid w:val="006723E0"/>
    <w:rsid w:val="00673AF7"/>
    <w:rsid w:val="00674CFF"/>
    <w:rsid w:val="006818F3"/>
    <w:rsid w:val="00683FB6"/>
    <w:rsid w:val="00684243"/>
    <w:rsid w:val="00684C62"/>
    <w:rsid w:val="006854E3"/>
    <w:rsid w:val="0068708F"/>
    <w:rsid w:val="00695A97"/>
    <w:rsid w:val="00695DED"/>
    <w:rsid w:val="006A5379"/>
    <w:rsid w:val="006A53EE"/>
    <w:rsid w:val="006B01FA"/>
    <w:rsid w:val="006B17F4"/>
    <w:rsid w:val="006B22B6"/>
    <w:rsid w:val="006B2D0B"/>
    <w:rsid w:val="006B380B"/>
    <w:rsid w:val="006B4B69"/>
    <w:rsid w:val="006B4D61"/>
    <w:rsid w:val="006C0916"/>
    <w:rsid w:val="006C0D7F"/>
    <w:rsid w:val="006C16B0"/>
    <w:rsid w:val="006C376B"/>
    <w:rsid w:val="006C38E6"/>
    <w:rsid w:val="006C39FF"/>
    <w:rsid w:val="006C46F2"/>
    <w:rsid w:val="006D58F4"/>
    <w:rsid w:val="006D5AF0"/>
    <w:rsid w:val="006D6C11"/>
    <w:rsid w:val="006D6CDC"/>
    <w:rsid w:val="006E31C5"/>
    <w:rsid w:val="006E40FE"/>
    <w:rsid w:val="006E4681"/>
    <w:rsid w:val="006F1DC3"/>
    <w:rsid w:val="006F1E22"/>
    <w:rsid w:val="006F27AA"/>
    <w:rsid w:val="006F2CCF"/>
    <w:rsid w:val="0070107D"/>
    <w:rsid w:val="00701BD6"/>
    <w:rsid w:val="0070235F"/>
    <w:rsid w:val="0070438E"/>
    <w:rsid w:val="00704562"/>
    <w:rsid w:val="00704783"/>
    <w:rsid w:val="00704835"/>
    <w:rsid w:val="00704E26"/>
    <w:rsid w:val="007074AB"/>
    <w:rsid w:val="007079B3"/>
    <w:rsid w:val="00707D68"/>
    <w:rsid w:val="00710367"/>
    <w:rsid w:val="00712DD6"/>
    <w:rsid w:val="00714152"/>
    <w:rsid w:val="007148CB"/>
    <w:rsid w:val="007152A6"/>
    <w:rsid w:val="00716D8D"/>
    <w:rsid w:val="00717E39"/>
    <w:rsid w:val="00720880"/>
    <w:rsid w:val="00723841"/>
    <w:rsid w:val="00726506"/>
    <w:rsid w:val="0073098D"/>
    <w:rsid w:val="00740D4A"/>
    <w:rsid w:val="007421CE"/>
    <w:rsid w:val="00742596"/>
    <w:rsid w:val="0074465E"/>
    <w:rsid w:val="007448FA"/>
    <w:rsid w:val="007450FF"/>
    <w:rsid w:val="007463FB"/>
    <w:rsid w:val="0075209F"/>
    <w:rsid w:val="00753CE0"/>
    <w:rsid w:val="00756965"/>
    <w:rsid w:val="007570D1"/>
    <w:rsid w:val="00763C11"/>
    <w:rsid w:val="00763F26"/>
    <w:rsid w:val="007657E3"/>
    <w:rsid w:val="00766A5F"/>
    <w:rsid w:val="00767B10"/>
    <w:rsid w:val="00767C2C"/>
    <w:rsid w:val="007703DF"/>
    <w:rsid w:val="00770486"/>
    <w:rsid w:val="00774881"/>
    <w:rsid w:val="00774951"/>
    <w:rsid w:val="00777C90"/>
    <w:rsid w:val="007818BC"/>
    <w:rsid w:val="00782E28"/>
    <w:rsid w:val="00783E37"/>
    <w:rsid w:val="00787683"/>
    <w:rsid w:val="00791EED"/>
    <w:rsid w:val="00793772"/>
    <w:rsid w:val="00794143"/>
    <w:rsid w:val="007953D9"/>
    <w:rsid w:val="0079648B"/>
    <w:rsid w:val="00797A59"/>
    <w:rsid w:val="007A01F6"/>
    <w:rsid w:val="007A0BDF"/>
    <w:rsid w:val="007A270E"/>
    <w:rsid w:val="007A4D72"/>
    <w:rsid w:val="007B18E3"/>
    <w:rsid w:val="007B19C5"/>
    <w:rsid w:val="007B3758"/>
    <w:rsid w:val="007B6DE8"/>
    <w:rsid w:val="007B7062"/>
    <w:rsid w:val="007B7500"/>
    <w:rsid w:val="007C00BC"/>
    <w:rsid w:val="007C0806"/>
    <w:rsid w:val="007C0A04"/>
    <w:rsid w:val="007C2512"/>
    <w:rsid w:val="007C2E5D"/>
    <w:rsid w:val="007C3085"/>
    <w:rsid w:val="007C35E8"/>
    <w:rsid w:val="007C6228"/>
    <w:rsid w:val="007C6834"/>
    <w:rsid w:val="007C7166"/>
    <w:rsid w:val="007D03A8"/>
    <w:rsid w:val="007D05D2"/>
    <w:rsid w:val="007D088D"/>
    <w:rsid w:val="007D0C18"/>
    <w:rsid w:val="007D123B"/>
    <w:rsid w:val="007D1AEE"/>
    <w:rsid w:val="007D55DC"/>
    <w:rsid w:val="007D5A84"/>
    <w:rsid w:val="007D69A4"/>
    <w:rsid w:val="007D7121"/>
    <w:rsid w:val="007D7782"/>
    <w:rsid w:val="007E1161"/>
    <w:rsid w:val="007E3256"/>
    <w:rsid w:val="007F1016"/>
    <w:rsid w:val="007F27E0"/>
    <w:rsid w:val="007F287D"/>
    <w:rsid w:val="007F397D"/>
    <w:rsid w:val="007F404D"/>
    <w:rsid w:val="008005B5"/>
    <w:rsid w:val="008022E8"/>
    <w:rsid w:val="00803146"/>
    <w:rsid w:val="008054B1"/>
    <w:rsid w:val="00806DDB"/>
    <w:rsid w:val="00807E74"/>
    <w:rsid w:val="00812405"/>
    <w:rsid w:val="00813F5B"/>
    <w:rsid w:val="0081506A"/>
    <w:rsid w:val="00817C05"/>
    <w:rsid w:val="00820B03"/>
    <w:rsid w:val="00821E11"/>
    <w:rsid w:val="008220E6"/>
    <w:rsid w:val="008232F1"/>
    <w:rsid w:val="008244D7"/>
    <w:rsid w:val="008245F3"/>
    <w:rsid w:val="00830766"/>
    <w:rsid w:val="00832CBE"/>
    <w:rsid w:val="00834A3F"/>
    <w:rsid w:val="00836DDA"/>
    <w:rsid w:val="008376D8"/>
    <w:rsid w:val="00840BC4"/>
    <w:rsid w:val="008508DD"/>
    <w:rsid w:val="008517C6"/>
    <w:rsid w:val="00851FCC"/>
    <w:rsid w:val="008529C8"/>
    <w:rsid w:val="00855D39"/>
    <w:rsid w:val="00863BB1"/>
    <w:rsid w:val="00863E44"/>
    <w:rsid w:val="00866374"/>
    <w:rsid w:val="00870FE0"/>
    <w:rsid w:val="0087202D"/>
    <w:rsid w:val="00873329"/>
    <w:rsid w:val="008762B3"/>
    <w:rsid w:val="0087630B"/>
    <w:rsid w:val="008776CF"/>
    <w:rsid w:val="00880702"/>
    <w:rsid w:val="00885395"/>
    <w:rsid w:val="0088564A"/>
    <w:rsid w:val="0088721B"/>
    <w:rsid w:val="00891E69"/>
    <w:rsid w:val="00892AC2"/>
    <w:rsid w:val="008975E8"/>
    <w:rsid w:val="00897FE2"/>
    <w:rsid w:val="008A099C"/>
    <w:rsid w:val="008A3345"/>
    <w:rsid w:val="008A35E5"/>
    <w:rsid w:val="008A448B"/>
    <w:rsid w:val="008A4E1F"/>
    <w:rsid w:val="008A542F"/>
    <w:rsid w:val="008A6551"/>
    <w:rsid w:val="008A6917"/>
    <w:rsid w:val="008B00CB"/>
    <w:rsid w:val="008B03CF"/>
    <w:rsid w:val="008B0C29"/>
    <w:rsid w:val="008B3DF8"/>
    <w:rsid w:val="008B57DB"/>
    <w:rsid w:val="008C24DB"/>
    <w:rsid w:val="008C3E8A"/>
    <w:rsid w:val="008C5003"/>
    <w:rsid w:val="008C6E9E"/>
    <w:rsid w:val="008C7F62"/>
    <w:rsid w:val="008D19C5"/>
    <w:rsid w:val="008D51CD"/>
    <w:rsid w:val="008D638E"/>
    <w:rsid w:val="008D6C4C"/>
    <w:rsid w:val="008D77C4"/>
    <w:rsid w:val="008E1945"/>
    <w:rsid w:val="008E2378"/>
    <w:rsid w:val="008E4A33"/>
    <w:rsid w:val="008E4C32"/>
    <w:rsid w:val="008E4E63"/>
    <w:rsid w:val="008E5C4E"/>
    <w:rsid w:val="008F2FAD"/>
    <w:rsid w:val="008F333F"/>
    <w:rsid w:val="008F6F36"/>
    <w:rsid w:val="00902FBE"/>
    <w:rsid w:val="0090453C"/>
    <w:rsid w:val="00904AED"/>
    <w:rsid w:val="00904E40"/>
    <w:rsid w:val="00905607"/>
    <w:rsid w:val="00906EC1"/>
    <w:rsid w:val="009120BD"/>
    <w:rsid w:val="00912692"/>
    <w:rsid w:val="00913FE0"/>
    <w:rsid w:val="009158D8"/>
    <w:rsid w:val="00915A12"/>
    <w:rsid w:val="00916248"/>
    <w:rsid w:val="009228D8"/>
    <w:rsid w:val="00925779"/>
    <w:rsid w:val="00925DC7"/>
    <w:rsid w:val="009300DC"/>
    <w:rsid w:val="0093041C"/>
    <w:rsid w:val="009306A7"/>
    <w:rsid w:val="009317BB"/>
    <w:rsid w:val="00932E99"/>
    <w:rsid w:val="00933580"/>
    <w:rsid w:val="00934563"/>
    <w:rsid w:val="009354E7"/>
    <w:rsid w:val="00937B18"/>
    <w:rsid w:val="00942C06"/>
    <w:rsid w:val="0094362F"/>
    <w:rsid w:val="00943C6C"/>
    <w:rsid w:val="00943CA6"/>
    <w:rsid w:val="009462E7"/>
    <w:rsid w:val="00951170"/>
    <w:rsid w:val="00951726"/>
    <w:rsid w:val="00953EAC"/>
    <w:rsid w:val="009550FC"/>
    <w:rsid w:val="009568F2"/>
    <w:rsid w:val="00956BCA"/>
    <w:rsid w:val="00957893"/>
    <w:rsid w:val="009606B8"/>
    <w:rsid w:val="00962349"/>
    <w:rsid w:val="0096249C"/>
    <w:rsid w:val="00962D4B"/>
    <w:rsid w:val="009669F7"/>
    <w:rsid w:val="00966F32"/>
    <w:rsid w:val="00970138"/>
    <w:rsid w:val="009712A4"/>
    <w:rsid w:val="00972647"/>
    <w:rsid w:val="00973C7D"/>
    <w:rsid w:val="00976D86"/>
    <w:rsid w:val="0098112D"/>
    <w:rsid w:val="00981DE6"/>
    <w:rsid w:val="00983196"/>
    <w:rsid w:val="00987AEA"/>
    <w:rsid w:val="009941A7"/>
    <w:rsid w:val="009951BC"/>
    <w:rsid w:val="0099569A"/>
    <w:rsid w:val="009966EE"/>
    <w:rsid w:val="009A0B59"/>
    <w:rsid w:val="009A1560"/>
    <w:rsid w:val="009A1ACF"/>
    <w:rsid w:val="009A5FDC"/>
    <w:rsid w:val="009A60E0"/>
    <w:rsid w:val="009A7C7A"/>
    <w:rsid w:val="009A7F25"/>
    <w:rsid w:val="009B03EA"/>
    <w:rsid w:val="009B0991"/>
    <w:rsid w:val="009B1F65"/>
    <w:rsid w:val="009B2E12"/>
    <w:rsid w:val="009B65AA"/>
    <w:rsid w:val="009B6D0F"/>
    <w:rsid w:val="009B74C4"/>
    <w:rsid w:val="009C093F"/>
    <w:rsid w:val="009C0B96"/>
    <w:rsid w:val="009C0D52"/>
    <w:rsid w:val="009C18EA"/>
    <w:rsid w:val="009C2490"/>
    <w:rsid w:val="009C2EE4"/>
    <w:rsid w:val="009C41E2"/>
    <w:rsid w:val="009D0AA3"/>
    <w:rsid w:val="009D1D1B"/>
    <w:rsid w:val="009D2F7A"/>
    <w:rsid w:val="009D3145"/>
    <w:rsid w:val="009D55F3"/>
    <w:rsid w:val="009D6202"/>
    <w:rsid w:val="009E07B0"/>
    <w:rsid w:val="009E18CF"/>
    <w:rsid w:val="009E520A"/>
    <w:rsid w:val="009E69CE"/>
    <w:rsid w:val="009E70F9"/>
    <w:rsid w:val="009E7D3F"/>
    <w:rsid w:val="009E7E6D"/>
    <w:rsid w:val="009F0A77"/>
    <w:rsid w:val="009F1E57"/>
    <w:rsid w:val="009F30B3"/>
    <w:rsid w:val="009F50F8"/>
    <w:rsid w:val="00A00D54"/>
    <w:rsid w:val="00A0278C"/>
    <w:rsid w:val="00A03AFB"/>
    <w:rsid w:val="00A06251"/>
    <w:rsid w:val="00A06BEB"/>
    <w:rsid w:val="00A06E0B"/>
    <w:rsid w:val="00A07F09"/>
    <w:rsid w:val="00A116AA"/>
    <w:rsid w:val="00A117D1"/>
    <w:rsid w:val="00A119E7"/>
    <w:rsid w:val="00A15250"/>
    <w:rsid w:val="00A152EE"/>
    <w:rsid w:val="00A15915"/>
    <w:rsid w:val="00A203DD"/>
    <w:rsid w:val="00A20D0A"/>
    <w:rsid w:val="00A214C6"/>
    <w:rsid w:val="00A216B3"/>
    <w:rsid w:val="00A21F4D"/>
    <w:rsid w:val="00A2329B"/>
    <w:rsid w:val="00A2334D"/>
    <w:rsid w:val="00A233E6"/>
    <w:rsid w:val="00A242E9"/>
    <w:rsid w:val="00A32462"/>
    <w:rsid w:val="00A33111"/>
    <w:rsid w:val="00A40070"/>
    <w:rsid w:val="00A42FAE"/>
    <w:rsid w:val="00A45889"/>
    <w:rsid w:val="00A47212"/>
    <w:rsid w:val="00A47E76"/>
    <w:rsid w:val="00A54D3C"/>
    <w:rsid w:val="00A5687B"/>
    <w:rsid w:val="00A56B52"/>
    <w:rsid w:val="00A572A3"/>
    <w:rsid w:val="00A57E76"/>
    <w:rsid w:val="00A61337"/>
    <w:rsid w:val="00A711B6"/>
    <w:rsid w:val="00A7276C"/>
    <w:rsid w:val="00A73D66"/>
    <w:rsid w:val="00A7431A"/>
    <w:rsid w:val="00A82EEE"/>
    <w:rsid w:val="00A847C0"/>
    <w:rsid w:val="00A85B06"/>
    <w:rsid w:val="00A90904"/>
    <w:rsid w:val="00A93258"/>
    <w:rsid w:val="00A936E0"/>
    <w:rsid w:val="00A9390A"/>
    <w:rsid w:val="00A93A41"/>
    <w:rsid w:val="00A94AC0"/>
    <w:rsid w:val="00A95EAB"/>
    <w:rsid w:val="00AA0E90"/>
    <w:rsid w:val="00AA16E9"/>
    <w:rsid w:val="00AA25F9"/>
    <w:rsid w:val="00AA5C85"/>
    <w:rsid w:val="00AA6541"/>
    <w:rsid w:val="00AB18B7"/>
    <w:rsid w:val="00AB27A0"/>
    <w:rsid w:val="00AB2C76"/>
    <w:rsid w:val="00AB3605"/>
    <w:rsid w:val="00AB4486"/>
    <w:rsid w:val="00AB46CF"/>
    <w:rsid w:val="00AB656B"/>
    <w:rsid w:val="00AC109E"/>
    <w:rsid w:val="00AD211D"/>
    <w:rsid w:val="00AD4E9B"/>
    <w:rsid w:val="00AE045C"/>
    <w:rsid w:val="00AE145B"/>
    <w:rsid w:val="00AE175B"/>
    <w:rsid w:val="00AE1A7B"/>
    <w:rsid w:val="00AE48BA"/>
    <w:rsid w:val="00AE4C9B"/>
    <w:rsid w:val="00AE5DC9"/>
    <w:rsid w:val="00AE6055"/>
    <w:rsid w:val="00AF1285"/>
    <w:rsid w:val="00AF2076"/>
    <w:rsid w:val="00AF3A00"/>
    <w:rsid w:val="00AF46C0"/>
    <w:rsid w:val="00AF6387"/>
    <w:rsid w:val="00AF6659"/>
    <w:rsid w:val="00AF7EEC"/>
    <w:rsid w:val="00B0207E"/>
    <w:rsid w:val="00B0427C"/>
    <w:rsid w:val="00B05130"/>
    <w:rsid w:val="00B05785"/>
    <w:rsid w:val="00B058B2"/>
    <w:rsid w:val="00B062E9"/>
    <w:rsid w:val="00B06714"/>
    <w:rsid w:val="00B11084"/>
    <w:rsid w:val="00B12ABE"/>
    <w:rsid w:val="00B13FD4"/>
    <w:rsid w:val="00B147EB"/>
    <w:rsid w:val="00B16129"/>
    <w:rsid w:val="00B164F3"/>
    <w:rsid w:val="00B16B57"/>
    <w:rsid w:val="00B24F48"/>
    <w:rsid w:val="00B27C36"/>
    <w:rsid w:val="00B31B4B"/>
    <w:rsid w:val="00B33B2D"/>
    <w:rsid w:val="00B3755A"/>
    <w:rsid w:val="00B437FC"/>
    <w:rsid w:val="00B438E2"/>
    <w:rsid w:val="00B44FB6"/>
    <w:rsid w:val="00B45AAB"/>
    <w:rsid w:val="00B45BAF"/>
    <w:rsid w:val="00B45D6C"/>
    <w:rsid w:val="00B50EE2"/>
    <w:rsid w:val="00B51186"/>
    <w:rsid w:val="00B51F70"/>
    <w:rsid w:val="00B52458"/>
    <w:rsid w:val="00B54A03"/>
    <w:rsid w:val="00B54F16"/>
    <w:rsid w:val="00B57081"/>
    <w:rsid w:val="00B606DB"/>
    <w:rsid w:val="00B607A2"/>
    <w:rsid w:val="00B65CBD"/>
    <w:rsid w:val="00B667E4"/>
    <w:rsid w:val="00B73F48"/>
    <w:rsid w:val="00B74110"/>
    <w:rsid w:val="00B7437C"/>
    <w:rsid w:val="00B74AEF"/>
    <w:rsid w:val="00B77744"/>
    <w:rsid w:val="00B836C2"/>
    <w:rsid w:val="00B83ECC"/>
    <w:rsid w:val="00B84B3F"/>
    <w:rsid w:val="00B85C24"/>
    <w:rsid w:val="00B85D5F"/>
    <w:rsid w:val="00B9140E"/>
    <w:rsid w:val="00B92504"/>
    <w:rsid w:val="00B94F57"/>
    <w:rsid w:val="00B95BF9"/>
    <w:rsid w:val="00B971FF"/>
    <w:rsid w:val="00BA1E73"/>
    <w:rsid w:val="00BA2684"/>
    <w:rsid w:val="00BA440C"/>
    <w:rsid w:val="00BA7323"/>
    <w:rsid w:val="00BB5B79"/>
    <w:rsid w:val="00BC0D3E"/>
    <w:rsid w:val="00BC587B"/>
    <w:rsid w:val="00BC5A6D"/>
    <w:rsid w:val="00BC5BAF"/>
    <w:rsid w:val="00BC5DE4"/>
    <w:rsid w:val="00BC6196"/>
    <w:rsid w:val="00BD10E7"/>
    <w:rsid w:val="00BD11DE"/>
    <w:rsid w:val="00BD1C21"/>
    <w:rsid w:val="00BD4449"/>
    <w:rsid w:val="00BD5F90"/>
    <w:rsid w:val="00BD79A9"/>
    <w:rsid w:val="00BE3408"/>
    <w:rsid w:val="00BE5CF0"/>
    <w:rsid w:val="00BE71C3"/>
    <w:rsid w:val="00BF1412"/>
    <w:rsid w:val="00BF14AD"/>
    <w:rsid w:val="00BF189E"/>
    <w:rsid w:val="00BF1A3C"/>
    <w:rsid w:val="00BF408E"/>
    <w:rsid w:val="00BF4B83"/>
    <w:rsid w:val="00BF7882"/>
    <w:rsid w:val="00C01D34"/>
    <w:rsid w:val="00C04054"/>
    <w:rsid w:val="00C044A1"/>
    <w:rsid w:val="00C044FE"/>
    <w:rsid w:val="00C10EDD"/>
    <w:rsid w:val="00C13184"/>
    <w:rsid w:val="00C16197"/>
    <w:rsid w:val="00C178F5"/>
    <w:rsid w:val="00C20D56"/>
    <w:rsid w:val="00C2155E"/>
    <w:rsid w:val="00C21994"/>
    <w:rsid w:val="00C22EE2"/>
    <w:rsid w:val="00C237D8"/>
    <w:rsid w:val="00C2617D"/>
    <w:rsid w:val="00C26A07"/>
    <w:rsid w:val="00C30333"/>
    <w:rsid w:val="00C32710"/>
    <w:rsid w:val="00C32DCF"/>
    <w:rsid w:val="00C34A26"/>
    <w:rsid w:val="00C36782"/>
    <w:rsid w:val="00C3760A"/>
    <w:rsid w:val="00C37D59"/>
    <w:rsid w:val="00C40307"/>
    <w:rsid w:val="00C40CB3"/>
    <w:rsid w:val="00C450BD"/>
    <w:rsid w:val="00C45630"/>
    <w:rsid w:val="00C47A34"/>
    <w:rsid w:val="00C50E06"/>
    <w:rsid w:val="00C55AB9"/>
    <w:rsid w:val="00C6073F"/>
    <w:rsid w:val="00C64618"/>
    <w:rsid w:val="00C651D9"/>
    <w:rsid w:val="00C659F7"/>
    <w:rsid w:val="00C70AEE"/>
    <w:rsid w:val="00C7225B"/>
    <w:rsid w:val="00C726FC"/>
    <w:rsid w:val="00C768CA"/>
    <w:rsid w:val="00C76DFE"/>
    <w:rsid w:val="00C76EA6"/>
    <w:rsid w:val="00C77214"/>
    <w:rsid w:val="00C7749C"/>
    <w:rsid w:val="00C77A2E"/>
    <w:rsid w:val="00C8074B"/>
    <w:rsid w:val="00C91210"/>
    <w:rsid w:val="00C9138F"/>
    <w:rsid w:val="00C9435C"/>
    <w:rsid w:val="00C94916"/>
    <w:rsid w:val="00C959CF"/>
    <w:rsid w:val="00C96589"/>
    <w:rsid w:val="00CA271B"/>
    <w:rsid w:val="00CA3218"/>
    <w:rsid w:val="00CA4CDF"/>
    <w:rsid w:val="00CA6266"/>
    <w:rsid w:val="00CA711D"/>
    <w:rsid w:val="00CB1550"/>
    <w:rsid w:val="00CB2131"/>
    <w:rsid w:val="00CB3743"/>
    <w:rsid w:val="00CB4905"/>
    <w:rsid w:val="00CB4BB0"/>
    <w:rsid w:val="00CB61C0"/>
    <w:rsid w:val="00CB64AD"/>
    <w:rsid w:val="00CB6BA0"/>
    <w:rsid w:val="00CB6FF0"/>
    <w:rsid w:val="00CB71E9"/>
    <w:rsid w:val="00CC0EAE"/>
    <w:rsid w:val="00CC2C90"/>
    <w:rsid w:val="00CC3925"/>
    <w:rsid w:val="00CC5BC7"/>
    <w:rsid w:val="00CD1688"/>
    <w:rsid w:val="00CD1AB8"/>
    <w:rsid w:val="00CD288E"/>
    <w:rsid w:val="00CD2ADC"/>
    <w:rsid w:val="00CD2C84"/>
    <w:rsid w:val="00CD5295"/>
    <w:rsid w:val="00CD56BF"/>
    <w:rsid w:val="00CD7694"/>
    <w:rsid w:val="00CD78EF"/>
    <w:rsid w:val="00CE0BB2"/>
    <w:rsid w:val="00CE1CE6"/>
    <w:rsid w:val="00CE3181"/>
    <w:rsid w:val="00CE3418"/>
    <w:rsid w:val="00CE41DB"/>
    <w:rsid w:val="00CE6A3D"/>
    <w:rsid w:val="00CF16DA"/>
    <w:rsid w:val="00CF2238"/>
    <w:rsid w:val="00CF2F5D"/>
    <w:rsid w:val="00CF3302"/>
    <w:rsid w:val="00CF3344"/>
    <w:rsid w:val="00D01AD5"/>
    <w:rsid w:val="00D03971"/>
    <w:rsid w:val="00D0584F"/>
    <w:rsid w:val="00D06202"/>
    <w:rsid w:val="00D112F8"/>
    <w:rsid w:val="00D11382"/>
    <w:rsid w:val="00D1284E"/>
    <w:rsid w:val="00D12F2B"/>
    <w:rsid w:val="00D13521"/>
    <w:rsid w:val="00D139F8"/>
    <w:rsid w:val="00D15CEE"/>
    <w:rsid w:val="00D166ED"/>
    <w:rsid w:val="00D17751"/>
    <w:rsid w:val="00D17904"/>
    <w:rsid w:val="00D24D5F"/>
    <w:rsid w:val="00D31B9A"/>
    <w:rsid w:val="00D332FE"/>
    <w:rsid w:val="00D34394"/>
    <w:rsid w:val="00D3573A"/>
    <w:rsid w:val="00D35856"/>
    <w:rsid w:val="00D40480"/>
    <w:rsid w:val="00D43419"/>
    <w:rsid w:val="00D452C0"/>
    <w:rsid w:val="00D45AAC"/>
    <w:rsid w:val="00D472BE"/>
    <w:rsid w:val="00D47503"/>
    <w:rsid w:val="00D50520"/>
    <w:rsid w:val="00D52A48"/>
    <w:rsid w:val="00D546ED"/>
    <w:rsid w:val="00D6085C"/>
    <w:rsid w:val="00D6225E"/>
    <w:rsid w:val="00D63315"/>
    <w:rsid w:val="00D646C0"/>
    <w:rsid w:val="00D6483B"/>
    <w:rsid w:val="00D66F32"/>
    <w:rsid w:val="00D7087C"/>
    <w:rsid w:val="00D715AC"/>
    <w:rsid w:val="00D71DE5"/>
    <w:rsid w:val="00D75ECC"/>
    <w:rsid w:val="00D83255"/>
    <w:rsid w:val="00D8542C"/>
    <w:rsid w:val="00D8705F"/>
    <w:rsid w:val="00D876BB"/>
    <w:rsid w:val="00D901FB"/>
    <w:rsid w:val="00D92824"/>
    <w:rsid w:val="00D937CD"/>
    <w:rsid w:val="00D938E2"/>
    <w:rsid w:val="00D96776"/>
    <w:rsid w:val="00DA243A"/>
    <w:rsid w:val="00DA275E"/>
    <w:rsid w:val="00DA330E"/>
    <w:rsid w:val="00DA6373"/>
    <w:rsid w:val="00DA6A4C"/>
    <w:rsid w:val="00DA7143"/>
    <w:rsid w:val="00DB0E53"/>
    <w:rsid w:val="00DB12E2"/>
    <w:rsid w:val="00DB1FC1"/>
    <w:rsid w:val="00DB2752"/>
    <w:rsid w:val="00DB281E"/>
    <w:rsid w:val="00DB2AD6"/>
    <w:rsid w:val="00DB2CBE"/>
    <w:rsid w:val="00DB2DCE"/>
    <w:rsid w:val="00DB548E"/>
    <w:rsid w:val="00DB6C80"/>
    <w:rsid w:val="00DB74C1"/>
    <w:rsid w:val="00DB7943"/>
    <w:rsid w:val="00DC095E"/>
    <w:rsid w:val="00DC1E11"/>
    <w:rsid w:val="00DC5636"/>
    <w:rsid w:val="00DC5BDE"/>
    <w:rsid w:val="00DC6E97"/>
    <w:rsid w:val="00DD195C"/>
    <w:rsid w:val="00DD2B8A"/>
    <w:rsid w:val="00DD3669"/>
    <w:rsid w:val="00DD43AD"/>
    <w:rsid w:val="00DD5B82"/>
    <w:rsid w:val="00DD62E8"/>
    <w:rsid w:val="00DD694B"/>
    <w:rsid w:val="00DE6A39"/>
    <w:rsid w:val="00DF18F9"/>
    <w:rsid w:val="00DF3C21"/>
    <w:rsid w:val="00DF577C"/>
    <w:rsid w:val="00DF5BF9"/>
    <w:rsid w:val="00DF5FBA"/>
    <w:rsid w:val="00E00B98"/>
    <w:rsid w:val="00E00F85"/>
    <w:rsid w:val="00E02FC9"/>
    <w:rsid w:val="00E03185"/>
    <w:rsid w:val="00E0523B"/>
    <w:rsid w:val="00E0547F"/>
    <w:rsid w:val="00E05F75"/>
    <w:rsid w:val="00E06FB5"/>
    <w:rsid w:val="00E07F28"/>
    <w:rsid w:val="00E1062C"/>
    <w:rsid w:val="00E106A8"/>
    <w:rsid w:val="00E10C50"/>
    <w:rsid w:val="00E11F56"/>
    <w:rsid w:val="00E12DA8"/>
    <w:rsid w:val="00E16E4C"/>
    <w:rsid w:val="00E16F40"/>
    <w:rsid w:val="00E175D5"/>
    <w:rsid w:val="00E1764C"/>
    <w:rsid w:val="00E17DC6"/>
    <w:rsid w:val="00E2285C"/>
    <w:rsid w:val="00E22E6B"/>
    <w:rsid w:val="00E242E9"/>
    <w:rsid w:val="00E243C0"/>
    <w:rsid w:val="00E254A9"/>
    <w:rsid w:val="00E30190"/>
    <w:rsid w:val="00E372E6"/>
    <w:rsid w:val="00E37B77"/>
    <w:rsid w:val="00E403FC"/>
    <w:rsid w:val="00E40CD4"/>
    <w:rsid w:val="00E41798"/>
    <w:rsid w:val="00E42A13"/>
    <w:rsid w:val="00E46867"/>
    <w:rsid w:val="00E468E6"/>
    <w:rsid w:val="00E504AD"/>
    <w:rsid w:val="00E5172D"/>
    <w:rsid w:val="00E53ABD"/>
    <w:rsid w:val="00E551F0"/>
    <w:rsid w:val="00E5791D"/>
    <w:rsid w:val="00E60377"/>
    <w:rsid w:val="00E615D2"/>
    <w:rsid w:val="00E650E7"/>
    <w:rsid w:val="00E700BB"/>
    <w:rsid w:val="00E72D71"/>
    <w:rsid w:val="00E73BEE"/>
    <w:rsid w:val="00E74920"/>
    <w:rsid w:val="00E75D5E"/>
    <w:rsid w:val="00E77C52"/>
    <w:rsid w:val="00E77D60"/>
    <w:rsid w:val="00E83EE2"/>
    <w:rsid w:val="00E83FBB"/>
    <w:rsid w:val="00E85725"/>
    <w:rsid w:val="00E8718F"/>
    <w:rsid w:val="00E9146F"/>
    <w:rsid w:val="00E940E3"/>
    <w:rsid w:val="00E942C5"/>
    <w:rsid w:val="00E94F4A"/>
    <w:rsid w:val="00E9633A"/>
    <w:rsid w:val="00E9743A"/>
    <w:rsid w:val="00EA1782"/>
    <w:rsid w:val="00EA3803"/>
    <w:rsid w:val="00EA39E6"/>
    <w:rsid w:val="00EA3FBF"/>
    <w:rsid w:val="00EA5923"/>
    <w:rsid w:val="00EB080C"/>
    <w:rsid w:val="00EB1B7F"/>
    <w:rsid w:val="00EB1F76"/>
    <w:rsid w:val="00EB283B"/>
    <w:rsid w:val="00EB29F8"/>
    <w:rsid w:val="00EB3BD0"/>
    <w:rsid w:val="00EB62A1"/>
    <w:rsid w:val="00EC5B0E"/>
    <w:rsid w:val="00ED45EE"/>
    <w:rsid w:val="00ED4695"/>
    <w:rsid w:val="00ED52D3"/>
    <w:rsid w:val="00ED55E8"/>
    <w:rsid w:val="00EE14DB"/>
    <w:rsid w:val="00EE48B2"/>
    <w:rsid w:val="00EE5733"/>
    <w:rsid w:val="00EE5ADD"/>
    <w:rsid w:val="00EE6316"/>
    <w:rsid w:val="00EF1426"/>
    <w:rsid w:val="00EF1A9F"/>
    <w:rsid w:val="00EF21A6"/>
    <w:rsid w:val="00EF3732"/>
    <w:rsid w:val="00EF4510"/>
    <w:rsid w:val="00EF527E"/>
    <w:rsid w:val="00EF5735"/>
    <w:rsid w:val="00EF7422"/>
    <w:rsid w:val="00EF7D20"/>
    <w:rsid w:val="00F021AA"/>
    <w:rsid w:val="00F0271A"/>
    <w:rsid w:val="00F05699"/>
    <w:rsid w:val="00F05E52"/>
    <w:rsid w:val="00F103BC"/>
    <w:rsid w:val="00F10638"/>
    <w:rsid w:val="00F12A5B"/>
    <w:rsid w:val="00F1301E"/>
    <w:rsid w:val="00F13D3B"/>
    <w:rsid w:val="00F13EB8"/>
    <w:rsid w:val="00F142F5"/>
    <w:rsid w:val="00F14DDD"/>
    <w:rsid w:val="00F15C14"/>
    <w:rsid w:val="00F15D79"/>
    <w:rsid w:val="00F162E7"/>
    <w:rsid w:val="00F20E35"/>
    <w:rsid w:val="00F218CA"/>
    <w:rsid w:val="00F23D6B"/>
    <w:rsid w:val="00F24972"/>
    <w:rsid w:val="00F2566A"/>
    <w:rsid w:val="00F26D8A"/>
    <w:rsid w:val="00F34865"/>
    <w:rsid w:val="00F35306"/>
    <w:rsid w:val="00F37A9F"/>
    <w:rsid w:val="00F40C1B"/>
    <w:rsid w:val="00F41019"/>
    <w:rsid w:val="00F416BA"/>
    <w:rsid w:val="00F41998"/>
    <w:rsid w:val="00F42A73"/>
    <w:rsid w:val="00F438C9"/>
    <w:rsid w:val="00F441C1"/>
    <w:rsid w:val="00F466C3"/>
    <w:rsid w:val="00F47614"/>
    <w:rsid w:val="00F4764F"/>
    <w:rsid w:val="00F50CEB"/>
    <w:rsid w:val="00F516F4"/>
    <w:rsid w:val="00F526C5"/>
    <w:rsid w:val="00F53D14"/>
    <w:rsid w:val="00F541AD"/>
    <w:rsid w:val="00F55FBA"/>
    <w:rsid w:val="00F64760"/>
    <w:rsid w:val="00F67780"/>
    <w:rsid w:val="00F71DDA"/>
    <w:rsid w:val="00F71E3A"/>
    <w:rsid w:val="00F7234D"/>
    <w:rsid w:val="00F736C7"/>
    <w:rsid w:val="00F75118"/>
    <w:rsid w:val="00F80D60"/>
    <w:rsid w:val="00F81AF5"/>
    <w:rsid w:val="00F82DAF"/>
    <w:rsid w:val="00F853F0"/>
    <w:rsid w:val="00F8637E"/>
    <w:rsid w:val="00F876C8"/>
    <w:rsid w:val="00F91097"/>
    <w:rsid w:val="00F937D6"/>
    <w:rsid w:val="00F93F7B"/>
    <w:rsid w:val="00F944ED"/>
    <w:rsid w:val="00FA0B5E"/>
    <w:rsid w:val="00FA2D4B"/>
    <w:rsid w:val="00FA3415"/>
    <w:rsid w:val="00FA7C02"/>
    <w:rsid w:val="00FB2FBB"/>
    <w:rsid w:val="00FB55E9"/>
    <w:rsid w:val="00FB5F39"/>
    <w:rsid w:val="00FB7A44"/>
    <w:rsid w:val="00FC1D12"/>
    <w:rsid w:val="00FC2D43"/>
    <w:rsid w:val="00FC70C5"/>
    <w:rsid w:val="00FD01C6"/>
    <w:rsid w:val="00FD1B58"/>
    <w:rsid w:val="00FD2ABE"/>
    <w:rsid w:val="00FD3D7B"/>
    <w:rsid w:val="00FD4F29"/>
    <w:rsid w:val="00FD6307"/>
    <w:rsid w:val="00FD7C11"/>
    <w:rsid w:val="00FE1EA7"/>
    <w:rsid w:val="00FE4383"/>
    <w:rsid w:val="00FE44B4"/>
    <w:rsid w:val="00FE600E"/>
    <w:rsid w:val="00FE6E76"/>
    <w:rsid w:val="00FE6EB7"/>
    <w:rsid w:val="00FE7265"/>
    <w:rsid w:val="00FE7321"/>
    <w:rsid w:val="00FF0CB4"/>
    <w:rsid w:val="00FF6293"/>
    <w:rsid w:val="00FF6B82"/>
    <w:rsid w:val="00FF75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5"/>
    <o:shapelayout v:ext="edit">
      <o:idmap v:ext="edit" data="1"/>
    </o:shapelayout>
  </w:shapeDefaults>
  <w:decimalSymbol w:val="."/>
  <w:listSeparator w:val=","/>
  <w14:docId w14:val="7737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HTML Typewriter"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9435C"/>
    <w:rPr>
      <w:rFonts w:ascii="Cambria" w:eastAsia="MS Mincho" w:hAnsi="Cambria"/>
      <w:sz w:val="24"/>
      <w:szCs w:val="24"/>
      <w:lang w:val="es-ES_tradnl" w:eastAsia="es-ES"/>
    </w:rPr>
  </w:style>
  <w:style w:type="paragraph" w:styleId="Ttulo1">
    <w:name w:val="heading 1"/>
    <w:basedOn w:val="Normal"/>
    <w:next w:val="Normal"/>
    <w:link w:val="Ttulo1Car"/>
    <w:uiPriority w:val="9"/>
    <w:qFormat/>
    <w:rsid w:val="006468B1"/>
    <w:pPr>
      <w:keepNext/>
      <w:spacing w:before="240" w:after="60"/>
      <w:outlineLvl w:val="0"/>
    </w:pPr>
    <w:rPr>
      <w:rFonts w:eastAsia="Times New Roman"/>
      <w:b/>
      <w:bCs/>
      <w:kern w:val="32"/>
      <w:sz w:val="32"/>
      <w:szCs w:val="32"/>
    </w:rPr>
  </w:style>
  <w:style w:type="paragraph" w:styleId="Ttulo2">
    <w:name w:val="heading 2"/>
    <w:aliases w:val="Heading 2 - sectioned,Heading 2 - SECTIONED"/>
    <w:basedOn w:val="Normal"/>
    <w:next w:val="Normal"/>
    <w:link w:val="Ttulo2Car"/>
    <w:uiPriority w:val="9"/>
    <w:qFormat/>
    <w:rsid w:val="006468B1"/>
    <w:pPr>
      <w:keepNext/>
      <w:widowControl w:val="0"/>
      <w:spacing w:before="240" w:after="60"/>
      <w:outlineLvl w:val="1"/>
    </w:pPr>
    <w:rPr>
      <w:rFonts w:ascii="Arial" w:eastAsia="Times New Roman" w:hAnsi="Arial"/>
      <w:b/>
      <w:i/>
      <w:szCs w:val="20"/>
    </w:rPr>
  </w:style>
  <w:style w:type="paragraph" w:styleId="Ttulo3">
    <w:name w:val="heading 3"/>
    <w:basedOn w:val="Normal"/>
    <w:next w:val="Normal"/>
    <w:link w:val="Ttulo3Car"/>
    <w:uiPriority w:val="9"/>
    <w:qFormat/>
    <w:rsid w:val="006468B1"/>
    <w:pPr>
      <w:keepNext/>
      <w:widowControl w:val="0"/>
      <w:spacing w:before="240" w:after="60"/>
      <w:outlineLvl w:val="2"/>
    </w:pPr>
    <w:rPr>
      <w:rFonts w:ascii="Arial" w:eastAsia="Times New Roman" w:hAnsi="Arial"/>
      <w:szCs w:val="20"/>
    </w:rPr>
  </w:style>
  <w:style w:type="paragraph" w:styleId="Ttulo4">
    <w:name w:val="heading 4"/>
    <w:basedOn w:val="Normal"/>
    <w:next w:val="Normal"/>
    <w:link w:val="Ttulo4Car"/>
    <w:uiPriority w:val="9"/>
    <w:qFormat/>
    <w:rsid w:val="006468B1"/>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ar"/>
    <w:uiPriority w:val="9"/>
    <w:qFormat/>
    <w:rsid w:val="00AA6541"/>
    <w:pPr>
      <w:widowControl w:val="0"/>
      <w:spacing w:before="240" w:after="60"/>
      <w:outlineLvl w:val="4"/>
    </w:pPr>
    <w:rPr>
      <w:rFonts w:ascii="Times New Roman" w:eastAsia="Times New Roman" w:hAnsi="Times New Roman"/>
      <w:sz w:val="20"/>
      <w:szCs w:val="20"/>
    </w:rPr>
  </w:style>
  <w:style w:type="paragraph" w:styleId="Ttulo6">
    <w:name w:val="heading 6"/>
    <w:basedOn w:val="Normal"/>
    <w:next w:val="Normal"/>
    <w:link w:val="Ttulo6Car"/>
    <w:uiPriority w:val="9"/>
    <w:qFormat/>
    <w:rsid w:val="006468B1"/>
    <w:pPr>
      <w:widowControl w:val="0"/>
      <w:spacing w:before="240" w:after="60"/>
      <w:outlineLvl w:val="5"/>
    </w:pPr>
    <w:rPr>
      <w:rFonts w:ascii="Times New Roman" w:eastAsia="Times New Roman" w:hAnsi="Times New Roman"/>
      <w:i/>
      <w:sz w:val="20"/>
      <w:szCs w:val="20"/>
    </w:rPr>
  </w:style>
  <w:style w:type="paragraph" w:styleId="Ttulo7">
    <w:name w:val="heading 7"/>
    <w:basedOn w:val="Normal"/>
    <w:next w:val="Normal"/>
    <w:link w:val="Ttulo7Car"/>
    <w:uiPriority w:val="9"/>
    <w:qFormat/>
    <w:rsid w:val="00AA6541"/>
    <w:pPr>
      <w:keepNext/>
      <w:tabs>
        <w:tab w:val="left" w:pos="8931"/>
      </w:tabs>
      <w:outlineLvl w:val="6"/>
    </w:pPr>
    <w:rPr>
      <w:rFonts w:ascii="Arial Narrow" w:eastAsia="Times New Roman" w:hAnsi="Arial Narrow"/>
      <w:b/>
      <w:sz w:val="20"/>
      <w:szCs w:val="20"/>
    </w:rPr>
  </w:style>
  <w:style w:type="paragraph" w:styleId="Ttulo8">
    <w:name w:val="heading 8"/>
    <w:basedOn w:val="Normal"/>
    <w:next w:val="Normal"/>
    <w:link w:val="Ttulo8Car"/>
    <w:uiPriority w:val="9"/>
    <w:qFormat/>
    <w:rsid w:val="00AA6541"/>
    <w:pPr>
      <w:keepNext/>
      <w:jc w:val="center"/>
      <w:outlineLvl w:val="7"/>
    </w:pPr>
    <w:rPr>
      <w:rFonts w:ascii="Arial" w:eastAsia="Times New Roman" w:hAnsi="Arial"/>
      <w:sz w:val="36"/>
      <w:szCs w:val="20"/>
    </w:rPr>
  </w:style>
  <w:style w:type="paragraph" w:styleId="Ttulo9">
    <w:name w:val="heading 9"/>
    <w:basedOn w:val="Normal"/>
    <w:next w:val="Normal"/>
    <w:link w:val="Ttulo9Car"/>
    <w:uiPriority w:val="9"/>
    <w:qFormat/>
    <w:rsid w:val="00AA6541"/>
    <w:pPr>
      <w:keepNext/>
      <w:widowControl w:val="0"/>
      <w:jc w:val="center"/>
      <w:outlineLvl w:val="8"/>
    </w:pPr>
    <w:rPr>
      <w:rFonts w:ascii="Arial" w:eastAsia="Times New Roman"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cabezado1,Encabezado Car Car,h,logomai,Car1,APNSHEADER2,L1 Header,encabezado, Car2 Car Car Car,Car2 Car Car Car, Car"/>
    <w:basedOn w:val="Normal"/>
    <w:link w:val="EncabezadoCar"/>
    <w:uiPriority w:val="99"/>
    <w:unhideWhenUsed/>
    <w:rsid w:val="00352182"/>
    <w:pPr>
      <w:tabs>
        <w:tab w:val="center" w:pos="4419"/>
        <w:tab w:val="right" w:pos="8838"/>
      </w:tabs>
    </w:pPr>
  </w:style>
  <w:style w:type="character" w:customStyle="1" w:styleId="EncabezadoCar">
    <w:name w:val="Encabezado Car"/>
    <w:aliases w:val="*Header Car,Encabezado1 Car,Encabezado Car Car Car,h Car,logomai Car,Car1 Car,APNSHEADER2 Car,L1 Header Car,encabezado Car, Car2 Car Car Car Car,Car2 Car Car Car Car, Car Car"/>
    <w:basedOn w:val="Fuentedeprrafopredeter"/>
    <w:link w:val="Encabezado"/>
    <w:uiPriority w:val="99"/>
    <w:rsid w:val="00352182"/>
  </w:style>
  <w:style w:type="paragraph" w:styleId="Piedepgina">
    <w:name w:val="footer"/>
    <w:aliases w:val=" Car3,Pie de página1,footer odd,footer odd1,footer odd2,footer odd3,footer odd4,footer odd5,footer Car"/>
    <w:basedOn w:val="Normal"/>
    <w:link w:val="PiedepginaCar"/>
    <w:uiPriority w:val="99"/>
    <w:unhideWhenUsed/>
    <w:rsid w:val="00352182"/>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52182"/>
  </w:style>
  <w:style w:type="paragraph" w:styleId="Textodeglobo">
    <w:name w:val="Balloon Text"/>
    <w:basedOn w:val="Normal"/>
    <w:link w:val="TextodegloboCar"/>
    <w:uiPriority w:val="99"/>
    <w:semiHidden/>
    <w:unhideWhenUsed/>
    <w:rsid w:val="00352182"/>
    <w:rPr>
      <w:rFonts w:ascii="Tahoma" w:eastAsia="Calibri" w:hAnsi="Tahoma"/>
      <w:sz w:val="16"/>
      <w:szCs w:val="16"/>
    </w:rPr>
  </w:style>
  <w:style w:type="character" w:customStyle="1" w:styleId="TextodegloboCar">
    <w:name w:val="Texto de globo Car"/>
    <w:link w:val="Textodeglobo"/>
    <w:uiPriority w:val="99"/>
    <w:semiHidden/>
    <w:rsid w:val="00352182"/>
    <w:rPr>
      <w:rFonts w:ascii="Tahoma" w:hAnsi="Tahoma" w:cs="Tahoma"/>
      <w:sz w:val="16"/>
      <w:szCs w:val="16"/>
    </w:rPr>
  </w:style>
  <w:style w:type="table" w:styleId="Tablaconcuadrcula">
    <w:name w:val="Table Grid"/>
    <w:basedOn w:val="Tablanormal"/>
    <w:rsid w:val="00352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uiPriority w:val="9"/>
    <w:rsid w:val="006468B1"/>
    <w:rPr>
      <w:rFonts w:ascii="Cambria" w:eastAsia="Times New Roman" w:hAnsi="Cambria" w:cs="Times New Roman"/>
      <w:b/>
      <w:bCs/>
      <w:kern w:val="32"/>
      <w:sz w:val="32"/>
      <w:szCs w:val="32"/>
      <w:lang w:val="es-ES_tradnl" w:eastAsia="es-ES"/>
    </w:rPr>
  </w:style>
  <w:style w:type="character" w:customStyle="1" w:styleId="Ttulo2Car">
    <w:name w:val="Título 2 Car"/>
    <w:aliases w:val="Heading 2 - sectioned Car,Heading 2 - SECTIONED Car"/>
    <w:link w:val="Ttulo2"/>
    <w:uiPriority w:val="9"/>
    <w:rsid w:val="006468B1"/>
    <w:rPr>
      <w:rFonts w:ascii="Arial" w:eastAsia="Times New Roman" w:hAnsi="Arial" w:cs="Times New Roman"/>
      <w:b/>
      <w:i/>
      <w:sz w:val="24"/>
      <w:szCs w:val="20"/>
      <w:lang w:eastAsia="es-ES"/>
    </w:rPr>
  </w:style>
  <w:style w:type="character" w:customStyle="1" w:styleId="Ttulo3Car">
    <w:name w:val="Título 3 Car"/>
    <w:link w:val="Ttulo3"/>
    <w:uiPriority w:val="9"/>
    <w:rsid w:val="006468B1"/>
    <w:rPr>
      <w:rFonts w:ascii="Arial" w:eastAsia="Times New Roman" w:hAnsi="Arial" w:cs="Times New Roman"/>
      <w:sz w:val="24"/>
      <w:szCs w:val="20"/>
      <w:lang w:eastAsia="es-ES"/>
    </w:rPr>
  </w:style>
  <w:style w:type="character" w:customStyle="1" w:styleId="Ttulo4Car">
    <w:name w:val="Título 4 Car"/>
    <w:link w:val="Ttulo4"/>
    <w:uiPriority w:val="9"/>
    <w:rsid w:val="006468B1"/>
    <w:rPr>
      <w:rFonts w:ascii="Calibri" w:eastAsia="Times New Roman" w:hAnsi="Calibri" w:cs="Times New Roman"/>
      <w:b/>
      <w:bCs/>
      <w:sz w:val="28"/>
      <w:szCs w:val="28"/>
      <w:lang w:val="es-ES_tradnl" w:eastAsia="es-ES"/>
    </w:rPr>
  </w:style>
  <w:style w:type="character" w:customStyle="1" w:styleId="Ttulo6Car">
    <w:name w:val="Título 6 Car"/>
    <w:link w:val="Ttulo6"/>
    <w:uiPriority w:val="9"/>
    <w:rsid w:val="006468B1"/>
    <w:rPr>
      <w:rFonts w:ascii="Times New Roman" w:eastAsia="Times New Roman" w:hAnsi="Times New Roman" w:cs="Times New Roman"/>
      <w:i/>
      <w:szCs w:val="20"/>
      <w:lang w:eastAsia="es-ES"/>
    </w:rPr>
  </w:style>
  <w:style w:type="paragraph" w:customStyle="1" w:styleId="m91763113346106596m7313138160496177183gmail-msoheader">
    <w:name w:val="m_91763113346106596m_7313138160496177183gmail-msoheader"/>
    <w:basedOn w:val="Normal"/>
    <w:rsid w:val="006468B1"/>
    <w:pPr>
      <w:spacing w:before="100" w:beforeAutospacing="1" w:after="100" w:afterAutospacing="1"/>
    </w:pPr>
    <w:rPr>
      <w:rFonts w:ascii="Times" w:hAnsi="Times"/>
      <w:sz w:val="20"/>
      <w:szCs w:val="20"/>
    </w:rPr>
  </w:style>
  <w:style w:type="paragraph" w:customStyle="1" w:styleId="Prrafobsico">
    <w:name w:val="[Párrafo básico]"/>
    <w:basedOn w:val="Normal"/>
    <w:uiPriority w:val="99"/>
    <w:rsid w:val="006468B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uiPriority w:val="99"/>
    <w:unhideWhenUsed/>
    <w:rsid w:val="006468B1"/>
    <w:rPr>
      <w:color w:val="0000FF"/>
      <w:u w:val="single"/>
    </w:rPr>
  </w:style>
  <w:style w:type="paragraph" w:customStyle="1" w:styleId="Listavistosa-nfasis11">
    <w:name w:val="Lista vistosa - Énfasis 11"/>
    <w:aliases w:val="lp1,Lista vistosa - Énfasis 111,Bullet List,FooterText,numbered,List Paragraph1,Paragraphe de liste1,Bulletr List Paragraph,列出段落,列出段落1,Scitum normal,Listas,Colorful List - Accent 11,Cuadrícula clara - Énfasis 31"/>
    <w:basedOn w:val="Normal"/>
    <w:link w:val="Listavistosa-nfasis1Car"/>
    <w:uiPriority w:val="99"/>
    <w:qFormat/>
    <w:rsid w:val="006468B1"/>
    <w:pPr>
      <w:spacing w:after="160" w:line="259" w:lineRule="auto"/>
      <w:ind w:left="720"/>
      <w:contextualSpacing/>
    </w:pPr>
    <w:rPr>
      <w:rFonts w:ascii="Calibri" w:eastAsia="Calibri" w:hAnsi="Calibri"/>
      <w:sz w:val="20"/>
      <w:szCs w:val="20"/>
    </w:rPr>
  </w:style>
  <w:style w:type="character" w:customStyle="1" w:styleId="Listavistosa-nfasis1Car">
    <w:name w:val="Lista vistosa - Énfasis 1 Car"/>
    <w:aliases w:val="lp1 Car,Lista vistosa - Énfasis 11 Car,Bullet List Car,FooterText Car,numbered Car,List Paragraph1 Car,Paragraphe de liste1 Car,Bulletr List Paragraph Car,列出段落 Car,列出段落1 Car,Scitum normal Car,Listas Car"/>
    <w:link w:val="Listavistosa-nfasis11"/>
    <w:uiPriority w:val="99"/>
    <w:locked/>
    <w:rsid w:val="006468B1"/>
    <w:rPr>
      <w:rFonts w:ascii="Calibri" w:eastAsia="Calibri" w:hAnsi="Calibri" w:cs="Times New Roman"/>
    </w:rPr>
  </w:style>
  <w:style w:type="paragraph" w:customStyle="1" w:styleId="xl63">
    <w:name w:val="xl63"/>
    <w:basedOn w:val="Normal"/>
    <w:rsid w:val="006468B1"/>
    <w:pPr>
      <w:spacing w:before="100" w:after="100"/>
      <w:jc w:val="center"/>
      <w:textAlignment w:val="center"/>
    </w:pPr>
    <w:rPr>
      <w:rFonts w:ascii="Arial" w:eastAsia="Arial Unicode MS" w:hAnsi="Arial" w:cs="Arial"/>
      <w:b/>
      <w:bCs/>
      <w:sz w:val="18"/>
      <w:szCs w:val="18"/>
      <w:lang w:val="es-MX" w:eastAsia="en-US"/>
    </w:rPr>
  </w:style>
  <w:style w:type="paragraph" w:styleId="Textoindependiente2">
    <w:name w:val="Body Text 2"/>
    <w:basedOn w:val="Normal"/>
    <w:link w:val="Textoindependiente2Car"/>
    <w:rsid w:val="006468B1"/>
    <w:pPr>
      <w:jc w:val="both"/>
    </w:pPr>
    <w:rPr>
      <w:rFonts w:ascii="Arial" w:eastAsia="Times New Roman" w:hAnsi="Arial"/>
      <w:sz w:val="20"/>
      <w:szCs w:val="20"/>
    </w:rPr>
  </w:style>
  <w:style w:type="character" w:customStyle="1" w:styleId="Textoindependiente2Car">
    <w:name w:val="Texto independiente 2 Car"/>
    <w:link w:val="Textoindependiente2"/>
    <w:rsid w:val="006468B1"/>
    <w:rPr>
      <w:rFonts w:ascii="Arial" w:eastAsia="Times New Roman" w:hAnsi="Arial" w:cs="Times New Roman"/>
      <w:sz w:val="20"/>
      <w:szCs w:val="20"/>
      <w:lang w:eastAsia="es-ES"/>
    </w:rPr>
  </w:style>
  <w:style w:type="paragraph" w:styleId="Sangradetextonormal">
    <w:name w:val="Body Text Indent"/>
    <w:aliases w:val="Sangría de t. independiente"/>
    <w:basedOn w:val="Normal"/>
    <w:link w:val="SangradetextonormalCar"/>
    <w:uiPriority w:val="99"/>
    <w:rsid w:val="006468B1"/>
    <w:pPr>
      <w:tabs>
        <w:tab w:val="left" w:pos="360"/>
      </w:tabs>
      <w:ind w:left="284" w:hanging="284"/>
      <w:jc w:val="both"/>
    </w:pPr>
    <w:rPr>
      <w:rFonts w:ascii="Arial" w:eastAsia="Times New Roman" w:hAnsi="Arial"/>
      <w:sz w:val="20"/>
      <w:szCs w:val="20"/>
    </w:rPr>
  </w:style>
  <w:style w:type="character" w:customStyle="1" w:styleId="SangradetextonormalCar">
    <w:name w:val="Sangría de texto normal Car"/>
    <w:aliases w:val="Sangría de t. independiente Car"/>
    <w:link w:val="Sangradetextonormal"/>
    <w:uiPriority w:val="99"/>
    <w:rsid w:val="006468B1"/>
    <w:rPr>
      <w:rFonts w:ascii="Arial" w:eastAsia="Times New Roman" w:hAnsi="Arial" w:cs="Times New Roman"/>
      <w:sz w:val="20"/>
      <w:szCs w:val="20"/>
      <w:lang w:eastAsia="es-ES"/>
    </w:rPr>
  </w:style>
  <w:style w:type="paragraph" w:styleId="Lista2">
    <w:name w:val="List 2"/>
    <w:basedOn w:val="Normal"/>
    <w:uiPriority w:val="99"/>
    <w:rsid w:val="006468B1"/>
    <w:pPr>
      <w:widowControl w:val="0"/>
      <w:ind w:left="566" w:hanging="283"/>
    </w:pPr>
    <w:rPr>
      <w:rFonts w:ascii="Times New Roman" w:eastAsia="Times New Roman" w:hAnsi="Times New Roman"/>
      <w:sz w:val="20"/>
      <w:szCs w:val="20"/>
      <w:lang w:val="es-MX"/>
    </w:rPr>
  </w:style>
  <w:style w:type="paragraph" w:customStyle="1" w:styleId="Texto">
    <w:name w:val="Texto"/>
    <w:basedOn w:val="Normal"/>
    <w:qFormat/>
    <w:rsid w:val="006468B1"/>
    <w:pPr>
      <w:spacing w:after="101" w:line="216" w:lineRule="exact"/>
      <w:ind w:firstLine="288"/>
      <w:jc w:val="both"/>
    </w:pPr>
    <w:rPr>
      <w:rFonts w:ascii="Arial" w:eastAsia="Times New Roman" w:hAnsi="Arial" w:cs="Arial"/>
      <w:sz w:val="18"/>
      <w:szCs w:val="20"/>
      <w:lang w:val="es-MX"/>
    </w:rPr>
  </w:style>
  <w:style w:type="paragraph" w:customStyle="1" w:styleId="ACUERDO">
    <w:name w:val="ACUERDO"/>
    <w:basedOn w:val="Normal"/>
    <w:rsid w:val="006468B1"/>
    <w:pPr>
      <w:widowControl w:val="0"/>
      <w:jc w:val="both"/>
    </w:pPr>
    <w:rPr>
      <w:rFonts w:ascii="Arial" w:eastAsia="Times New Roman" w:hAnsi="Arial" w:cs="Arial"/>
      <w:b/>
      <w:bCs/>
      <w:sz w:val="28"/>
      <w:szCs w:val="28"/>
      <w:lang w:val="en-US" w:eastAsia="en-US"/>
    </w:rPr>
  </w:style>
  <w:style w:type="paragraph" w:styleId="Sinespaciado">
    <w:name w:val="No Spacing"/>
    <w:link w:val="SinespaciadoCar"/>
    <w:uiPriority w:val="1"/>
    <w:qFormat/>
    <w:rsid w:val="006468B1"/>
    <w:rPr>
      <w:lang w:val="es-ES"/>
    </w:rPr>
  </w:style>
  <w:style w:type="paragraph" w:styleId="Textonotapie">
    <w:name w:val="footnote text"/>
    <w:basedOn w:val="Normal"/>
    <w:link w:val="TextonotapieCar"/>
    <w:uiPriority w:val="99"/>
    <w:rsid w:val="006468B1"/>
    <w:pPr>
      <w:keepLines/>
      <w:spacing w:after="80"/>
      <w:jc w:val="both"/>
    </w:pPr>
    <w:rPr>
      <w:rFonts w:ascii="Arial" w:eastAsia="Times New Roman" w:hAnsi="Arial"/>
      <w:sz w:val="18"/>
      <w:szCs w:val="20"/>
    </w:rPr>
  </w:style>
  <w:style w:type="character" w:customStyle="1" w:styleId="TextonotapieCar">
    <w:name w:val="Texto nota pie Car"/>
    <w:link w:val="Textonotapie"/>
    <w:uiPriority w:val="99"/>
    <w:rsid w:val="006468B1"/>
    <w:rPr>
      <w:rFonts w:ascii="Arial" w:eastAsia="Times New Roman" w:hAnsi="Arial" w:cs="Times New Roman"/>
      <w:sz w:val="18"/>
      <w:szCs w:val="20"/>
      <w:lang w:eastAsia="es-ES"/>
    </w:rPr>
  </w:style>
  <w:style w:type="paragraph" w:customStyle="1" w:styleId="Sinespaciado1">
    <w:name w:val="Sin espaciado1"/>
    <w:qFormat/>
    <w:rsid w:val="006468B1"/>
    <w:rPr>
      <w:rFonts w:eastAsia="Times New Roman"/>
      <w:sz w:val="22"/>
      <w:szCs w:val="22"/>
      <w:lang w:val="es-ES" w:eastAsia="en-US"/>
    </w:rPr>
  </w:style>
  <w:style w:type="character" w:customStyle="1" w:styleId="SinespaciadoCar">
    <w:name w:val="Sin espaciado Car"/>
    <w:link w:val="Sinespaciado"/>
    <w:uiPriority w:val="1"/>
    <w:rsid w:val="006468B1"/>
    <w:rPr>
      <w:lang w:val="es-ES" w:eastAsia="es-MX" w:bidi="ar-SA"/>
    </w:rPr>
  </w:style>
  <w:style w:type="paragraph" w:styleId="Lista3">
    <w:name w:val="List 3"/>
    <w:basedOn w:val="Normal"/>
    <w:uiPriority w:val="99"/>
    <w:unhideWhenUsed/>
    <w:rsid w:val="006468B1"/>
    <w:pPr>
      <w:ind w:left="849" w:hanging="283"/>
      <w:contextualSpacing/>
    </w:pPr>
  </w:style>
  <w:style w:type="paragraph" w:customStyle="1" w:styleId="Sangra3detindependiente1">
    <w:name w:val="Sangría 3 de t. independiente1"/>
    <w:basedOn w:val="Normal"/>
    <w:rsid w:val="006468B1"/>
    <w:pPr>
      <w:widowControl w:val="0"/>
      <w:ind w:left="170" w:hanging="170"/>
      <w:jc w:val="both"/>
    </w:pPr>
    <w:rPr>
      <w:rFonts w:ascii="Times New Roman" w:eastAsia="Times New Roman" w:hAnsi="Times New Roman"/>
      <w:sz w:val="22"/>
      <w:szCs w:val="20"/>
      <w:lang w:val="es-MX"/>
    </w:rPr>
  </w:style>
  <w:style w:type="paragraph" w:customStyle="1" w:styleId="Prrafodelista4">
    <w:name w:val="Párrafo de lista4"/>
    <w:basedOn w:val="Normal"/>
    <w:rsid w:val="006468B1"/>
    <w:pPr>
      <w:widowControl w:val="0"/>
      <w:ind w:left="708"/>
    </w:pPr>
    <w:rPr>
      <w:rFonts w:ascii="Times New Roman" w:eastAsia="Times New Roman" w:hAnsi="Times New Roman"/>
      <w:sz w:val="20"/>
      <w:szCs w:val="20"/>
      <w:lang w:val="es-MX"/>
    </w:rPr>
  </w:style>
  <w:style w:type="paragraph" w:customStyle="1" w:styleId="Prrafodelista2">
    <w:name w:val="Párrafo de lista2"/>
    <w:basedOn w:val="Normal"/>
    <w:qFormat/>
    <w:rsid w:val="006468B1"/>
    <w:pPr>
      <w:widowControl w:val="0"/>
      <w:ind w:left="708"/>
    </w:pPr>
    <w:rPr>
      <w:rFonts w:ascii="Times New Roman" w:eastAsia="Times New Roman" w:hAnsi="Times New Roman"/>
      <w:sz w:val="20"/>
      <w:szCs w:val="20"/>
      <w:lang w:val="es-MX"/>
    </w:rPr>
  </w:style>
  <w:style w:type="character" w:styleId="Refdenotaalpie">
    <w:name w:val="footnote reference"/>
    <w:uiPriority w:val="99"/>
    <w:rsid w:val="006468B1"/>
    <w:rPr>
      <w:vertAlign w:val="superscript"/>
    </w:rPr>
  </w:style>
  <w:style w:type="paragraph" w:customStyle="1" w:styleId="Textodeglobo1">
    <w:name w:val="Texto de globo1"/>
    <w:basedOn w:val="Normal"/>
    <w:semiHidden/>
    <w:rsid w:val="006468B1"/>
    <w:pPr>
      <w:widowControl w:val="0"/>
      <w:jc w:val="both"/>
    </w:pPr>
    <w:rPr>
      <w:rFonts w:ascii="Tahoma" w:eastAsia="Times New Roman" w:hAnsi="Tahoma" w:cs="Tahoma"/>
      <w:sz w:val="16"/>
      <w:szCs w:val="16"/>
      <w:lang w:val="es-MX"/>
    </w:rPr>
  </w:style>
  <w:style w:type="paragraph" w:customStyle="1" w:styleId="ListaCC">
    <w:name w:val="Lista CC."/>
    <w:basedOn w:val="Normal"/>
    <w:rsid w:val="006468B1"/>
    <w:rPr>
      <w:rFonts w:ascii="Times New Roman" w:eastAsia="Times New Roman" w:hAnsi="Times New Roman"/>
      <w:sz w:val="20"/>
      <w:szCs w:val="20"/>
      <w:lang w:val="es-MX"/>
    </w:rPr>
  </w:style>
  <w:style w:type="paragraph" w:customStyle="1" w:styleId="texto0">
    <w:name w:val="texto"/>
    <w:basedOn w:val="Normal"/>
    <w:rsid w:val="006468B1"/>
    <w:pPr>
      <w:spacing w:after="101" w:line="216" w:lineRule="atLeast"/>
      <w:ind w:firstLine="288"/>
      <w:jc w:val="both"/>
    </w:pPr>
    <w:rPr>
      <w:rFonts w:ascii="Arial" w:eastAsia="Times New Roman" w:hAnsi="Arial"/>
      <w:sz w:val="18"/>
      <w:szCs w:val="20"/>
      <w:lang w:val="es-MX"/>
    </w:rPr>
  </w:style>
  <w:style w:type="paragraph" w:customStyle="1" w:styleId="Prrafodelista1">
    <w:name w:val="Párrafo de lista1"/>
    <w:basedOn w:val="Normal"/>
    <w:qFormat/>
    <w:rsid w:val="006468B1"/>
    <w:pPr>
      <w:spacing w:before="120"/>
      <w:ind w:left="720"/>
      <w:jc w:val="both"/>
    </w:pPr>
    <w:rPr>
      <w:rFonts w:ascii="Verdana" w:eastAsia="Times New Roman" w:hAnsi="Verdana"/>
      <w:sz w:val="20"/>
      <w:szCs w:val="20"/>
      <w:lang w:val="en-US"/>
    </w:rPr>
  </w:style>
  <w:style w:type="paragraph" w:customStyle="1" w:styleId="TextoCar">
    <w:name w:val="Texto Car"/>
    <w:basedOn w:val="Normal"/>
    <w:rsid w:val="006468B1"/>
    <w:pPr>
      <w:spacing w:after="101" w:line="216" w:lineRule="exact"/>
      <w:ind w:firstLine="288"/>
      <w:jc w:val="both"/>
    </w:pPr>
    <w:rPr>
      <w:rFonts w:ascii="Arial" w:eastAsia="Times New Roman" w:hAnsi="Arial" w:cs="Arial"/>
      <w:sz w:val="18"/>
      <w:szCs w:val="18"/>
      <w:lang w:val="es-MX" w:eastAsia="es-MX"/>
    </w:rPr>
  </w:style>
  <w:style w:type="paragraph" w:styleId="Textoindependiente3">
    <w:name w:val="Body Text 3"/>
    <w:basedOn w:val="Normal"/>
    <w:link w:val="Textoindependiente3Car"/>
    <w:unhideWhenUsed/>
    <w:rsid w:val="006468B1"/>
    <w:pPr>
      <w:spacing w:after="120"/>
    </w:pPr>
    <w:rPr>
      <w:sz w:val="16"/>
      <w:szCs w:val="16"/>
    </w:rPr>
  </w:style>
  <w:style w:type="character" w:customStyle="1" w:styleId="Textoindependiente3Car">
    <w:name w:val="Texto independiente 3 Car"/>
    <w:link w:val="Textoindependiente3"/>
    <w:rsid w:val="006468B1"/>
    <w:rPr>
      <w:rFonts w:ascii="Cambria" w:eastAsia="MS Mincho" w:hAnsi="Cambria" w:cs="Times New Roman"/>
      <w:sz w:val="16"/>
      <w:szCs w:val="16"/>
      <w:lang w:val="es-ES_tradnl" w:eastAsia="es-ES"/>
    </w:rPr>
  </w:style>
  <w:style w:type="paragraph" w:styleId="Ttulo">
    <w:name w:val="Title"/>
    <w:basedOn w:val="Normal"/>
    <w:link w:val="TtuloCar"/>
    <w:qFormat/>
    <w:rsid w:val="006468B1"/>
    <w:pPr>
      <w:widowControl w:val="0"/>
      <w:spacing w:before="240" w:after="60"/>
      <w:jc w:val="center"/>
      <w:outlineLvl w:val="0"/>
    </w:pPr>
    <w:rPr>
      <w:rFonts w:ascii="Arial" w:eastAsia="Times New Roman" w:hAnsi="Arial"/>
      <w:b/>
      <w:kern w:val="28"/>
      <w:sz w:val="32"/>
      <w:szCs w:val="20"/>
    </w:rPr>
  </w:style>
  <w:style w:type="character" w:customStyle="1" w:styleId="TtuloCar">
    <w:name w:val="Título Car"/>
    <w:link w:val="Ttulo"/>
    <w:rsid w:val="006468B1"/>
    <w:rPr>
      <w:rFonts w:ascii="Arial" w:eastAsia="Times New Roman" w:hAnsi="Arial" w:cs="Times New Roman"/>
      <w:b/>
      <w:kern w:val="28"/>
      <w:sz w:val="32"/>
      <w:szCs w:val="20"/>
      <w:lang w:eastAsia="es-ES"/>
    </w:rPr>
  </w:style>
  <w:style w:type="paragraph" w:customStyle="1" w:styleId="cm1">
    <w:name w:val="cm1"/>
    <w:basedOn w:val="Normal"/>
    <w:rsid w:val="006468B1"/>
    <w:pPr>
      <w:spacing w:before="100" w:beforeAutospacing="1" w:after="100" w:afterAutospacing="1"/>
    </w:pPr>
    <w:rPr>
      <w:rFonts w:ascii="Times New Roman" w:eastAsia="Times New Roman" w:hAnsi="Times New Roman"/>
      <w:lang w:val="es-MX"/>
    </w:rPr>
  </w:style>
  <w:style w:type="character" w:customStyle="1" w:styleId="apple-converted-space">
    <w:name w:val="apple-converted-space"/>
    <w:rsid w:val="006468B1"/>
  </w:style>
  <w:style w:type="paragraph" w:customStyle="1" w:styleId="default">
    <w:name w:val="default"/>
    <w:basedOn w:val="Normal"/>
    <w:rsid w:val="006468B1"/>
    <w:pPr>
      <w:spacing w:before="100" w:beforeAutospacing="1" w:after="100" w:afterAutospacing="1"/>
    </w:pPr>
    <w:rPr>
      <w:rFonts w:ascii="Times New Roman" w:eastAsia="Times New Roman" w:hAnsi="Times New Roman"/>
      <w:lang w:val="es-MX"/>
    </w:rPr>
  </w:style>
  <w:style w:type="paragraph" w:styleId="Textoindependiente">
    <w:name w:val="Body Text"/>
    <w:aliases w:val="Texto independiente Car Char Char Char,Texto independiente Car Char Char Char Char Char Char Char Char Char,Texto independiente Car Char Car Char,TITULO SECCION"/>
    <w:basedOn w:val="Normal"/>
    <w:link w:val="TextoindependienteCar"/>
    <w:unhideWhenUsed/>
    <w:rsid w:val="00ED45EE"/>
    <w:pPr>
      <w:spacing w:after="120"/>
    </w:pPr>
  </w:style>
  <w:style w:type="character" w:customStyle="1" w:styleId="TextoindependienteCar">
    <w:name w:val="Texto independiente Car"/>
    <w:aliases w:val="Texto independiente Car Char Char Char Car2,Texto independiente Car Char Char Char Char Char Char Char Char Char Car2,Texto independiente Car Char Car Char Car2,TITULO SECCION Car"/>
    <w:link w:val="Textoindependiente"/>
    <w:rsid w:val="00ED45EE"/>
    <w:rPr>
      <w:rFonts w:ascii="Cambria" w:eastAsia="MS Mincho" w:hAnsi="Cambria" w:cs="Times New Roman"/>
      <w:sz w:val="24"/>
      <w:szCs w:val="24"/>
      <w:lang w:val="es-ES_tradnl" w:eastAsia="es-ES"/>
    </w:rPr>
  </w:style>
  <w:style w:type="character" w:customStyle="1" w:styleId="Ttulo5Car">
    <w:name w:val="Título 5 Car"/>
    <w:link w:val="Ttulo5"/>
    <w:uiPriority w:val="9"/>
    <w:rsid w:val="00AA6541"/>
    <w:rPr>
      <w:rFonts w:ascii="Times New Roman" w:eastAsia="Times New Roman" w:hAnsi="Times New Roman" w:cs="Times New Roman"/>
      <w:szCs w:val="20"/>
      <w:lang w:eastAsia="es-ES"/>
    </w:rPr>
  </w:style>
  <w:style w:type="character" w:customStyle="1" w:styleId="Ttulo7Car">
    <w:name w:val="Título 7 Car"/>
    <w:link w:val="Ttulo7"/>
    <w:uiPriority w:val="9"/>
    <w:rsid w:val="00AA6541"/>
    <w:rPr>
      <w:rFonts w:ascii="Arial Narrow" w:eastAsia="Times New Roman" w:hAnsi="Arial Narrow" w:cs="Times New Roman"/>
      <w:b/>
      <w:sz w:val="20"/>
      <w:szCs w:val="20"/>
      <w:lang w:eastAsia="es-ES"/>
    </w:rPr>
  </w:style>
  <w:style w:type="character" w:customStyle="1" w:styleId="Ttulo8Car">
    <w:name w:val="Título 8 Car"/>
    <w:link w:val="Ttulo8"/>
    <w:uiPriority w:val="9"/>
    <w:rsid w:val="00AA6541"/>
    <w:rPr>
      <w:rFonts w:ascii="Arial" w:eastAsia="Times New Roman" w:hAnsi="Arial" w:cs="Times New Roman"/>
      <w:sz w:val="36"/>
      <w:szCs w:val="20"/>
      <w:lang w:eastAsia="es-ES"/>
    </w:rPr>
  </w:style>
  <w:style w:type="character" w:customStyle="1" w:styleId="Ttulo9Car">
    <w:name w:val="Título 9 Car"/>
    <w:link w:val="Ttulo9"/>
    <w:uiPriority w:val="9"/>
    <w:rsid w:val="00AA6541"/>
    <w:rPr>
      <w:rFonts w:ascii="Arial" w:eastAsia="Times New Roman" w:hAnsi="Arial" w:cs="Times New Roman"/>
      <w:b/>
      <w:sz w:val="24"/>
      <w:szCs w:val="20"/>
      <w:lang w:eastAsia="es-ES"/>
    </w:rPr>
  </w:style>
  <w:style w:type="character" w:customStyle="1" w:styleId="Fuentedeprrafopredeter0">
    <w:name w:val="Fuente de párrafo predeter"/>
    <w:rsid w:val="00AA6541"/>
  </w:style>
  <w:style w:type="character" w:customStyle="1" w:styleId="Fuentedeprrafopredeter6">
    <w:name w:val="Fuente de párrafo predeter6"/>
    <w:rsid w:val="00AA6541"/>
  </w:style>
  <w:style w:type="character" w:customStyle="1" w:styleId="Fuentedeprrafopredeter5">
    <w:name w:val="Fuente de párrafo predeter5"/>
    <w:rsid w:val="00AA6541"/>
  </w:style>
  <w:style w:type="character" w:customStyle="1" w:styleId="Fuentedeprrafopredeter4">
    <w:name w:val="Fuente de párrafo predeter4"/>
    <w:rsid w:val="00AA6541"/>
  </w:style>
  <w:style w:type="character" w:customStyle="1" w:styleId="Fuentedeprrafopredeter3">
    <w:name w:val="Fuente de párrafo predeter3"/>
    <w:rsid w:val="00AA6541"/>
  </w:style>
  <w:style w:type="character" w:customStyle="1" w:styleId="Fuentedeprrafopredeter2">
    <w:name w:val="Fuente de párrafo predeter2"/>
    <w:rsid w:val="00AA6541"/>
  </w:style>
  <w:style w:type="character" w:customStyle="1" w:styleId="Fuentedeprrafopredeter1">
    <w:name w:val="Fuente de párrafo predeter1"/>
    <w:rsid w:val="00AA6541"/>
  </w:style>
  <w:style w:type="character" w:styleId="Nmerodepgina">
    <w:name w:val="page number"/>
    <w:basedOn w:val="Fuentedeprrafopredeter1"/>
    <w:uiPriority w:val="99"/>
    <w:rsid w:val="00AA6541"/>
  </w:style>
  <w:style w:type="character" w:customStyle="1" w:styleId="TextoindependienteCar1">
    <w:name w:val="Texto independiente Car1"/>
    <w:aliases w:val="Texto independiente Car Char Char Char Car,Texto independiente Car Char Char Char Char Char Char Char Char Char Car,Texto independiente Car Car,Texto independiente Car Char Car Char Car"/>
    <w:rsid w:val="00AA6541"/>
    <w:rPr>
      <w:sz w:val="22"/>
      <w:lang w:val="es-ES" w:eastAsia="es-ES"/>
    </w:rPr>
  </w:style>
  <w:style w:type="paragraph" w:customStyle="1" w:styleId="Textoindependiente21">
    <w:name w:val="Texto independiente 21"/>
    <w:basedOn w:val="Normal"/>
    <w:rsid w:val="00AA6541"/>
    <w:pPr>
      <w:widowControl w:val="0"/>
      <w:jc w:val="both"/>
    </w:pPr>
    <w:rPr>
      <w:rFonts w:ascii="Times New Roman" w:eastAsia="Times New Roman" w:hAnsi="Times New Roman"/>
      <w:b/>
      <w:i/>
      <w:sz w:val="22"/>
      <w:szCs w:val="20"/>
      <w:lang w:val="es-MX"/>
    </w:rPr>
  </w:style>
  <w:style w:type="paragraph" w:customStyle="1" w:styleId="Sangra2detindependiente1">
    <w:name w:val="Sangría 2 de t. independiente1"/>
    <w:basedOn w:val="Normal"/>
    <w:rsid w:val="00AA6541"/>
    <w:pPr>
      <w:widowControl w:val="0"/>
      <w:ind w:left="709" w:hanging="709"/>
      <w:jc w:val="both"/>
    </w:pPr>
    <w:rPr>
      <w:rFonts w:ascii="Times New Roman" w:eastAsia="Times New Roman" w:hAnsi="Times New Roman"/>
      <w:sz w:val="22"/>
      <w:szCs w:val="20"/>
      <w:lang w:val="es-MX"/>
    </w:rPr>
  </w:style>
  <w:style w:type="paragraph" w:styleId="Lista">
    <w:name w:val="List"/>
    <w:basedOn w:val="Normal"/>
    <w:uiPriority w:val="99"/>
    <w:rsid w:val="00AA6541"/>
    <w:pPr>
      <w:widowControl w:val="0"/>
      <w:ind w:left="283" w:hanging="283"/>
    </w:pPr>
    <w:rPr>
      <w:rFonts w:ascii="Times New Roman" w:eastAsia="Times New Roman" w:hAnsi="Times New Roman"/>
      <w:sz w:val="20"/>
      <w:szCs w:val="20"/>
      <w:lang w:val="es-MX"/>
    </w:rPr>
  </w:style>
  <w:style w:type="paragraph" w:styleId="Lista4">
    <w:name w:val="List 4"/>
    <w:basedOn w:val="Normal"/>
    <w:uiPriority w:val="99"/>
    <w:rsid w:val="00AA6541"/>
    <w:pPr>
      <w:widowControl w:val="0"/>
      <w:ind w:left="1132" w:hanging="283"/>
    </w:pPr>
    <w:rPr>
      <w:rFonts w:ascii="Times New Roman" w:eastAsia="Times New Roman" w:hAnsi="Times New Roman"/>
      <w:sz w:val="20"/>
      <w:szCs w:val="20"/>
      <w:lang w:val="es-MX"/>
    </w:rPr>
  </w:style>
  <w:style w:type="paragraph" w:styleId="Fecha">
    <w:name w:val="Date"/>
    <w:basedOn w:val="Normal"/>
    <w:next w:val="Normal"/>
    <w:link w:val="FechaCar"/>
    <w:rsid w:val="00AA6541"/>
    <w:pPr>
      <w:widowControl w:val="0"/>
    </w:pPr>
    <w:rPr>
      <w:rFonts w:ascii="Times New Roman" w:eastAsia="Times New Roman" w:hAnsi="Times New Roman"/>
      <w:sz w:val="20"/>
      <w:szCs w:val="20"/>
    </w:rPr>
  </w:style>
  <w:style w:type="character" w:customStyle="1" w:styleId="FechaCar">
    <w:name w:val="Fecha Car"/>
    <w:link w:val="Fecha"/>
    <w:rsid w:val="00AA6541"/>
    <w:rPr>
      <w:rFonts w:ascii="Times New Roman" w:eastAsia="Times New Roman" w:hAnsi="Times New Roman" w:cs="Times New Roman"/>
      <w:sz w:val="20"/>
      <w:szCs w:val="20"/>
      <w:lang w:eastAsia="es-ES"/>
    </w:rPr>
  </w:style>
  <w:style w:type="paragraph" w:styleId="Listaconvietas">
    <w:name w:val="List Bullet"/>
    <w:basedOn w:val="Normal"/>
    <w:autoRedefine/>
    <w:uiPriority w:val="99"/>
    <w:rsid w:val="00AA6541"/>
    <w:pPr>
      <w:widowControl w:val="0"/>
      <w:tabs>
        <w:tab w:val="num" w:pos="360"/>
      </w:tabs>
      <w:ind w:left="360" w:hanging="360"/>
    </w:pPr>
    <w:rPr>
      <w:rFonts w:ascii="Times New Roman" w:eastAsia="Times New Roman" w:hAnsi="Times New Roman"/>
      <w:sz w:val="20"/>
      <w:szCs w:val="20"/>
      <w:lang w:val="es-MX"/>
    </w:rPr>
  </w:style>
  <w:style w:type="paragraph" w:styleId="Listaconvietas2">
    <w:name w:val="List Bullet 2"/>
    <w:basedOn w:val="Normal"/>
    <w:autoRedefine/>
    <w:uiPriority w:val="99"/>
    <w:rsid w:val="00AA6541"/>
    <w:pPr>
      <w:widowControl w:val="0"/>
      <w:tabs>
        <w:tab w:val="num" w:pos="643"/>
      </w:tabs>
      <w:ind w:left="643" w:hanging="360"/>
    </w:pPr>
    <w:rPr>
      <w:rFonts w:ascii="Times New Roman" w:eastAsia="Times New Roman" w:hAnsi="Times New Roman"/>
      <w:sz w:val="20"/>
      <w:szCs w:val="20"/>
      <w:lang w:val="es-MX"/>
    </w:rPr>
  </w:style>
  <w:style w:type="paragraph" w:styleId="Listaconvietas3">
    <w:name w:val="List Bullet 3"/>
    <w:basedOn w:val="Normal"/>
    <w:autoRedefine/>
    <w:uiPriority w:val="99"/>
    <w:rsid w:val="00AA6541"/>
    <w:pPr>
      <w:widowControl w:val="0"/>
      <w:tabs>
        <w:tab w:val="num" w:pos="926"/>
      </w:tabs>
      <w:ind w:left="926" w:hanging="360"/>
    </w:pPr>
    <w:rPr>
      <w:rFonts w:ascii="Times New Roman" w:eastAsia="Times New Roman" w:hAnsi="Times New Roman"/>
      <w:sz w:val="20"/>
      <w:szCs w:val="20"/>
      <w:lang w:val="es-MX"/>
    </w:rPr>
  </w:style>
  <w:style w:type="paragraph" w:styleId="Continuarlista">
    <w:name w:val="List Continue"/>
    <w:basedOn w:val="Normal"/>
    <w:uiPriority w:val="99"/>
    <w:rsid w:val="00AA6541"/>
    <w:pPr>
      <w:widowControl w:val="0"/>
      <w:spacing w:after="120"/>
      <w:ind w:left="283"/>
    </w:pPr>
    <w:rPr>
      <w:rFonts w:ascii="Times New Roman" w:eastAsia="Times New Roman" w:hAnsi="Times New Roman"/>
      <w:sz w:val="20"/>
      <w:szCs w:val="20"/>
      <w:lang w:val="es-MX"/>
    </w:rPr>
  </w:style>
  <w:style w:type="paragraph" w:styleId="Continuarlista2">
    <w:name w:val="List Continue 2"/>
    <w:basedOn w:val="Normal"/>
    <w:uiPriority w:val="99"/>
    <w:rsid w:val="00AA6541"/>
    <w:pPr>
      <w:widowControl w:val="0"/>
      <w:spacing w:after="120"/>
      <w:ind w:left="566"/>
    </w:pPr>
    <w:rPr>
      <w:rFonts w:ascii="Times New Roman" w:eastAsia="Times New Roman" w:hAnsi="Times New Roman"/>
      <w:sz w:val="20"/>
      <w:szCs w:val="20"/>
      <w:lang w:val="es-MX"/>
    </w:rPr>
  </w:style>
  <w:style w:type="paragraph" w:styleId="Subttulo">
    <w:name w:val="Subtitle"/>
    <w:basedOn w:val="Normal"/>
    <w:link w:val="SubttuloCar"/>
    <w:qFormat/>
    <w:rsid w:val="00AA6541"/>
    <w:pPr>
      <w:widowControl w:val="0"/>
      <w:spacing w:after="60"/>
      <w:jc w:val="center"/>
      <w:outlineLvl w:val="1"/>
    </w:pPr>
    <w:rPr>
      <w:rFonts w:ascii="Arial" w:eastAsia="Times New Roman" w:hAnsi="Arial"/>
      <w:szCs w:val="20"/>
    </w:rPr>
  </w:style>
  <w:style w:type="character" w:customStyle="1" w:styleId="SubttuloCar">
    <w:name w:val="Subtítulo Car"/>
    <w:link w:val="Subttulo"/>
    <w:rsid w:val="00AA6541"/>
    <w:rPr>
      <w:rFonts w:ascii="Arial" w:eastAsia="Times New Roman" w:hAnsi="Arial" w:cs="Times New Roman"/>
      <w:sz w:val="24"/>
      <w:szCs w:val="20"/>
      <w:lang w:eastAsia="es-ES"/>
    </w:rPr>
  </w:style>
  <w:style w:type="paragraph" w:styleId="Sangra2detindependiente">
    <w:name w:val="Body Text Indent 2"/>
    <w:basedOn w:val="Normal"/>
    <w:link w:val="Sangra2detindependienteCar"/>
    <w:rsid w:val="00AA6541"/>
    <w:pPr>
      <w:ind w:left="142" w:hanging="142"/>
      <w:jc w:val="both"/>
    </w:pPr>
    <w:rPr>
      <w:rFonts w:ascii="Arial" w:eastAsia="Times New Roman" w:hAnsi="Arial"/>
      <w:sz w:val="20"/>
      <w:szCs w:val="20"/>
    </w:rPr>
  </w:style>
  <w:style w:type="character" w:customStyle="1" w:styleId="Sangra2detindependienteCar">
    <w:name w:val="Sangría 2 de t. independiente Car"/>
    <w:link w:val="Sangra2detindependiente"/>
    <w:rsid w:val="00AA6541"/>
    <w:rPr>
      <w:rFonts w:ascii="Arial" w:eastAsia="Times New Roman" w:hAnsi="Arial" w:cs="Times New Roman"/>
      <w:sz w:val="20"/>
      <w:szCs w:val="20"/>
      <w:lang w:eastAsia="es-ES"/>
    </w:rPr>
  </w:style>
  <w:style w:type="paragraph" w:styleId="Sangra3detindependiente">
    <w:name w:val="Body Text Indent 3"/>
    <w:basedOn w:val="Normal"/>
    <w:link w:val="Sangra3detindependienteCar"/>
    <w:rsid w:val="00AA6541"/>
    <w:pPr>
      <w:widowControl w:val="0"/>
      <w:tabs>
        <w:tab w:val="left" w:pos="284"/>
      </w:tabs>
      <w:ind w:left="426" w:hanging="426"/>
      <w:jc w:val="both"/>
    </w:pPr>
    <w:rPr>
      <w:rFonts w:ascii="Arial" w:eastAsia="Times New Roman" w:hAnsi="Arial"/>
      <w:sz w:val="20"/>
      <w:szCs w:val="20"/>
    </w:rPr>
  </w:style>
  <w:style w:type="character" w:customStyle="1" w:styleId="Sangra3detindependienteCar">
    <w:name w:val="Sangría 3 de t. independiente Car"/>
    <w:link w:val="Sangra3detindependiente"/>
    <w:rsid w:val="00AA6541"/>
    <w:rPr>
      <w:rFonts w:ascii="Arial" w:eastAsia="Times New Roman" w:hAnsi="Arial" w:cs="Times New Roman"/>
      <w:sz w:val="20"/>
      <w:szCs w:val="20"/>
      <w:lang w:eastAsia="es-ES"/>
    </w:rPr>
  </w:style>
  <w:style w:type="character" w:styleId="Hipervnculovisitado">
    <w:name w:val="FollowedHyperlink"/>
    <w:uiPriority w:val="99"/>
    <w:rsid w:val="00AA6541"/>
    <w:rPr>
      <w:color w:val="800080"/>
      <w:u w:val="single"/>
    </w:rPr>
  </w:style>
  <w:style w:type="paragraph" w:styleId="TDC1">
    <w:name w:val="toc 1"/>
    <w:basedOn w:val="Normal"/>
    <w:next w:val="Normal"/>
    <w:autoRedefine/>
    <w:uiPriority w:val="39"/>
    <w:rsid w:val="00AA6541"/>
    <w:pPr>
      <w:widowControl w:val="0"/>
      <w:spacing w:line="360" w:lineRule="auto"/>
      <w:jc w:val="both"/>
    </w:pPr>
    <w:rPr>
      <w:rFonts w:ascii="Arial" w:eastAsia="Times New Roman" w:hAnsi="Arial"/>
      <w:b/>
      <w:snapToGrid w:val="0"/>
      <w:sz w:val="20"/>
      <w:szCs w:val="20"/>
    </w:rPr>
  </w:style>
  <w:style w:type="paragraph" w:styleId="NormalWeb">
    <w:name w:val="Normal (Web)"/>
    <w:basedOn w:val="Normal"/>
    <w:uiPriority w:val="99"/>
    <w:rsid w:val="00AA6541"/>
    <w:pPr>
      <w:spacing w:before="120" w:after="120"/>
    </w:pPr>
    <w:rPr>
      <w:rFonts w:ascii="Arial" w:eastAsia="Times New Roman" w:hAnsi="Arial"/>
      <w:color w:val="000000"/>
      <w:sz w:val="18"/>
      <w:szCs w:val="18"/>
      <w:lang w:val="es-MX"/>
    </w:rPr>
  </w:style>
  <w:style w:type="paragraph" w:styleId="Textodebloque">
    <w:name w:val="Block Text"/>
    <w:basedOn w:val="Normal"/>
    <w:rsid w:val="00AA6541"/>
    <w:pPr>
      <w:autoSpaceDE w:val="0"/>
      <w:autoSpaceDN w:val="0"/>
      <w:ind w:left="198" w:right="-21" w:hanging="198"/>
      <w:jc w:val="both"/>
    </w:pPr>
    <w:rPr>
      <w:rFonts w:ascii="Arial" w:eastAsia="Times New Roman" w:hAnsi="Arial" w:cs="Arial"/>
      <w:sz w:val="20"/>
      <w:szCs w:val="20"/>
      <w:lang w:val="en-US"/>
    </w:rPr>
  </w:style>
  <w:style w:type="paragraph" w:customStyle="1" w:styleId="Fraccin">
    <w:name w:val="Fracción"/>
    <w:basedOn w:val="Normal"/>
    <w:rsid w:val="00AA6541"/>
    <w:pPr>
      <w:spacing w:after="240"/>
      <w:ind w:left="851" w:hanging="709"/>
      <w:jc w:val="both"/>
    </w:pPr>
    <w:rPr>
      <w:rFonts w:ascii="Arial" w:eastAsia="Times New Roman" w:hAnsi="Arial"/>
      <w:lang w:val="es-MX"/>
    </w:rPr>
  </w:style>
  <w:style w:type="paragraph" w:customStyle="1" w:styleId="xl24">
    <w:name w:val="xl24"/>
    <w:basedOn w:val="Normal"/>
    <w:rsid w:val="00AA6541"/>
    <w:pPr>
      <w:spacing w:before="100" w:after="100"/>
    </w:pPr>
    <w:rPr>
      <w:rFonts w:ascii="Arial" w:eastAsia="Arial Unicode MS" w:hAnsi="Arial" w:cs="Arial"/>
      <w:b/>
      <w:bCs/>
      <w:sz w:val="18"/>
      <w:szCs w:val="18"/>
      <w:lang w:val="es-MX" w:eastAsia="en-US"/>
    </w:rPr>
  </w:style>
  <w:style w:type="paragraph" w:styleId="Textosinformato">
    <w:name w:val="Plain Text"/>
    <w:basedOn w:val="Normal"/>
    <w:link w:val="TextosinformatoCar"/>
    <w:rsid w:val="00AA6541"/>
    <w:rPr>
      <w:rFonts w:ascii="Courier New" w:eastAsia="Times New Roman" w:hAnsi="Courier New"/>
      <w:sz w:val="20"/>
      <w:szCs w:val="20"/>
    </w:rPr>
  </w:style>
  <w:style w:type="character" w:customStyle="1" w:styleId="TextosinformatoCar">
    <w:name w:val="Texto sin formato Car"/>
    <w:link w:val="Textosinformato"/>
    <w:rsid w:val="00AA6541"/>
    <w:rPr>
      <w:rFonts w:ascii="Courier New" w:eastAsia="Times New Roman" w:hAnsi="Courier New" w:cs="Times New Roman"/>
      <w:sz w:val="20"/>
      <w:szCs w:val="20"/>
      <w:lang w:eastAsia="es-ES"/>
    </w:rPr>
  </w:style>
  <w:style w:type="paragraph" w:styleId="Mapadeldocumento">
    <w:name w:val="Document Map"/>
    <w:basedOn w:val="Normal"/>
    <w:link w:val="MapadeldocumentoCar"/>
    <w:rsid w:val="00AA6541"/>
    <w:pPr>
      <w:shd w:val="clear" w:color="auto" w:fill="000080"/>
    </w:pPr>
    <w:rPr>
      <w:rFonts w:ascii="Geneva" w:eastAsia="Times New Roman" w:hAnsi="Geneva"/>
      <w:sz w:val="20"/>
      <w:szCs w:val="20"/>
    </w:rPr>
  </w:style>
  <w:style w:type="character" w:customStyle="1" w:styleId="MapadeldocumentoCar">
    <w:name w:val="Mapa del documento Car"/>
    <w:link w:val="Mapadeldocumento"/>
    <w:rsid w:val="00AA6541"/>
    <w:rPr>
      <w:rFonts w:ascii="Geneva" w:eastAsia="Times New Roman" w:hAnsi="Geneva" w:cs="Times New Roman"/>
      <w:sz w:val="20"/>
      <w:szCs w:val="20"/>
      <w:shd w:val="clear" w:color="auto" w:fill="000080"/>
    </w:rPr>
  </w:style>
  <w:style w:type="paragraph" w:customStyle="1" w:styleId="CarCar1CarCarCarCar">
    <w:name w:val="Car Car1 Car Car Car Car"/>
    <w:basedOn w:val="Normal"/>
    <w:rsid w:val="00AA6541"/>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estilo1">
    <w:name w:val="estilo1"/>
    <w:basedOn w:val="Normal"/>
    <w:rsid w:val="00AA6541"/>
    <w:pPr>
      <w:spacing w:before="100" w:beforeAutospacing="1" w:after="100" w:afterAutospacing="1"/>
    </w:pPr>
    <w:rPr>
      <w:rFonts w:ascii="Times New Roman" w:eastAsia="Times New Roman" w:hAnsi="Times New Roman"/>
      <w:sz w:val="19"/>
      <w:szCs w:val="19"/>
      <w:lang w:val="es-MX"/>
    </w:rPr>
  </w:style>
  <w:style w:type="character" w:styleId="Textoennegrita">
    <w:name w:val="Strong"/>
    <w:uiPriority w:val="22"/>
    <w:qFormat/>
    <w:rsid w:val="00AA6541"/>
    <w:rPr>
      <w:b/>
      <w:bCs/>
    </w:rPr>
  </w:style>
  <w:style w:type="paragraph" w:customStyle="1" w:styleId="WW-Sangra2detindependiente">
    <w:name w:val="WW-Sangría 2 de t. independiente"/>
    <w:basedOn w:val="Normal"/>
    <w:rsid w:val="00AA6541"/>
    <w:pPr>
      <w:widowControl w:val="0"/>
      <w:suppressAutoHyphens/>
      <w:ind w:left="213" w:hanging="426"/>
      <w:jc w:val="both"/>
    </w:pPr>
    <w:rPr>
      <w:rFonts w:ascii="Arial" w:eastAsia="Lucida Sans Unicode" w:hAnsi="Arial"/>
      <w:sz w:val="12"/>
      <w:szCs w:val="20"/>
      <w:lang w:val="es-MX"/>
    </w:rPr>
  </w:style>
  <w:style w:type="paragraph" w:customStyle="1" w:styleId="Car">
    <w:name w:val="Car"/>
    <w:basedOn w:val="Normal"/>
    <w:rsid w:val="00AA6541"/>
    <w:pPr>
      <w:spacing w:after="160" w:line="240" w:lineRule="exact"/>
    </w:pPr>
    <w:rPr>
      <w:rFonts w:ascii="Tahoma" w:eastAsia="Times New Roman" w:hAnsi="Tahoma"/>
      <w:sz w:val="20"/>
      <w:szCs w:val="20"/>
      <w:lang w:val="en-US" w:eastAsia="en-US"/>
    </w:rPr>
  </w:style>
  <w:style w:type="paragraph" w:customStyle="1" w:styleId="CarCar1Car">
    <w:name w:val="Car Car1 Car"/>
    <w:basedOn w:val="Normal"/>
    <w:rsid w:val="00AA6541"/>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CWbullet">
    <w:name w:val="CW_bullet"/>
    <w:basedOn w:val="Normal"/>
    <w:autoRedefine/>
    <w:rsid w:val="00AA6541"/>
    <w:pPr>
      <w:ind w:left="709" w:hanging="142"/>
      <w:jc w:val="both"/>
    </w:pPr>
    <w:rPr>
      <w:rFonts w:ascii="Arial" w:eastAsia="Times New Roman" w:hAnsi="Arial" w:cs="Arial"/>
      <w:sz w:val="20"/>
      <w:szCs w:val="20"/>
      <w:lang w:val="en-US"/>
    </w:rPr>
  </w:style>
  <w:style w:type="paragraph" w:customStyle="1" w:styleId="BodyText22">
    <w:name w:val="Body Text 22"/>
    <w:basedOn w:val="Normal"/>
    <w:rsid w:val="00AA6541"/>
    <w:pPr>
      <w:widowControl w:val="0"/>
      <w:jc w:val="both"/>
    </w:pPr>
    <w:rPr>
      <w:rFonts w:ascii="Arial" w:eastAsia="Times New Roman" w:hAnsi="Arial"/>
      <w:snapToGrid w:val="0"/>
      <w:szCs w:val="20"/>
      <w:lang w:val="es-MX"/>
    </w:rPr>
  </w:style>
  <w:style w:type="paragraph" w:customStyle="1" w:styleId="Textoindependiente31">
    <w:name w:val="Texto independiente 31"/>
    <w:basedOn w:val="Normal"/>
    <w:rsid w:val="00AA6541"/>
    <w:pPr>
      <w:overflowPunct w:val="0"/>
      <w:autoSpaceDE w:val="0"/>
      <w:autoSpaceDN w:val="0"/>
      <w:adjustRightInd w:val="0"/>
      <w:ind w:right="-518"/>
      <w:jc w:val="center"/>
      <w:textAlignment w:val="baseline"/>
    </w:pPr>
    <w:rPr>
      <w:rFonts w:ascii="Arial" w:eastAsia="Times New Roman" w:hAnsi="Arial"/>
      <w:sz w:val="18"/>
      <w:szCs w:val="20"/>
      <w:lang w:val="es-MX"/>
    </w:rPr>
  </w:style>
  <w:style w:type="paragraph" w:customStyle="1" w:styleId="INIFIN">
    <w:name w:val="INIFIN"/>
    <w:basedOn w:val="Normal"/>
    <w:rsid w:val="00AA6541"/>
    <w:pPr>
      <w:jc w:val="both"/>
    </w:pPr>
    <w:rPr>
      <w:rFonts w:ascii="Bookman Old Style" w:eastAsia="Times New Roman" w:hAnsi="Bookman Old Style"/>
      <w:szCs w:val="20"/>
    </w:rPr>
  </w:style>
  <w:style w:type="paragraph" w:customStyle="1" w:styleId="BodyTextIndent23">
    <w:name w:val="Body Text Indent 23"/>
    <w:basedOn w:val="Normal"/>
    <w:rsid w:val="00AA6541"/>
    <w:pPr>
      <w:widowControl w:val="0"/>
      <w:tabs>
        <w:tab w:val="left" w:pos="1080"/>
      </w:tabs>
      <w:overflowPunct w:val="0"/>
      <w:autoSpaceDE w:val="0"/>
      <w:autoSpaceDN w:val="0"/>
      <w:adjustRightInd w:val="0"/>
      <w:ind w:left="720" w:hanging="11"/>
      <w:jc w:val="both"/>
      <w:textAlignment w:val="baseline"/>
    </w:pPr>
    <w:rPr>
      <w:rFonts w:ascii="Arial" w:eastAsia="Times New Roman" w:hAnsi="Arial"/>
      <w:sz w:val="22"/>
      <w:szCs w:val="20"/>
      <w:lang w:val="en-US"/>
    </w:rPr>
  </w:style>
  <w:style w:type="paragraph" w:customStyle="1" w:styleId="xl65">
    <w:name w:val="xl65"/>
    <w:basedOn w:val="Normal"/>
    <w:rsid w:val="00AA6541"/>
    <w:pPr>
      <w:pBdr>
        <w:left w:val="single" w:sz="8" w:space="0" w:color="auto"/>
        <w:right w:val="single" w:sz="8" w:space="0" w:color="auto"/>
      </w:pBdr>
      <w:shd w:val="clear" w:color="000000" w:fill="00CCFF"/>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66">
    <w:name w:val="xl66"/>
    <w:basedOn w:val="Normal"/>
    <w:rsid w:val="00AA6541"/>
    <w:pPr>
      <w:pBdr>
        <w:top w:val="single" w:sz="8" w:space="0" w:color="auto"/>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67">
    <w:name w:val="xl67"/>
    <w:basedOn w:val="Normal"/>
    <w:rsid w:val="00AA6541"/>
    <w:pPr>
      <w:pBdr>
        <w:top w:val="single" w:sz="8" w:space="0" w:color="auto"/>
        <w:bottom w:val="single" w:sz="8"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68">
    <w:name w:val="xl68"/>
    <w:basedOn w:val="Normal"/>
    <w:rsid w:val="00AA6541"/>
    <w:pPr>
      <w:pBdr>
        <w:top w:val="single" w:sz="8" w:space="0" w:color="auto"/>
        <w:bottom w:val="single" w:sz="8" w:space="0" w:color="auto"/>
      </w:pBdr>
      <w:shd w:val="clear" w:color="000000" w:fill="00CCFF"/>
      <w:spacing w:before="100" w:beforeAutospacing="1" w:after="100" w:afterAutospacing="1"/>
    </w:pPr>
    <w:rPr>
      <w:rFonts w:ascii="Arial" w:eastAsia="Times New Roman" w:hAnsi="Arial" w:cs="Arial"/>
      <w:lang w:val="es-MX" w:eastAsia="es-MX"/>
    </w:rPr>
  </w:style>
  <w:style w:type="paragraph" w:customStyle="1" w:styleId="xl69">
    <w:name w:val="xl69"/>
    <w:basedOn w:val="Normal"/>
    <w:rsid w:val="00AA6541"/>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70">
    <w:name w:val="xl70"/>
    <w:basedOn w:val="Normal"/>
    <w:rsid w:val="00AA6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71">
    <w:name w:val="xl71"/>
    <w:basedOn w:val="Normal"/>
    <w:rsid w:val="00AA65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2">
    <w:name w:val="xl72"/>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73">
    <w:name w:val="xl73"/>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74">
    <w:name w:val="xl74"/>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75">
    <w:name w:val="xl75"/>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6">
    <w:name w:val="xl76"/>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i/>
      <w:iCs/>
      <w:sz w:val="16"/>
      <w:szCs w:val="16"/>
      <w:lang w:val="es-MX" w:eastAsia="es-MX"/>
    </w:rPr>
  </w:style>
  <w:style w:type="paragraph" w:customStyle="1" w:styleId="xl77">
    <w:name w:val="xl77"/>
    <w:basedOn w:val="Normal"/>
    <w:rsid w:val="00AA6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8"/>
      <w:szCs w:val="18"/>
      <w:lang w:val="es-MX" w:eastAsia="es-MX"/>
    </w:rPr>
  </w:style>
  <w:style w:type="paragraph" w:customStyle="1" w:styleId="xl78">
    <w:name w:val="xl78"/>
    <w:basedOn w:val="Normal"/>
    <w:rsid w:val="00AA6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9">
    <w:name w:val="xl79"/>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val="es-MX" w:eastAsia="es-MX"/>
    </w:rPr>
  </w:style>
  <w:style w:type="paragraph" w:customStyle="1" w:styleId="xl80">
    <w:name w:val="xl80"/>
    <w:basedOn w:val="Normal"/>
    <w:rsid w:val="00AA654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81">
    <w:name w:val="xl81"/>
    <w:basedOn w:val="Normal"/>
    <w:rsid w:val="00AA65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82">
    <w:name w:val="xl82"/>
    <w:basedOn w:val="Normal"/>
    <w:rsid w:val="00AA65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83">
    <w:name w:val="xl83"/>
    <w:basedOn w:val="Normal"/>
    <w:rsid w:val="00AA6541"/>
    <w:pPr>
      <w:shd w:val="clear" w:color="000000" w:fill="00CCFF"/>
      <w:spacing w:before="100" w:beforeAutospacing="1" w:after="100" w:afterAutospacing="1"/>
    </w:pPr>
    <w:rPr>
      <w:rFonts w:ascii="Times New Roman" w:eastAsia="Times New Roman" w:hAnsi="Times New Roman"/>
      <w:lang w:val="es-MX" w:eastAsia="es-MX"/>
    </w:rPr>
  </w:style>
  <w:style w:type="paragraph" w:customStyle="1" w:styleId="xl84">
    <w:name w:val="xl84"/>
    <w:basedOn w:val="Normal"/>
    <w:rsid w:val="00AA65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85">
    <w:name w:val="xl85"/>
    <w:basedOn w:val="Normal"/>
    <w:rsid w:val="00AA65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6">
    <w:name w:val="xl86"/>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87">
    <w:name w:val="xl87"/>
    <w:basedOn w:val="Normal"/>
    <w:rsid w:val="00AA6541"/>
    <w:pPr>
      <w:pBdr>
        <w:bottom w:val="single" w:sz="8" w:space="0" w:color="auto"/>
      </w:pBdr>
      <w:shd w:val="clear" w:color="000000" w:fill="00CCFF"/>
      <w:spacing w:before="100" w:beforeAutospacing="1" w:after="100" w:afterAutospacing="1"/>
      <w:jc w:val="center"/>
    </w:pPr>
    <w:rPr>
      <w:rFonts w:ascii="Arial" w:eastAsia="Times New Roman" w:hAnsi="Arial" w:cs="Arial"/>
      <w:sz w:val="18"/>
      <w:szCs w:val="18"/>
      <w:lang w:val="es-MX" w:eastAsia="es-MX"/>
    </w:rPr>
  </w:style>
  <w:style w:type="paragraph" w:customStyle="1" w:styleId="xl88">
    <w:name w:val="xl88"/>
    <w:basedOn w:val="Normal"/>
    <w:rsid w:val="00AA6541"/>
    <w:pPr>
      <w:pBdr>
        <w:bottom w:val="single" w:sz="8"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89">
    <w:name w:val="xl89"/>
    <w:basedOn w:val="Normal"/>
    <w:rsid w:val="00AA6541"/>
    <w:pPr>
      <w:pBdr>
        <w:bottom w:val="single" w:sz="8" w:space="0" w:color="auto"/>
      </w:pBdr>
      <w:shd w:val="clear" w:color="000000" w:fill="00CC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90">
    <w:name w:val="xl90"/>
    <w:basedOn w:val="Normal"/>
    <w:rsid w:val="00AA65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es-MX" w:eastAsia="es-MX"/>
    </w:rPr>
  </w:style>
  <w:style w:type="paragraph" w:customStyle="1" w:styleId="xl91">
    <w:name w:val="xl91"/>
    <w:basedOn w:val="Normal"/>
    <w:rsid w:val="00AA6541"/>
    <w:pPr>
      <w:pBdr>
        <w:bottom w:val="single" w:sz="4" w:space="0" w:color="auto"/>
      </w:pBdr>
      <w:shd w:val="clear" w:color="000000" w:fill="00CCFF"/>
      <w:spacing w:before="100" w:beforeAutospacing="1" w:after="100" w:afterAutospacing="1"/>
      <w:jc w:val="center"/>
    </w:pPr>
    <w:rPr>
      <w:rFonts w:ascii="Arial" w:eastAsia="Times New Roman" w:hAnsi="Arial" w:cs="Arial"/>
      <w:sz w:val="18"/>
      <w:szCs w:val="18"/>
      <w:lang w:val="es-MX" w:eastAsia="es-MX"/>
    </w:rPr>
  </w:style>
  <w:style w:type="paragraph" w:customStyle="1" w:styleId="xl92">
    <w:name w:val="xl92"/>
    <w:basedOn w:val="Normal"/>
    <w:rsid w:val="00AA6541"/>
    <w:pPr>
      <w:pBdr>
        <w:bottom w:val="single" w:sz="4"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93">
    <w:name w:val="xl93"/>
    <w:basedOn w:val="Normal"/>
    <w:rsid w:val="00AA6541"/>
    <w:pPr>
      <w:pBdr>
        <w:bottom w:val="single" w:sz="4" w:space="0" w:color="auto"/>
      </w:pBdr>
      <w:shd w:val="clear" w:color="000000" w:fill="00CC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94">
    <w:name w:val="xl94"/>
    <w:basedOn w:val="Normal"/>
    <w:rsid w:val="00AA654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95">
    <w:name w:val="xl95"/>
    <w:basedOn w:val="Normal"/>
    <w:rsid w:val="00AA6541"/>
    <w:pPr>
      <w:pBdr>
        <w:left w:val="single" w:sz="4" w:space="0" w:color="auto"/>
        <w:bottom w:val="single" w:sz="8" w:space="0" w:color="auto"/>
        <w:right w:val="single" w:sz="4" w:space="0" w:color="auto"/>
      </w:pBdr>
      <w:shd w:val="clear" w:color="000000" w:fill="00CCFF"/>
      <w:spacing w:before="100" w:beforeAutospacing="1" w:after="100" w:afterAutospacing="1"/>
      <w:jc w:val="center"/>
    </w:pPr>
    <w:rPr>
      <w:rFonts w:ascii="Arial" w:eastAsia="Times New Roman" w:hAnsi="Arial" w:cs="Arial"/>
      <w:sz w:val="18"/>
      <w:szCs w:val="18"/>
      <w:lang w:val="es-MX" w:eastAsia="es-MX"/>
    </w:rPr>
  </w:style>
  <w:style w:type="paragraph" w:customStyle="1" w:styleId="xl96">
    <w:name w:val="xl96"/>
    <w:basedOn w:val="Normal"/>
    <w:rsid w:val="00AA6541"/>
    <w:pPr>
      <w:pBdr>
        <w:left w:val="single" w:sz="4" w:space="0" w:color="auto"/>
        <w:bottom w:val="single" w:sz="8" w:space="0" w:color="auto"/>
        <w:right w:val="single" w:sz="4"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97">
    <w:name w:val="xl97"/>
    <w:basedOn w:val="Normal"/>
    <w:rsid w:val="00AA6541"/>
    <w:pPr>
      <w:pBdr>
        <w:left w:val="single" w:sz="4" w:space="0" w:color="auto"/>
        <w:bottom w:val="single" w:sz="8" w:space="0" w:color="auto"/>
        <w:right w:val="single" w:sz="4" w:space="0" w:color="auto"/>
      </w:pBdr>
      <w:shd w:val="clear" w:color="000000" w:fill="00CC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98">
    <w:name w:val="xl98"/>
    <w:basedOn w:val="Normal"/>
    <w:rsid w:val="00AA65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99">
    <w:name w:val="xl99"/>
    <w:basedOn w:val="Normal"/>
    <w:rsid w:val="00AA654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0">
    <w:name w:val="xl100"/>
    <w:basedOn w:val="Normal"/>
    <w:rsid w:val="00AA6541"/>
    <w:pPr>
      <w:pBdr>
        <w:top w:val="single" w:sz="8" w:space="0" w:color="auto"/>
        <w:left w:val="single" w:sz="4" w:space="0" w:color="auto"/>
        <w:bottom w:val="single" w:sz="8" w:space="0" w:color="auto"/>
        <w:right w:val="single" w:sz="4" w:space="0" w:color="auto"/>
      </w:pBdr>
      <w:shd w:val="clear" w:color="000000" w:fill="00CCFF"/>
      <w:spacing w:before="100" w:beforeAutospacing="1" w:after="100" w:afterAutospacing="1"/>
      <w:jc w:val="center"/>
    </w:pPr>
    <w:rPr>
      <w:rFonts w:ascii="Arial" w:eastAsia="Times New Roman" w:hAnsi="Arial" w:cs="Arial"/>
      <w:sz w:val="18"/>
      <w:szCs w:val="18"/>
      <w:lang w:val="es-MX" w:eastAsia="es-MX"/>
    </w:rPr>
  </w:style>
  <w:style w:type="paragraph" w:customStyle="1" w:styleId="xl101">
    <w:name w:val="xl101"/>
    <w:basedOn w:val="Normal"/>
    <w:rsid w:val="00AA6541"/>
    <w:pPr>
      <w:pBdr>
        <w:top w:val="single" w:sz="8" w:space="0" w:color="auto"/>
        <w:left w:val="single" w:sz="4" w:space="0" w:color="auto"/>
        <w:bottom w:val="single" w:sz="8" w:space="0" w:color="auto"/>
        <w:right w:val="single" w:sz="4"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02">
    <w:name w:val="xl102"/>
    <w:basedOn w:val="Normal"/>
    <w:rsid w:val="00AA6541"/>
    <w:pPr>
      <w:pBdr>
        <w:top w:val="single" w:sz="8" w:space="0" w:color="auto"/>
        <w:left w:val="single" w:sz="4" w:space="0" w:color="auto"/>
        <w:bottom w:val="single" w:sz="8" w:space="0" w:color="auto"/>
        <w:right w:val="single" w:sz="4" w:space="0" w:color="auto"/>
      </w:pBdr>
      <w:shd w:val="clear" w:color="000000" w:fill="00CC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3">
    <w:name w:val="xl103"/>
    <w:basedOn w:val="Normal"/>
    <w:rsid w:val="00AA654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eastAsia="Times New Roman" w:hAnsi="Times New Roman"/>
      <w:lang w:val="es-MX" w:eastAsia="es-MX"/>
    </w:rPr>
  </w:style>
  <w:style w:type="paragraph" w:customStyle="1" w:styleId="xl104">
    <w:name w:val="xl104"/>
    <w:basedOn w:val="Normal"/>
    <w:rsid w:val="00AA6541"/>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es-MX" w:eastAsia="es-MX"/>
    </w:rPr>
  </w:style>
  <w:style w:type="paragraph" w:customStyle="1" w:styleId="xl105">
    <w:name w:val="xl105"/>
    <w:basedOn w:val="Normal"/>
    <w:rsid w:val="00AA6541"/>
    <w:pPr>
      <w:pBdr>
        <w:top w:val="single" w:sz="8" w:space="0" w:color="auto"/>
        <w:bottom w:val="single" w:sz="8" w:space="0" w:color="auto"/>
      </w:pBdr>
      <w:shd w:val="clear" w:color="000000" w:fill="00CCFF"/>
      <w:spacing w:before="100" w:beforeAutospacing="1" w:after="100" w:afterAutospacing="1"/>
      <w:jc w:val="center"/>
    </w:pPr>
    <w:rPr>
      <w:rFonts w:ascii="Arial" w:eastAsia="Times New Roman" w:hAnsi="Arial" w:cs="Arial"/>
      <w:sz w:val="18"/>
      <w:szCs w:val="18"/>
      <w:lang w:val="es-MX" w:eastAsia="es-MX"/>
    </w:rPr>
  </w:style>
  <w:style w:type="paragraph" w:customStyle="1" w:styleId="xl106">
    <w:name w:val="xl106"/>
    <w:basedOn w:val="Normal"/>
    <w:rsid w:val="00AA6541"/>
    <w:pPr>
      <w:pBdr>
        <w:top w:val="single" w:sz="8" w:space="0" w:color="auto"/>
        <w:bottom w:val="single" w:sz="8"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07">
    <w:name w:val="xl107"/>
    <w:basedOn w:val="Normal"/>
    <w:rsid w:val="00AA6541"/>
    <w:pPr>
      <w:pBdr>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08">
    <w:name w:val="xl108"/>
    <w:basedOn w:val="Normal"/>
    <w:rsid w:val="00AA65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09">
    <w:name w:val="xl109"/>
    <w:basedOn w:val="Normal"/>
    <w:rsid w:val="00AA6541"/>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10">
    <w:name w:val="xl110"/>
    <w:basedOn w:val="Normal"/>
    <w:rsid w:val="00AA654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11">
    <w:name w:val="xl111"/>
    <w:basedOn w:val="Normal"/>
    <w:rsid w:val="00AA65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12">
    <w:name w:val="xl112"/>
    <w:basedOn w:val="Normal"/>
    <w:rsid w:val="00AA6541"/>
    <w:pPr>
      <w:pBdr>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val="es-MX" w:eastAsia="es-MX"/>
    </w:rPr>
  </w:style>
  <w:style w:type="paragraph" w:customStyle="1" w:styleId="xl113">
    <w:name w:val="xl113"/>
    <w:basedOn w:val="Normal"/>
    <w:rsid w:val="00AA654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es-MX" w:eastAsia="es-MX"/>
    </w:rPr>
  </w:style>
  <w:style w:type="paragraph" w:customStyle="1" w:styleId="xl114">
    <w:name w:val="xl114"/>
    <w:basedOn w:val="Normal"/>
    <w:rsid w:val="00AA6541"/>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eastAsia="Times New Roman" w:hAnsi="Arial" w:cs="Arial"/>
      <w:sz w:val="18"/>
      <w:szCs w:val="18"/>
      <w:lang w:val="es-MX" w:eastAsia="es-MX"/>
    </w:rPr>
  </w:style>
  <w:style w:type="paragraph" w:customStyle="1" w:styleId="xl115">
    <w:name w:val="xl115"/>
    <w:basedOn w:val="Normal"/>
    <w:rsid w:val="00AA6541"/>
    <w:pPr>
      <w:pBdr>
        <w:left w:val="single" w:sz="4" w:space="0" w:color="auto"/>
        <w:bottom w:val="single" w:sz="8"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16">
    <w:name w:val="xl116"/>
    <w:basedOn w:val="Normal"/>
    <w:rsid w:val="00AA6541"/>
    <w:pPr>
      <w:pBdr>
        <w:bottom w:val="single" w:sz="8"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17">
    <w:name w:val="xl117"/>
    <w:basedOn w:val="Normal"/>
    <w:rsid w:val="00AA6541"/>
    <w:pPr>
      <w:pBdr>
        <w:bottom w:val="single" w:sz="8" w:space="0" w:color="auto"/>
        <w:right w:val="single" w:sz="4" w:space="0" w:color="auto"/>
      </w:pBdr>
      <w:shd w:val="clear" w:color="000000" w:fill="00CCFF"/>
      <w:spacing w:before="100" w:beforeAutospacing="1" w:after="100" w:afterAutospacing="1"/>
      <w:jc w:val="center"/>
    </w:pPr>
    <w:rPr>
      <w:rFonts w:ascii="Arial" w:eastAsia="Times New Roman" w:hAnsi="Arial" w:cs="Arial"/>
      <w:b/>
      <w:bCs/>
      <w:sz w:val="18"/>
      <w:szCs w:val="18"/>
      <w:lang w:val="es-MX" w:eastAsia="es-MX"/>
    </w:rPr>
  </w:style>
  <w:style w:type="paragraph" w:customStyle="1" w:styleId="xl118">
    <w:name w:val="xl118"/>
    <w:basedOn w:val="Normal"/>
    <w:rsid w:val="00AA6541"/>
    <w:pPr>
      <w:pBdr>
        <w:top w:val="single" w:sz="8" w:space="0" w:color="auto"/>
        <w:left w:val="single" w:sz="8" w:space="0" w:color="auto"/>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19">
    <w:name w:val="xl119"/>
    <w:basedOn w:val="Normal"/>
    <w:rsid w:val="00AA6541"/>
    <w:pPr>
      <w:pBdr>
        <w:top w:val="single" w:sz="8" w:space="0" w:color="auto"/>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0">
    <w:name w:val="xl120"/>
    <w:basedOn w:val="Normal"/>
    <w:rsid w:val="00AA6541"/>
    <w:pPr>
      <w:pBdr>
        <w:top w:val="single" w:sz="8" w:space="0" w:color="auto"/>
        <w:bottom w:val="single" w:sz="8" w:space="0" w:color="auto"/>
        <w:right w:val="single" w:sz="4"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1">
    <w:name w:val="xl121"/>
    <w:basedOn w:val="Normal"/>
    <w:rsid w:val="00AA6541"/>
    <w:pPr>
      <w:pBdr>
        <w:left w:val="single" w:sz="8" w:space="0" w:color="auto"/>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2">
    <w:name w:val="xl122"/>
    <w:basedOn w:val="Normal"/>
    <w:rsid w:val="00AA6541"/>
    <w:pPr>
      <w:pBdr>
        <w:bottom w:val="single" w:sz="8"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3">
    <w:name w:val="xl123"/>
    <w:basedOn w:val="Normal"/>
    <w:rsid w:val="00AA6541"/>
    <w:pPr>
      <w:pBdr>
        <w:bottom w:val="single" w:sz="8" w:space="0" w:color="auto"/>
        <w:right w:val="single" w:sz="4"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xl124">
    <w:name w:val="xl124"/>
    <w:basedOn w:val="Normal"/>
    <w:rsid w:val="00AA6541"/>
    <w:pPr>
      <w:pBdr>
        <w:left w:val="single" w:sz="4" w:space="0" w:color="auto"/>
        <w:bottom w:val="single" w:sz="8" w:space="0" w:color="auto"/>
        <w:right w:val="single" w:sz="4" w:space="0" w:color="auto"/>
      </w:pBdr>
      <w:shd w:val="clear" w:color="000000" w:fill="00CCFF"/>
      <w:spacing w:before="100" w:beforeAutospacing="1" w:after="100" w:afterAutospacing="1"/>
    </w:pPr>
    <w:rPr>
      <w:rFonts w:ascii="Arial" w:eastAsia="Times New Roman" w:hAnsi="Arial" w:cs="Arial"/>
      <w:b/>
      <w:bCs/>
      <w:sz w:val="18"/>
      <w:szCs w:val="18"/>
      <w:lang w:val="es-MX" w:eastAsia="es-MX"/>
    </w:rPr>
  </w:style>
  <w:style w:type="paragraph" w:customStyle="1" w:styleId="CarCar7CarCar">
    <w:name w:val="Car Car7 Car Car"/>
    <w:basedOn w:val="Normal"/>
    <w:rsid w:val="00AA6541"/>
    <w:pPr>
      <w:spacing w:after="160" w:line="240" w:lineRule="exact"/>
    </w:pPr>
    <w:rPr>
      <w:rFonts w:ascii="Tahoma" w:eastAsia="Times New Roman" w:hAnsi="Tahoma" w:cs="Tahoma"/>
      <w:sz w:val="20"/>
      <w:szCs w:val="20"/>
      <w:lang w:val="en-US" w:eastAsia="en-US"/>
    </w:rPr>
  </w:style>
  <w:style w:type="paragraph" w:styleId="Textoindependienteprimerasangra2">
    <w:name w:val="Body Text First Indent 2"/>
    <w:basedOn w:val="Sangradetextonormal"/>
    <w:link w:val="Textoindependienteprimerasangra2Car"/>
    <w:unhideWhenUsed/>
    <w:rsid w:val="00AA6541"/>
    <w:pPr>
      <w:widowControl w:val="0"/>
      <w:tabs>
        <w:tab w:val="clear" w:pos="360"/>
      </w:tabs>
      <w:ind w:left="360" w:firstLine="360"/>
      <w:jc w:val="left"/>
    </w:pPr>
  </w:style>
  <w:style w:type="character" w:customStyle="1" w:styleId="Textoindependienteprimerasangra2Car">
    <w:name w:val="Texto independiente primera sangría 2 Car"/>
    <w:basedOn w:val="SangradetextonormalCar"/>
    <w:link w:val="Textoindependienteprimerasangra2"/>
    <w:rsid w:val="00AA6541"/>
    <w:rPr>
      <w:rFonts w:ascii="Arial" w:eastAsia="Times New Roman" w:hAnsi="Arial" w:cs="Times New Roman"/>
      <w:sz w:val="20"/>
      <w:szCs w:val="20"/>
      <w:lang w:eastAsia="es-ES"/>
    </w:rPr>
  </w:style>
  <w:style w:type="paragraph" w:customStyle="1" w:styleId="first">
    <w:name w:val="first"/>
    <w:basedOn w:val="Normal"/>
    <w:rsid w:val="00AA6541"/>
    <w:pPr>
      <w:spacing w:before="100" w:beforeAutospacing="1" w:after="100" w:afterAutospacing="1"/>
    </w:pPr>
    <w:rPr>
      <w:rFonts w:ascii="Times New Roman" w:eastAsia="Times New Roman" w:hAnsi="Times New Roman"/>
      <w:lang w:val="es-MX"/>
    </w:rPr>
  </w:style>
  <w:style w:type="character" w:customStyle="1" w:styleId="hps">
    <w:name w:val="hps"/>
    <w:rsid w:val="00AA6541"/>
  </w:style>
  <w:style w:type="paragraph" w:customStyle="1" w:styleId="OmniPage1">
    <w:name w:val="OmniPage #1"/>
    <w:basedOn w:val="Normal"/>
    <w:rsid w:val="00AA6541"/>
    <w:pPr>
      <w:tabs>
        <w:tab w:val="left" w:pos="2355"/>
        <w:tab w:val="right" w:pos="7018"/>
      </w:tabs>
      <w:overflowPunct w:val="0"/>
      <w:autoSpaceDE w:val="0"/>
      <w:autoSpaceDN w:val="0"/>
      <w:adjustRightInd w:val="0"/>
      <w:ind w:left="3690"/>
      <w:textAlignment w:val="baseline"/>
    </w:pPr>
    <w:rPr>
      <w:rFonts w:ascii="Arial" w:eastAsia="Times New Roman" w:hAnsi="Arial"/>
      <w:noProof/>
      <w:sz w:val="20"/>
      <w:szCs w:val="20"/>
      <w:lang w:val="es-MX"/>
    </w:rPr>
  </w:style>
  <w:style w:type="paragraph" w:customStyle="1" w:styleId="Default0">
    <w:name w:val="Default"/>
    <w:rsid w:val="00AA6541"/>
    <w:pPr>
      <w:autoSpaceDE w:val="0"/>
      <w:autoSpaceDN w:val="0"/>
      <w:adjustRightInd w:val="0"/>
    </w:pPr>
    <w:rPr>
      <w:rFonts w:ascii="Arial" w:eastAsia="Times New Roman" w:hAnsi="Arial" w:cs="Arial"/>
      <w:color w:val="000000"/>
      <w:sz w:val="24"/>
      <w:szCs w:val="24"/>
      <w:lang w:val="es-ES" w:eastAsia="es-ES"/>
    </w:rPr>
  </w:style>
  <w:style w:type="paragraph" w:customStyle="1" w:styleId="N0">
    <w:name w:val="N0"/>
    <w:basedOn w:val="Normal"/>
    <w:rsid w:val="00AA6541"/>
    <w:pPr>
      <w:spacing w:line="240" w:lineRule="exact"/>
      <w:jc w:val="center"/>
    </w:pPr>
    <w:rPr>
      <w:rFonts w:ascii="Arial" w:eastAsia="Times New Roman" w:hAnsi="Arial" w:cs="Arial"/>
      <w:b/>
      <w:bCs/>
    </w:rPr>
  </w:style>
  <w:style w:type="character" w:customStyle="1" w:styleId="BodyTextChar">
    <w:name w:val="Body Text Char"/>
    <w:uiPriority w:val="99"/>
    <w:locked/>
    <w:rsid w:val="00AA6541"/>
    <w:rPr>
      <w:rFonts w:cs="Times New Roman"/>
      <w:sz w:val="24"/>
      <w:szCs w:val="24"/>
      <w:lang w:val="es-ES_tradnl" w:eastAsia="ja-JP"/>
    </w:rPr>
  </w:style>
  <w:style w:type="numbering" w:customStyle="1" w:styleId="Sinlista1">
    <w:name w:val="Sin lista1"/>
    <w:next w:val="Sinlista"/>
    <w:uiPriority w:val="99"/>
    <w:semiHidden/>
    <w:unhideWhenUsed/>
    <w:rsid w:val="00AA6541"/>
  </w:style>
  <w:style w:type="paragraph" w:styleId="Textocomentario">
    <w:name w:val="annotation text"/>
    <w:basedOn w:val="Normal"/>
    <w:link w:val="TextocomentarioCar"/>
    <w:uiPriority w:val="99"/>
    <w:unhideWhenUsed/>
    <w:rsid w:val="00AA6541"/>
    <w:pPr>
      <w:overflowPunct w:val="0"/>
      <w:autoSpaceDE w:val="0"/>
      <w:autoSpaceDN w:val="0"/>
      <w:adjustRightInd w:val="0"/>
    </w:pPr>
    <w:rPr>
      <w:rFonts w:ascii="Times New Roman" w:eastAsia="Times New Roman" w:hAnsi="Times New Roman"/>
      <w:sz w:val="20"/>
      <w:szCs w:val="20"/>
      <w:lang w:eastAsia="ja-JP"/>
    </w:rPr>
  </w:style>
  <w:style w:type="character" w:customStyle="1" w:styleId="TextocomentarioCar">
    <w:name w:val="Texto comentario Car"/>
    <w:link w:val="Textocomentario"/>
    <w:uiPriority w:val="99"/>
    <w:rsid w:val="00AA6541"/>
    <w:rPr>
      <w:rFonts w:ascii="Times New Roman" w:eastAsia="Times New Roman" w:hAnsi="Times New Roman" w:cs="Times New Roman"/>
      <w:sz w:val="20"/>
      <w:szCs w:val="20"/>
      <w:lang w:val="es-ES_tradnl" w:eastAsia="ja-JP"/>
    </w:rPr>
  </w:style>
  <w:style w:type="paragraph" w:customStyle="1" w:styleId="CarCarCarCar">
    <w:name w:val="Car Car Car Car"/>
    <w:basedOn w:val="Normal"/>
    <w:rsid w:val="00AA6541"/>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CarCar1CarCarCar1Car">
    <w:name w:val="Car Car1 Car Car Car1 Car"/>
    <w:basedOn w:val="Normal"/>
    <w:rsid w:val="00AA6541"/>
    <w:pPr>
      <w:autoSpaceDE w:val="0"/>
      <w:autoSpaceDN w:val="0"/>
      <w:adjustRightInd w:val="0"/>
      <w:spacing w:after="160" w:line="240" w:lineRule="exact"/>
      <w:jc w:val="right"/>
    </w:pPr>
    <w:rPr>
      <w:rFonts w:ascii="Verdana" w:hAnsi="Verdana" w:cs="Verdana"/>
      <w:sz w:val="20"/>
      <w:szCs w:val="20"/>
      <w:lang w:val="es-MX" w:eastAsia="en-US"/>
    </w:rPr>
  </w:style>
  <w:style w:type="paragraph" w:customStyle="1" w:styleId="xl25">
    <w:name w:val="xl25"/>
    <w:basedOn w:val="Normal"/>
    <w:rsid w:val="00AA6541"/>
    <w:pPr>
      <w:spacing w:before="100" w:beforeAutospacing="1" w:after="100" w:afterAutospacing="1"/>
      <w:jc w:val="both"/>
    </w:pPr>
    <w:rPr>
      <w:rFonts w:ascii="Arial Unicode MS" w:eastAsia="Arial Unicode MS" w:hAnsi="Arial Unicode MS" w:cs="Arial Unicode MS"/>
      <w:lang w:val="es-MX"/>
    </w:rPr>
  </w:style>
  <w:style w:type="paragraph" w:customStyle="1" w:styleId="Textodebloque1">
    <w:name w:val="Texto de bloque1"/>
    <w:basedOn w:val="Normal"/>
    <w:rsid w:val="00AA6541"/>
    <w:pPr>
      <w:widowControl w:val="0"/>
      <w:overflowPunct w:val="0"/>
      <w:autoSpaceDE w:val="0"/>
      <w:autoSpaceDN w:val="0"/>
      <w:adjustRightInd w:val="0"/>
      <w:ind w:left="709" w:right="-30" w:hanging="567"/>
      <w:jc w:val="both"/>
    </w:pPr>
    <w:rPr>
      <w:rFonts w:ascii="Bookman Old Style" w:eastAsia="Times New Roman" w:hAnsi="Bookman Old Style"/>
      <w:sz w:val="22"/>
      <w:szCs w:val="20"/>
    </w:rPr>
  </w:style>
  <w:style w:type="paragraph" w:customStyle="1" w:styleId="BodyText25">
    <w:name w:val="Body Text 25"/>
    <w:basedOn w:val="Normal"/>
    <w:rsid w:val="00AA6541"/>
    <w:pPr>
      <w:widowControl w:val="0"/>
      <w:overflowPunct w:val="0"/>
      <w:autoSpaceDE w:val="0"/>
      <w:autoSpaceDN w:val="0"/>
      <w:adjustRightInd w:val="0"/>
      <w:ind w:left="851"/>
      <w:jc w:val="both"/>
    </w:pPr>
    <w:rPr>
      <w:rFonts w:ascii="Arial" w:eastAsia="Times New Roman" w:hAnsi="Arial"/>
      <w:sz w:val="22"/>
      <w:szCs w:val="20"/>
      <w:lang w:val="es-MX"/>
    </w:rPr>
  </w:style>
  <w:style w:type="paragraph" w:customStyle="1" w:styleId="BodyTextIndent22">
    <w:name w:val="Body Text Indent 22"/>
    <w:basedOn w:val="Normal"/>
    <w:rsid w:val="00AA6541"/>
    <w:pPr>
      <w:widowControl w:val="0"/>
      <w:overflowPunct w:val="0"/>
      <w:autoSpaceDE w:val="0"/>
      <w:autoSpaceDN w:val="0"/>
      <w:adjustRightInd w:val="0"/>
      <w:ind w:left="851" w:hanging="851"/>
      <w:jc w:val="both"/>
    </w:pPr>
    <w:rPr>
      <w:rFonts w:ascii="Arial" w:eastAsia="Times New Roman" w:hAnsi="Arial"/>
      <w:sz w:val="22"/>
      <w:szCs w:val="20"/>
      <w:lang w:val="es-MX"/>
    </w:rPr>
  </w:style>
  <w:style w:type="paragraph" w:customStyle="1" w:styleId="BodyText24">
    <w:name w:val="Body Text 24"/>
    <w:basedOn w:val="Normal"/>
    <w:rsid w:val="00AA6541"/>
    <w:pPr>
      <w:widowControl w:val="0"/>
      <w:overflowPunct w:val="0"/>
      <w:autoSpaceDE w:val="0"/>
      <w:autoSpaceDN w:val="0"/>
      <w:adjustRightInd w:val="0"/>
      <w:ind w:left="851"/>
      <w:jc w:val="both"/>
    </w:pPr>
    <w:rPr>
      <w:rFonts w:ascii="Arial" w:eastAsia="Times New Roman" w:hAnsi="Arial"/>
      <w:b/>
      <w:sz w:val="22"/>
      <w:szCs w:val="20"/>
      <w:lang w:val="es-MX"/>
    </w:rPr>
  </w:style>
  <w:style w:type="paragraph" w:customStyle="1" w:styleId="BodyTextIndent21">
    <w:name w:val="Body Text Indent 21"/>
    <w:basedOn w:val="Normal"/>
    <w:rsid w:val="00AA6541"/>
    <w:pPr>
      <w:widowControl w:val="0"/>
      <w:tabs>
        <w:tab w:val="left" w:pos="851"/>
      </w:tabs>
      <w:overflowPunct w:val="0"/>
      <w:autoSpaceDE w:val="0"/>
      <w:autoSpaceDN w:val="0"/>
      <w:adjustRightInd w:val="0"/>
      <w:ind w:left="851" w:hanging="143"/>
      <w:jc w:val="both"/>
    </w:pPr>
    <w:rPr>
      <w:rFonts w:ascii="Arial" w:eastAsia="Times New Roman" w:hAnsi="Arial"/>
      <w:b/>
      <w:sz w:val="20"/>
      <w:szCs w:val="20"/>
      <w:lang w:val="es-MX"/>
    </w:rPr>
  </w:style>
  <w:style w:type="paragraph" w:customStyle="1" w:styleId="BodyTextIndent31">
    <w:name w:val="Body Text Indent 31"/>
    <w:basedOn w:val="Normal"/>
    <w:rsid w:val="00AA6541"/>
    <w:pPr>
      <w:widowControl w:val="0"/>
      <w:tabs>
        <w:tab w:val="left" w:pos="851"/>
      </w:tabs>
      <w:overflowPunct w:val="0"/>
      <w:autoSpaceDE w:val="0"/>
      <w:autoSpaceDN w:val="0"/>
      <w:adjustRightInd w:val="0"/>
      <w:ind w:left="851" w:hanging="851"/>
      <w:jc w:val="both"/>
    </w:pPr>
    <w:rPr>
      <w:rFonts w:ascii="Arial" w:eastAsia="Times New Roman" w:hAnsi="Arial"/>
      <w:b/>
      <w:sz w:val="23"/>
      <w:szCs w:val="20"/>
      <w:lang w:val="es-MX"/>
    </w:rPr>
  </w:style>
  <w:style w:type="paragraph" w:customStyle="1" w:styleId="BodyText23">
    <w:name w:val="Body Text 23"/>
    <w:basedOn w:val="Normal"/>
    <w:rsid w:val="00AA6541"/>
    <w:pPr>
      <w:widowControl w:val="0"/>
      <w:overflowPunct w:val="0"/>
      <w:autoSpaceDE w:val="0"/>
      <w:autoSpaceDN w:val="0"/>
      <w:adjustRightInd w:val="0"/>
      <w:ind w:left="1559" w:hanging="708"/>
      <w:jc w:val="both"/>
    </w:pPr>
    <w:rPr>
      <w:rFonts w:ascii="Arial" w:eastAsia="Times New Roman" w:hAnsi="Arial"/>
      <w:sz w:val="22"/>
      <w:szCs w:val="20"/>
      <w:lang w:val="es-MX"/>
    </w:rPr>
  </w:style>
  <w:style w:type="paragraph" w:customStyle="1" w:styleId="BlockText3">
    <w:name w:val="Block Text3"/>
    <w:basedOn w:val="Normal"/>
    <w:rsid w:val="00AA6541"/>
    <w:pPr>
      <w:widowControl w:val="0"/>
      <w:overflowPunct w:val="0"/>
      <w:autoSpaceDE w:val="0"/>
      <w:autoSpaceDN w:val="0"/>
      <w:adjustRightInd w:val="0"/>
      <w:ind w:left="851" w:right="-91"/>
      <w:jc w:val="both"/>
    </w:pPr>
    <w:rPr>
      <w:rFonts w:ascii="Arial" w:eastAsia="Times New Roman" w:hAnsi="Arial"/>
      <w:sz w:val="22"/>
      <w:szCs w:val="20"/>
      <w:lang w:val="es-MX"/>
    </w:rPr>
  </w:style>
  <w:style w:type="paragraph" w:customStyle="1" w:styleId="BodyText21">
    <w:name w:val="Body Text 21"/>
    <w:basedOn w:val="Normal"/>
    <w:rsid w:val="00AA6541"/>
    <w:pPr>
      <w:widowControl w:val="0"/>
      <w:overflowPunct w:val="0"/>
      <w:autoSpaceDE w:val="0"/>
      <w:autoSpaceDN w:val="0"/>
      <w:adjustRightInd w:val="0"/>
      <w:ind w:left="851" w:hanging="709"/>
      <w:jc w:val="both"/>
    </w:pPr>
    <w:rPr>
      <w:rFonts w:ascii="Arial" w:eastAsia="Times New Roman" w:hAnsi="Arial"/>
      <w:sz w:val="22"/>
      <w:szCs w:val="20"/>
      <w:lang w:val="es-MX"/>
    </w:rPr>
  </w:style>
  <w:style w:type="paragraph" w:customStyle="1" w:styleId="ANOTACION">
    <w:name w:val="ANOTACION"/>
    <w:basedOn w:val="Normal"/>
    <w:rsid w:val="00AA6541"/>
    <w:pPr>
      <w:overflowPunct w:val="0"/>
      <w:autoSpaceDE w:val="0"/>
      <w:autoSpaceDN w:val="0"/>
      <w:adjustRightInd w:val="0"/>
      <w:spacing w:after="101" w:line="216" w:lineRule="atLeast"/>
      <w:jc w:val="center"/>
    </w:pPr>
    <w:rPr>
      <w:rFonts w:ascii="Arial" w:eastAsia="Times New Roman" w:hAnsi="Arial"/>
      <w:b/>
      <w:sz w:val="18"/>
      <w:szCs w:val="20"/>
    </w:rPr>
  </w:style>
  <w:style w:type="paragraph" w:customStyle="1" w:styleId="BlockText1">
    <w:name w:val="Block Text1"/>
    <w:basedOn w:val="Normal"/>
    <w:rsid w:val="00AA6541"/>
    <w:pPr>
      <w:widowControl w:val="0"/>
      <w:overflowPunct w:val="0"/>
      <w:autoSpaceDE w:val="0"/>
      <w:autoSpaceDN w:val="0"/>
      <w:adjustRightInd w:val="0"/>
      <w:ind w:left="567" w:right="-91" w:hanging="567"/>
      <w:jc w:val="both"/>
    </w:pPr>
    <w:rPr>
      <w:rFonts w:ascii="Arial" w:eastAsia="Times New Roman" w:hAnsi="Arial"/>
      <w:sz w:val="16"/>
      <w:szCs w:val="20"/>
      <w:lang w:val="es-MX"/>
    </w:rPr>
  </w:style>
  <w:style w:type="paragraph" w:customStyle="1" w:styleId="CABEZA">
    <w:name w:val="CABEZA"/>
    <w:basedOn w:val="Ttulo1"/>
    <w:rsid w:val="00AA6541"/>
    <w:pPr>
      <w:keepNext w:val="0"/>
      <w:overflowPunct w:val="0"/>
      <w:autoSpaceDE w:val="0"/>
      <w:autoSpaceDN w:val="0"/>
      <w:adjustRightInd w:val="0"/>
      <w:spacing w:before="0" w:after="0" w:line="216" w:lineRule="atLeast"/>
      <w:jc w:val="center"/>
      <w:outlineLvl w:val="9"/>
    </w:pPr>
    <w:rPr>
      <w:rFonts w:ascii="CG Palacio (WN)" w:hAnsi="CG Palacio (WN)"/>
      <w:bCs w:val="0"/>
      <w:kern w:val="0"/>
      <w:sz w:val="28"/>
      <w:szCs w:val="20"/>
    </w:rPr>
  </w:style>
  <w:style w:type="paragraph" w:customStyle="1" w:styleId="ROMANOS">
    <w:name w:val="ROMANOS"/>
    <w:basedOn w:val="Normal"/>
    <w:rsid w:val="00AA6541"/>
    <w:pPr>
      <w:tabs>
        <w:tab w:val="left" w:pos="720"/>
      </w:tabs>
      <w:overflowPunct w:val="0"/>
      <w:autoSpaceDE w:val="0"/>
      <w:autoSpaceDN w:val="0"/>
      <w:adjustRightInd w:val="0"/>
      <w:spacing w:after="101" w:line="216" w:lineRule="atLeast"/>
      <w:ind w:left="720" w:hanging="432"/>
      <w:jc w:val="both"/>
    </w:pPr>
    <w:rPr>
      <w:rFonts w:ascii="Arial" w:eastAsia="Times New Roman" w:hAnsi="Arial"/>
      <w:sz w:val="18"/>
      <w:szCs w:val="20"/>
    </w:rPr>
  </w:style>
  <w:style w:type="paragraph" w:customStyle="1" w:styleId="font5">
    <w:name w:val="font5"/>
    <w:basedOn w:val="Normal"/>
    <w:rsid w:val="00AA6541"/>
    <w:pPr>
      <w:spacing w:before="100" w:beforeAutospacing="1" w:after="100" w:afterAutospacing="1"/>
    </w:pPr>
    <w:rPr>
      <w:rFonts w:ascii="Arial Narrow" w:eastAsia="Times New Roman" w:hAnsi="Arial Narrow"/>
      <w:b/>
      <w:bCs/>
      <w:sz w:val="16"/>
      <w:szCs w:val="16"/>
      <w:lang w:val="es-MX"/>
    </w:rPr>
  </w:style>
  <w:style w:type="paragraph" w:customStyle="1" w:styleId="font6">
    <w:name w:val="font6"/>
    <w:basedOn w:val="Normal"/>
    <w:rsid w:val="00AA6541"/>
    <w:pPr>
      <w:spacing w:before="100" w:beforeAutospacing="1" w:after="100" w:afterAutospacing="1"/>
    </w:pPr>
    <w:rPr>
      <w:rFonts w:ascii="Arial Narrow" w:eastAsia="Times New Roman" w:hAnsi="Arial Narrow"/>
      <w:sz w:val="16"/>
      <w:szCs w:val="16"/>
      <w:lang w:val="es-MX"/>
    </w:rPr>
  </w:style>
  <w:style w:type="paragraph" w:customStyle="1" w:styleId="font7">
    <w:name w:val="font7"/>
    <w:basedOn w:val="Normal"/>
    <w:rsid w:val="00AA6541"/>
    <w:pPr>
      <w:spacing w:before="100" w:beforeAutospacing="1" w:after="100" w:afterAutospacing="1"/>
    </w:pPr>
    <w:rPr>
      <w:rFonts w:ascii="Arial Narrow" w:eastAsia="Times New Roman" w:hAnsi="Arial Narrow"/>
      <w:b/>
      <w:bCs/>
      <w:i/>
      <w:iCs/>
      <w:sz w:val="16"/>
      <w:szCs w:val="16"/>
      <w:lang w:val="es-MX"/>
    </w:rPr>
  </w:style>
  <w:style w:type="paragraph" w:customStyle="1" w:styleId="xl22">
    <w:name w:val="xl22"/>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16"/>
      <w:szCs w:val="16"/>
      <w:lang w:val="es-MX"/>
    </w:rPr>
  </w:style>
  <w:style w:type="paragraph" w:customStyle="1" w:styleId="xl23">
    <w:name w:val="xl23"/>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eastAsia="Times New Roman" w:hAnsi="Arial Narrow"/>
      <w:sz w:val="16"/>
      <w:szCs w:val="16"/>
      <w:lang w:val="es-MX"/>
    </w:rPr>
  </w:style>
  <w:style w:type="paragraph" w:customStyle="1" w:styleId="xl26">
    <w:name w:val="xl26"/>
    <w:basedOn w:val="Normal"/>
    <w:rsid w:val="00AA654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rPr>
      <w:rFonts w:ascii="Arial Narrow" w:eastAsia="Times New Roman" w:hAnsi="Arial Narrow"/>
      <w:sz w:val="16"/>
      <w:szCs w:val="16"/>
      <w:lang w:val="es-MX"/>
    </w:rPr>
  </w:style>
  <w:style w:type="paragraph" w:customStyle="1" w:styleId="xl27">
    <w:name w:val="xl27"/>
    <w:basedOn w:val="Normal"/>
    <w:rsid w:val="00AA654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Times New Roman" w:hAnsi="Arial Narrow"/>
      <w:sz w:val="16"/>
      <w:szCs w:val="16"/>
      <w:lang w:val="es-MX"/>
    </w:rPr>
  </w:style>
  <w:style w:type="paragraph" w:customStyle="1" w:styleId="xl28">
    <w:name w:val="xl28"/>
    <w:basedOn w:val="Normal"/>
    <w:rsid w:val="00AA654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Times New Roman" w:hAnsi="Arial Narrow"/>
      <w:sz w:val="16"/>
      <w:szCs w:val="16"/>
      <w:lang w:val="es-MX"/>
    </w:rPr>
  </w:style>
  <w:style w:type="paragraph" w:customStyle="1" w:styleId="xl29">
    <w:name w:val="xl29"/>
    <w:basedOn w:val="Normal"/>
    <w:rsid w:val="00AA654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Times New Roman" w:hAnsi="Arial Narrow"/>
      <w:sz w:val="16"/>
      <w:szCs w:val="16"/>
      <w:lang w:val="es-MX"/>
    </w:rPr>
  </w:style>
  <w:style w:type="paragraph" w:customStyle="1" w:styleId="xl30">
    <w:name w:val="xl30"/>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16"/>
      <w:szCs w:val="16"/>
      <w:lang w:val="es-MX"/>
    </w:rPr>
  </w:style>
  <w:style w:type="paragraph" w:customStyle="1" w:styleId="xl31">
    <w:name w:val="xl31"/>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MX"/>
    </w:rPr>
  </w:style>
  <w:style w:type="paragraph" w:customStyle="1" w:styleId="xl32">
    <w:name w:val="xl32"/>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6"/>
      <w:szCs w:val="16"/>
      <w:lang w:val="es-MX"/>
    </w:rPr>
  </w:style>
  <w:style w:type="paragraph" w:customStyle="1" w:styleId="xl33">
    <w:name w:val="xl33"/>
    <w:basedOn w:val="Normal"/>
    <w:rsid w:val="00AA654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eastAsia="Times New Roman" w:hAnsi="Arial Narrow"/>
      <w:sz w:val="16"/>
      <w:szCs w:val="16"/>
      <w:lang w:val="es-MX"/>
    </w:rPr>
  </w:style>
  <w:style w:type="paragraph" w:customStyle="1" w:styleId="xl34">
    <w:name w:val="xl34"/>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eastAsia="Times New Roman" w:hAnsi="Arial Narrow"/>
      <w:sz w:val="16"/>
      <w:szCs w:val="16"/>
      <w:lang w:val="es-MX"/>
    </w:rPr>
  </w:style>
  <w:style w:type="paragraph" w:customStyle="1" w:styleId="xl35">
    <w:name w:val="xl35"/>
    <w:basedOn w:val="Normal"/>
    <w:rsid w:val="00AA654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eastAsia="Times New Roman" w:hAnsi="Arial Narrow"/>
      <w:sz w:val="16"/>
      <w:szCs w:val="16"/>
      <w:lang w:val="es-MX"/>
    </w:rPr>
  </w:style>
  <w:style w:type="paragraph" w:customStyle="1" w:styleId="xl36">
    <w:name w:val="xl36"/>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12"/>
      <w:szCs w:val="12"/>
      <w:lang w:val="es-MX"/>
    </w:rPr>
  </w:style>
  <w:style w:type="paragraph" w:customStyle="1" w:styleId="xl37">
    <w:name w:val="xl37"/>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sz w:val="12"/>
      <w:szCs w:val="12"/>
      <w:lang w:val="es-MX"/>
    </w:rPr>
  </w:style>
  <w:style w:type="paragraph" w:customStyle="1" w:styleId="xl38">
    <w:name w:val="xl38"/>
    <w:basedOn w:val="Normal"/>
    <w:rsid w:val="00AA6541"/>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Arial Narrow" w:eastAsia="Times New Roman" w:hAnsi="Arial Narrow"/>
      <w:sz w:val="16"/>
      <w:szCs w:val="16"/>
      <w:lang w:val="es-MX"/>
    </w:rPr>
  </w:style>
  <w:style w:type="paragraph" w:customStyle="1" w:styleId="Textopredeterminado">
    <w:name w:val="Texto predeterminado"/>
    <w:basedOn w:val="Normal"/>
    <w:rsid w:val="00AA6541"/>
    <w:pPr>
      <w:overflowPunct w:val="0"/>
      <w:autoSpaceDE w:val="0"/>
      <w:autoSpaceDN w:val="0"/>
      <w:adjustRightInd w:val="0"/>
      <w:jc w:val="both"/>
    </w:pPr>
    <w:rPr>
      <w:rFonts w:ascii="Arial" w:eastAsia="Times New Roman" w:hAnsi="Arial" w:cs="Arial"/>
      <w:szCs w:val="20"/>
      <w:lang w:val="es-MX"/>
    </w:rPr>
  </w:style>
  <w:style w:type="character" w:styleId="Refdecomentario">
    <w:name w:val="annotation reference"/>
    <w:uiPriority w:val="99"/>
    <w:unhideWhenUsed/>
    <w:rsid w:val="00AA6541"/>
    <w:rPr>
      <w:sz w:val="16"/>
      <w:szCs w:val="16"/>
    </w:rPr>
  </w:style>
  <w:style w:type="table" w:customStyle="1" w:styleId="Tablaconcuadrcula1">
    <w:name w:val="Tabla con cuadrícula1"/>
    <w:basedOn w:val="Tablanormal"/>
    <w:next w:val="Tablaconcuadrcula"/>
    <w:rsid w:val="00AA6541"/>
    <w:pPr>
      <w:overflowPunct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AA6541"/>
  </w:style>
  <w:style w:type="table" w:customStyle="1" w:styleId="Tablaconcuadrcula2">
    <w:name w:val="Tabla con cuadrícula2"/>
    <w:basedOn w:val="Tablanormal"/>
    <w:next w:val="Tablaconcuadrcula"/>
    <w:rsid w:val="00AA6541"/>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75783384msonormal">
    <w:name w:val="yiv675783384msonormal"/>
    <w:basedOn w:val="Normal"/>
    <w:rsid w:val="00AA6541"/>
    <w:pPr>
      <w:spacing w:before="100" w:beforeAutospacing="1" w:after="100" w:afterAutospacing="1"/>
    </w:pPr>
    <w:rPr>
      <w:rFonts w:ascii="Times New Roman" w:eastAsia="Times New Roman" w:hAnsi="Times New Roman"/>
      <w:lang w:eastAsia="es-ES_tradnl"/>
    </w:rPr>
  </w:style>
  <w:style w:type="numbering" w:customStyle="1" w:styleId="Sinlista3">
    <w:name w:val="Sin lista3"/>
    <w:next w:val="Sinlista"/>
    <w:semiHidden/>
    <w:rsid w:val="00AA6541"/>
  </w:style>
  <w:style w:type="table" w:customStyle="1" w:styleId="Tablaconcuadrcula3">
    <w:name w:val="Tabla con cuadrícula3"/>
    <w:basedOn w:val="Tablanormal"/>
    <w:next w:val="Tablaconcuadrcula"/>
    <w:rsid w:val="00AA6541"/>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6">
    <w:name w:val="Body Text 26"/>
    <w:basedOn w:val="Normal"/>
    <w:rsid w:val="00AA6541"/>
    <w:pPr>
      <w:overflowPunct w:val="0"/>
      <w:autoSpaceDE w:val="0"/>
      <w:autoSpaceDN w:val="0"/>
      <w:adjustRightInd w:val="0"/>
      <w:ind w:right="-518"/>
      <w:jc w:val="center"/>
      <w:textAlignment w:val="baseline"/>
    </w:pPr>
    <w:rPr>
      <w:rFonts w:ascii="Arial" w:eastAsia="Times New Roman" w:hAnsi="Arial"/>
      <w:sz w:val="20"/>
      <w:szCs w:val="20"/>
      <w:lang w:val="es-MX"/>
    </w:rPr>
  </w:style>
  <w:style w:type="paragraph" w:customStyle="1" w:styleId="BlockText2">
    <w:name w:val="Block Text2"/>
    <w:basedOn w:val="Normal"/>
    <w:rsid w:val="00AA6541"/>
    <w:pPr>
      <w:widowControl w:val="0"/>
      <w:overflowPunct w:val="0"/>
      <w:autoSpaceDE w:val="0"/>
      <w:autoSpaceDN w:val="0"/>
      <w:adjustRightInd w:val="0"/>
      <w:ind w:left="709" w:right="-30" w:hanging="567"/>
      <w:jc w:val="both"/>
      <w:textAlignment w:val="baseline"/>
    </w:pPr>
    <w:rPr>
      <w:rFonts w:ascii="Bookman Old Style" w:eastAsia="Times New Roman" w:hAnsi="Bookman Old Style"/>
      <w:sz w:val="22"/>
      <w:szCs w:val="20"/>
    </w:rPr>
  </w:style>
  <w:style w:type="paragraph" w:customStyle="1" w:styleId="BodyTextIndent24">
    <w:name w:val="Body Text Indent 24"/>
    <w:basedOn w:val="Normal"/>
    <w:rsid w:val="00AA6541"/>
    <w:pPr>
      <w:widowControl w:val="0"/>
      <w:tabs>
        <w:tab w:val="left" w:pos="1080"/>
      </w:tabs>
      <w:overflowPunct w:val="0"/>
      <w:autoSpaceDE w:val="0"/>
      <w:autoSpaceDN w:val="0"/>
      <w:adjustRightInd w:val="0"/>
      <w:ind w:left="720" w:hanging="11"/>
      <w:jc w:val="both"/>
      <w:textAlignment w:val="baseline"/>
    </w:pPr>
    <w:rPr>
      <w:rFonts w:ascii="Arial" w:eastAsia="Times New Roman" w:hAnsi="Arial"/>
      <w:sz w:val="22"/>
      <w:szCs w:val="20"/>
      <w:lang w:val="en-US"/>
    </w:rPr>
  </w:style>
  <w:style w:type="paragraph" w:customStyle="1" w:styleId="BodyTextIndent32">
    <w:name w:val="Body Text Indent 32"/>
    <w:basedOn w:val="Normal"/>
    <w:rsid w:val="00AA6541"/>
    <w:pPr>
      <w:widowControl w:val="0"/>
      <w:overflowPunct w:val="0"/>
      <w:autoSpaceDE w:val="0"/>
      <w:autoSpaceDN w:val="0"/>
      <w:adjustRightInd w:val="0"/>
      <w:ind w:left="720" w:hanging="720"/>
      <w:jc w:val="both"/>
      <w:textAlignment w:val="baseline"/>
    </w:pPr>
    <w:rPr>
      <w:rFonts w:ascii="Arial" w:eastAsia="Times New Roman" w:hAnsi="Arial"/>
      <w:sz w:val="22"/>
      <w:szCs w:val="20"/>
      <w:lang w:val="en-US"/>
    </w:rPr>
  </w:style>
  <w:style w:type="paragraph" w:customStyle="1" w:styleId="BodyText31">
    <w:name w:val="Body Text 31"/>
    <w:basedOn w:val="Normal"/>
    <w:rsid w:val="00AA6541"/>
    <w:pPr>
      <w:overflowPunct w:val="0"/>
      <w:autoSpaceDE w:val="0"/>
      <w:autoSpaceDN w:val="0"/>
      <w:adjustRightInd w:val="0"/>
      <w:ind w:right="-518"/>
      <w:jc w:val="center"/>
      <w:textAlignment w:val="baseline"/>
    </w:pPr>
    <w:rPr>
      <w:rFonts w:ascii="Arial" w:eastAsia="Times New Roman" w:hAnsi="Arial"/>
      <w:sz w:val="18"/>
      <w:szCs w:val="20"/>
      <w:lang w:val="es-MX"/>
    </w:rPr>
  </w:style>
  <w:style w:type="paragraph" w:customStyle="1" w:styleId="toa">
    <w:name w:val="toa"/>
    <w:basedOn w:val="Normal"/>
    <w:rsid w:val="00AA6541"/>
    <w:pPr>
      <w:tabs>
        <w:tab w:val="left" w:pos="9000"/>
        <w:tab w:val="right" w:pos="9360"/>
      </w:tabs>
      <w:suppressAutoHyphens/>
    </w:pPr>
    <w:rPr>
      <w:rFonts w:ascii="Courier New" w:eastAsia="Times New Roman" w:hAnsi="Courier New"/>
      <w:szCs w:val="20"/>
      <w:lang w:val="en-US"/>
    </w:rPr>
  </w:style>
  <w:style w:type="character" w:customStyle="1" w:styleId="textoCar0">
    <w:name w:val="texto Car"/>
    <w:rsid w:val="00AA6541"/>
    <w:rPr>
      <w:rFonts w:ascii="Arial" w:hAnsi="Arial"/>
      <w:sz w:val="18"/>
      <w:szCs w:val="24"/>
      <w:lang w:val="es-ES_tradnl" w:eastAsia="es-ES" w:bidi="ar-SA"/>
    </w:rPr>
  </w:style>
  <w:style w:type="paragraph" w:customStyle="1" w:styleId="NormalArial">
    <w:name w:val="Normal + Arial"/>
    <w:basedOn w:val="Ttulo1"/>
    <w:rsid w:val="00AA6541"/>
    <w:pPr>
      <w:spacing w:before="0" w:after="0"/>
      <w:jc w:val="center"/>
    </w:pPr>
    <w:rPr>
      <w:rFonts w:ascii="Arial" w:hAnsi="Arial" w:cs="Arial"/>
      <w:kern w:val="0"/>
      <w:sz w:val="22"/>
      <w:szCs w:val="20"/>
      <w:lang w:val="es-MX"/>
    </w:rPr>
  </w:style>
  <w:style w:type="paragraph" w:customStyle="1" w:styleId="BalloonText1">
    <w:name w:val="Balloon Text1"/>
    <w:basedOn w:val="Normal"/>
    <w:semiHidden/>
    <w:rsid w:val="00AA6541"/>
    <w:rPr>
      <w:rFonts w:ascii="Tahoma" w:eastAsia="Times New Roman" w:hAnsi="Tahoma" w:cs="Tahoma"/>
      <w:sz w:val="16"/>
      <w:szCs w:val="16"/>
      <w:lang w:val="es-MX"/>
    </w:rPr>
  </w:style>
  <w:style w:type="character" w:customStyle="1" w:styleId="HeaderChar">
    <w:name w:val="Header Char"/>
    <w:aliases w:val="*Header Char"/>
    <w:uiPriority w:val="99"/>
    <w:locked/>
    <w:rsid w:val="00AA6541"/>
    <w:rPr>
      <w:rFonts w:cs="Times New Roman"/>
    </w:rPr>
  </w:style>
  <w:style w:type="character" w:customStyle="1" w:styleId="CarCar12">
    <w:name w:val="Car Car12"/>
    <w:rsid w:val="00AA6541"/>
    <w:rPr>
      <w:lang w:val="es-ES_tradnl"/>
    </w:rPr>
  </w:style>
  <w:style w:type="character" w:customStyle="1" w:styleId="CarCar10">
    <w:name w:val="Car Car10"/>
    <w:rsid w:val="00AA6541"/>
    <w:rPr>
      <w:rFonts w:ascii="Arial" w:hAnsi="Arial"/>
    </w:rPr>
  </w:style>
  <w:style w:type="character" w:customStyle="1" w:styleId="HeaderCarCar">
    <w:name w:val="*Header Car Car"/>
    <w:rsid w:val="00AA6541"/>
  </w:style>
  <w:style w:type="paragraph" w:customStyle="1" w:styleId="xl64">
    <w:name w:val="xl64"/>
    <w:basedOn w:val="Normal"/>
    <w:rsid w:val="00AA65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val="es-MX" w:eastAsia="es-MX"/>
    </w:rPr>
  </w:style>
  <w:style w:type="numbering" w:customStyle="1" w:styleId="Sinlista4">
    <w:name w:val="Sin lista4"/>
    <w:next w:val="Sinlista"/>
    <w:semiHidden/>
    <w:rsid w:val="00AA6541"/>
  </w:style>
  <w:style w:type="paragraph" w:customStyle="1" w:styleId="Subseccin">
    <w:name w:val="Subsección"/>
    <w:basedOn w:val="Normal"/>
    <w:uiPriority w:val="3"/>
    <w:qFormat/>
    <w:rsid w:val="00AA6541"/>
    <w:pPr>
      <w:spacing w:after="40" w:line="264" w:lineRule="auto"/>
    </w:pPr>
    <w:rPr>
      <w:rFonts w:ascii="Calibri" w:eastAsia="Times New Roman" w:hAnsi="Calibri"/>
      <w:b/>
      <w:bCs/>
      <w:color w:val="4F81BD"/>
      <w:spacing w:val="30"/>
      <w:lang w:val="es-MX" w:eastAsia="en-US"/>
    </w:rPr>
  </w:style>
  <w:style w:type="paragraph" w:customStyle="1" w:styleId="ecxmsonormal">
    <w:name w:val="ecxmsonormal"/>
    <w:basedOn w:val="Normal"/>
    <w:rsid w:val="00AA6541"/>
    <w:pPr>
      <w:spacing w:after="324"/>
    </w:pPr>
    <w:rPr>
      <w:rFonts w:ascii="Times New Roman" w:eastAsia="Times New Roman" w:hAnsi="Times New Roman"/>
      <w:lang w:val="es-MX"/>
    </w:rPr>
  </w:style>
  <w:style w:type="paragraph" w:customStyle="1" w:styleId="Ttulo10">
    <w:name w:val="Título1"/>
    <w:basedOn w:val="Normal"/>
    <w:uiPriority w:val="99"/>
    <w:rsid w:val="00AA6541"/>
    <w:pPr>
      <w:jc w:val="center"/>
    </w:pPr>
    <w:rPr>
      <w:rFonts w:ascii="CG Times" w:eastAsia="Times New Roman" w:hAnsi="CG Times"/>
      <w:b/>
      <w:szCs w:val="20"/>
      <w:lang w:val="es-MX"/>
    </w:rPr>
  </w:style>
  <w:style w:type="paragraph" w:customStyle="1" w:styleId="Sinespaciado2">
    <w:name w:val="Sin espaciado2"/>
    <w:rsid w:val="00AA6541"/>
    <w:rPr>
      <w:rFonts w:eastAsia="Times New Roman"/>
      <w:sz w:val="22"/>
      <w:szCs w:val="22"/>
      <w:lang w:val="es-ES" w:eastAsia="en-US"/>
    </w:rPr>
  </w:style>
  <w:style w:type="character" w:customStyle="1" w:styleId="style831">
    <w:name w:val="style831"/>
    <w:rsid w:val="00AA6541"/>
    <w:rPr>
      <w:rFonts w:ascii="Arial" w:hAnsi="Arial" w:cs="Arial" w:hint="default"/>
      <w:color w:val="000000"/>
      <w:sz w:val="26"/>
      <w:szCs w:val="26"/>
    </w:rPr>
  </w:style>
  <w:style w:type="character" w:customStyle="1" w:styleId="WW8Num6z2">
    <w:name w:val="WW8Num6z2"/>
    <w:rsid w:val="00AA6541"/>
    <w:rPr>
      <w:rFonts w:ascii="Wingdings" w:hAnsi="Wingdings"/>
    </w:rPr>
  </w:style>
  <w:style w:type="character" w:customStyle="1" w:styleId="CarCar23">
    <w:name w:val="Car Car23"/>
    <w:rsid w:val="00AA6541"/>
    <w:rPr>
      <w:lang w:val="es-ES_tradnl" w:eastAsia="ar-SA"/>
    </w:rPr>
  </w:style>
  <w:style w:type="paragraph" w:customStyle="1" w:styleId="Sinespaciado3">
    <w:name w:val="Sin espaciado3"/>
    <w:rsid w:val="00AA6541"/>
    <w:rPr>
      <w:rFonts w:eastAsia="Times New Roman"/>
      <w:sz w:val="22"/>
      <w:szCs w:val="22"/>
      <w:lang w:val="es-ES" w:eastAsia="en-US"/>
    </w:rPr>
  </w:style>
  <w:style w:type="character" w:styleId="nfasis">
    <w:name w:val="Emphasis"/>
    <w:uiPriority w:val="20"/>
    <w:qFormat/>
    <w:rsid w:val="00AA6541"/>
    <w:rPr>
      <w:rFonts w:ascii="Times New Roman" w:hAnsi="Times New Roman" w:cs="Times New Roman" w:hint="default"/>
      <w:i/>
      <w:iCs/>
    </w:rPr>
  </w:style>
  <w:style w:type="character" w:customStyle="1" w:styleId="CarCar22">
    <w:name w:val="Car Car22"/>
    <w:locked/>
    <w:rsid w:val="00AA6541"/>
    <w:rPr>
      <w:rFonts w:ascii="Cambria" w:hAnsi="Cambria"/>
      <w:b/>
      <w:bCs/>
      <w:color w:val="365F91"/>
      <w:sz w:val="28"/>
      <w:szCs w:val="28"/>
      <w:lang w:val="es-ES" w:eastAsia="en-US" w:bidi="ar-SA"/>
    </w:rPr>
  </w:style>
  <w:style w:type="paragraph" w:customStyle="1" w:styleId="Descripcin1">
    <w:name w:val="Descripción1"/>
    <w:aliases w:val="caption"/>
    <w:basedOn w:val="Normal"/>
    <w:next w:val="Normal"/>
    <w:uiPriority w:val="35"/>
    <w:qFormat/>
    <w:rsid w:val="00AA6541"/>
    <w:pPr>
      <w:spacing w:after="200"/>
    </w:pPr>
    <w:rPr>
      <w:rFonts w:ascii="Calibri" w:eastAsia="Times New Roman" w:hAnsi="Calibri"/>
      <w:b/>
      <w:bCs/>
      <w:color w:val="4F81BD"/>
      <w:sz w:val="18"/>
      <w:szCs w:val="18"/>
      <w:lang w:val="es-MX" w:eastAsia="en-US"/>
    </w:rPr>
  </w:style>
  <w:style w:type="paragraph" w:customStyle="1" w:styleId="CarCarCarCar1">
    <w:name w:val="Car Car Car Car1"/>
    <w:basedOn w:val="Normal"/>
    <w:rsid w:val="00AA6541"/>
    <w:pPr>
      <w:autoSpaceDE w:val="0"/>
      <w:autoSpaceDN w:val="0"/>
      <w:adjustRightInd w:val="0"/>
      <w:spacing w:after="160" w:line="240" w:lineRule="exact"/>
      <w:jc w:val="right"/>
    </w:pPr>
    <w:rPr>
      <w:rFonts w:ascii="Verdana" w:hAnsi="Verdana" w:cs="Arial"/>
      <w:sz w:val="22"/>
      <w:szCs w:val="22"/>
      <w:lang w:val="es-MX" w:eastAsia="en-US"/>
    </w:rPr>
  </w:style>
  <w:style w:type="character" w:customStyle="1" w:styleId="QuoteChar">
    <w:name w:val="Quote Char"/>
    <w:link w:val="Cita1"/>
    <w:locked/>
    <w:rsid w:val="00AA6541"/>
    <w:rPr>
      <w:rFonts w:ascii="Calibri" w:hAnsi="Calibri"/>
      <w:i/>
      <w:iCs/>
      <w:color w:val="000000"/>
      <w:lang w:val="es-ES"/>
    </w:rPr>
  </w:style>
  <w:style w:type="paragraph" w:customStyle="1" w:styleId="Cita1">
    <w:name w:val="Cita1"/>
    <w:basedOn w:val="Normal"/>
    <w:next w:val="Normal"/>
    <w:link w:val="QuoteChar"/>
    <w:rsid w:val="00AA6541"/>
    <w:pPr>
      <w:spacing w:after="200" w:line="276" w:lineRule="auto"/>
    </w:pPr>
    <w:rPr>
      <w:rFonts w:ascii="Calibri" w:eastAsia="Calibri" w:hAnsi="Calibri"/>
      <w:i/>
      <w:iCs/>
      <w:color w:val="000000"/>
      <w:sz w:val="20"/>
      <w:szCs w:val="20"/>
      <w:lang w:val="es-ES"/>
    </w:rPr>
  </w:style>
  <w:style w:type="character" w:customStyle="1" w:styleId="IntenseQuoteChar">
    <w:name w:val="Intense Quote Char"/>
    <w:link w:val="Citadestacada1"/>
    <w:locked/>
    <w:rsid w:val="00AA6541"/>
    <w:rPr>
      <w:rFonts w:ascii="Calibri" w:hAnsi="Calibri"/>
      <w:b/>
      <w:bCs/>
      <w:i/>
      <w:iCs/>
      <w:color w:val="4F81BD"/>
      <w:lang w:val="es-ES"/>
    </w:rPr>
  </w:style>
  <w:style w:type="paragraph" w:customStyle="1" w:styleId="Citadestacada1">
    <w:name w:val="Cita destacada1"/>
    <w:basedOn w:val="Normal"/>
    <w:next w:val="Normal"/>
    <w:link w:val="IntenseQuoteChar"/>
    <w:rsid w:val="00AA6541"/>
    <w:pPr>
      <w:pBdr>
        <w:bottom w:val="single" w:sz="4" w:space="4" w:color="4F81BD"/>
      </w:pBdr>
      <w:spacing w:before="200" w:after="280" w:line="276" w:lineRule="auto"/>
      <w:ind w:left="936" w:right="936"/>
    </w:pPr>
    <w:rPr>
      <w:rFonts w:ascii="Calibri" w:eastAsia="Calibri" w:hAnsi="Calibri"/>
      <w:b/>
      <w:bCs/>
      <w:i/>
      <w:iCs/>
      <w:color w:val="4F81BD"/>
      <w:sz w:val="20"/>
      <w:szCs w:val="20"/>
      <w:lang w:val="es-ES"/>
    </w:rPr>
  </w:style>
  <w:style w:type="paragraph" w:customStyle="1" w:styleId="TtulodeTDC1">
    <w:name w:val="Título de TDC1"/>
    <w:basedOn w:val="Ttulo1"/>
    <w:next w:val="Normal"/>
    <w:semiHidden/>
    <w:rsid w:val="00AA6541"/>
    <w:pPr>
      <w:keepLines/>
      <w:spacing w:before="480" w:after="0" w:line="276" w:lineRule="auto"/>
      <w:outlineLvl w:val="9"/>
    </w:pPr>
    <w:rPr>
      <w:color w:val="365F91"/>
      <w:kern w:val="0"/>
      <w:sz w:val="28"/>
      <w:szCs w:val="28"/>
      <w:lang w:val="es-MX" w:eastAsia="en-US"/>
    </w:rPr>
  </w:style>
  <w:style w:type="paragraph" w:customStyle="1" w:styleId="ecxmsonospacing">
    <w:name w:val="ecxmsonospacing"/>
    <w:basedOn w:val="Normal"/>
    <w:rsid w:val="00AA6541"/>
    <w:pPr>
      <w:spacing w:after="324"/>
    </w:pPr>
    <w:rPr>
      <w:rFonts w:ascii="Times New Roman" w:eastAsia="Times New Roman" w:hAnsi="Times New Roman"/>
      <w:lang w:val="es-MX"/>
    </w:rPr>
  </w:style>
  <w:style w:type="character" w:customStyle="1" w:styleId="nfasissutil1">
    <w:name w:val="Énfasis sutil1"/>
    <w:rsid w:val="00AA6541"/>
    <w:rPr>
      <w:rFonts w:ascii="Times New Roman" w:hAnsi="Times New Roman" w:cs="Times New Roman" w:hint="default"/>
      <w:i/>
      <w:iCs/>
      <w:color w:val="808080"/>
    </w:rPr>
  </w:style>
  <w:style w:type="character" w:customStyle="1" w:styleId="nfasisintenso1">
    <w:name w:val="Énfasis intenso1"/>
    <w:rsid w:val="00AA6541"/>
    <w:rPr>
      <w:rFonts w:ascii="Times New Roman" w:hAnsi="Times New Roman" w:cs="Times New Roman" w:hint="default"/>
      <w:b/>
      <w:bCs/>
      <w:i/>
      <w:iCs/>
      <w:color w:val="4F81BD"/>
    </w:rPr>
  </w:style>
  <w:style w:type="character" w:customStyle="1" w:styleId="Referenciasutil1">
    <w:name w:val="Referencia sutil1"/>
    <w:rsid w:val="00AA6541"/>
    <w:rPr>
      <w:rFonts w:ascii="Times New Roman" w:hAnsi="Times New Roman" w:cs="Times New Roman" w:hint="default"/>
      <w:smallCaps/>
      <w:color w:val="C0504D"/>
      <w:u w:val="single"/>
    </w:rPr>
  </w:style>
  <w:style w:type="character" w:customStyle="1" w:styleId="Referenciaintensa1">
    <w:name w:val="Referencia intensa1"/>
    <w:rsid w:val="00AA6541"/>
    <w:rPr>
      <w:rFonts w:ascii="Times New Roman" w:hAnsi="Times New Roman" w:cs="Times New Roman" w:hint="default"/>
      <w:b/>
      <w:bCs/>
      <w:smallCaps/>
      <w:color w:val="C0504D"/>
      <w:spacing w:val="5"/>
      <w:u w:val="single"/>
    </w:rPr>
  </w:style>
  <w:style w:type="character" w:customStyle="1" w:styleId="Ttulodellibro1">
    <w:name w:val="Título del libro1"/>
    <w:rsid w:val="00AA6541"/>
    <w:rPr>
      <w:rFonts w:ascii="Times New Roman" w:hAnsi="Times New Roman" w:cs="Times New Roman" w:hint="default"/>
      <w:b/>
      <w:bCs/>
      <w:smallCaps/>
      <w:spacing w:val="5"/>
    </w:rPr>
  </w:style>
  <w:style w:type="character" w:customStyle="1" w:styleId="FootnoteTextChar1">
    <w:name w:val="Footnote Text Char1"/>
    <w:uiPriority w:val="99"/>
    <w:semiHidden/>
    <w:rsid w:val="00AA6541"/>
    <w:rPr>
      <w:rFonts w:ascii="Calibri" w:hAnsi="Calibri"/>
      <w:lang w:eastAsia="en-US"/>
    </w:rPr>
  </w:style>
  <w:style w:type="character" w:customStyle="1" w:styleId="CommentTextChar1">
    <w:name w:val="Comment Text Char1"/>
    <w:uiPriority w:val="99"/>
    <w:semiHidden/>
    <w:rsid w:val="00AA6541"/>
    <w:rPr>
      <w:rFonts w:ascii="Calibri" w:hAnsi="Calibri"/>
      <w:lang w:eastAsia="en-US"/>
    </w:rPr>
  </w:style>
  <w:style w:type="character" w:customStyle="1" w:styleId="FooterChar1">
    <w:name w:val="Footer Char1"/>
    <w:uiPriority w:val="99"/>
    <w:semiHidden/>
    <w:rsid w:val="00AA6541"/>
    <w:rPr>
      <w:rFonts w:ascii="Calibri" w:hAnsi="Calibri"/>
      <w:sz w:val="22"/>
      <w:szCs w:val="22"/>
      <w:lang w:eastAsia="en-US"/>
    </w:rPr>
  </w:style>
  <w:style w:type="character" w:customStyle="1" w:styleId="TitleChar1">
    <w:name w:val="Title Char1"/>
    <w:uiPriority w:val="10"/>
    <w:rsid w:val="00AA6541"/>
    <w:rPr>
      <w:rFonts w:ascii="Cambria" w:eastAsia="Times New Roman" w:hAnsi="Cambria" w:cs="Times New Roman"/>
      <w:b/>
      <w:bCs/>
      <w:kern w:val="28"/>
      <w:sz w:val="32"/>
      <w:szCs w:val="32"/>
      <w:lang w:eastAsia="en-US"/>
    </w:rPr>
  </w:style>
  <w:style w:type="character" w:customStyle="1" w:styleId="BodyTextChar1">
    <w:name w:val="Body Text Char1"/>
    <w:aliases w:val="Texto independiente Car Char Char Char Char1,Texto independiente Car Char Char Char Char Char Char Char Char Char Char1,Texto independiente Car Char Car Char Char1"/>
    <w:uiPriority w:val="99"/>
    <w:semiHidden/>
    <w:rsid w:val="00AA6541"/>
    <w:rPr>
      <w:rFonts w:ascii="Calibri" w:hAnsi="Calibri"/>
      <w:sz w:val="22"/>
      <w:szCs w:val="22"/>
      <w:lang w:eastAsia="en-US"/>
    </w:rPr>
  </w:style>
  <w:style w:type="character" w:customStyle="1" w:styleId="BodyTextIndentChar1">
    <w:name w:val="Body Text Indent Char1"/>
    <w:uiPriority w:val="99"/>
    <w:semiHidden/>
    <w:rsid w:val="00AA6541"/>
    <w:rPr>
      <w:rFonts w:ascii="Calibri" w:hAnsi="Calibri"/>
      <w:sz w:val="22"/>
      <w:szCs w:val="22"/>
      <w:lang w:eastAsia="en-US"/>
    </w:rPr>
  </w:style>
  <w:style w:type="character" w:customStyle="1" w:styleId="SubtitleChar1">
    <w:name w:val="Subtitle Char1"/>
    <w:uiPriority w:val="11"/>
    <w:rsid w:val="00AA6541"/>
    <w:rPr>
      <w:rFonts w:ascii="Cambria" w:eastAsia="Times New Roman" w:hAnsi="Cambria" w:cs="Times New Roman"/>
      <w:sz w:val="24"/>
      <w:szCs w:val="24"/>
      <w:lang w:eastAsia="en-US"/>
    </w:rPr>
  </w:style>
  <w:style w:type="character" w:customStyle="1" w:styleId="DateChar1">
    <w:name w:val="Date Char1"/>
    <w:uiPriority w:val="99"/>
    <w:semiHidden/>
    <w:rsid w:val="00AA6541"/>
    <w:rPr>
      <w:rFonts w:ascii="Calibri" w:hAnsi="Calibri"/>
      <w:sz w:val="22"/>
      <w:szCs w:val="22"/>
      <w:lang w:eastAsia="en-US"/>
    </w:rPr>
  </w:style>
  <w:style w:type="character" w:customStyle="1" w:styleId="BodyText2Char1">
    <w:name w:val="Body Text 2 Char1"/>
    <w:uiPriority w:val="99"/>
    <w:semiHidden/>
    <w:rsid w:val="00AA6541"/>
    <w:rPr>
      <w:rFonts w:ascii="Calibri" w:hAnsi="Calibri"/>
      <w:sz w:val="22"/>
      <w:szCs w:val="22"/>
      <w:lang w:eastAsia="en-US"/>
    </w:rPr>
  </w:style>
  <w:style w:type="character" w:customStyle="1" w:styleId="BodyText3Char1">
    <w:name w:val="Body Text 3 Char1"/>
    <w:uiPriority w:val="99"/>
    <w:semiHidden/>
    <w:rsid w:val="00AA6541"/>
    <w:rPr>
      <w:rFonts w:ascii="Calibri" w:hAnsi="Calibri"/>
      <w:sz w:val="16"/>
      <w:szCs w:val="16"/>
      <w:lang w:eastAsia="en-US"/>
    </w:rPr>
  </w:style>
  <w:style w:type="character" w:customStyle="1" w:styleId="BodyTextIndent2Char1">
    <w:name w:val="Body Text Indent 2 Char1"/>
    <w:uiPriority w:val="99"/>
    <w:semiHidden/>
    <w:rsid w:val="00AA6541"/>
    <w:rPr>
      <w:rFonts w:ascii="Calibri" w:hAnsi="Calibri"/>
      <w:sz w:val="22"/>
      <w:szCs w:val="22"/>
      <w:lang w:eastAsia="en-US"/>
    </w:rPr>
  </w:style>
  <w:style w:type="character" w:customStyle="1" w:styleId="BodyTextIndent3Char1">
    <w:name w:val="Body Text Indent 3 Char1"/>
    <w:uiPriority w:val="99"/>
    <w:semiHidden/>
    <w:rsid w:val="00AA6541"/>
    <w:rPr>
      <w:rFonts w:ascii="Calibri" w:hAnsi="Calibri"/>
      <w:sz w:val="16"/>
      <w:szCs w:val="16"/>
      <w:lang w:eastAsia="en-US"/>
    </w:rPr>
  </w:style>
  <w:style w:type="character" w:customStyle="1" w:styleId="DocumentMapChar1">
    <w:name w:val="Document Map Char1"/>
    <w:uiPriority w:val="99"/>
    <w:semiHidden/>
    <w:rsid w:val="00AA6541"/>
    <w:rPr>
      <w:sz w:val="0"/>
      <w:szCs w:val="0"/>
      <w:lang w:eastAsia="en-US"/>
    </w:rPr>
  </w:style>
  <w:style w:type="character" w:customStyle="1" w:styleId="PlainTextChar1">
    <w:name w:val="Plain Text Char1"/>
    <w:uiPriority w:val="99"/>
    <w:semiHidden/>
    <w:rsid w:val="00AA6541"/>
    <w:rPr>
      <w:rFonts w:ascii="Courier New" w:hAnsi="Courier New" w:cs="Courier New"/>
      <w:lang w:eastAsia="en-US"/>
    </w:rPr>
  </w:style>
  <w:style w:type="character" w:customStyle="1" w:styleId="BalloonTextChar1">
    <w:name w:val="Balloon Text Char1"/>
    <w:uiPriority w:val="99"/>
    <w:semiHidden/>
    <w:rsid w:val="00AA6541"/>
    <w:rPr>
      <w:sz w:val="0"/>
      <w:szCs w:val="0"/>
      <w:lang w:eastAsia="en-US"/>
    </w:rPr>
  </w:style>
  <w:style w:type="paragraph" w:styleId="Encabezadodemensaje">
    <w:name w:val="Message Header"/>
    <w:basedOn w:val="Normal"/>
    <w:link w:val="EncabezadodemensajeCar"/>
    <w:rsid w:val="00AA6541"/>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rPr>
  </w:style>
  <w:style w:type="character" w:customStyle="1" w:styleId="EncabezadodemensajeCar">
    <w:name w:val="Encabezado de mensaje Car"/>
    <w:link w:val="Encabezadodemensaje"/>
    <w:rsid w:val="00AA6541"/>
    <w:rPr>
      <w:rFonts w:ascii="Cambria" w:eastAsia="Times New Roman" w:hAnsi="Cambria" w:cs="Times New Roman"/>
      <w:sz w:val="24"/>
      <w:szCs w:val="24"/>
      <w:shd w:val="pct20" w:color="auto" w:fill="auto"/>
      <w:lang w:eastAsia="es-ES"/>
    </w:rPr>
  </w:style>
  <w:style w:type="paragraph" w:styleId="Saludo">
    <w:name w:val="Salutation"/>
    <w:basedOn w:val="Normal"/>
    <w:next w:val="Normal"/>
    <w:link w:val="SaludoCar"/>
    <w:rsid w:val="00AA6541"/>
    <w:pPr>
      <w:widowControl w:val="0"/>
    </w:pPr>
    <w:rPr>
      <w:rFonts w:ascii="Times New Roman" w:eastAsia="Times New Roman" w:hAnsi="Times New Roman"/>
      <w:sz w:val="20"/>
      <w:szCs w:val="20"/>
    </w:rPr>
  </w:style>
  <w:style w:type="character" w:customStyle="1" w:styleId="SaludoCar">
    <w:name w:val="Saludo Car"/>
    <w:link w:val="Saludo"/>
    <w:rsid w:val="00AA6541"/>
    <w:rPr>
      <w:rFonts w:ascii="Times New Roman" w:eastAsia="Times New Roman" w:hAnsi="Times New Roman" w:cs="Times New Roman"/>
      <w:sz w:val="20"/>
      <w:szCs w:val="20"/>
      <w:lang w:eastAsia="es-ES"/>
    </w:rPr>
  </w:style>
  <w:style w:type="paragraph" w:styleId="Continuarlista3">
    <w:name w:val="List Continue 3"/>
    <w:basedOn w:val="Normal"/>
    <w:rsid w:val="00AA6541"/>
    <w:pPr>
      <w:widowControl w:val="0"/>
      <w:spacing w:after="120"/>
      <w:ind w:left="849"/>
      <w:contextualSpacing/>
    </w:pPr>
    <w:rPr>
      <w:rFonts w:ascii="Times New Roman" w:eastAsia="Times New Roman" w:hAnsi="Times New Roman"/>
      <w:sz w:val="20"/>
      <w:szCs w:val="20"/>
      <w:lang w:val="es-MX"/>
    </w:rPr>
  </w:style>
  <w:style w:type="paragraph" w:styleId="Textoindependienteprimerasangra">
    <w:name w:val="Body Text First Indent"/>
    <w:basedOn w:val="Textoindependiente"/>
    <w:link w:val="TextoindependienteprimerasangraCar"/>
    <w:rsid w:val="00AA6541"/>
    <w:pPr>
      <w:widowControl w:val="0"/>
      <w:ind w:firstLine="210"/>
    </w:pPr>
    <w:rPr>
      <w:rFonts w:ascii="Times New Roman" w:eastAsia="Times New Roman" w:hAnsi="Times New Roman"/>
      <w:b/>
      <w:szCs w:val="20"/>
    </w:rPr>
  </w:style>
  <w:style w:type="character" w:customStyle="1" w:styleId="TextoindependienteprimerasangraCar">
    <w:name w:val="Texto independiente primera sangría Car"/>
    <w:link w:val="Textoindependienteprimerasangra"/>
    <w:rsid w:val="00AA6541"/>
    <w:rPr>
      <w:rFonts w:ascii="Times New Roman" w:eastAsia="Times New Roman" w:hAnsi="Times New Roman" w:cs="Times New Roman"/>
      <w:b/>
      <w:sz w:val="24"/>
      <w:szCs w:val="20"/>
      <w:lang w:val="es-ES_tradnl" w:eastAsia="es-ES"/>
    </w:rPr>
  </w:style>
  <w:style w:type="table" w:customStyle="1" w:styleId="Tablaconcuadrcula4">
    <w:name w:val="Tabla con cuadrícula4"/>
    <w:basedOn w:val="Tablanormal"/>
    <w:next w:val="Tablaconcuadrcula"/>
    <w:uiPriority w:val="59"/>
    <w:rsid w:val="00AA65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25">
    <w:name w:val="xl125"/>
    <w:basedOn w:val="Normal"/>
    <w:rsid w:val="00AA6541"/>
    <w:pPr>
      <w:pBdr>
        <w:top w:val="single" w:sz="8" w:space="0" w:color="auto"/>
        <w:left w:val="single" w:sz="8" w:space="0" w:color="auto"/>
        <w:bottom w:val="single" w:sz="4" w:space="0" w:color="000000"/>
      </w:pBdr>
      <w:shd w:val="clear" w:color="000000" w:fill="00B0F0"/>
      <w:spacing w:before="100" w:beforeAutospacing="1" w:after="100" w:afterAutospacing="1"/>
    </w:pPr>
    <w:rPr>
      <w:rFonts w:ascii="Arial" w:eastAsia="Times New Roman" w:hAnsi="Arial" w:cs="Arial"/>
      <w:b/>
      <w:bCs/>
      <w:sz w:val="20"/>
      <w:szCs w:val="20"/>
      <w:lang w:val="es-MX" w:eastAsia="es-MX"/>
    </w:rPr>
  </w:style>
  <w:style w:type="paragraph" w:customStyle="1" w:styleId="xl126">
    <w:name w:val="xl126"/>
    <w:basedOn w:val="Normal"/>
    <w:rsid w:val="00AA6541"/>
    <w:pPr>
      <w:pBdr>
        <w:top w:val="single" w:sz="8" w:space="0" w:color="auto"/>
        <w:bottom w:val="single" w:sz="4" w:space="0" w:color="000000"/>
      </w:pBdr>
      <w:shd w:val="clear" w:color="000000" w:fill="00B0F0"/>
      <w:spacing w:before="100" w:beforeAutospacing="1" w:after="100" w:afterAutospacing="1"/>
    </w:pPr>
    <w:rPr>
      <w:rFonts w:ascii="Arial" w:eastAsia="Times New Roman" w:hAnsi="Arial" w:cs="Arial"/>
      <w:b/>
      <w:bCs/>
      <w:sz w:val="20"/>
      <w:szCs w:val="20"/>
      <w:lang w:val="es-MX" w:eastAsia="es-MX"/>
    </w:rPr>
  </w:style>
  <w:style w:type="paragraph" w:customStyle="1" w:styleId="Textodebloque2">
    <w:name w:val="Texto de bloque2"/>
    <w:basedOn w:val="Normal"/>
    <w:rsid w:val="00AA6541"/>
    <w:pPr>
      <w:widowControl w:val="0"/>
      <w:overflowPunct w:val="0"/>
      <w:autoSpaceDE w:val="0"/>
      <w:autoSpaceDN w:val="0"/>
      <w:adjustRightInd w:val="0"/>
      <w:ind w:left="709" w:right="-30" w:hanging="567"/>
      <w:jc w:val="both"/>
    </w:pPr>
    <w:rPr>
      <w:rFonts w:ascii="Bookman Old Style" w:eastAsia="Times New Roman" w:hAnsi="Bookman Old Style"/>
      <w:sz w:val="22"/>
      <w:szCs w:val="20"/>
    </w:rPr>
  </w:style>
  <w:style w:type="paragraph" w:customStyle="1" w:styleId="Prrafodelista21">
    <w:name w:val="Párrafo de lista21"/>
    <w:basedOn w:val="Normal"/>
    <w:qFormat/>
    <w:rsid w:val="00AA6541"/>
    <w:pPr>
      <w:widowControl w:val="0"/>
      <w:ind w:left="708"/>
    </w:pPr>
    <w:rPr>
      <w:rFonts w:ascii="Times New Roman" w:eastAsia="Times New Roman" w:hAnsi="Times New Roman"/>
      <w:sz w:val="20"/>
      <w:szCs w:val="20"/>
      <w:lang w:val="es-MX"/>
    </w:rPr>
  </w:style>
  <w:style w:type="character" w:customStyle="1" w:styleId="SangradetindependienteCarCar">
    <w:name w:val="Sangría de t. independiente Car Car"/>
    <w:rsid w:val="00AA6541"/>
    <w:rPr>
      <w:rFonts w:ascii="Arial" w:hAnsi="Arial"/>
    </w:rPr>
  </w:style>
  <w:style w:type="paragraph" w:customStyle="1" w:styleId="Normal1">
    <w:name w:val="Normal1"/>
    <w:basedOn w:val="Normal"/>
    <w:rsid w:val="00AA6541"/>
    <w:pPr>
      <w:spacing w:before="100" w:beforeAutospacing="1" w:after="100" w:afterAutospacing="1"/>
    </w:pPr>
    <w:rPr>
      <w:rFonts w:ascii="Times New Roman" w:eastAsia="Times New Roman" w:hAnsi="Times New Roman"/>
      <w:color w:val="000000"/>
      <w:sz w:val="20"/>
      <w:szCs w:val="20"/>
      <w:lang w:val="es-MX"/>
    </w:rPr>
  </w:style>
  <w:style w:type="character" w:customStyle="1" w:styleId="CarCar2">
    <w:name w:val="Car Car2"/>
    <w:rsid w:val="00AA6541"/>
  </w:style>
  <w:style w:type="paragraph" w:customStyle="1" w:styleId="CarCar1CarCarCarCar1">
    <w:name w:val="Car Car1 Car Car Car Car1"/>
    <w:basedOn w:val="Normal"/>
    <w:rsid w:val="00AA6541"/>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Cita2">
    <w:name w:val="Cita2"/>
    <w:basedOn w:val="Normal"/>
    <w:next w:val="Normal"/>
    <w:rsid w:val="00AA6541"/>
    <w:pPr>
      <w:spacing w:after="200" w:line="276" w:lineRule="auto"/>
    </w:pPr>
    <w:rPr>
      <w:rFonts w:ascii="Calibri" w:eastAsia="Times New Roman" w:hAnsi="Calibri"/>
      <w:i/>
      <w:iCs/>
      <w:color w:val="000000"/>
      <w:sz w:val="22"/>
      <w:szCs w:val="22"/>
      <w:lang w:val="es-MX" w:eastAsia="en-US"/>
    </w:rPr>
  </w:style>
  <w:style w:type="paragraph" w:customStyle="1" w:styleId="Citadestacada2">
    <w:name w:val="Cita destacada2"/>
    <w:basedOn w:val="Normal"/>
    <w:next w:val="Normal"/>
    <w:rsid w:val="00AA6541"/>
    <w:pPr>
      <w:pBdr>
        <w:bottom w:val="single" w:sz="4" w:space="4" w:color="4F81BD"/>
      </w:pBdr>
      <w:spacing w:before="200" w:after="280" w:line="276" w:lineRule="auto"/>
      <w:ind w:left="936" w:right="936"/>
    </w:pPr>
    <w:rPr>
      <w:rFonts w:ascii="Calibri" w:eastAsia="Times New Roman" w:hAnsi="Calibri"/>
      <w:b/>
      <w:bCs/>
      <w:i/>
      <w:iCs/>
      <w:color w:val="4F81BD"/>
      <w:sz w:val="22"/>
      <w:szCs w:val="22"/>
      <w:lang w:val="es-MX" w:eastAsia="en-US"/>
    </w:rPr>
  </w:style>
  <w:style w:type="paragraph" w:customStyle="1" w:styleId="TtuloTDC1">
    <w:name w:val="Título TDC1"/>
    <w:basedOn w:val="Ttulo1"/>
    <w:next w:val="Normal"/>
    <w:semiHidden/>
    <w:rsid w:val="00AA6541"/>
    <w:pPr>
      <w:keepLines/>
      <w:spacing w:before="480" w:after="0" w:line="276" w:lineRule="auto"/>
      <w:outlineLvl w:val="9"/>
    </w:pPr>
    <w:rPr>
      <w:color w:val="365F91"/>
      <w:kern w:val="0"/>
      <w:sz w:val="28"/>
      <w:szCs w:val="28"/>
      <w:lang w:val="es-MX" w:eastAsia="en-US"/>
    </w:rPr>
  </w:style>
  <w:style w:type="character" w:customStyle="1" w:styleId="nfasissutil2">
    <w:name w:val="Énfasis sutil2"/>
    <w:rsid w:val="00AA6541"/>
    <w:rPr>
      <w:rFonts w:ascii="Times New Roman" w:hAnsi="Times New Roman" w:cs="Times New Roman" w:hint="default"/>
      <w:i/>
      <w:iCs/>
      <w:color w:val="808080"/>
    </w:rPr>
  </w:style>
  <w:style w:type="character" w:customStyle="1" w:styleId="nfasisintenso2">
    <w:name w:val="Énfasis intenso2"/>
    <w:rsid w:val="00AA6541"/>
    <w:rPr>
      <w:rFonts w:ascii="Times New Roman" w:hAnsi="Times New Roman" w:cs="Times New Roman" w:hint="default"/>
      <w:b/>
      <w:bCs/>
      <w:i/>
      <w:iCs/>
      <w:color w:val="4F81BD"/>
    </w:rPr>
  </w:style>
  <w:style w:type="character" w:customStyle="1" w:styleId="Referenciasutil2">
    <w:name w:val="Referencia sutil2"/>
    <w:rsid w:val="00AA6541"/>
    <w:rPr>
      <w:rFonts w:ascii="Times New Roman" w:hAnsi="Times New Roman" w:cs="Times New Roman" w:hint="default"/>
      <w:smallCaps/>
      <w:color w:val="C0504D"/>
      <w:u w:val="single"/>
    </w:rPr>
  </w:style>
  <w:style w:type="character" w:customStyle="1" w:styleId="Referenciaintensa2">
    <w:name w:val="Referencia intensa2"/>
    <w:rsid w:val="00AA6541"/>
    <w:rPr>
      <w:rFonts w:ascii="Times New Roman" w:hAnsi="Times New Roman" w:cs="Times New Roman" w:hint="default"/>
      <w:b/>
      <w:bCs/>
      <w:smallCaps/>
      <w:color w:val="C0504D"/>
      <w:spacing w:val="5"/>
      <w:u w:val="single"/>
    </w:rPr>
  </w:style>
  <w:style w:type="character" w:customStyle="1" w:styleId="Ttulodellibro2">
    <w:name w:val="Título del libro2"/>
    <w:rsid w:val="00AA6541"/>
    <w:rPr>
      <w:rFonts w:ascii="Times New Roman" w:hAnsi="Times New Roman" w:cs="Times New Roman" w:hint="default"/>
      <w:b/>
      <w:bCs/>
      <w:smallCaps/>
      <w:spacing w:val="5"/>
    </w:rPr>
  </w:style>
  <w:style w:type="paragraph" w:customStyle="1" w:styleId="15">
    <w:name w:val="15"/>
    <w:basedOn w:val="Normal"/>
    <w:uiPriority w:val="99"/>
    <w:rsid w:val="00AA6541"/>
    <w:pPr>
      <w:widowControl w:val="0"/>
      <w:tabs>
        <w:tab w:val="left" w:pos="1584"/>
        <w:tab w:val="left" w:pos="2694"/>
        <w:tab w:val="left" w:pos="3024"/>
        <w:tab w:val="left" w:pos="4608"/>
        <w:tab w:val="left" w:pos="5812"/>
      </w:tabs>
      <w:spacing w:line="360" w:lineRule="auto"/>
      <w:ind w:firstLine="851"/>
      <w:jc w:val="both"/>
    </w:pPr>
    <w:rPr>
      <w:rFonts w:ascii="CG Times (WN)" w:eastAsia="Times New Roman" w:hAnsi="CG Times (WN)"/>
      <w:szCs w:val="20"/>
    </w:rPr>
  </w:style>
  <w:style w:type="paragraph" w:customStyle="1" w:styleId="Encabezadodetabladecontenido">
    <w:name w:val="Encabezado de tabla de contenido"/>
    <w:basedOn w:val="Ttulo1"/>
    <w:next w:val="Normal"/>
    <w:uiPriority w:val="39"/>
    <w:semiHidden/>
    <w:unhideWhenUsed/>
    <w:qFormat/>
    <w:rsid w:val="00AA6541"/>
    <w:pPr>
      <w:keepLines/>
      <w:spacing w:before="480" w:after="0" w:line="276" w:lineRule="auto"/>
      <w:outlineLvl w:val="9"/>
    </w:pPr>
    <w:rPr>
      <w:color w:val="365F91"/>
      <w:kern w:val="0"/>
      <w:sz w:val="28"/>
      <w:szCs w:val="28"/>
      <w:lang w:val="es-MX" w:eastAsia="en-US"/>
    </w:rPr>
  </w:style>
  <w:style w:type="paragraph" w:styleId="TDC2">
    <w:name w:val="toc 2"/>
    <w:basedOn w:val="Normal"/>
    <w:next w:val="Normal"/>
    <w:autoRedefine/>
    <w:uiPriority w:val="39"/>
    <w:rsid w:val="00AA6541"/>
    <w:pPr>
      <w:widowControl w:val="0"/>
      <w:ind w:left="200"/>
    </w:pPr>
    <w:rPr>
      <w:rFonts w:ascii="Times New Roman" w:eastAsia="Times New Roman" w:hAnsi="Times New Roman"/>
      <w:sz w:val="20"/>
      <w:szCs w:val="20"/>
      <w:lang w:val="es-MX"/>
    </w:rPr>
  </w:style>
  <w:style w:type="paragraph" w:styleId="TDC3">
    <w:name w:val="toc 3"/>
    <w:basedOn w:val="Normal"/>
    <w:next w:val="Normal"/>
    <w:autoRedefine/>
    <w:uiPriority w:val="39"/>
    <w:rsid w:val="00AA6541"/>
    <w:pPr>
      <w:widowControl w:val="0"/>
      <w:ind w:left="400"/>
    </w:pPr>
    <w:rPr>
      <w:rFonts w:ascii="Times New Roman" w:eastAsia="Times New Roman" w:hAnsi="Times New Roman"/>
      <w:sz w:val="20"/>
      <w:szCs w:val="20"/>
      <w:lang w:val="es-MX"/>
    </w:rPr>
  </w:style>
  <w:style w:type="character" w:customStyle="1" w:styleId="Heading1Char">
    <w:name w:val="Heading 1 Char"/>
    <w:locked/>
    <w:rsid w:val="00AA6541"/>
    <w:rPr>
      <w:rFonts w:ascii="Cambria" w:hAnsi="Cambria" w:cs="Times New Roman"/>
      <w:b/>
      <w:color w:val="365F91"/>
      <w:sz w:val="28"/>
      <w:lang w:val="en-US"/>
    </w:rPr>
  </w:style>
  <w:style w:type="character" w:customStyle="1" w:styleId="Heading2Char">
    <w:name w:val="Heading 2 Char"/>
    <w:locked/>
    <w:rsid w:val="00AA6541"/>
    <w:rPr>
      <w:rFonts w:ascii="Arial" w:hAnsi="Arial" w:cs="Times New Roman"/>
      <w:b/>
      <w:i/>
      <w:sz w:val="28"/>
      <w:lang w:val="en-US"/>
    </w:rPr>
  </w:style>
  <w:style w:type="character" w:customStyle="1" w:styleId="Heading3Char">
    <w:name w:val="Heading 3 Char"/>
    <w:locked/>
    <w:rsid w:val="00AA6541"/>
    <w:rPr>
      <w:rFonts w:ascii="Cambria" w:hAnsi="Cambria" w:cs="Times New Roman"/>
      <w:b/>
      <w:color w:val="4F81BD"/>
      <w:sz w:val="24"/>
      <w:lang w:val="en-US"/>
    </w:rPr>
  </w:style>
  <w:style w:type="character" w:customStyle="1" w:styleId="Heading4Char">
    <w:name w:val="Heading 4 Char"/>
    <w:locked/>
    <w:rsid w:val="00AA6541"/>
    <w:rPr>
      <w:rFonts w:ascii="Arial" w:hAnsi="Arial" w:cs="Times New Roman"/>
      <w:b/>
      <w:sz w:val="20"/>
      <w:lang w:val="es-ES" w:eastAsia="es-ES"/>
    </w:rPr>
  </w:style>
  <w:style w:type="character" w:customStyle="1" w:styleId="Heading5Char">
    <w:name w:val="Heading 5 Char"/>
    <w:locked/>
    <w:rsid w:val="00AA6541"/>
    <w:rPr>
      <w:rFonts w:ascii="Arial" w:hAnsi="Arial" w:cs="Times New Roman"/>
      <w:b/>
      <w:i/>
      <w:sz w:val="20"/>
      <w:lang w:val="es-ES_tradnl" w:eastAsia="es-ES"/>
    </w:rPr>
  </w:style>
  <w:style w:type="character" w:customStyle="1" w:styleId="Heading6Char">
    <w:name w:val="Heading 6 Char"/>
    <w:locked/>
    <w:rsid w:val="00AA6541"/>
    <w:rPr>
      <w:rFonts w:ascii="Arial" w:hAnsi="Arial" w:cs="Times New Roman"/>
      <w:b/>
      <w:i/>
      <w:sz w:val="20"/>
      <w:lang w:val="es-ES_tradnl" w:eastAsia="es-ES"/>
    </w:rPr>
  </w:style>
  <w:style w:type="character" w:customStyle="1" w:styleId="Heading7Char">
    <w:name w:val="Heading 7 Char"/>
    <w:locked/>
    <w:rsid w:val="00AA6541"/>
    <w:rPr>
      <w:rFonts w:ascii="Arial" w:hAnsi="Arial" w:cs="Times New Roman"/>
      <w:b/>
      <w:i/>
      <w:sz w:val="20"/>
      <w:lang w:val="es-ES_tradnl" w:eastAsia="es-ES"/>
    </w:rPr>
  </w:style>
  <w:style w:type="character" w:customStyle="1" w:styleId="Heading8Char">
    <w:name w:val="Heading 8 Char"/>
    <w:locked/>
    <w:rsid w:val="00AA6541"/>
    <w:rPr>
      <w:rFonts w:ascii="Arial" w:hAnsi="Arial" w:cs="Times New Roman"/>
      <w:b/>
      <w:i/>
      <w:sz w:val="20"/>
      <w:lang w:val="es-ES_tradnl" w:eastAsia="es-ES"/>
    </w:rPr>
  </w:style>
  <w:style w:type="character" w:customStyle="1" w:styleId="Heading9Char">
    <w:name w:val="Heading 9 Char"/>
    <w:locked/>
    <w:rsid w:val="00AA6541"/>
    <w:rPr>
      <w:rFonts w:ascii="Arial" w:hAnsi="Arial" w:cs="Times New Roman"/>
      <w:b/>
      <w:i/>
      <w:sz w:val="20"/>
      <w:lang w:val="es-ES_tradnl" w:eastAsia="es-ES"/>
    </w:rPr>
  </w:style>
  <w:style w:type="character" w:customStyle="1" w:styleId="FooterChar">
    <w:name w:val="Footer Char"/>
    <w:locked/>
    <w:rsid w:val="00AA6541"/>
    <w:rPr>
      <w:rFonts w:ascii="Courier New" w:hAnsi="Courier New" w:cs="Times New Roman"/>
      <w:sz w:val="20"/>
      <w:lang w:eastAsia="es-ES"/>
    </w:rPr>
  </w:style>
  <w:style w:type="character" w:customStyle="1" w:styleId="BodyText2Char">
    <w:name w:val="Body Text 2 Char"/>
    <w:locked/>
    <w:rsid w:val="00AA6541"/>
    <w:rPr>
      <w:rFonts w:ascii="Arial" w:hAnsi="Arial" w:cs="Times New Roman"/>
      <w:i/>
      <w:spacing w:val="-3"/>
      <w:sz w:val="20"/>
      <w:lang w:val="en-US" w:eastAsia="es-ES"/>
    </w:rPr>
  </w:style>
  <w:style w:type="character" w:customStyle="1" w:styleId="BodyTextIndentChar">
    <w:name w:val="Body Text Indent Char"/>
    <w:aliases w:val="Sangría de t. independiente Char"/>
    <w:locked/>
    <w:rsid w:val="00AA6541"/>
    <w:rPr>
      <w:rFonts w:ascii="Arial" w:hAnsi="Arial" w:cs="Times New Roman"/>
      <w:i/>
      <w:spacing w:val="-3"/>
      <w:sz w:val="20"/>
      <w:lang w:val="en-US" w:eastAsia="es-ES"/>
    </w:rPr>
  </w:style>
  <w:style w:type="character" w:customStyle="1" w:styleId="TitleChar">
    <w:name w:val="Title Char"/>
    <w:locked/>
    <w:rsid w:val="00AA6541"/>
    <w:rPr>
      <w:rFonts w:ascii="Arial" w:hAnsi="Arial" w:cs="Times New Roman"/>
      <w:b/>
      <w:sz w:val="24"/>
      <w:lang w:val="es-ES" w:eastAsia="es-ES"/>
    </w:rPr>
  </w:style>
  <w:style w:type="character" w:customStyle="1" w:styleId="BodyTextIndent2Char">
    <w:name w:val="Body Text Indent 2 Char"/>
    <w:locked/>
    <w:rsid w:val="00AA6541"/>
    <w:rPr>
      <w:rFonts w:ascii="Arial" w:hAnsi="Arial" w:cs="Times New Roman"/>
      <w:i/>
      <w:sz w:val="20"/>
      <w:lang w:eastAsia="es-ES"/>
    </w:rPr>
  </w:style>
  <w:style w:type="character" w:customStyle="1" w:styleId="BodyTextIndent3Char">
    <w:name w:val="Body Text Indent 3 Char"/>
    <w:locked/>
    <w:rsid w:val="00AA6541"/>
    <w:rPr>
      <w:rFonts w:ascii="Arial" w:hAnsi="Arial" w:cs="Times New Roman"/>
      <w:i/>
      <w:sz w:val="20"/>
      <w:lang w:eastAsia="es-ES"/>
    </w:rPr>
  </w:style>
  <w:style w:type="character" w:customStyle="1" w:styleId="BodyText3Char">
    <w:name w:val="Body Text 3 Char"/>
    <w:locked/>
    <w:rsid w:val="00AA6541"/>
    <w:rPr>
      <w:rFonts w:ascii="Arial" w:hAnsi="Arial" w:cs="Times New Roman"/>
      <w:b/>
      <w:i/>
      <w:spacing w:val="-3"/>
      <w:sz w:val="20"/>
      <w:lang w:val="en-US" w:eastAsia="es-ES"/>
    </w:rPr>
  </w:style>
  <w:style w:type="character" w:customStyle="1" w:styleId="BalloonTextChar">
    <w:name w:val="Balloon Text Char"/>
    <w:semiHidden/>
    <w:locked/>
    <w:rsid w:val="00AA6541"/>
    <w:rPr>
      <w:rFonts w:ascii="Tahoma" w:hAnsi="Tahoma" w:cs="Times New Roman"/>
      <w:sz w:val="16"/>
      <w:lang w:eastAsia="es-ES"/>
    </w:rPr>
  </w:style>
  <w:style w:type="character" w:customStyle="1" w:styleId="PlainTextChar">
    <w:name w:val="Plain Text Char"/>
    <w:locked/>
    <w:rsid w:val="00AA6541"/>
    <w:rPr>
      <w:rFonts w:ascii="Courier New" w:hAnsi="Courier New" w:cs="Times New Roman"/>
      <w:sz w:val="20"/>
      <w:lang w:val="es-ES" w:eastAsia="es-ES"/>
    </w:rPr>
  </w:style>
  <w:style w:type="character" w:customStyle="1" w:styleId="DocumentMapChar">
    <w:name w:val="Document Map Char"/>
    <w:semiHidden/>
    <w:locked/>
    <w:rsid w:val="00AA6541"/>
    <w:rPr>
      <w:rFonts w:ascii="Tahoma" w:hAnsi="Tahoma" w:cs="Times New Roman"/>
      <w:sz w:val="20"/>
      <w:shd w:val="clear" w:color="auto" w:fill="000080"/>
      <w:lang w:eastAsia="es-ES"/>
    </w:rPr>
  </w:style>
  <w:style w:type="character" w:customStyle="1" w:styleId="FootnoteTextChar">
    <w:name w:val="Footnote Text Char"/>
    <w:semiHidden/>
    <w:locked/>
    <w:rsid w:val="00AA6541"/>
    <w:rPr>
      <w:rFonts w:ascii="Tahoma" w:hAnsi="Tahoma" w:cs="Times New Roman"/>
      <w:lang w:eastAsia="es-ES"/>
    </w:rPr>
  </w:style>
  <w:style w:type="character" w:customStyle="1" w:styleId="CommentTextChar">
    <w:name w:val="Comment Text Char"/>
    <w:semiHidden/>
    <w:locked/>
    <w:rsid w:val="00AA6541"/>
    <w:rPr>
      <w:rFonts w:ascii="Courier New" w:hAnsi="Courier New" w:cs="Times New Roman"/>
      <w:sz w:val="20"/>
      <w:lang w:eastAsia="es-ES"/>
    </w:rPr>
  </w:style>
  <w:style w:type="paragraph" w:styleId="HTMLconformatoprevio">
    <w:name w:val="HTML Preformatted"/>
    <w:basedOn w:val="Normal"/>
    <w:link w:val="HTMLconformatoprevioCar"/>
    <w:rsid w:val="00AA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conformatoprevioCar">
    <w:name w:val="HTML con formato previo Car"/>
    <w:link w:val="HTMLconformatoprevio"/>
    <w:rsid w:val="00AA6541"/>
    <w:rPr>
      <w:rFonts w:ascii="Courier New" w:eastAsia="Times New Roman" w:hAnsi="Courier New" w:cs="Times New Roman"/>
      <w:sz w:val="20"/>
      <w:szCs w:val="20"/>
      <w:lang w:eastAsia="es-ES"/>
    </w:rPr>
  </w:style>
  <w:style w:type="character" w:customStyle="1" w:styleId="HTMLPreformattedChar">
    <w:name w:val="HTML Preformatted Char"/>
    <w:locked/>
    <w:rsid w:val="00AA6541"/>
    <w:rPr>
      <w:rFonts w:ascii="Courier New" w:hAnsi="Courier New" w:cs="Times New Roman"/>
      <w:sz w:val="20"/>
      <w:lang w:val="es-ES" w:eastAsia="es-ES"/>
    </w:rPr>
  </w:style>
  <w:style w:type="character" w:styleId="MquinadeescribirHTML">
    <w:name w:val="HTML Typewriter"/>
    <w:rsid w:val="00AA6541"/>
    <w:rPr>
      <w:rFonts w:ascii="Courier New" w:hAnsi="Courier New" w:cs="Times New Roman"/>
      <w:sz w:val="20"/>
    </w:rPr>
  </w:style>
  <w:style w:type="character" w:customStyle="1" w:styleId="SangradetextonormalCar1">
    <w:name w:val="Sangría de texto normal Car1"/>
    <w:aliases w:val="Sangría de t. independiente Car1"/>
    <w:semiHidden/>
    <w:rsid w:val="00AA6541"/>
    <w:rPr>
      <w:rFonts w:ascii="Courier New" w:hAnsi="Courier New"/>
      <w:sz w:val="24"/>
      <w:lang w:eastAsia="es-ES"/>
    </w:rPr>
  </w:style>
  <w:style w:type="character" w:customStyle="1" w:styleId="SalutationChar">
    <w:name w:val="Salutation Char"/>
    <w:semiHidden/>
    <w:locked/>
    <w:rsid w:val="00AA6541"/>
    <w:rPr>
      <w:rFonts w:ascii="Tahoma" w:hAnsi="Tahoma" w:cs="Times New Roman"/>
      <w:lang w:eastAsia="es-ES"/>
    </w:rPr>
  </w:style>
  <w:style w:type="paragraph" w:styleId="Asuntodelcomentario">
    <w:name w:val="annotation subject"/>
    <w:basedOn w:val="Textocomentario"/>
    <w:next w:val="Textocomentario"/>
    <w:link w:val="AsuntodelcomentarioCar"/>
    <w:uiPriority w:val="99"/>
    <w:rsid w:val="00AA6541"/>
    <w:pPr>
      <w:overflowPunct/>
      <w:autoSpaceDE/>
      <w:autoSpaceDN/>
      <w:adjustRightInd/>
    </w:pPr>
    <w:rPr>
      <w:rFonts w:ascii="Courier New" w:hAnsi="Courier New"/>
      <w:b/>
      <w:lang w:eastAsia="es-ES"/>
    </w:rPr>
  </w:style>
  <w:style w:type="character" w:customStyle="1" w:styleId="AsuntodelcomentarioCar">
    <w:name w:val="Asunto del comentario Car"/>
    <w:link w:val="Asuntodelcomentario"/>
    <w:uiPriority w:val="99"/>
    <w:rsid w:val="00AA6541"/>
    <w:rPr>
      <w:rFonts w:ascii="Courier New" w:eastAsia="Times New Roman" w:hAnsi="Courier New" w:cs="Times New Roman"/>
      <w:b/>
      <w:sz w:val="20"/>
      <w:szCs w:val="20"/>
      <w:lang w:val="es-ES_tradnl" w:eastAsia="es-ES"/>
    </w:rPr>
  </w:style>
  <w:style w:type="character" w:customStyle="1" w:styleId="CommentSubjectChar">
    <w:name w:val="Comment Subject Char"/>
    <w:semiHidden/>
    <w:locked/>
    <w:rsid w:val="00AA6541"/>
    <w:rPr>
      <w:rFonts w:ascii="Courier New" w:hAnsi="Courier New" w:cs="Times New Roman"/>
      <w:b/>
      <w:sz w:val="20"/>
      <w:lang w:val="es-ES_tradnl" w:eastAsia="es-ES"/>
    </w:rPr>
  </w:style>
  <w:style w:type="paragraph" w:customStyle="1" w:styleId="Prder1">
    <w:name w:val="PÀÀr. der. 1"/>
    <w:rsid w:val="00AA6541"/>
    <w:pPr>
      <w:tabs>
        <w:tab w:val="left" w:pos="-720"/>
        <w:tab w:val="left" w:pos="0"/>
        <w:tab w:val="decimal" w:pos="720"/>
      </w:tabs>
      <w:suppressAutoHyphens/>
      <w:ind w:left="720" w:hanging="208"/>
    </w:pPr>
    <w:rPr>
      <w:rFonts w:ascii="Courier New" w:eastAsia="Times New Roman" w:hAnsi="Courier New"/>
      <w:sz w:val="24"/>
      <w:lang w:val="en-US" w:eastAsia="es-ES"/>
    </w:rPr>
  </w:style>
  <w:style w:type="paragraph" w:customStyle="1" w:styleId="Prder2">
    <w:name w:val="PÀÀr. der. 2"/>
    <w:rsid w:val="00AA6541"/>
    <w:pPr>
      <w:tabs>
        <w:tab w:val="left" w:pos="-720"/>
        <w:tab w:val="left" w:pos="0"/>
        <w:tab w:val="left" w:pos="720"/>
        <w:tab w:val="decimal" w:pos="1440"/>
      </w:tabs>
      <w:suppressAutoHyphens/>
      <w:ind w:left="1440" w:hanging="294"/>
    </w:pPr>
    <w:rPr>
      <w:rFonts w:ascii="Courier New" w:eastAsia="Times New Roman" w:hAnsi="Courier New"/>
      <w:sz w:val="24"/>
      <w:lang w:val="en-US" w:eastAsia="es-ES"/>
    </w:rPr>
  </w:style>
  <w:style w:type="paragraph" w:customStyle="1" w:styleId="Prder3">
    <w:name w:val="PÀÀr. der. 3"/>
    <w:rsid w:val="00AA6541"/>
    <w:pPr>
      <w:tabs>
        <w:tab w:val="left" w:pos="-720"/>
        <w:tab w:val="left" w:pos="0"/>
        <w:tab w:val="left" w:pos="720"/>
        <w:tab w:val="left" w:pos="1440"/>
        <w:tab w:val="decimal" w:pos="2160"/>
      </w:tabs>
      <w:suppressAutoHyphens/>
      <w:ind w:left="2160" w:hanging="236"/>
    </w:pPr>
    <w:rPr>
      <w:rFonts w:ascii="Courier New" w:eastAsia="Times New Roman" w:hAnsi="Courier New"/>
      <w:sz w:val="24"/>
      <w:lang w:val="en-US" w:eastAsia="es-ES"/>
    </w:rPr>
  </w:style>
  <w:style w:type="paragraph" w:customStyle="1" w:styleId="Prder4">
    <w:name w:val="PÀÀr. der. 4"/>
    <w:rsid w:val="00AA6541"/>
    <w:pPr>
      <w:tabs>
        <w:tab w:val="left" w:pos="-720"/>
        <w:tab w:val="left" w:pos="0"/>
        <w:tab w:val="left" w:pos="720"/>
        <w:tab w:val="left" w:pos="1440"/>
        <w:tab w:val="left" w:pos="2160"/>
        <w:tab w:val="decimal" w:pos="2880"/>
      </w:tabs>
      <w:suppressAutoHyphens/>
      <w:ind w:left="2880" w:hanging="236"/>
    </w:pPr>
    <w:rPr>
      <w:rFonts w:ascii="Courier New" w:eastAsia="Times New Roman" w:hAnsi="Courier New"/>
      <w:sz w:val="24"/>
      <w:lang w:val="en-US" w:eastAsia="es-ES"/>
    </w:rPr>
  </w:style>
  <w:style w:type="paragraph" w:customStyle="1" w:styleId="Documento1">
    <w:name w:val="Documento 1"/>
    <w:rsid w:val="00AA6541"/>
    <w:pPr>
      <w:keepNext/>
      <w:keepLines/>
      <w:tabs>
        <w:tab w:val="left" w:pos="-720"/>
      </w:tabs>
      <w:suppressAutoHyphens/>
    </w:pPr>
    <w:rPr>
      <w:rFonts w:ascii="Courier New" w:eastAsia="Times New Roman" w:hAnsi="Courier New"/>
      <w:sz w:val="24"/>
      <w:lang w:val="en-US" w:eastAsia="es-ES"/>
    </w:rPr>
  </w:style>
  <w:style w:type="paragraph" w:customStyle="1" w:styleId="Prder5">
    <w:name w:val="PÀÀr. der. 5"/>
    <w:rsid w:val="00AA6541"/>
    <w:pPr>
      <w:tabs>
        <w:tab w:val="left" w:pos="-720"/>
        <w:tab w:val="left" w:pos="0"/>
        <w:tab w:val="left" w:pos="720"/>
        <w:tab w:val="left" w:pos="1440"/>
        <w:tab w:val="left" w:pos="2160"/>
        <w:tab w:val="left" w:pos="2880"/>
        <w:tab w:val="decimal" w:pos="3600"/>
      </w:tabs>
      <w:suppressAutoHyphens/>
      <w:ind w:left="3600" w:hanging="356"/>
    </w:pPr>
    <w:rPr>
      <w:rFonts w:ascii="Courier New" w:eastAsia="Times New Roman" w:hAnsi="Courier New"/>
      <w:sz w:val="24"/>
      <w:lang w:val="en-US" w:eastAsia="es-ES"/>
    </w:rPr>
  </w:style>
  <w:style w:type="paragraph" w:customStyle="1" w:styleId="Prder6">
    <w:name w:val="PÀÀr. der. 6"/>
    <w:rsid w:val="00AA6541"/>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New" w:eastAsia="Times New Roman" w:hAnsi="Courier New"/>
      <w:sz w:val="24"/>
      <w:lang w:val="en-US" w:eastAsia="es-ES"/>
    </w:rPr>
  </w:style>
  <w:style w:type="paragraph" w:customStyle="1" w:styleId="Prder7">
    <w:name w:val="PÀÀr. der. 7"/>
    <w:rsid w:val="00AA6541"/>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New" w:eastAsia="Times New Roman" w:hAnsi="Courier New"/>
      <w:sz w:val="24"/>
      <w:lang w:val="en-US" w:eastAsia="es-ES"/>
    </w:rPr>
  </w:style>
  <w:style w:type="paragraph" w:customStyle="1" w:styleId="Prder8">
    <w:name w:val="PÀÀr. der. 8"/>
    <w:rsid w:val="00AA6541"/>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New" w:eastAsia="Times New Roman" w:hAnsi="Courier New"/>
      <w:sz w:val="24"/>
      <w:lang w:val="en-US" w:eastAsia="es-ES"/>
    </w:rPr>
  </w:style>
  <w:style w:type="paragraph" w:customStyle="1" w:styleId="Tcnico4">
    <w:name w:val="TÀ)Àcnico 4"/>
    <w:rsid w:val="00AA6541"/>
    <w:pPr>
      <w:tabs>
        <w:tab w:val="left" w:pos="-720"/>
      </w:tabs>
      <w:suppressAutoHyphens/>
    </w:pPr>
    <w:rPr>
      <w:rFonts w:ascii="Courier New" w:eastAsia="Times New Roman" w:hAnsi="Courier New"/>
      <w:b/>
      <w:sz w:val="24"/>
      <w:lang w:val="en-US" w:eastAsia="es-ES"/>
    </w:rPr>
  </w:style>
  <w:style w:type="paragraph" w:customStyle="1" w:styleId="Tcnico5">
    <w:name w:val="TÀ)Àcnico 5"/>
    <w:rsid w:val="00AA6541"/>
    <w:pPr>
      <w:tabs>
        <w:tab w:val="left" w:pos="-720"/>
      </w:tabs>
      <w:suppressAutoHyphens/>
      <w:ind w:firstLine="720"/>
    </w:pPr>
    <w:rPr>
      <w:rFonts w:ascii="Courier New" w:eastAsia="Times New Roman" w:hAnsi="Courier New"/>
      <w:b/>
      <w:sz w:val="24"/>
      <w:lang w:val="en-US" w:eastAsia="es-ES"/>
    </w:rPr>
  </w:style>
  <w:style w:type="paragraph" w:customStyle="1" w:styleId="Tcnico6">
    <w:name w:val="TÀ)Àcnico 6"/>
    <w:rsid w:val="00AA6541"/>
    <w:pPr>
      <w:tabs>
        <w:tab w:val="left" w:pos="-720"/>
      </w:tabs>
      <w:suppressAutoHyphens/>
      <w:ind w:firstLine="720"/>
    </w:pPr>
    <w:rPr>
      <w:rFonts w:ascii="Courier New" w:eastAsia="Times New Roman" w:hAnsi="Courier New"/>
      <w:b/>
      <w:sz w:val="24"/>
      <w:lang w:val="en-US" w:eastAsia="es-ES"/>
    </w:rPr>
  </w:style>
  <w:style w:type="paragraph" w:customStyle="1" w:styleId="Tcnico7">
    <w:name w:val="TÀ)Àcnico 7"/>
    <w:rsid w:val="00AA6541"/>
    <w:pPr>
      <w:tabs>
        <w:tab w:val="left" w:pos="-720"/>
      </w:tabs>
      <w:suppressAutoHyphens/>
      <w:ind w:firstLine="720"/>
    </w:pPr>
    <w:rPr>
      <w:rFonts w:ascii="Courier New" w:eastAsia="Times New Roman" w:hAnsi="Courier New"/>
      <w:b/>
      <w:sz w:val="24"/>
      <w:lang w:val="en-US" w:eastAsia="es-ES"/>
    </w:rPr>
  </w:style>
  <w:style w:type="paragraph" w:customStyle="1" w:styleId="Tcnico8">
    <w:name w:val="TÀ)Àcnico 8"/>
    <w:rsid w:val="00AA6541"/>
    <w:pPr>
      <w:tabs>
        <w:tab w:val="left" w:pos="-720"/>
      </w:tabs>
      <w:suppressAutoHyphens/>
      <w:ind w:firstLine="720"/>
    </w:pPr>
    <w:rPr>
      <w:rFonts w:ascii="Courier New" w:eastAsia="Times New Roman" w:hAnsi="Courier New"/>
      <w:b/>
      <w:sz w:val="24"/>
      <w:lang w:val="en-US" w:eastAsia="es-ES"/>
    </w:rPr>
  </w:style>
  <w:style w:type="paragraph" w:customStyle="1" w:styleId="Escrlegal">
    <w:name w:val="Escr. legal"/>
    <w:rsid w:val="00AA6541"/>
    <w:pPr>
      <w:tabs>
        <w:tab w:val="left" w:pos="-720"/>
      </w:tabs>
      <w:suppressAutoHyphens/>
      <w:spacing w:line="240" w:lineRule="exact"/>
    </w:pPr>
    <w:rPr>
      <w:rFonts w:ascii="Courier New" w:eastAsia="Times New Roman" w:hAnsi="Courier New"/>
      <w:sz w:val="24"/>
      <w:lang w:val="en-US" w:eastAsia="es-ES"/>
    </w:rPr>
  </w:style>
  <w:style w:type="paragraph" w:customStyle="1" w:styleId="ndice1">
    <w:name w:val="índice 1"/>
    <w:basedOn w:val="Normal"/>
    <w:rsid w:val="00AA6541"/>
    <w:pPr>
      <w:tabs>
        <w:tab w:val="left" w:leader="dot" w:pos="9000"/>
        <w:tab w:val="right" w:pos="9360"/>
      </w:tabs>
      <w:suppressAutoHyphens/>
      <w:ind w:left="1440" w:right="720" w:hanging="1440"/>
    </w:pPr>
    <w:rPr>
      <w:rFonts w:ascii="Courier New" w:eastAsia="Times New Roman" w:hAnsi="Courier New"/>
      <w:szCs w:val="20"/>
      <w:lang w:val="en-US"/>
    </w:rPr>
  </w:style>
  <w:style w:type="paragraph" w:customStyle="1" w:styleId="ndice2">
    <w:name w:val="índice 2"/>
    <w:basedOn w:val="Normal"/>
    <w:rsid w:val="00AA6541"/>
    <w:pPr>
      <w:tabs>
        <w:tab w:val="left" w:leader="dot" w:pos="9000"/>
        <w:tab w:val="right" w:pos="9360"/>
      </w:tabs>
      <w:suppressAutoHyphens/>
      <w:ind w:left="1440" w:right="720" w:hanging="720"/>
    </w:pPr>
    <w:rPr>
      <w:rFonts w:ascii="Courier New" w:eastAsia="Times New Roman" w:hAnsi="Courier New"/>
      <w:szCs w:val="20"/>
      <w:lang w:val="en-US"/>
    </w:rPr>
  </w:style>
  <w:style w:type="paragraph" w:customStyle="1" w:styleId="epgrafe">
    <w:name w:val="epígrafe"/>
    <w:basedOn w:val="Normal"/>
    <w:rsid w:val="00AA6541"/>
    <w:rPr>
      <w:rFonts w:ascii="Courier New" w:eastAsia="Times New Roman" w:hAnsi="Courier New"/>
      <w:szCs w:val="20"/>
      <w:lang w:val="es-MX"/>
    </w:rPr>
  </w:style>
  <w:style w:type="paragraph" w:customStyle="1" w:styleId="Textoindependiente211">
    <w:name w:val="Texto independiente 211"/>
    <w:basedOn w:val="Normal"/>
    <w:rsid w:val="00AA6541"/>
    <w:pPr>
      <w:jc w:val="both"/>
    </w:pPr>
    <w:rPr>
      <w:rFonts w:ascii="Times New Roman" w:eastAsia="Times New Roman" w:hAnsi="Times New Roman"/>
      <w:szCs w:val="20"/>
      <w:lang w:val="es-MX"/>
    </w:rPr>
  </w:style>
  <w:style w:type="paragraph" w:customStyle="1" w:styleId="Sangra2detindependiente11">
    <w:name w:val="Sangría 2 de t. independiente11"/>
    <w:basedOn w:val="Normal"/>
    <w:rsid w:val="00AA6541"/>
    <w:pPr>
      <w:ind w:left="426" w:firstLine="282"/>
      <w:jc w:val="both"/>
    </w:pPr>
    <w:rPr>
      <w:rFonts w:ascii="Times New Roman" w:eastAsia="Times New Roman" w:hAnsi="Times New Roman"/>
      <w:szCs w:val="20"/>
      <w:lang w:val="es-MX"/>
    </w:rPr>
  </w:style>
  <w:style w:type="paragraph" w:customStyle="1" w:styleId="Style0">
    <w:name w:val="Style0"/>
    <w:rsid w:val="00AA6541"/>
    <w:pPr>
      <w:snapToGrid w:val="0"/>
    </w:pPr>
    <w:rPr>
      <w:rFonts w:ascii="Arial" w:eastAsia="Times New Roman" w:hAnsi="Arial"/>
      <w:sz w:val="24"/>
      <w:lang w:val="es-ES" w:eastAsia="es-ES"/>
    </w:rPr>
  </w:style>
  <w:style w:type="paragraph" w:customStyle="1" w:styleId="Textoindependiente311">
    <w:name w:val="Texto independiente 311"/>
    <w:basedOn w:val="Normal"/>
    <w:rsid w:val="00AA6541"/>
    <w:pPr>
      <w:widowControl w:val="0"/>
      <w:jc w:val="both"/>
    </w:pPr>
    <w:rPr>
      <w:rFonts w:ascii="Arial" w:eastAsia="Times New Roman" w:hAnsi="Arial"/>
      <w:sz w:val="28"/>
      <w:szCs w:val="20"/>
      <w:lang w:val="es-MX"/>
    </w:rPr>
  </w:style>
  <w:style w:type="paragraph" w:customStyle="1" w:styleId="Fraccin0">
    <w:name w:val="Fracci—n"/>
    <w:basedOn w:val="Normal"/>
    <w:rsid w:val="00AA6541"/>
    <w:pPr>
      <w:tabs>
        <w:tab w:val="left" w:pos="851"/>
      </w:tabs>
      <w:spacing w:before="120"/>
      <w:ind w:left="851" w:hanging="567"/>
      <w:jc w:val="both"/>
    </w:pPr>
    <w:rPr>
      <w:rFonts w:ascii="Arial" w:eastAsia="Times New Roman" w:hAnsi="Arial"/>
      <w:szCs w:val="20"/>
      <w:lang w:val="es-MX"/>
    </w:rPr>
  </w:style>
  <w:style w:type="paragraph" w:customStyle="1" w:styleId="GREEN4">
    <w:name w:val="GREEN4"/>
    <w:basedOn w:val="Normal"/>
    <w:rsid w:val="00AA6541"/>
    <w:pPr>
      <w:jc w:val="both"/>
    </w:pPr>
    <w:rPr>
      <w:rFonts w:ascii="CG Times (W1)" w:eastAsia="Times New Roman" w:hAnsi="CG Times (W1)"/>
      <w:sz w:val="20"/>
      <w:szCs w:val="20"/>
    </w:rPr>
  </w:style>
  <w:style w:type="paragraph" w:customStyle="1" w:styleId="INCISO">
    <w:name w:val="INCISO"/>
    <w:basedOn w:val="Normal"/>
    <w:rsid w:val="00AA6541"/>
    <w:pPr>
      <w:tabs>
        <w:tab w:val="left" w:pos="1152"/>
      </w:tabs>
      <w:spacing w:after="101" w:line="216" w:lineRule="atLeast"/>
      <w:ind w:left="1152" w:hanging="432"/>
      <w:jc w:val="both"/>
    </w:pPr>
    <w:rPr>
      <w:rFonts w:ascii="Arial" w:eastAsia="Times New Roman" w:hAnsi="Arial" w:cs="Arial"/>
      <w:sz w:val="18"/>
      <w:szCs w:val="20"/>
    </w:rPr>
  </w:style>
  <w:style w:type="paragraph" w:customStyle="1" w:styleId="Subtitulo">
    <w:name w:val="Subtitulo"/>
    <w:basedOn w:val="Normal"/>
    <w:rsid w:val="00AA6541"/>
    <w:pPr>
      <w:ind w:left="567" w:right="50" w:hanging="567"/>
      <w:jc w:val="both"/>
    </w:pPr>
    <w:rPr>
      <w:rFonts w:ascii="Arial" w:eastAsia="Times New Roman" w:hAnsi="Arial"/>
      <w:b/>
      <w:szCs w:val="20"/>
    </w:rPr>
  </w:style>
  <w:style w:type="paragraph" w:customStyle="1" w:styleId="Textoindependiente22">
    <w:name w:val="Texto independiente 22"/>
    <w:basedOn w:val="Normal"/>
    <w:rsid w:val="00AA6541"/>
    <w:pPr>
      <w:jc w:val="both"/>
    </w:pPr>
    <w:rPr>
      <w:rFonts w:ascii="Times New Roman" w:eastAsia="Times New Roman" w:hAnsi="Times New Roman"/>
      <w:sz w:val="20"/>
      <w:szCs w:val="20"/>
      <w:lang w:val="es-MX"/>
    </w:rPr>
  </w:style>
  <w:style w:type="paragraph" w:customStyle="1" w:styleId="Referencias-Norma">
    <w:name w:val="Referencias-Norma"/>
    <w:basedOn w:val="Normal"/>
    <w:next w:val="Normal"/>
    <w:rsid w:val="00AA6541"/>
    <w:pPr>
      <w:spacing w:before="240"/>
      <w:jc w:val="both"/>
    </w:pPr>
    <w:rPr>
      <w:rFonts w:ascii="Tahoma" w:eastAsia="Times New Roman" w:hAnsi="Tahoma" w:cs="Tahoma"/>
      <w:b/>
      <w:bCs/>
      <w:sz w:val="22"/>
      <w:szCs w:val="22"/>
      <w:lang w:val="en-US"/>
    </w:rPr>
  </w:style>
  <w:style w:type="paragraph" w:customStyle="1" w:styleId="Question">
    <w:name w:val="+Question"/>
    <w:rsid w:val="00AA6541"/>
    <w:pPr>
      <w:keepNext/>
    </w:pPr>
    <w:rPr>
      <w:rFonts w:ascii="Arial" w:eastAsia="Times New Roman" w:hAnsi="Arial"/>
      <w:color w:val="000000"/>
      <w:lang w:val="en-US" w:eastAsia="en-US"/>
    </w:rPr>
  </w:style>
  <w:style w:type="paragraph" w:customStyle="1" w:styleId="EstiloTextoindependiente2Arial">
    <w:name w:val="Estilo Texto independiente 2 + Arial"/>
    <w:basedOn w:val="Textoindependiente2"/>
    <w:rsid w:val="00AA6541"/>
    <w:pPr>
      <w:jc w:val="center"/>
    </w:pPr>
    <w:rPr>
      <w:rFonts w:ascii="Tahoma" w:hAnsi="Tahoma"/>
      <w:sz w:val="24"/>
    </w:rPr>
  </w:style>
  <w:style w:type="paragraph" w:customStyle="1" w:styleId="aTexto">
    <w:name w:val="aTexto"/>
    <w:basedOn w:val="Normal"/>
    <w:rsid w:val="00AA6541"/>
    <w:rPr>
      <w:rFonts w:ascii="Times New Roman" w:eastAsia="Times New Roman" w:hAnsi="Times New Roman"/>
      <w:sz w:val="22"/>
      <w:szCs w:val="20"/>
      <w:lang w:val="en-US"/>
    </w:rPr>
  </w:style>
  <w:style w:type="paragraph" w:customStyle="1" w:styleId="TAG">
    <w:name w:val="TAG"/>
    <w:basedOn w:val="Normal"/>
    <w:rsid w:val="00AA6541"/>
    <w:pPr>
      <w:tabs>
        <w:tab w:val="num" w:pos="1648"/>
      </w:tabs>
      <w:autoSpaceDE w:val="0"/>
      <w:autoSpaceDN w:val="0"/>
      <w:ind w:left="1648" w:hanging="360"/>
    </w:pPr>
    <w:rPr>
      <w:rFonts w:ascii="Arial" w:eastAsia="Times New Roman" w:hAnsi="Arial" w:cs="Arial"/>
      <w:sz w:val="20"/>
      <w:szCs w:val="20"/>
      <w:lang w:val="es-MX"/>
    </w:rPr>
  </w:style>
  <w:style w:type="paragraph" w:customStyle="1" w:styleId="Level2Head">
    <w:name w:val="Level 2 Head"/>
    <w:basedOn w:val="Normal"/>
    <w:rsid w:val="00AA6541"/>
    <w:pPr>
      <w:keepNext/>
      <w:spacing w:before="240" w:line="480" w:lineRule="auto"/>
    </w:pPr>
    <w:rPr>
      <w:rFonts w:ascii="Arial" w:eastAsia="Times New Roman" w:hAnsi="Arial" w:cs="Arial"/>
      <w:b/>
      <w:bCs/>
      <w:smallCaps/>
      <w:lang w:val="es-AR" w:eastAsia="en-US"/>
    </w:rPr>
  </w:style>
  <w:style w:type="paragraph" w:customStyle="1" w:styleId="Fuentedeprrafopredet">
    <w:name w:val="Fuente de párrafo predet"/>
    <w:next w:val="Normal"/>
    <w:rsid w:val="00AA6541"/>
    <w:rPr>
      <w:rFonts w:ascii="CG Times (WN)" w:eastAsia="Times New Roman" w:hAnsi="CG Times (WN)" w:cs="CG Times (WN)"/>
      <w:noProof/>
      <w:lang w:val="es-ES" w:eastAsia="es-ES"/>
    </w:rPr>
  </w:style>
  <w:style w:type="paragraph" w:customStyle="1" w:styleId="xl59">
    <w:name w:val="xl59"/>
    <w:basedOn w:val="Normal"/>
    <w:rsid w:val="00AA6541"/>
    <w:pPr>
      <w:spacing w:before="100" w:after="100"/>
    </w:pPr>
    <w:rPr>
      <w:rFonts w:ascii="Arial" w:eastAsia="Times New Roman" w:hAnsi="Arial" w:cs="Arial"/>
      <w:b/>
      <w:bCs/>
      <w:lang w:val="es-MX"/>
    </w:rPr>
  </w:style>
  <w:style w:type="paragraph" w:customStyle="1" w:styleId="OmniPage260">
    <w:name w:val="OmniPage #260"/>
    <w:rsid w:val="00AA6541"/>
    <w:pPr>
      <w:widowControl w:val="0"/>
      <w:tabs>
        <w:tab w:val="left" w:pos="43"/>
        <w:tab w:val="left" w:pos="93"/>
        <w:tab w:val="left" w:pos="922"/>
        <w:tab w:val="left" w:pos="1876"/>
      </w:tabs>
      <w:spacing w:line="-266" w:lineRule="auto"/>
    </w:pPr>
    <w:rPr>
      <w:rFonts w:ascii="Arial" w:eastAsia="Times New Roman" w:hAnsi="Arial" w:cs="Arial"/>
      <w:sz w:val="23"/>
      <w:szCs w:val="23"/>
      <w:lang w:val="en-US" w:eastAsia="es-ES"/>
    </w:rPr>
  </w:style>
  <w:style w:type="paragraph" w:customStyle="1" w:styleId="Estndar">
    <w:name w:val="Estándar"/>
    <w:basedOn w:val="Normal"/>
    <w:rsid w:val="00AA6541"/>
    <w:pPr>
      <w:widowControl w:val="0"/>
    </w:pPr>
    <w:rPr>
      <w:rFonts w:ascii="Arial" w:eastAsia="Times New Roman" w:hAnsi="Arial" w:cs="Arial"/>
      <w:lang w:val="es-MX" w:eastAsia="zh-CN"/>
    </w:rPr>
  </w:style>
  <w:style w:type="paragraph" w:customStyle="1" w:styleId="Level3Head">
    <w:name w:val="Level 3 Head"/>
    <w:basedOn w:val="Normal"/>
    <w:rsid w:val="00AA6541"/>
    <w:pPr>
      <w:spacing w:before="220" w:line="360" w:lineRule="auto"/>
      <w:ind w:left="144"/>
    </w:pPr>
    <w:rPr>
      <w:rFonts w:ascii="Arial" w:eastAsia="Times New Roman" w:hAnsi="Arial" w:cs="Arial"/>
      <w:smallCaps/>
      <w:sz w:val="22"/>
      <w:szCs w:val="22"/>
      <w:lang w:val="es-AR" w:eastAsia="en-US"/>
    </w:rPr>
  </w:style>
  <w:style w:type="paragraph" w:customStyle="1" w:styleId="Level1Head">
    <w:name w:val="Level 1 Head"/>
    <w:basedOn w:val="Normal"/>
    <w:rsid w:val="00AA6541"/>
    <w:pPr>
      <w:keepNext/>
      <w:spacing w:before="280" w:line="480" w:lineRule="auto"/>
      <w:ind w:left="-144"/>
    </w:pPr>
    <w:rPr>
      <w:rFonts w:ascii="Arial" w:eastAsia="Times New Roman" w:hAnsi="Arial" w:cs="Arial"/>
      <w:b/>
      <w:bCs/>
      <w:smallCaps/>
      <w:sz w:val="28"/>
      <w:szCs w:val="28"/>
      <w:lang w:val="es-AR" w:eastAsia="en-US"/>
    </w:rPr>
  </w:style>
  <w:style w:type="paragraph" w:customStyle="1" w:styleId="Figura">
    <w:name w:val="Figura"/>
    <w:basedOn w:val="Normal"/>
    <w:next w:val="Normal"/>
    <w:rsid w:val="00AA6541"/>
    <w:pPr>
      <w:tabs>
        <w:tab w:val="left" w:pos="709"/>
      </w:tabs>
      <w:spacing w:after="240"/>
      <w:jc w:val="center"/>
    </w:pPr>
    <w:rPr>
      <w:rFonts w:ascii="Tahoma" w:eastAsia="Times New Roman" w:hAnsi="Tahoma" w:cs="Tahoma"/>
      <w:b/>
      <w:bCs/>
      <w:sz w:val="22"/>
      <w:szCs w:val="22"/>
      <w:lang w:val="es-MX"/>
    </w:rPr>
  </w:style>
  <w:style w:type="paragraph" w:customStyle="1" w:styleId="Amarillo">
    <w:name w:val="Amarillo"/>
    <w:basedOn w:val="Normal"/>
    <w:autoRedefine/>
    <w:rsid w:val="00AA6541"/>
    <w:pPr>
      <w:jc w:val="both"/>
    </w:pPr>
    <w:rPr>
      <w:rFonts w:ascii="Arial" w:eastAsia="Times New Roman" w:hAnsi="Arial" w:cs="Arial"/>
      <w:color w:val="000000"/>
      <w:sz w:val="18"/>
      <w:szCs w:val="18"/>
      <w:lang w:val="es-MX"/>
    </w:rPr>
  </w:style>
  <w:style w:type="paragraph" w:customStyle="1" w:styleId="ATExistenteCarCarCar">
    <w:name w:val="AT.Existente Car Car Car"/>
    <w:basedOn w:val="Normal"/>
    <w:rsid w:val="00AA6541"/>
    <w:pPr>
      <w:shd w:val="clear" w:color="auto" w:fill="FFFF00"/>
      <w:jc w:val="both"/>
    </w:pPr>
    <w:rPr>
      <w:rFonts w:ascii="Tahoma" w:eastAsia="Times New Roman" w:hAnsi="Tahoma" w:cs="Tahoma"/>
      <w:strike/>
      <w:sz w:val="22"/>
      <w:szCs w:val="22"/>
      <w:lang w:val="es-MX"/>
    </w:rPr>
  </w:style>
  <w:style w:type="paragraph" w:customStyle="1" w:styleId="ATextoBorrar">
    <w:name w:val="ATexto Borrar"/>
    <w:basedOn w:val="Normal"/>
    <w:rsid w:val="00AA6541"/>
    <w:pPr>
      <w:shd w:val="clear" w:color="auto" w:fill="FFFF00"/>
      <w:jc w:val="both"/>
    </w:pPr>
    <w:rPr>
      <w:rFonts w:ascii="Tahoma" w:eastAsia="Times New Roman" w:hAnsi="Tahoma" w:cs="Tahoma"/>
      <w:strike/>
      <w:sz w:val="28"/>
      <w:szCs w:val="28"/>
      <w:lang w:val="es-MX"/>
    </w:rPr>
  </w:style>
  <w:style w:type="paragraph" w:customStyle="1" w:styleId="ATextoNuevo">
    <w:name w:val="ATexto Nuevo"/>
    <w:basedOn w:val="Normal"/>
    <w:rsid w:val="00AA6541"/>
    <w:pPr>
      <w:shd w:val="clear" w:color="auto" w:fill="00FFFF"/>
      <w:jc w:val="both"/>
    </w:pPr>
    <w:rPr>
      <w:rFonts w:ascii="Tahoma" w:eastAsia="Times New Roman" w:hAnsi="Tahoma" w:cs="Tahoma"/>
      <w:sz w:val="28"/>
      <w:szCs w:val="28"/>
      <w:lang w:val="es-MX"/>
    </w:rPr>
  </w:style>
  <w:style w:type="paragraph" w:customStyle="1" w:styleId="11-Heading2">
    <w:name w:val="1.1.- Heading 2"/>
    <w:basedOn w:val="Ttulo2"/>
    <w:rsid w:val="00AA6541"/>
    <w:pPr>
      <w:widowControl/>
      <w:spacing w:before="0" w:after="0"/>
    </w:pPr>
    <w:rPr>
      <w:rFonts w:cs="Arial"/>
      <w:bCs/>
      <w:i w:val="0"/>
      <w:sz w:val="18"/>
      <w:szCs w:val="18"/>
    </w:rPr>
  </w:style>
  <w:style w:type="paragraph" w:customStyle="1" w:styleId="Imagen">
    <w:name w:val="Imagen"/>
    <w:basedOn w:val="Textoindependiente"/>
    <w:rsid w:val="00AA6541"/>
    <w:pPr>
      <w:spacing w:before="240" w:after="0"/>
      <w:jc w:val="center"/>
    </w:pPr>
    <w:rPr>
      <w:rFonts w:ascii="Tahoma" w:eastAsia="Times New Roman" w:hAnsi="Tahoma" w:cs="Tahoma"/>
      <w:sz w:val="22"/>
      <w:szCs w:val="22"/>
      <w:lang w:val="es-MX"/>
    </w:rPr>
  </w:style>
  <w:style w:type="paragraph" w:customStyle="1" w:styleId="Logro">
    <w:name w:val="Logro"/>
    <w:basedOn w:val="Normal"/>
    <w:rsid w:val="00AA6541"/>
    <w:pPr>
      <w:widowControl w:val="0"/>
      <w:tabs>
        <w:tab w:val="num" w:pos="360"/>
        <w:tab w:val="num" w:pos="1571"/>
      </w:tabs>
      <w:ind w:left="360" w:hanging="360"/>
      <w:jc w:val="both"/>
    </w:pPr>
    <w:rPr>
      <w:rFonts w:ascii="Arial" w:eastAsia="Times New Roman" w:hAnsi="Arial" w:cs="Arial"/>
      <w:noProof/>
      <w:lang w:val="es-MX"/>
    </w:rPr>
  </w:style>
  <w:style w:type="paragraph" w:customStyle="1" w:styleId="NO">
    <w:name w:val="NO"/>
    <w:basedOn w:val="Ttulo2"/>
    <w:rsid w:val="00AA6541"/>
    <w:pPr>
      <w:widowControl/>
      <w:spacing w:before="0" w:after="0"/>
    </w:pPr>
    <w:rPr>
      <w:rFonts w:cs="Arial"/>
      <w:bCs/>
      <w:i w:val="0"/>
      <w:sz w:val="18"/>
      <w:szCs w:val="18"/>
    </w:rPr>
  </w:style>
  <w:style w:type="paragraph" w:customStyle="1" w:styleId="NOR">
    <w:name w:val="NOR"/>
    <w:basedOn w:val="Ttulo1"/>
    <w:rsid w:val="00AA6541"/>
    <w:pPr>
      <w:spacing w:before="0" w:after="0"/>
      <w:jc w:val="center"/>
    </w:pPr>
    <w:rPr>
      <w:rFonts w:ascii="Arial" w:hAnsi="Arial" w:cs="Arial"/>
      <w:kern w:val="0"/>
      <w:sz w:val="20"/>
      <w:szCs w:val="20"/>
      <w:lang w:val="es-MX"/>
    </w:rPr>
  </w:style>
  <w:style w:type="paragraph" w:customStyle="1" w:styleId="WW-NormalIndent">
    <w:name w:val="WW-Normal Indent"/>
    <w:basedOn w:val="Normal"/>
    <w:rsid w:val="00AA6541"/>
    <w:pPr>
      <w:suppressAutoHyphens/>
      <w:ind w:left="708"/>
    </w:pPr>
    <w:rPr>
      <w:rFonts w:ascii="Arial" w:eastAsia="Times New Roman" w:hAnsi="Arial" w:cs="Arial"/>
      <w:sz w:val="20"/>
      <w:szCs w:val="20"/>
      <w:lang w:val="es-MX" w:eastAsia="ar-SA"/>
    </w:rPr>
  </w:style>
  <w:style w:type="paragraph" w:customStyle="1" w:styleId="StandardText">
    <w:name w:val="StandardText"/>
    <w:basedOn w:val="Normal"/>
    <w:rsid w:val="00AA6541"/>
    <w:rPr>
      <w:rFonts w:ascii="Arial" w:eastAsia="Times New Roman" w:hAnsi="Arial" w:cs="Arial"/>
      <w:sz w:val="20"/>
      <w:szCs w:val="20"/>
      <w:lang w:val="en-GB" w:eastAsia="en-US"/>
    </w:rPr>
  </w:style>
  <w:style w:type="paragraph" w:customStyle="1" w:styleId="Pa3">
    <w:name w:val="Pa3"/>
    <w:basedOn w:val="Normal"/>
    <w:next w:val="Normal"/>
    <w:rsid w:val="00AA6541"/>
    <w:pPr>
      <w:autoSpaceDE w:val="0"/>
      <w:autoSpaceDN w:val="0"/>
      <w:adjustRightInd w:val="0"/>
      <w:spacing w:after="140" w:line="171" w:lineRule="atLeast"/>
    </w:pPr>
    <w:rPr>
      <w:rFonts w:ascii="TradeGothic" w:eastAsia="Times New Roman" w:hAnsi="TradeGothic"/>
      <w:lang w:val="en-US" w:eastAsia="en-US"/>
    </w:rPr>
  </w:style>
  <w:style w:type="paragraph" w:customStyle="1" w:styleId="section1">
    <w:name w:val="section1"/>
    <w:basedOn w:val="Normal"/>
    <w:rsid w:val="00AA6541"/>
    <w:pPr>
      <w:spacing w:before="100" w:beforeAutospacing="1" w:after="100" w:afterAutospacing="1"/>
    </w:pPr>
    <w:rPr>
      <w:rFonts w:ascii="Times New Roman" w:eastAsia="Times New Roman" w:hAnsi="Times New Roman"/>
      <w:lang w:val="en-US" w:eastAsia="en-US"/>
    </w:rPr>
  </w:style>
  <w:style w:type="paragraph" w:customStyle="1" w:styleId="listparagraph0">
    <w:name w:val="listparagraph0"/>
    <w:basedOn w:val="Normal"/>
    <w:rsid w:val="00AA6541"/>
    <w:pPr>
      <w:spacing w:before="100" w:beforeAutospacing="1" w:after="100" w:afterAutospacing="1"/>
    </w:pPr>
    <w:rPr>
      <w:rFonts w:ascii="Times New Roman" w:eastAsia="Times New Roman" w:hAnsi="Times New Roman"/>
      <w:lang w:val="en-US" w:eastAsia="en-US"/>
    </w:rPr>
  </w:style>
  <w:style w:type="paragraph" w:customStyle="1" w:styleId="Style11">
    <w:name w:val="Style 11"/>
    <w:rsid w:val="00AA6541"/>
    <w:pPr>
      <w:widowControl w:val="0"/>
      <w:autoSpaceDE w:val="0"/>
      <w:autoSpaceDN w:val="0"/>
      <w:spacing w:before="36"/>
      <w:ind w:left="1080" w:hanging="360"/>
      <w:jc w:val="both"/>
    </w:pPr>
    <w:rPr>
      <w:rFonts w:ascii="Arial" w:eastAsia="Times New Roman" w:hAnsi="Arial" w:cs="Arial"/>
      <w:lang w:val="en-US"/>
    </w:rPr>
  </w:style>
  <w:style w:type="paragraph" w:customStyle="1" w:styleId="Predeterminado">
    <w:name w:val="Predeterminado"/>
    <w:rsid w:val="00AA6541"/>
    <w:pPr>
      <w:autoSpaceDE w:val="0"/>
      <w:autoSpaceDN w:val="0"/>
      <w:adjustRightInd w:val="0"/>
    </w:pPr>
    <w:rPr>
      <w:rFonts w:ascii="Times New Roman" w:eastAsia="Times New Roman" w:hAnsi="Times New Roman"/>
      <w:szCs w:val="24"/>
      <w:lang w:val="es-ES" w:eastAsia="es-ES"/>
    </w:rPr>
  </w:style>
  <w:style w:type="paragraph" w:customStyle="1" w:styleId="Encabezado1">
    <w:name w:val="Encabezado 1"/>
    <w:basedOn w:val="Predeterminado"/>
    <w:next w:val="Predeterminado"/>
    <w:rsid w:val="00AA6541"/>
    <w:pPr>
      <w:keepNext/>
      <w:tabs>
        <w:tab w:val="num" w:pos="643"/>
      </w:tabs>
      <w:outlineLvl w:val="0"/>
    </w:pPr>
    <w:rPr>
      <w:b/>
      <w:bCs/>
      <w:szCs w:val="20"/>
    </w:rPr>
  </w:style>
  <w:style w:type="character" w:customStyle="1" w:styleId="Fuentedeencabezadopredeter">
    <w:name w:val="Fuente de encabezado predeter."/>
    <w:rsid w:val="00AA6541"/>
  </w:style>
  <w:style w:type="character" w:customStyle="1" w:styleId="Documento4">
    <w:name w:val="Documento 4"/>
    <w:rsid w:val="00AA6541"/>
    <w:rPr>
      <w:b/>
      <w:i/>
      <w:sz w:val="24"/>
    </w:rPr>
  </w:style>
  <w:style w:type="character" w:customStyle="1" w:styleId="Bibliogr">
    <w:name w:val="Bibliogr."/>
    <w:rsid w:val="00AA6541"/>
  </w:style>
  <w:style w:type="character" w:customStyle="1" w:styleId="Documento5">
    <w:name w:val="Documento 5"/>
    <w:rsid w:val="00AA6541"/>
  </w:style>
  <w:style w:type="character" w:customStyle="1" w:styleId="Documento2">
    <w:name w:val="Documento 2"/>
    <w:rsid w:val="00AA6541"/>
    <w:rPr>
      <w:rFonts w:ascii="Courier New" w:hAnsi="Courier New"/>
      <w:sz w:val="24"/>
      <w:lang w:val="en-US"/>
    </w:rPr>
  </w:style>
  <w:style w:type="character" w:customStyle="1" w:styleId="Documento6">
    <w:name w:val="Documento 6"/>
    <w:rsid w:val="00AA6541"/>
  </w:style>
  <w:style w:type="character" w:customStyle="1" w:styleId="Documento7">
    <w:name w:val="Documento 7"/>
    <w:rsid w:val="00AA6541"/>
  </w:style>
  <w:style w:type="character" w:customStyle="1" w:styleId="Documento8">
    <w:name w:val="Documento 8"/>
    <w:rsid w:val="00AA6541"/>
  </w:style>
  <w:style w:type="character" w:customStyle="1" w:styleId="Documento3">
    <w:name w:val="Documento 3"/>
    <w:rsid w:val="00AA6541"/>
    <w:rPr>
      <w:rFonts w:ascii="Courier New" w:hAnsi="Courier New"/>
      <w:sz w:val="24"/>
      <w:lang w:val="en-US"/>
    </w:rPr>
  </w:style>
  <w:style w:type="character" w:customStyle="1" w:styleId="Tcnico2">
    <w:name w:val="TÀ)Àcnico 2"/>
    <w:rsid w:val="00AA6541"/>
    <w:rPr>
      <w:rFonts w:ascii="Courier New" w:hAnsi="Courier New"/>
      <w:sz w:val="24"/>
      <w:lang w:val="en-US"/>
    </w:rPr>
  </w:style>
  <w:style w:type="character" w:customStyle="1" w:styleId="Tcnico3">
    <w:name w:val="TÀ)Àcnico 3"/>
    <w:rsid w:val="00AA6541"/>
    <w:rPr>
      <w:rFonts w:ascii="Courier New" w:hAnsi="Courier New"/>
      <w:sz w:val="24"/>
      <w:lang w:val="en-US"/>
    </w:rPr>
  </w:style>
  <w:style w:type="character" w:customStyle="1" w:styleId="Tcnico1">
    <w:name w:val="TÀ)Àcnico 1"/>
    <w:rsid w:val="00AA6541"/>
    <w:rPr>
      <w:rFonts w:ascii="Courier New" w:hAnsi="Courier New"/>
      <w:sz w:val="24"/>
      <w:lang w:val="en-US"/>
    </w:rPr>
  </w:style>
  <w:style w:type="character" w:customStyle="1" w:styleId="Inicdoc">
    <w:name w:val="Inic. doc."/>
    <w:rsid w:val="00AA6541"/>
  </w:style>
  <w:style w:type="character" w:customStyle="1" w:styleId="Inicestt">
    <w:name w:val="Inic. est. t"/>
    <w:rsid w:val="00AA6541"/>
    <w:rPr>
      <w:rFonts w:ascii="Courier New" w:hAnsi="Courier New"/>
      <w:sz w:val="24"/>
      <w:lang w:val="en-US"/>
    </w:rPr>
  </w:style>
  <w:style w:type="character" w:customStyle="1" w:styleId="EquationCaption">
    <w:name w:val="_Equation Caption"/>
    <w:rsid w:val="00AA6541"/>
  </w:style>
  <w:style w:type="character" w:customStyle="1" w:styleId="TextocomentarioCar1">
    <w:name w:val="Texto comentario Car1"/>
    <w:semiHidden/>
    <w:rsid w:val="00AA6541"/>
    <w:rPr>
      <w:rFonts w:ascii="Courier New" w:hAnsi="Courier New"/>
      <w:sz w:val="20"/>
      <w:lang w:eastAsia="es-ES"/>
    </w:rPr>
  </w:style>
  <w:style w:type="character" w:customStyle="1" w:styleId="AsuntodelcomentarioCar1">
    <w:name w:val="Asunto del comentario Car1"/>
    <w:uiPriority w:val="99"/>
    <w:semiHidden/>
    <w:rsid w:val="00AA6541"/>
    <w:rPr>
      <w:rFonts w:ascii="Courier New" w:hAnsi="Courier New"/>
      <w:b/>
      <w:sz w:val="20"/>
      <w:lang w:eastAsia="es-ES"/>
    </w:rPr>
  </w:style>
  <w:style w:type="character" w:customStyle="1" w:styleId="MapadeldocumentoCar1">
    <w:name w:val="Mapa del documento Car1"/>
    <w:semiHidden/>
    <w:rsid w:val="00AA6541"/>
    <w:rPr>
      <w:rFonts w:ascii="Tahoma" w:hAnsi="Tahoma"/>
      <w:sz w:val="16"/>
      <w:lang w:eastAsia="es-ES"/>
    </w:rPr>
  </w:style>
  <w:style w:type="character" w:customStyle="1" w:styleId="CarCarCar">
    <w:name w:val="Car Car Car"/>
    <w:rsid w:val="00AA6541"/>
    <w:rPr>
      <w:rFonts w:ascii="Times New Roman" w:eastAsia="SimSun" w:hAnsi="Times New Roman"/>
      <w:sz w:val="24"/>
      <w:lang w:val="es-ES" w:eastAsia="es-ES"/>
    </w:rPr>
  </w:style>
  <w:style w:type="character" w:customStyle="1" w:styleId="SaludoCar1">
    <w:name w:val="Saludo Car1"/>
    <w:semiHidden/>
    <w:rsid w:val="00AA6541"/>
    <w:rPr>
      <w:rFonts w:ascii="Courier New" w:hAnsi="Courier New"/>
      <w:sz w:val="20"/>
      <w:lang w:eastAsia="es-ES"/>
    </w:rPr>
  </w:style>
  <w:style w:type="character" w:customStyle="1" w:styleId="TextonotapieCar1">
    <w:name w:val="Texto nota pie Car1"/>
    <w:semiHidden/>
    <w:rsid w:val="00AA6541"/>
    <w:rPr>
      <w:rFonts w:ascii="Courier New" w:hAnsi="Courier New"/>
      <w:sz w:val="20"/>
      <w:lang w:eastAsia="es-ES"/>
    </w:rPr>
  </w:style>
  <w:style w:type="character" w:customStyle="1" w:styleId="Referencias-NormaCar">
    <w:name w:val="Referencias-Norma Car"/>
    <w:rsid w:val="00AA6541"/>
    <w:rPr>
      <w:rFonts w:ascii="Tahoma" w:hAnsi="Tahoma"/>
      <w:b/>
      <w:sz w:val="22"/>
      <w:lang w:val="en-US" w:eastAsia="es-ES"/>
    </w:rPr>
  </w:style>
  <w:style w:type="character" w:customStyle="1" w:styleId="acctontech1">
    <w:name w:val="acctontech1"/>
    <w:rsid w:val="00AA6541"/>
    <w:rPr>
      <w:rFonts w:ascii="Verdana" w:hAnsi="Verdana"/>
      <w:sz w:val="16"/>
      <w:u w:val="none"/>
      <w:effect w:val="none"/>
    </w:rPr>
  </w:style>
  <w:style w:type="character" w:customStyle="1" w:styleId="AmarilloCar">
    <w:name w:val="Amarillo Car"/>
    <w:rsid w:val="00AA6541"/>
    <w:rPr>
      <w:rFonts w:ascii="Tahoma" w:hAnsi="Tahoma"/>
      <w:color w:val="000000"/>
      <w:sz w:val="22"/>
      <w:lang w:val="es-MX" w:eastAsia="es-ES"/>
    </w:rPr>
  </w:style>
  <w:style w:type="character" w:customStyle="1" w:styleId="EstiloAmarilloTachado">
    <w:name w:val="Estilo Amarillo + Tachado"/>
    <w:rsid w:val="00AA6541"/>
    <w:rPr>
      <w:rFonts w:ascii="Times New Roman" w:hAnsi="Times New Roman"/>
      <w:strike/>
      <w:lang w:val="en-US"/>
    </w:rPr>
  </w:style>
  <w:style w:type="character" w:customStyle="1" w:styleId="ATextoBorrarCar">
    <w:name w:val="ATexto Borrar Car"/>
    <w:rsid w:val="00AA6541"/>
    <w:rPr>
      <w:rFonts w:ascii="Tahoma" w:hAnsi="Tahoma"/>
      <w:strike/>
      <w:sz w:val="22"/>
      <w:lang w:val="es-MX" w:eastAsia="es-ES"/>
    </w:rPr>
  </w:style>
  <w:style w:type="character" w:customStyle="1" w:styleId="ATExistenteCarCarCarCar">
    <w:name w:val="AT.Existente Car Car Car Car"/>
    <w:rsid w:val="00AA6541"/>
    <w:rPr>
      <w:rFonts w:ascii="Tahoma" w:hAnsi="Tahoma"/>
      <w:strike/>
      <w:sz w:val="22"/>
      <w:lang w:val="es-MX" w:eastAsia="es-ES"/>
    </w:rPr>
  </w:style>
  <w:style w:type="character" w:customStyle="1" w:styleId="ATextoNuevoCar">
    <w:name w:val="ATexto Nuevo Car"/>
    <w:rsid w:val="00AA6541"/>
    <w:rPr>
      <w:rFonts w:ascii="Tahoma" w:hAnsi="Tahoma"/>
      <w:sz w:val="22"/>
      <w:lang w:val="es-MX" w:eastAsia="es-ES"/>
    </w:rPr>
  </w:style>
  <w:style w:type="character" w:customStyle="1" w:styleId="Heading1Char1">
    <w:name w:val="Heading 1 Char1"/>
    <w:locked/>
    <w:rsid w:val="00AA6541"/>
    <w:rPr>
      <w:rFonts w:ascii="Arial" w:hAnsi="Arial"/>
      <w:b/>
      <w:kern w:val="28"/>
      <w:sz w:val="20"/>
      <w:lang w:val="en-US" w:eastAsia="es-ES"/>
    </w:rPr>
  </w:style>
  <w:style w:type="character" w:customStyle="1" w:styleId="Heading2Char1">
    <w:name w:val="Heading 2 Char1"/>
    <w:locked/>
    <w:rsid w:val="00AA6541"/>
    <w:rPr>
      <w:rFonts w:ascii="Arial" w:hAnsi="Arial"/>
      <w:b/>
      <w:i/>
      <w:sz w:val="20"/>
      <w:lang w:val="en-US" w:eastAsia="es-ES"/>
    </w:rPr>
  </w:style>
  <w:style w:type="character" w:customStyle="1" w:styleId="Heading3Char1">
    <w:name w:val="Heading 3 Char1"/>
    <w:locked/>
    <w:rsid w:val="00AA6541"/>
    <w:rPr>
      <w:rFonts w:ascii="Arial" w:hAnsi="Arial"/>
      <w:b/>
      <w:sz w:val="20"/>
      <w:lang w:eastAsia="es-ES"/>
    </w:rPr>
  </w:style>
  <w:style w:type="character" w:customStyle="1" w:styleId="Heading4Char1">
    <w:name w:val="Heading 4 Char1"/>
    <w:locked/>
    <w:rsid w:val="00AA6541"/>
    <w:rPr>
      <w:rFonts w:ascii="Arial" w:hAnsi="Arial"/>
      <w:b/>
      <w:i/>
      <w:outline/>
      <w:color w:val="000000"/>
      <w:spacing w:val="-4"/>
      <w:sz w:val="20"/>
      <w:lang w:eastAsia="es-ES"/>
    </w:rPr>
  </w:style>
  <w:style w:type="character" w:customStyle="1" w:styleId="Heading5Char1">
    <w:name w:val="Heading 5 Char1"/>
    <w:locked/>
    <w:rsid w:val="00AA6541"/>
    <w:rPr>
      <w:rFonts w:ascii="Arial" w:hAnsi="Arial"/>
      <w:b/>
      <w:i/>
      <w:spacing w:val="-3"/>
      <w:sz w:val="20"/>
      <w:lang w:eastAsia="es-ES"/>
    </w:rPr>
  </w:style>
  <w:style w:type="character" w:customStyle="1" w:styleId="Heading6Char1">
    <w:name w:val="Heading 6 Char1"/>
    <w:locked/>
    <w:rsid w:val="00AA6541"/>
    <w:rPr>
      <w:rFonts w:ascii="Arial" w:hAnsi="Arial"/>
      <w:b/>
      <w:i/>
      <w:spacing w:val="-3"/>
      <w:sz w:val="20"/>
      <w:lang w:eastAsia="es-ES"/>
    </w:rPr>
  </w:style>
  <w:style w:type="character" w:customStyle="1" w:styleId="Heading7Char1">
    <w:name w:val="Heading 7 Char1"/>
    <w:locked/>
    <w:rsid w:val="00AA6541"/>
    <w:rPr>
      <w:rFonts w:ascii="Arial" w:hAnsi="Arial"/>
      <w:b/>
      <w:i/>
      <w:spacing w:val="-3"/>
      <w:sz w:val="20"/>
      <w:lang w:eastAsia="es-ES"/>
    </w:rPr>
  </w:style>
  <w:style w:type="character" w:customStyle="1" w:styleId="Heading8Char1">
    <w:name w:val="Heading 8 Char1"/>
    <w:locked/>
    <w:rsid w:val="00AA6541"/>
    <w:rPr>
      <w:rFonts w:ascii="Algerian" w:hAnsi="Algerian"/>
      <w:b/>
      <w:i/>
      <w:outline/>
      <w:color w:val="000000"/>
      <w:spacing w:val="-4"/>
      <w:sz w:val="20"/>
      <w:lang w:eastAsia="es-ES"/>
    </w:rPr>
  </w:style>
  <w:style w:type="character" w:customStyle="1" w:styleId="Heading9Char1">
    <w:name w:val="Heading 9 Char1"/>
    <w:locked/>
    <w:rsid w:val="00AA6541"/>
    <w:rPr>
      <w:rFonts w:ascii="Arial" w:hAnsi="Arial"/>
      <w:b/>
      <w:i/>
      <w:spacing w:val="-3"/>
      <w:sz w:val="20"/>
      <w:lang w:val="en-US" w:eastAsia="es-ES"/>
    </w:rPr>
  </w:style>
  <w:style w:type="character" w:customStyle="1" w:styleId="HeaderChar1">
    <w:name w:val="Header Char1"/>
    <w:aliases w:val="Car Char"/>
    <w:locked/>
    <w:rsid w:val="00AA6541"/>
    <w:rPr>
      <w:rFonts w:ascii="Courier New" w:hAnsi="Courier New"/>
      <w:sz w:val="20"/>
      <w:lang w:eastAsia="es-ES"/>
    </w:rPr>
  </w:style>
  <w:style w:type="paragraph" w:customStyle="1" w:styleId="Direccininterior">
    <w:name w:val="Dirección interior"/>
    <w:basedOn w:val="Normal"/>
    <w:rsid w:val="00AA6541"/>
    <w:rPr>
      <w:rFonts w:ascii="Times New Roman" w:eastAsia="Times New Roman" w:hAnsi="Times New Roman"/>
      <w:lang w:val="en-US" w:eastAsia="en-US"/>
    </w:rPr>
  </w:style>
  <w:style w:type="character" w:customStyle="1" w:styleId="TextoindependienteCarCharCharCharCar1">
    <w:name w:val="Texto independiente Car Char Char Char Car1"/>
    <w:aliases w:val="Texto independiente Car Char Char Char Char Char Char Char Char Char Car1,Texto independiente Car Char Car Char Car1"/>
    <w:semiHidden/>
    <w:rsid w:val="00AA6541"/>
    <w:rPr>
      <w:lang w:val="es-ES" w:eastAsia="es-ES"/>
    </w:rPr>
  </w:style>
  <w:style w:type="paragraph" w:customStyle="1" w:styleId="CarCar1Car1">
    <w:name w:val="Car Car1 Car1"/>
    <w:basedOn w:val="Normal"/>
    <w:rsid w:val="00AA6541"/>
    <w:pPr>
      <w:autoSpaceDE w:val="0"/>
      <w:autoSpaceDN w:val="0"/>
      <w:adjustRightInd w:val="0"/>
      <w:spacing w:after="160" w:line="240" w:lineRule="exact"/>
      <w:jc w:val="right"/>
    </w:pPr>
    <w:rPr>
      <w:rFonts w:ascii="Verdana" w:hAnsi="Verdana" w:cs="Arial"/>
      <w:sz w:val="20"/>
      <w:szCs w:val="20"/>
      <w:lang w:val="es-MX" w:eastAsia="en-US"/>
    </w:rPr>
  </w:style>
  <w:style w:type="paragraph" w:customStyle="1" w:styleId="BodyText32">
    <w:name w:val="Body Text 32"/>
    <w:basedOn w:val="Normal"/>
    <w:rsid w:val="00AA6541"/>
    <w:pPr>
      <w:overflowPunct w:val="0"/>
      <w:autoSpaceDE w:val="0"/>
      <w:autoSpaceDN w:val="0"/>
      <w:adjustRightInd w:val="0"/>
      <w:ind w:right="-518"/>
      <w:jc w:val="center"/>
    </w:pPr>
    <w:rPr>
      <w:rFonts w:ascii="Arial" w:eastAsia="Times New Roman" w:hAnsi="Arial"/>
      <w:sz w:val="18"/>
      <w:szCs w:val="20"/>
      <w:lang w:val="es-MX"/>
    </w:rPr>
  </w:style>
  <w:style w:type="character" w:customStyle="1" w:styleId="CarCar6">
    <w:name w:val="Car Car6"/>
    <w:rsid w:val="00AA6541"/>
    <w:rPr>
      <w:rFonts w:ascii="Arial" w:hAnsi="Arial"/>
    </w:rPr>
  </w:style>
  <w:style w:type="character" w:customStyle="1" w:styleId="CarCar20">
    <w:name w:val="Car Car20"/>
    <w:rsid w:val="00AA6541"/>
    <w:rPr>
      <w:rFonts w:ascii="Arial" w:hAnsi="Arial"/>
      <w:b/>
      <w:i/>
      <w:sz w:val="24"/>
    </w:rPr>
  </w:style>
  <w:style w:type="paragraph" w:customStyle="1" w:styleId="Prrafodelista3">
    <w:name w:val="Párrafo de lista3"/>
    <w:basedOn w:val="Normal"/>
    <w:rsid w:val="00AA6541"/>
    <w:pPr>
      <w:widowControl w:val="0"/>
      <w:ind w:left="708"/>
    </w:pPr>
    <w:rPr>
      <w:rFonts w:ascii="Times New Roman" w:eastAsia="Times New Roman" w:hAnsi="Times New Roman"/>
      <w:sz w:val="20"/>
      <w:szCs w:val="20"/>
      <w:lang w:val="es-MX"/>
    </w:rPr>
  </w:style>
  <w:style w:type="character" w:customStyle="1" w:styleId="CarCar3">
    <w:name w:val="Car Car3"/>
    <w:rsid w:val="00AA6541"/>
    <w:rPr>
      <w:rFonts w:ascii="Courier New" w:hAnsi="Courier New"/>
    </w:rPr>
  </w:style>
  <w:style w:type="paragraph" w:customStyle="1" w:styleId="CarCar1CarCarCarCar2">
    <w:name w:val="Car Car1 Car Car Car Car2"/>
    <w:basedOn w:val="Normal"/>
    <w:rsid w:val="00AA6541"/>
    <w:pPr>
      <w:autoSpaceDE w:val="0"/>
      <w:autoSpaceDN w:val="0"/>
      <w:adjustRightInd w:val="0"/>
      <w:spacing w:after="160" w:line="240" w:lineRule="exact"/>
      <w:jc w:val="right"/>
    </w:pPr>
    <w:rPr>
      <w:rFonts w:ascii="Verdana" w:hAnsi="Verdana" w:cs="Arial"/>
      <w:sz w:val="20"/>
      <w:szCs w:val="20"/>
      <w:lang w:val="es-MX" w:eastAsia="en-US"/>
    </w:rPr>
  </w:style>
  <w:style w:type="character" w:customStyle="1" w:styleId="CarCar9">
    <w:name w:val="Car Car9"/>
    <w:rsid w:val="00AA6541"/>
    <w:rPr>
      <w:rFonts w:ascii="Arial" w:hAnsi="Arial"/>
      <w:b/>
      <w:kern w:val="28"/>
      <w:sz w:val="32"/>
    </w:rPr>
  </w:style>
  <w:style w:type="paragraph" w:customStyle="1" w:styleId="Car2">
    <w:name w:val="Car2"/>
    <w:basedOn w:val="Normal"/>
    <w:rsid w:val="00AA6541"/>
    <w:pPr>
      <w:spacing w:after="160" w:line="240" w:lineRule="exact"/>
    </w:pPr>
    <w:rPr>
      <w:rFonts w:ascii="Tahoma" w:eastAsia="Times New Roman" w:hAnsi="Tahoma"/>
      <w:sz w:val="20"/>
      <w:szCs w:val="20"/>
      <w:lang w:val="en-US" w:eastAsia="en-US"/>
    </w:rPr>
  </w:style>
  <w:style w:type="paragraph" w:customStyle="1" w:styleId="CarCar1Car2">
    <w:name w:val="Car Car1 Car2"/>
    <w:basedOn w:val="Normal"/>
    <w:rsid w:val="00AA6541"/>
    <w:pPr>
      <w:autoSpaceDE w:val="0"/>
      <w:autoSpaceDN w:val="0"/>
      <w:adjustRightInd w:val="0"/>
      <w:spacing w:after="160" w:line="240" w:lineRule="exact"/>
      <w:jc w:val="right"/>
    </w:pPr>
    <w:rPr>
      <w:rFonts w:ascii="Verdana" w:hAnsi="Verdana" w:cs="Arial"/>
      <w:sz w:val="20"/>
      <w:szCs w:val="20"/>
      <w:lang w:val="es-MX" w:eastAsia="en-US"/>
    </w:rPr>
  </w:style>
  <w:style w:type="character" w:customStyle="1" w:styleId="CarCar110">
    <w:name w:val="Car Car110"/>
    <w:rsid w:val="00AA6541"/>
    <w:rPr>
      <w:rFonts w:ascii="Arial" w:hAnsi="Arial"/>
      <w:sz w:val="18"/>
      <w:lang w:val="es-MX"/>
    </w:rPr>
  </w:style>
  <w:style w:type="character" w:customStyle="1" w:styleId="CarCar21">
    <w:name w:val="Car Car21"/>
    <w:rsid w:val="00AA6541"/>
    <w:rPr>
      <w:rFonts w:ascii="Arial" w:hAnsi="Arial"/>
      <w:b/>
      <w:sz w:val="32"/>
      <w:lang w:val="es-ES" w:eastAsia="es-ES"/>
    </w:rPr>
  </w:style>
  <w:style w:type="character" w:customStyle="1" w:styleId="CarCar19">
    <w:name w:val="Car Car19"/>
    <w:rsid w:val="00AA6541"/>
    <w:rPr>
      <w:rFonts w:ascii="Arial" w:hAnsi="Arial"/>
      <w:sz w:val="24"/>
      <w:lang w:val="es-ES" w:eastAsia="es-ES"/>
    </w:rPr>
  </w:style>
  <w:style w:type="character" w:customStyle="1" w:styleId="CarCar18">
    <w:name w:val="Car Car18"/>
    <w:rsid w:val="00AA6541"/>
    <w:rPr>
      <w:rFonts w:ascii="Arial" w:hAnsi="Arial"/>
      <w:b/>
      <w:sz w:val="24"/>
      <w:lang w:val="es-ES" w:eastAsia="es-ES"/>
    </w:rPr>
  </w:style>
  <w:style w:type="character" w:customStyle="1" w:styleId="CarCar17">
    <w:name w:val="Car Car17"/>
    <w:rsid w:val="00AA6541"/>
    <w:rPr>
      <w:sz w:val="22"/>
      <w:lang w:val="es-ES" w:eastAsia="es-ES"/>
    </w:rPr>
  </w:style>
  <w:style w:type="character" w:customStyle="1" w:styleId="CarCar16">
    <w:name w:val="Car Car16"/>
    <w:rsid w:val="00AA6541"/>
    <w:rPr>
      <w:i/>
      <w:sz w:val="22"/>
      <w:lang w:val="es-ES" w:eastAsia="es-ES"/>
    </w:rPr>
  </w:style>
  <w:style w:type="character" w:customStyle="1" w:styleId="CarCar15">
    <w:name w:val="Car Car15"/>
    <w:rsid w:val="00AA6541"/>
    <w:rPr>
      <w:rFonts w:ascii="Arial Narrow" w:hAnsi="Arial Narrow"/>
      <w:b/>
      <w:lang w:val="es-ES" w:eastAsia="es-ES"/>
    </w:rPr>
  </w:style>
  <w:style w:type="character" w:customStyle="1" w:styleId="CarCar14">
    <w:name w:val="Car Car14"/>
    <w:rsid w:val="00AA6541"/>
    <w:rPr>
      <w:rFonts w:ascii="Arial" w:hAnsi="Arial"/>
      <w:sz w:val="36"/>
      <w:lang w:val="es-ES" w:eastAsia="es-ES"/>
    </w:rPr>
  </w:style>
  <w:style w:type="character" w:customStyle="1" w:styleId="CarCar13">
    <w:name w:val="Car Car13"/>
    <w:rsid w:val="00AA6541"/>
    <w:rPr>
      <w:rFonts w:ascii="Arial" w:hAnsi="Arial"/>
      <w:b/>
      <w:sz w:val="24"/>
      <w:lang w:val="es-ES" w:eastAsia="es-ES"/>
    </w:rPr>
  </w:style>
  <w:style w:type="character" w:customStyle="1" w:styleId="CarCar">
    <w:name w:val="Car Car"/>
    <w:rsid w:val="00AA6541"/>
    <w:rPr>
      <w:lang w:val="es-ES_tradnl"/>
    </w:rPr>
  </w:style>
  <w:style w:type="character" w:customStyle="1" w:styleId="CarCar8">
    <w:name w:val="Car Car8"/>
    <w:rsid w:val="00AA6541"/>
    <w:rPr>
      <w:rFonts w:ascii="Arial" w:hAnsi="Arial"/>
      <w:sz w:val="24"/>
      <w:lang w:val="es-ES" w:eastAsia="es-ES"/>
    </w:rPr>
  </w:style>
  <w:style w:type="character" w:customStyle="1" w:styleId="CarCar11">
    <w:name w:val="Car Car11"/>
    <w:rsid w:val="00AA6541"/>
    <w:rPr>
      <w:rFonts w:ascii="Arial" w:hAnsi="Arial"/>
      <w:lang w:val="es-ES" w:eastAsia="es-ES"/>
    </w:rPr>
  </w:style>
  <w:style w:type="character" w:customStyle="1" w:styleId="CarCar5">
    <w:name w:val="Car Car5"/>
    <w:rsid w:val="00AA6541"/>
    <w:rPr>
      <w:rFonts w:ascii="Arial" w:hAnsi="Arial"/>
      <w:b/>
      <w:sz w:val="32"/>
      <w:lang w:val="es-ES" w:eastAsia="es-ES"/>
    </w:rPr>
  </w:style>
  <w:style w:type="character" w:customStyle="1" w:styleId="CarCar7">
    <w:name w:val="Car Car7"/>
    <w:rsid w:val="00AA6541"/>
    <w:rPr>
      <w:rFonts w:ascii="Arial" w:hAnsi="Arial"/>
      <w:lang w:val="es-ES" w:eastAsia="es-ES"/>
    </w:rPr>
  </w:style>
  <w:style w:type="character" w:customStyle="1" w:styleId="CarCar4">
    <w:name w:val="Car Car4"/>
    <w:semiHidden/>
    <w:rsid w:val="00AA6541"/>
    <w:rPr>
      <w:rFonts w:ascii="Tahoma" w:hAnsi="Tahoma"/>
      <w:sz w:val="16"/>
      <w:lang w:val="es-ES" w:eastAsia="es-ES"/>
    </w:rPr>
  </w:style>
  <w:style w:type="paragraph" w:customStyle="1" w:styleId="CarCar1CarCarCar1Car1">
    <w:name w:val="Car Car1 Car Car Car1 Car1"/>
    <w:basedOn w:val="Normal"/>
    <w:rsid w:val="00AA6541"/>
    <w:pPr>
      <w:autoSpaceDE w:val="0"/>
      <w:autoSpaceDN w:val="0"/>
      <w:adjustRightInd w:val="0"/>
      <w:spacing w:after="160" w:line="240" w:lineRule="exact"/>
      <w:jc w:val="right"/>
    </w:pPr>
    <w:rPr>
      <w:rFonts w:ascii="Verdana" w:hAnsi="Verdana" w:cs="Verdana"/>
      <w:sz w:val="20"/>
      <w:szCs w:val="20"/>
      <w:lang w:val="es-MX" w:eastAsia="en-US"/>
    </w:rPr>
  </w:style>
  <w:style w:type="character" w:customStyle="1" w:styleId="CarCar121">
    <w:name w:val="Car Car121"/>
    <w:rsid w:val="00AA6541"/>
    <w:rPr>
      <w:lang w:val="es-ES_tradnl"/>
    </w:rPr>
  </w:style>
  <w:style w:type="paragraph" w:customStyle="1" w:styleId="CarCar1CarCarCarCar3">
    <w:name w:val="Car Car1 Car Car Car Car3"/>
    <w:basedOn w:val="Normal"/>
    <w:rsid w:val="00AA6541"/>
    <w:pPr>
      <w:autoSpaceDE w:val="0"/>
      <w:autoSpaceDN w:val="0"/>
      <w:adjustRightInd w:val="0"/>
      <w:spacing w:after="160" w:line="240" w:lineRule="exact"/>
      <w:jc w:val="right"/>
    </w:pPr>
    <w:rPr>
      <w:rFonts w:ascii="Verdana" w:hAnsi="Verdana" w:cs="Arial"/>
      <w:sz w:val="20"/>
      <w:szCs w:val="20"/>
      <w:lang w:val="es-MX" w:eastAsia="en-US"/>
    </w:rPr>
  </w:style>
  <w:style w:type="character" w:customStyle="1" w:styleId="CarCar131">
    <w:name w:val="Car Car131"/>
    <w:locked/>
    <w:rsid w:val="00AA6541"/>
    <w:rPr>
      <w:lang w:val="es-ES" w:eastAsia="es-ES"/>
    </w:rPr>
  </w:style>
  <w:style w:type="character" w:customStyle="1" w:styleId="CarCar112">
    <w:name w:val="Car Car112"/>
    <w:locked/>
    <w:rsid w:val="00AA6541"/>
    <w:rPr>
      <w:rFonts w:ascii="Arial" w:hAnsi="Arial"/>
      <w:sz w:val="24"/>
      <w:lang w:val="es-ES" w:eastAsia="es-ES"/>
    </w:rPr>
  </w:style>
  <w:style w:type="character" w:customStyle="1" w:styleId="CarCar91">
    <w:name w:val="Car Car91"/>
    <w:locked/>
    <w:rsid w:val="00AA6541"/>
    <w:rPr>
      <w:rFonts w:ascii="Arial" w:hAnsi="Arial"/>
    </w:rPr>
  </w:style>
  <w:style w:type="character" w:customStyle="1" w:styleId="HeaderCarCar1">
    <w:name w:val="*Header Car Car1"/>
    <w:locked/>
    <w:rsid w:val="00AA6541"/>
  </w:style>
  <w:style w:type="character" w:customStyle="1" w:styleId="CarCar61">
    <w:name w:val="Car Car61"/>
    <w:locked/>
    <w:rsid w:val="00AA6541"/>
    <w:rPr>
      <w:rFonts w:ascii="Courier New" w:hAnsi="Courier New"/>
    </w:rPr>
  </w:style>
  <w:style w:type="character" w:customStyle="1" w:styleId="CarCar51">
    <w:name w:val="Car Car51"/>
    <w:locked/>
    <w:rsid w:val="00AA6541"/>
    <w:rPr>
      <w:rFonts w:ascii="Geneva" w:hAnsi="Geneva"/>
      <w:shd w:val="clear" w:color="auto" w:fill="000080"/>
      <w:lang w:val="es-MX" w:eastAsia="en-US"/>
    </w:rPr>
  </w:style>
  <w:style w:type="character" w:customStyle="1" w:styleId="CarCar122">
    <w:name w:val="Car Car122"/>
    <w:locked/>
    <w:rsid w:val="00AA6541"/>
    <w:rPr>
      <w:rFonts w:ascii="Arial" w:hAnsi="Arial"/>
      <w:b/>
      <w:kern w:val="28"/>
      <w:sz w:val="32"/>
    </w:rPr>
  </w:style>
  <w:style w:type="character" w:customStyle="1" w:styleId="CarCar151">
    <w:name w:val="Car Car151"/>
    <w:locked/>
    <w:rsid w:val="00AA6541"/>
    <w:rPr>
      <w:lang w:val="es-ES_tradnl"/>
    </w:rPr>
  </w:style>
  <w:style w:type="character" w:customStyle="1" w:styleId="CarCar41">
    <w:name w:val="Car Car41"/>
    <w:locked/>
    <w:rsid w:val="00AA6541"/>
    <w:rPr>
      <w:rFonts w:ascii="Arial" w:hAnsi="Arial"/>
      <w:sz w:val="18"/>
      <w:lang w:val="es-MX"/>
    </w:rPr>
  </w:style>
  <w:style w:type="character" w:customStyle="1" w:styleId="CarCar24">
    <w:name w:val="Car Car24"/>
    <w:locked/>
    <w:rsid w:val="00AA6541"/>
    <w:rPr>
      <w:rFonts w:ascii="Arial" w:hAnsi="Arial"/>
      <w:b/>
      <w:sz w:val="32"/>
      <w:lang w:val="es-ES" w:eastAsia="es-ES"/>
    </w:rPr>
  </w:style>
  <w:style w:type="character" w:customStyle="1" w:styleId="CarCar221">
    <w:name w:val="Car Car221"/>
    <w:locked/>
    <w:rsid w:val="00AA6541"/>
    <w:rPr>
      <w:rFonts w:ascii="Arial" w:hAnsi="Arial"/>
      <w:sz w:val="24"/>
      <w:lang w:val="es-ES" w:eastAsia="es-ES"/>
    </w:rPr>
  </w:style>
  <w:style w:type="character" w:customStyle="1" w:styleId="CarCar211">
    <w:name w:val="Car Car211"/>
    <w:locked/>
    <w:rsid w:val="00AA6541"/>
    <w:rPr>
      <w:rFonts w:ascii="Arial" w:hAnsi="Arial"/>
      <w:b/>
      <w:sz w:val="24"/>
      <w:lang w:val="es-ES" w:eastAsia="es-ES"/>
    </w:rPr>
  </w:style>
  <w:style w:type="character" w:customStyle="1" w:styleId="CarCar201">
    <w:name w:val="Car Car201"/>
    <w:locked/>
    <w:rsid w:val="00AA6541"/>
    <w:rPr>
      <w:sz w:val="22"/>
      <w:lang w:val="es-ES" w:eastAsia="es-ES"/>
    </w:rPr>
  </w:style>
  <w:style w:type="character" w:customStyle="1" w:styleId="CarCar191">
    <w:name w:val="Car Car191"/>
    <w:locked/>
    <w:rsid w:val="00AA6541"/>
    <w:rPr>
      <w:i/>
      <w:sz w:val="22"/>
      <w:lang w:val="es-ES" w:eastAsia="es-ES"/>
    </w:rPr>
  </w:style>
  <w:style w:type="character" w:customStyle="1" w:styleId="CarCar181">
    <w:name w:val="Car Car181"/>
    <w:locked/>
    <w:rsid w:val="00AA6541"/>
    <w:rPr>
      <w:rFonts w:ascii="Arial Narrow" w:hAnsi="Arial Narrow"/>
      <w:b/>
      <w:lang w:val="es-ES" w:eastAsia="es-ES"/>
    </w:rPr>
  </w:style>
  <w:style w:type="character" w:customStyle="1" w:styleId="CarCar171">
    <w:name w:val="Car Car171"/>
    <w:locked/>
    <w:rsid w:val="00AA6541"/>
    <w:rPr>
      <w:rFonts w:ascii="Arial" w:hAnsi="Arial"/>
      <w:sz w:val="36"/>
      <w:lang w:val="es-ES" w:eastAsia="es-ES"/>
    </w:rPr>
  </w:style>
  <w:style w:type="character" w:customStyle="1" w:styleId="CarCar161">
    <w:name w:val="Car Car161"/>
    <w:locked/>
    <w:rsid w:val="00AA6541"/>
    <w:rPr>
      <w:rFonts w:ascii="Arial" w:hAnsi="Arial"/>
      <w:b/>
      <w:sz w:val="24"/>
      <w:lang w:val="es-ES" w:eastAsia="es-ES"/>
    </w:rPr>
  </w:style>
  <w:style w:type="character" w:customStyle="1" w:styleId="CarCar31">
    <w:name w:val="Car Car31"/>
    <w:locked/>
    <w:rsid w:val="00AA6541"/>
    <w:rPr>
      <w:lang w:val="es-ES_tradnl"/>
    </w:rPr>
  </w:style>
  <w:style w:type="character" w:customStyle="1" w:styleId="CarCar141">
    <w:name w:val="Car Car141"/>
    <w:locked/>
    <w:rsid w:val="00AA6541"/>
    <w:rPr>
      <w:rFonts w:ascii="Arial" w:hAnsi="Arial"/>
      <w:lang w:val="es-ES" w:eastAsia="es-ES"/>
    </w:rPr>
  </w:style>
  <w:style w:type="character" w:customStyle="1" w:styleId="CarCar81">
    <w:name w:val="Car Car81"/>
    <w:locked/>
    <w:rsid w:val="00AA6541"/>
    <w:rPr>
      <w:rFonts w:ascii="Arial" w:hAnsi="Arial"/>
      <w:b/>
      <w:sz w:val="32"/>
      <w:lang w:val="es-ES" w:eastAsia="es-ES"/>
    </w:rPr>
  </w:style>
  <w:style w:type="character" w:customStyle="1" w:styleId="CarCar101">
    <w:name w:val="Car Car101"/>
    <w:locked/>
    <w:rsid w:val="00AA6541"/>
    <w:rPr>
      <w:rFonts w:ascii="Arial" w:hAnsi="Arial"/>
      <w:lang w:val="es-ES" w:eastAsia="es-ES"/>
    </w:rPr>
  </w:style>
  <w:style w:type="character" w:customStyle="1" w:styleId="CarCar71">
    <w:name w:val="Car Car71"/>
    <w:semiHidden/>
    <w:locked/>
    <w:rsid w:val="00AA6541"/>
    <w:rPr>
      <w:rFonts w:ascii="Tahoma" w:hAnsi="Tahoma"/>
      <w:sz w:val="16"/>
      <w:lang w:val="es-ES" w:eastAsia="es-ES"/>
    </w:rPr>
  </w:style>
  <w:style w:type="character" w:customStyle="1" w:styleId="CarCar26">
    <w:name w:val="Car Car26"/>
    <w:locked/>
    <w:rsid w:val="00AA6541"/>
    <w:rPr>
      <w:rFonts w:ascii="Courier New" w:hAnsi="Courier New"/>
      <w:lang w:val="es-ES" w:eastAsia="es-ES"/>
    </w:rPr>
  </w:style>
  <w:style w:type="character" w:customStyle="1" w:styleId="CarCar111">
    <w:name w:val="Car Car111"/>
    <w:locked/>
    <w:rsid w:val="00AA6541"/>
    <w:rPr>
      <w:rFonts w:ascii="Tahoma" w:hAnsi="Tahoma"/>
      <w:sz w:val="22"/>
      <w:lang w:eastAsia="es-ES"/>
    </w:rPr>
  </w:style>
  <w:style w:type="character" w:customStyle="1" w:styleId="CarCar25">
    <w:name w:val="Car Car25"/>
    <w:locked/>
    <w:rsid w:val="00AA6541"/>
    <w:rPr>
      <w:rFonts w:ascii="Courier New" w:hAnsi="Courier New"/>
      <w:b/>
      <w:lang w:val="es-ES_tradnl" w:eastAsia="es-ES"/>
    </w:rPr>
  </w:style>
  <w:style w:type="paragraph" w:customStyle="1" w:styleId="Prrafodelista41">
    <w:name w:val="Párrafo de lista41"/>
    <w:basedOn w:val="Normal"/>
    <w:rsid w:val="00AA6541"/>
    <w:pPr>
      <w:widowControl w:val="0"/>
      <w:ind w:left="708"/>
    </w:pPr>
    <w:rPr>
      <w:rFonts w:ascii="Times New Roman" w:eastAsia="Times New Roman" w:hAnsi="Times New Roman"/>
      <w:sz w:val="20"/>
      <w:szCs w:val="20"/>
      <w:lang w:val="es-MX"/>
    </w:rPr>
  </w:style>
  <w:style w:type="paragraph" w:customStyle="1" w:styleId="Cuadrculamedia1-nfasis21">
    <w:name w:val="Cuadrícula media 1 - Énfasis 21"/>
    <w:basedOn w:val="Normal"/>
    <w:qFormat/>
    <w:rsid w:val="00AA6541"/>
    <w:pPr>
      <w:overflowPunct w:val="0"/>
      <w:autoSpaceDE w:val="0"/>
      <w:autoSpaceDN w:val="0"/>
      <w:adjustRightInd w:val="0"/>
      <w:ind w:left="708"/>
      <w:textAlignment w:val="baseline"/>
    </w:pPr>
    <w:rPr>
      <w:rFonts w:ascii="Times New Roman" w:eastAsia="Times New Roman" w:hAnsi="Times New Roman"/>
      <w:sz w:val="20"/>
      <w:szCs w:val="20"/>
      <w:lang w:eastAsia="es-MX"/>
    </w:rPr>
  </w:style>
  <w:style w:type="paragraph" w:styleId="Prrafodelista">
    <w:name w:val="List Paragraph"/>
    <w:aliases w:val="List Paragraph11,TítuloB,4 Párrafo de lista,List Paragraph,Bullet 1,List Paragraph Char Char,b1,Use Case List Paragraph,lp11,bullets2,Tablas,Dot pt"/>
    <w:basedOn w:val="Normal"/>
    <w:link w:val="PrrafodelistaCar"/>
    <w:uiPriority w:val="34"/>
    <w:qFormat/>
    <w:rsid w:val="007A01F6"/>
    <w:pPr>
      <w:ind w:left="708"/>
    </w:pPr>
  </w:style>
  <w:style w:type="numbering" w:customStyle="1" w:styleId="Sinlista5">
    <w:name w:val="Sin lista5"/>
    <w:next w:val="Sinlista"/>
    <w:uiPriority w:val="99"/>
    <w:semiHidden/>
    <w:unhideWhenUsed/>
    <w:rsid w:val="003067F1"/>
  </w:style>
  <w:style w:type="table" w:customStyle="1" w:styleId="Tablaconcuadrcula5">
    <w:name w:val="Tabla con cuadrícula5"/>
    <w:basedOn w:val="Tablanormal"/>
    <w:next w:val="Tablaconcuadrcula"/>
    <w:uiPriority w:val="39"/>
    <w:rsid w:val="003067F1"/>
    <w:rPr>
      <w:rFonts w:ascii="Cambria" w:eastAsia="MS Mincho" w:hAnsi="Cambria"/>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na1-nfasis21">
    <w:name w:val="Cuadrícula mediana 1 - Énfasis 21"/>
    <w:basedOn w:val="Normal"/>
    <w:uiPriority w:val="34"/>
    <w:qFormat/>
    <w:rsid w:val="003067F1"/>
    <w:pPr>
      <w:ind w:left="708"/>
    </w:pPr>
  </w:style>
  <w:style w:type="character" w:customStyle="1" w:styleId="gmaildefault">
    <w:name w:val="gmail_default"/>
    <w:rsid w:val="003067F1"/>
  </w:style>
  <w:style w:type="paragraph" w:customStyle="1" w:styleId="Listamulticolor-nfasis11">
    <w:name w:val="Lista multicolor - Énfasis 11"/>
    <w:basedOn w:val="Normal"/>
    <w:uiPriority w:val="34"/>
    <w:qFormat/>
    <w:rsid w:val="003067F1"/>
    <w:pPr>
      <w:spacing w:after="160" w:line="259" w:lineRule="auto"/>
      <w:ind w:left="720"/>
      <w:contextualSpacing/>
    </w:pPr>
    <w:rPr>
      <w:rFonts w:ascii="Calibri" w:eastAsia="Calibri" w:hAnsi="Calibri"/>
      <w:sz w:val="22"/>
      <w:szCs w:val="22"/>
      <w:lang w:val="es-MX" w:eastAsia="en-US"/>
    </w:rPr>
  </w:style>
  <w:style w:type="paragraph" w:customStyle="1" w:styleId="Textosinformato1">
    <w:name w:val="Texto sin formato1"/>
    <w:basedOn w:val="Normal"/>
    <w:rsid w:val="003067F1"/>
    <w:pPr>
      <w:overflowPunct w:val="0"/>
      <w:autoSpaceDE w:val="0"/>
      <w:autoSpaceDN w:val="0"/>
      <w:adjustRightInd w:val="0"/>
      <w:textAlignment w:val="baseline"/>
    </w:pPr>
    <w:rPr>
      <w:rFonts w:ascii="Courier New" w:eastAsia="Times New Roman" w:hAnsi="Courier New"/>
      <w:sz w:val="20"/>
      <w:szCs w:val="20"/>
      <w:lang w:val="es-MX"/>
    </w:rPr>
  </w:style>
  <w:style w:type="paragraph" w:customStyle="1" w:styleId="yiv6058293640msonormal">
    <w:name w:val="yiv6058293640msonormal"/>
    <w:basedOn w:val="Normal"/>
    <w:rsid w:val="003067F1"/>
    <w:pPr>
      <w:spacing w:before="100" w:beforeAutospacing="1" w:after="100" w:afterAutospacing="1"/>
    </w:pPr>
    <w:rPr>
      <w:rFonts w:ascii="Times New Roman" w:eastAsia="Times New Roman" w:hAnsi="Times New Roman"/>
      <w:lang w:val="es-MX" w:eastAsia="es-MX"/>
    </w:rPr>
  </w:style>
  <w:style w:type="paragraph" w:styleId="Revisin">
    <w:name w:val="Revision"/>
    <w:hidden/>
    <w:uiPriority w:val="99"/>
    <w:rsid w:val="003067F1"/>
    <w:rPr>
      <w:rFonts w:ascii="Cambria" w:eastAsia="MS Mincho" w:hAnsi="Cambria"/>
      <w:sz w:val="24"/>
      <w:szCs w:val="24"/>
      <w:lang w:val="es-ES_tradnl" w:eastAsia="es-ES"/>
    </w:rPr>
  </w:style>
  <w:style w:type="character" w:customStyle="1" w:styleId="Mencinsinresolver1">
    <w:name w:val="Mención sin resolver1"/>
    <w:uiPriority w:val="99"/>
    <w:semiHidden/>
    <w:unhideWhenUsed/>
    <w:rsid w:val="00B13FD4"/>
    <w:rPr>
      <w:color w:val="605E5C"/>
      <w:shd w:val="clear" w:color="auto" w:fill="E1DFDD"/>
    </w:rPr>
  </w:style>
  <w:style w:type="character" w:customStyle="1" w:styleId="PrrafodelistaCar">
    <w:name w:val="Párrafo de lista Car"/>
    <w:aliases w:val="List Paragraph11 Car,TítuloB Car,4 Párrafo de lista Car,List Paragraph Car,Bullet 1 Car,List Paragraph Char Char Car,b1 Car,Use Case List Paragraph Car,lp11 Car,bullets2 Car,Tablas Car,Dot pt Car"/>
    <w:link w:val="Prrafodelista"/>
    <w:uiPriority w:val="34"/>
    <w:qFormat/>
    <w:locked/>
    <w:rsid w:val="00ED55E8"/>
    <w:rPr>
      <w:rFonts w:ascii="Cambria" w:eastAsia="MS Mincho" w:hAnsi="Cambria"/>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8600">
      <w:bodyDiv w:val="1"/>
      <w:marLeft w:val="0"/>
      <w:marRight w:val="0"/>
      <w:marTop w:val="0"/>
      <w:marBottom w:val="0"/>
      <w:divBdr>
        <w:top w:val="none" w:sz="0" w:space="0" w:color="auto"/>
        <w:left w:val="none" w:sz="0" w:space="0" w:color="auto"/>
        <w:bottom w:val="none" w:sz="0" w:space="0" w:color="auto"/>
        <w:right w:val="none" w:sz="0" w:space="0" w:color="auto"/>
      </w:divBdr>
    </w:div>
    <w:div w:id="91098331">
      <w:bodyDiv w:val="1"/>
      <w:marLeft w:val="0"/>
      <w:marRight w:val="0"/>
      <w:marTop w:val="0"/>
      <w:marBottom w:val="0"/>
      <w:divBdr>
        <w:top w:val="none" w:sz="0" w:space="0" w:color="auto"/>
        <w:left w:val="none" w:sz="0" w:space="0" w:color="auto"/>
        <w:bottom w:val="none" w:sz="0" w:space="0" w:color="auto"/>
        <w:right w:val="none" w:sz="0" w:space="0" w:color="auto"/>
      </w:divBdr>
    </w:div>
    <w:div w:id="513810068">
      <w:bodyDiv w:val="1"/>
      <w:marLeft w:val="0"/>
      <w:marRight w:val="0"/>
      <w:marTop w:val="0"/>
      <w:marBottom w:val="0"/>
      <w:divBdr>
        <w:top w:val="none" w:sz="0" w:space="0" w:color="auto"/>
        <w:left w:val="none" w:sz="0" w:space="0" w:color="auto"/>
        <w:bottom w:val="none" w:sz="0" w:space="0" w:color="auto"/>
        <w:right w:val="none" w:sz="0" w:space="0" w:color="auto"/>
      </w:divBdr>
    </w:div>
    <w:div w:id="587422720">
      <w:bodyDiv w:val="1"/>
      <w:marLeft w:val="0"/>
      <w:marRight w:val="0"/>
      <w:marTop w:val="0"/>
      <w:marBottom w:val="0"/>
      <w:divBdr>
        <w:top w:val="none" w:sz="0" w:space="0" w:color="auto"/>
        <w:left w:val="none" w:sz="0" w:space="0" w:color="auto"/>
        <w:bottom w:val="none" w:sz="0" w:space="0" w:color="auto"/>
        <w:right w:val="none" w:sz="0" w:space="0" w:color="auto"/>
      </w:divBdr>
    </w:div>
    <w:div w:id="861165392">
      <w:bodyDiv w:val="1"/>
      <w:marLeft w:val="0"/>
      <w:marRight w:val="0"/>
      <w:marTop w:val="0"/>
      <w:marBottom w:val="0"/>
      <w:divBdr>
        <w:top w:val="none" w:sz="0" w:space="0" w:color="auto"/>
        <w:left w:val="none" w:sz="0" w:space="0" w:color="auto"/>
        <w:bottom w:val="none" w:sz="0" w:space="0" w:color="auto"/>
        <w:right w:val="none" w:sz="0" w:space="0" w:color="auto"/>
      </w:divBdr>
    </w:div>
    <w:div w:id="1003626271">
      <w:bodyDiv w:val="1"/>
      <w:marLeft w:val="0"/>
      <w:marRight w:val="0"/>
      <w:marTop w:val="0"/>
      <w:marBottom w:val="0"/>
      <w:divBdr>
        <w:top w:val="none" w:sz="0" w:space="0" w:color="auto"/>
        <w:left w:val="none" w:sz="0" w:space="0" w:color="auto"/>
        <w:bottom w:val="none" w:sz="0" w:space="0" w:color="auto"/>
        <w:right w:val="none" w:sz="0" w:space="0" w:color="auto"/>
      </w:divBdr>
    </w:div>
    <w:div w:id="1028095069">
      <w:bodyDiv w:val="1"/>
      <w:marLeft w:val="0"/>
      <w:marRight w:val="0"/>
      <w:marTop w:val="0"/>
      <w:marBottom w:val="0"/>
      <w:divBdr>
        <w:top w:val="none" w:sz="0" w:space="0" w:color="auto"/>
        <w:left w:val="none" w:sz="0" w:space="0" w:color="auto"/>
        <w:bottom w:val="none" w:sz="0" w:space="0" w:color="auto"/>
        <w:right w:val="none" w:sz="0" w:space="0" w:color="auto"/>
      </w:divBdr>
    </w:div>
    <w:div w:id="1085610576">
      <w:bodyDiv w:val="1"/>
      <w:marLeft w:val="0"/>
      <w:marRight w:val="0"/>
      <w:marTop w:val="0"/>
      <w:marBottom w:val="0"/>
      <w:divBdr>
        <w:top w:val="none" w:sz="0" w:space="0" w:color="auto"/>
        <w:left w:val="none" w:sz="0" w:space="0" w:color="auto"/>
        <w:bottom w:val="none" w:sz="0" w:space="0" w:color="auto"/>
        <w:right w:val="none" w:sz="0" w:space="0" w:color="auto"/>
      </w:divBdr>
    </w:div>
    <w:div w:id="1150756008">
      <w:bodyDiv w:val="1"/>
      <w:marLeft w:val="0"/>
      <w:marRight w:val="0"/>
      <w:marTop w:val="0"/>
      <w:marBottom w:val="0"/>
      <w:divBdr>
        <w:top w:val="none" w:sz="0" w:space="0" w:color="auto"/>
        <w:left w:val="none" w:sz="0" w:space="0" w:color="auto"/>
        <w:bottom w:val="none" w:sz="0" w:space="0" w:color="auto"/>
        <w:right w:val="none" w:sz="0" w:space="0" w:color="auto"/>
      </w:divBdr>
    </w:div>
    <w:div w:id="1175264235">
      <w:bodyDiv w:val="1"/>
      <w:marLeft w:val="0"/>
      <w:marRight w:val="0"/>
      <w:marTop w:val="0"/>
      <w:marBottom w:val="0"/>
      <w:divBdr>
        <w:top w:val="none" w:sz="0" w:space="0" w:color="auto"/>
        <w:left w:val="none" w:sz="0" w:space="0" w:color="auto"/>
        <w:bottom w:val="none" w:sz="0" w:space="0" w:color="auto"/>
        <w:right w:val="none" w:sz="0" w:space="0" w:color="auto"/>
      </w:divBdr>
    </w:div>
    <w:div w:id="1252927858">
      <w:bodyDiv w:val="1"/>
      <w:marLeft w:val="0"/>
      <w:marRight w:val="0"/>
      <w:marTop w:val="0"/>
      <w:marBottom w:val="0"/>
      <w:divBdr>
        <w:top w:val="none" w:sz="0" w:space="0" w:color="auto"/>
        <w:left w:val="none" w:sz="0" w:space="0" w:color="auto"/>
        <w:bottom w:val="none" w:sz="0" w:space="0" w:color="auto"/>
        <w:right w:val="none" w:sz="0" w:space="0" w:color="auto"/>
      </w:divBdr>
    </w:div>
    <w:div w:id="1320233521">
      <w:bodyDiv w:val="1"/>
      <w:marLeft w:val="0"/>
      <w:marRight w:val="0"/>
      <w:marTop w:val="0"/>
      <w:marBottom w:val="0"/>
      <w:divBdr>
        <w:top w:val="none" w:sz="0" w:space="0" w:color="auto"/>
        <w:left w:val="none" w:sz="0" w:space="0" w:color="auto"/>
        <w:bottom w:val="none" w:sz="0" w:space="0" w:color="auto"/>
        <w:right w:val="none" w:sz="0" w:space="0" w:color="auto"/>
      </w:divBdr>
    </w:div>
    <w:div w:id="1344892880">
      <w:bodyDiv w:val="1"/>
      <w:marLeft w:val="0"/>
      <w:marRight w:val="0"/>
      <w:marTop w:val="0"/>
      <w:marBottom w:val="0"/>
      <w:divBdr>
        <w:top w:val="none" w:sz="0" w:space="0" w:color="auto"/>
        <w:left w:val="none" w:sz="0" w:space="0" w:color="auto"/>
        <w:bottom w:val="none" w:sz="0" w:space="0" w:color="auto"/>
        <w:right w:val="none" w:sz="0" w:space="0" w:color="auto"/>
      </w:divBdr>
    </w:div>
    <w:div w:id="1518302301">
      <w:bodyDiv w:val="1"/>
      <w:marLeft w:val="0"/>
      <w:marRight w:val="0"/>
      <w:marTop w:val="0"/>
      <w:marBottom w:val="0"/>
      <w:divBdr>
        <w:top w:val="none" w:sz="0" w:space="0" w:color="auto"/>
        <w:left w:val="none" w:sz="0" w:space="0" w:color="auto"/>
        <w:bottom w:val="none" w:sz="0" w:space="0" w:color="auto"/>
        <w:right w:val="none" w:sz="0" w:space="0" w:color="auto"/>
      </w:divBdr>
    </w:div>
    <w:div w:id="1536577011">
      <w:bodyDiv w:val="1"/>
      <w:marLeft w:val="0"/>
      <w:marRight w:val="0"/>
      <w:marTop w:val="0"/>
      <w:marBottom w:val="0"/>
      <w:divBdr>
        <w:top w:val="none" w:sz="0" w:space="0" w:color="auto"/>
        <w:left w:val="none" w:sz="0" w:space="0" w:color="auto"/>
        <w:bottom w:val="none" w:sz="0" w:space="0" w:color="auto"/>
        <w:right w:val="none" w:sz="0" w:space="0" w:color="auto"/>
      </w:divBdr>
    </w:div>
    <w:div w:id="1579024822">
      <w:bodyDiv w:val="1"/>
      <w:marLeft w:val="0"/>
      <w:marRight w:val="0"/>
      <w:marTop w:val="0"/>
      <w:marBottom w:val="0"/>
      <w:divBdr>
        <w:top w:val="none" w:sz="0" w:space="0" w:color="auto"/>
        <w:left w:val="none" w:sz="0" w:space="0" w:color="auto"/>
        <w:bottom w:val="none" w:sz="0" w:space="0" w:color="auto"/>
        <w:right w:val="none" w:sz="0" w:space="0" w:color="auto"/>
      </w:divBdr>
    </w:div>
    <w:div w:id="1901750732">
      <w:bodyDiv w:val="1"/>
      <w:marLeft w:val="0"/>
      <w:marRight w:val="0"/>
      <w:marTop w:val="0"/>
      <w:marBottom w:val="0"/>
      <w:divBdr>
        <w:top w:val="none" w:sz="0" w:space="0" w:color="auto"/>
        <w:left w:val="none" w:sz="0" w:space="0" w:color="auto"/>
        <w:bottom w:val="none" w:sz="0" w:space="0" w:color="auto"/>
        <w:right w:val="none" w:sz="0" w:space="0" w:color="auto"/>
      </w:divBdr>
    </w:div>
    <w:div w:id="213367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hacienda.gob.mx" TargetMode="External"/><Relationship Id="rId18" Type="http://schemas.openxmlformats.org/officeDocument/2006/relationships/hyperlink" Target="https://compranet.hacienda.gob.mx" TargetMode="External"/><Relationship Id="rId26" Type="http://schemas.openxmlformats.org/officeDocument/2006/relationships/hyperlink" Target="http://www.infonavit.org.mx" TargetMode="External"/><Relationship Id="rId3" Type="http://schemas.openxmlformats.org/officeDocument/2006/relationships/styles" Target="styles.xml"/><Relationship Id="rId21" Type="http://schemas.openxmlformats.org/officeDocument/2006/relationships/hyperlink" Target="https://compranet.hacienda.gob.mx" TargetMode="External"/><Relationship Id="rId34" Type="http://schemas.openxmlformats.org/officeDocument/2006/relationships/hyperlink" Target="https://www.gob.mx/salud/cenetec" TargetMode="External"/><Relationship Id="rId7" Type="http://schemas.openxmlformats.org/officeDocument/2006/relationships/footnotes" Target="footnotes.xml"/><Relationship Id="rId12" Type="http://schemas.openxmlformats.org/officeDocument/2006/relationships/hyperlink" Target="http://www.gob.mx/sfp" TargetMode="External"/><Relationship Id="rId17" Type="http://schemas.openxmlformats.org/officeDocument/2006/relationships/hyperlink" Target="https://compranet.hacienda.gob.mx" TargetMode="External"/><Relationship Id="rId25" Type="http://schemas.openxmlformats.org/officeDocument/2006/relationships/hyperlink" Target="http://uncp.funcionpublica.gob.mx/dgaadq/manual_adq_ag.htm" TargetMode="External"/><Relationship Id="rId33"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compranet.hacienda.gob.mx" TargetMode="External"/><Relationship Id="rId20" Type="http://schemas.openxmlformats.org/officeDocument/2006/relationships/hyperlink" Target="https://compranet.hacienda.gob.mx" TargetMode="External"/><Relationship Id="rId29" Type="http://schemas.openxmlformats.org/officeDocument/2006/relationships/hyperlink" Target="http://www.infonavit.org.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infonavit.org.mx" TargetMode="External"/><Relationship Id="rId32" Type="http://schemas.openxmlformats.org/officeDocument/2006/relationships/hyperlink" Target="https://www.gob.mx/salud/cenete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imfg.edu.mx" TargetMode="External"/><Relationship Id="rId23" Type="http://schemas.openxmlformats.org/officeDocument/2006/relationships/hyperlink" Target="https://compranet.funcionpublica.gob.mx" TargetMode="External"/><Relationship Id="rId28" Type="http://schemas.openxmlformats.org/officeDocument/2006/relationships/hyperlink" Target="https://compranet.hacienda.gob.m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ompranet.hacienda.gob.mx" TargetMode="External"/><Relationship Id="rId31"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compranet.hacienda.gob.mx" TargetMode="External"/><Relationship Id="rId22" Type="http://schemas.openxmlformats.org/officeDocument/2006/relationships/hyperlink" Target="https://compranet.hacienda.gob.mx" TargetMode="External"/><Relationship Id="rId27" Type="http://schemas.openxmlformats.org/officeDocument/2006/relationships/hyperlink" Target="https://compranet.hacienda.gob.mx" TargetMode="External"/><Relationship Id="rId30" Type="http://schemas.openxmlformats.org/officeDocument/2006/relationships/hyperlink" Target="http://www.amig.org.mx" TargetMode="External"/><Relationship Id="rId35" Type="http://schemas.openxmlformats.org/officeDocument/2006/relationships/hyperlink" Target="https://www.gob.mx/salud/cenete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FCBE-C3F3-4ECB-B3F7-D5B4DFD2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148</Pages>
  <Words>55845</Words>
  <Characters>307150</Characters>
  <Application>Microsoft Office Word</Application>
  <DocSecurity>0</DocSecurity>
  <Lines>2559</Lines>
  <Paragraphs>724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362271</CharactersWithSpaces>
  <SharedDoc>false</SharedDoc>
  <HLinks>
    <vt:vector size="102" baseType="variant">
      <vt:variant>
        <vt:i4>6619175</vt:i4>
      </vt:variant>
      <vt:variant>
        <vt:i4>48</vt:i4>
      </vt:variant>
      <vt:variant>
        <vt:i4>0</vt:i4>
      </vt:variant>
      <vt:variant>
        <vt:i4>5</vt:i4>
      </vt:variant>
      <vt:variant>
        <vt:lpwstr>http://www.comprasdegobierno.gob.mx/calculadora</vt:lpwstr>
      </vt:variant>
      <vt:variant>
        <vt:lpwstr/>
      </vt:variant>
      <vt:variant>
        <vt:i4>131155</vt:i4>
      </vt:variant>
      <vt:variant>
        <vt:i4>45</vt:i4>
      </vt:variant>
      <vt:variant>
        <vt:i4>0</vt:i4>
      </vt:variant>
      <vt:variant>
        <vt:i4>5</vt:i4>
      </vt:variant>
      <vt:variant>
        <vt:lpwstr>http://www.infonavit.org.mx/</vt:lpwstr>
      </vt:variant>
      <vt:variant>
        <vt:lpwstr/>
      </vt:variant>
      <vt:variant>
        <vt:i4>6553659</vt:i4>
      </vt:variant>
      <vt:variant>
        <vt:i4>42</vt:i4>
      </vt:variant>
      <vt:variant>
        <vt:i4>0</vt:i4>
      </vt:variant>
      <vt:variant>
        <vt:i4>5</vt:i4>
      </vt:variant>
      <vt:variant>
        <vt:lpwstr>https://compranet.hacienda.gob.mx/</vt:lpwstr>
      </vt:variant>
      <vt:variant>
        <vt:lpwstr/>
      </vt:variant>
      <vt:variant>
        <vt:i4>6553659</vt:i4>
      </vt:variant>
      <vt:variant>
        <vt:i4>39</vt:i4>
      </vt:variant>
      <vt:variant>
        <vt:i4>0</vt:i4>
      </vt:variant>
      <vt:variant>
        <vt:i4>5</vt:i4>
      </vt:variant>
      <vt:variant>
        <vt:lpwstr>https://compranet.hacienda.gob.mx/</vt:lpwstr>
      </vt:variant>
      <vt:variant>
        <vt:lpwstr/>
      </vt:variant>
      <vt:variant>
        <vt:i4>131155</vt:i4>
      </vt:variant>
      <vt:variant>
        <vt:i4>36</vt:i4>
      </vt:variant>
      <vt:variant>
        <vt:i4>0</vt:i4>
      </vt:variant>
      <vt:variant>
        <vt:i4>5</vt:i4>
      </vt:variant>
      <vt:variant>
        <vt:lpwstr>http://www.infonavit.org.mx/</vt:lpwstr>
      </vt:variant>
      <vt:variant>
        <vt:lpwstr/>
      </vt:variant>
      <vt:variant>
        <vt:i4>2359400</vt:i4>
      </vt:variant>
      <vt:variant>
        <vt:i4>33</vt:i4>
      </vt:variant>
      <vt:variant>
        <vt:i4>0</vt:i4>
      </vt:variant>
      <vt:variant>
        <vt:i4>5</vt:i4>
      </vt:variant>
      <vt:variant>
        <vt:lpwstr>http://uncp.funcionpublica.gob.mx/dgaadq/manual_adq_ag.htm</vt:lpwstr>
      </vt:variant>
      <vt:variant>
        <vt:lpwstr/>
      </vt:variant>
      <vt:variant>
        <vt:i4>131155</vt:i4>
      </vt:variant>
      <vt:variant>
        <vt:i4>30</vt:i4>
      </vt:variant>
      <vt:variant>
        <vt:i4>0</vt:i4>
      </vt:variant>
      <vt:variant>
        <vt:i4>5</vt:i4>
      </vt:variant>
      <vt:variant>
        <vt:lpwstr>http://www.infonavit.org.mx/</vt:lpwstr>
      </vt:variant>
      <vt:variant>
        <vt:lpwstr/>
      </vt:variant>
      <vt:variant>
        <vt:i4>68</vt:i4>
      </vt:variant>
      <vt:variant>
        <vt:i4>27</vt:i4>
      </vt:variant>
      <vt:variant>
        <vt:i4>0</vt:i4>
      </vt:variant>
      <vt:variant>
        <vt:i4>5</vt:i4>
      </vt:variant>
      <vt:variant>
        <vt:lpwstr>https://compranet.funcionpublica.gob.mx/</vt:lpwstr>
      </vt:variant>
      <vt:variant>
        <vt:lpwstr/>
      </vt:variant>
      <vt:variant>
        <vt:i4>68</vt:i4>
      </vt:variant>
      <vt:variant>
        <vt:i4>24</vt:i4>
      </vt:variant>
      <vt:variant>
        <vt:i4>0</vt:i4>
      </vt:variant>
      <vt:variant>
        <vt:i4>5</vt:i4>
      </vt:variant>
      <vt:variant>
        <vt:lpwstr>https://compranet.funcionpublica.gob.mx/</vt:lpwstr>
      </vt:variant>
      <vt:variant>
        <vt:lpwstr/>
      </vt:variant>
      <vt:variant>
        <vt:i4>68</vt:i4>
      </vt:variant>
      <vt:variant>
        <vt:i4>21</vt:i4>
      </vt:variant>
      <vt:variant>
        <vt:i4>0</vt:i4>
      </vt:variant>
      <vt:variant>
        <vt:i4>5</vt:i4>
      </vt:variant>
      <vt:variant>
        <vt:lpwstr>https://compranet.funcionpublica.gob.mx/</vt:lpwstr>
      </vt:variant>
      <vt:variant>
        <vt:lpwstr/>
      </vt:variant>
      <vt:variant>
        <vt:i4>68</vt:i4>
      </vt:variant>
      <vt:variant>
        <vt:i4>18</vt:i4>
      </vt:variant>
      <vt:variant>
        <vt:i4>0</vt:i4>
      </vt:variant>
      <vt:variant>
        <vt:i4>5</vt:i4>
      </vt:variant>
      <vt:variant>
        <vt:lpwstr>https://compranet.funcionpublica.gob.mx/</vt:lpwstr>
      </vt:variant>
      <vt:variant>
        <vt:lpwstr/>
      </vt:variant>
      <vt:variant>
        <vt:i4>68</vt:i4>
      </vt:variant>
      <vt:variant>
        <vt:i4>15</vt:i4>
      </vt:variant>
      <vt:variant>
        <vt:i4>0</vt:i4>
      </vt:variant>
      <vt:variant>
        <vt:i4>5</vt:i4>
      </vt:variant>
      <vt:variant>
        <vt:lpwstr>https://compranet.funcionpublica.gob.mx/</vt:lpwstr>
      </vt:variant>
      <vt:variant>
        <vt:lpwstr/>
      </vt:variant>
      <vt:variant>
        <vt:i4>68</vt:i4>
      </vt:variant>
      <vt:variant>
        <vt:i4>12</vt:i4>
      </vt:variant>
      <vt:variant>
        <vt:i4>0</vt:i4>
      </vt:variant>
      <vt:variant>
        <vt:i4>5</vt:i4>
      </vt:variant>
      <vt:variant>
        <vt:lpwstr>https://compranet.funcionpublica.gob.mx/</vt:lpwstr>
      </vt:variant>
      <vt:variant>
        <vt:lpwstr/>
      </vt:variant>
      <vt:variant>
        <vt:i4>68</vt:i4>
      </vt:variant>
      <vt:variant>
        <vt:i4>9</vt:i4>
      </vt:variant>
      <vt:variant>
        <vt:i4>0</vt:i4>
      </vt:variant>
      <vt:variant>
        <vt:i4>5</vt:i4>
      </vt:variant>
      <vt:variant>
        <vt:lpwstr>https://compranet.funcionpublica.gob.mx/</vt:lpwstr>
      </vt:variant>
      <vt:variant>
        <vt:lpwstr/>
      </vt:variant>
      <vt:variant>
        <vt:i4>1769539</vt:i4>
      </vt:variant>
      <vt:variant>
        <vt:i4>6</vt:i4>
      </vt:variant>
      <vt:variant>
        <vt:i4>0</vt:i4>
      </vt:variant>
      <vt:variant>
        <vt:i4>5</vt:i4>
      </vt:variant>
      <vt:variant>
        <vt:lpwstr>http://www.himfg.edu.mx/</vt:lpwstr>
      </vt:variant>
      <vt:variant>
        <vt:lpwstr/>
      </vt:variant>
      <vt:variant>
        <vt:i4>68</vt:i4>
      </vt:variant>
      <vt:variant>
        <vt:i4>3</vt:i4>
      </vt:variant>
      <vt:variant>
        <vt:i4>0</vt:i4>
      </vt:variant>
      <vt:variant>
        <vt:i4>5</vt:i4>
      </vt:variant>
      <vt:variant>
        <vt:lpwstr>https://compranet.funcionpublica.gob.mx/</vt:lpwstr>
      </vt:variant>
      <vt:variant>
        <vt:lpwstr/>
      </vt:variant>
      <vt:variant>
        <vt:i4>655386</vt:i4>
      </vt:variant>
      <vt:variant>
        <vt:i4>0</vt:i4>
      </vt:variant>
      <vt:variant>
        <vt:i4>0</vt:i4>
      </vt:variant>
      <vt:variant>
        <vt:i4>5</vt:i4>
      </vt:variant>
      <vt:variant>
        <vt:lpwstr>http://www.gob.mx/sfp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RobertoHM</dc:creator>
  <cp:lastModifiedBy>RobertoHM</cp:lastModifiedBy>
  <cp:revision>6</cp:revision>
  <cp:lastPrinted>2022-07-09T02:07:00Z</cp:lastPrinted>
  <dcterms:created xsi:type="dcterms:W3CDTF">2022-07-09T02:06:00Z</dcterms:created>
  <dcterms:modified xsi:type="dcterms:W3CDTF">2022-07-09T03:12:00Z</dcterms:modified>
</cp:coreProperties>
</file>