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DE074" w14:textId="77777777" w:rsidR="007000F4" w:rsidRDefault="007000F4" w:rsidP="00C76784">
      <w:pPr>
        <w:rPr>
          <w:rStyle w:val="markedcontent"/>
          <w:rFonts w:ascii="Arial" w:hAnsi="Arial" w:cs="Arial"/>
          <w:sz w:val="28"/>
          <w:szCs w:val="28"/>
        </w:rPr>
      </w:pPr>
    </w:p>
    <w:p w14:paraId="33788919" w14:textId="77777777" w:rsidR="007000F4" w:rsidRDefault="007000F4" w:rsidP="00C76784">
      <w:pPr>
        <w:rPr>
          <w:rStyle w:val="markedcontent"/>
          <w:rFonts w:ascii="Arial" w:hAnsi="Arial" w:cs="Arial"/>
          <w:sz w:val="28"/>
          <w:szCs w:val="28"/>
        </w:rPr>
      </w:pPr>
    </w:p>
    <w:p w14:paraId="2F34372A" w14:textId="77777777" w:rsidR="007000F4" w:rsidRDefault="007000F4" w:rsidP="007000F4">
      <w:pPr>
        <w:jc w:val="center"/>
        <w:rPr>
          <w:rStyle w:val="markedcontent"/>
          <w:rFonts w:ascii="Arial" w:hAnsi="Arial" w:cs="Arial"/>
          <w:sz w:val="28"/>
          <w:szCs w:val="28"/>
        </w:rPr>
      </w:pPr>
      <w:r w:rsidRPr="007000F4">
        <w:rPr>
          <w:rStyle w:val="markedcontent"/>
          <w:rFonts w:ascii="Arial" w:hAnsi="Arial" w:cs="Arial"/>
          <w:sz w:val="28"/>
          <w:szCs w:val="28"/>
        </w:rPr>
        <w:t>REQUISITOS PARA EJERCER EL DERECHO DE ACCESO A INFORMACIÓN</w:t>
      </w:r>
      <w:r w:rsidRPr="007000F4">
        <w:rPr>
          <w:sz w:val="28"/>
          <w:szCs w:val="28"/>
        </w:rPr>
        <w:br/>
      </w:r>
      <w:r w:rsidRPr="007000F4">
        <w:rPr>
          <w:rStyle w:val="markedcontent"/>
          <w:rFonts w:ascii="Arial" w:hAnsi="Arial" w:cs="Arial"/>
          <w:sz w:val="28"/>
          <w:szCs w:val="28"/>
        </w:rPr>
        <w:t>PÚBLICA EN POSESIÓN DE LOS SUJETOS OBLIGADOS.</w:t>
      </w:r>
    </w:p>
    <w:p w14:paraId="6A182D70" w14:textId="77777777" w:rsidR="007000F4" w:rsidRDefault="007000F4" w:rsidP="00C76784">
      <w:pPr>
        <w:rPr>
          <w:rStyle w:val="markedcontent"/>
          <w:rFonts w:ascii="Arial" w:hAnsi="Arial" w:cs="Arial"/>
          <w:sz w:val="28"/>
          <w:szCs w:val="28"/>
        </w:rPr>
      </w:pPr>
    </w:p>
    <w:p w14:paraId="22961ACF" w14:textId="77777777" w:rsidR="00AD7826" w:rsidRDefault="00AD7826" w:rsidP="00C76784">
      <w:pPr>
        <w:rPr>
          <w:sz w:val="28"/>
          <w:szCs w:val="28"/>
        </w:rPr>
      </w:pPr>
    </w:p>
    <w:p w14:paraId="3C9407D1" w14:textId="77777777" w:rsidR="007000F4" w:rsidRPr="00D763CD" w:rsidRDefault="007000F4" w:rsidP="00402858">
      <w:pPr>
        <w:spacing w:line="360" w:lineRule="auto"/>
        <w:rPr>
          <w:rStyle w:val="markedcontent"/>
          <w:rFonts w:ascii="Arial" w:hAnsi="Arial" w:cs="Arial"/>
          <w:szCs w:val="28"/>
        </w:rPr>
      </w:pPr>
      <w:r w:rsidRPr="007000F4">
        <w:rPr>
          <w:sz w:val="28"/>
          <w:szCs w:val="28"/>
        </w:rPr>
        <w:br/>
      </w:r>
      <w:r w:rsidRPr="00D763CD">
        <w:rPr>
          <w:rStyle w:val="markedcontent"/>
          <w:rFonts w:ascii="Arial" w:hAnsi="Arial" w:cs="Arial"/>
          <w:szCs w:val="28"/>
        </w:rPr>
        <w:t>Para presentar una solicitud no se podrán exigir mayores requisitos que los siguientes:</w:t>
      </w:r>
    </w:p>
    <w:p w14:paraId="1A445728" w14:textId="77777777" w:rsidR="007000F4" w:rsidRPr="00D763CD" w:rsidRDefault="007000F4" w:rsidP="00402858">
      <w:pPr>
        <w:spacing w:line="360" w:lineRule="auto"/>
        <w:rPr>
          <w:rStyle w:val="markedcontent"/>
          <w:rFonts w:ascii="Arial" w:hAnsi="Arial" w:cs="Arial"/>
          <w:szCs w:val="28"/>
        </w:rPr>
      </w:pPr>
    </w:p>
    <w:p w14:paraId="7570CDE3" w14:textId="4E47AF25" w:rsidR="00D763CD" w:rsidRDefault="007000F4" w:rsidP="00402858">
      <w:pPr>
        <w:spacing w:line="360" w:lineRule="auto"/>
        <w:rPr>
          <w:rStyle w:val="markedcontent"/>
          <w:rFonts w:ascii="Arial" w:hAnsi="Arial" w:cs="Arial"/>
          <w:szCs w:val="28"/>
        </w:rPr>
      </w:pPr>
      <w:r w:rsidRPr="00D763CD">
        <w:rPr>
          <w:rStyle w:val="markedcontent"/>
          <w:rFonts w:ascii="Arial" w:hAnsi="Arial" w:cs="Arial"/>
          <w:szCs w:val="28"/>
        </w:rPr>
        <w:t>I. Nombre o, en su caso, los datos generales de su representante;</w:t>
      </w:r>
      <w:r w:rsidRPr="00D763CD">
        <w:rPr>
          <w:szCs w:val="28"/>
        </w:rPr>
        <w:br/>
      </w:r>
      <w:r w:rsidRPr="00D763CD">
        <w:rPr>
          <w:rStyle w:val="markedcontent"/>
          <w:rFonts w:ascii="Arial" w:hAnsi="Arial" w:cs="Arial"/>
          <w:szCs w:val="28"/>
        </w:rPr>
        <w:t>II. Domicilio o medio para recibir notificaciones;</w:t>
      </w:r>
      <w:r w:rsidRPr="00D763CD">
        <w:rPr>
          <w:szCs w:val="28"/>
        </w:rPr>
        <w:br/>
      </w:r>
      <w:r w:rsidRPr="00D763CD">
        <w:rPr>
          <w:rStyle w:val="markedcontent"/>
          <w:rFonts w:ascii="Arial" w:hAnsi="Arial" w:cs="Arial"/>
          <w:szCs w:val="28"/>
        </w:rPr>
        <w:t>III. La descripción de la información solicitada;</w:t>
      </w:r>
      <w:r w:rsidRPr="00D763CD">
        <w:rPr>
          <w:szCs w:val="28"/>
        </w:rPr>
        <w:br/>
      </w:r>
      <w:r w:rsidRPr="00D763CD">
        <w:rPr>
          <w:rStyle w:val="markedcontent"/>
          <w:rFonts w:ascii="Arial" w:hAnsi="Arial" w:cs="Arial"/>
          <w:szCs w:val="28"/>
        </w:rPr>
        <w:t>IV. Cualquier otro dato que facilite su búsqueda y eventual localización, y</w:t>
      </w:r>
      <w:r w:rsidRPr="00D763CD">
        <w:rPr>
          <w:szCs w:val="28"/>
        </w:rPr>
        <w:br/>
      </w:r>
      <w:r w:rsidRPr="00D763CD">
        <w:rPr>
          <w:rStyle w:val="markedcontent"/>
          <w:rFonts w:ascii="Arial" w:hAnsi="Arial" w:cs="Arial"/>
          <w:szCs w:val="28"/>
        </w:rPr>
        <w:t>V. La modalidad en la que prefiere se otorgue el acceso a la información, la cual</w:t>
      </w:r>
      <w:r w:rsidR="00D763CD">
        <w:rPr>
          <w:rStyle w:val="markedcontent"/>
          <w:rFonts w:ascii="Arial" w:hAnsi="Arial" w:cs="Arial"/>
          <w:szCs w:val="28"/>
        </w:rPr>
        <w:t xml:space="preserve"> </w:t>
      </w:r>
      <w:r w:rsidRPr="00D763CD">
        <w:rPr>
          <w:rStyle w:val="markedcontent"/>
          <w:rFonts w:ascii="Arial" w:hAnsi="Arial" w:cs="Arial"/>
          <w:szCs w:val="28"/>
        </w:rPr>
        <w:t>podrá ser verbal, siempre y cuando sea para fines de orientación, mediante</w:t>
      </w:r>
      <w:r w:rsidR="00D763CD">
        <w:rPr>
          <w:rStyle w:val="markedcontent"/>
          <w:rFonts w:ascii="Arial" w:hAnsi="Arial" w:cs="Arial"/>
          <w:szCs w:val="28"/>
        </w:rPr>
        <w:t xml:space="preserve"> </w:t>
      </w:r>
      <w:r w:rsidR="00E928AF">
        <w:rPr>
          <w:rStyle w:val="markedcontent"/>
          <w:rFonts w:ascii="Arial" w:hAnsi="Arial" w:cs="Arial"/>
          <w:szCs w:val="28"/>
        </w:rPr>
        <w:t xml:space="preserve">consulta directa, </w:t>
      </w:r>
      <w:r w:rsidRPr="00D763CD">
        <w:rPr>
          <w:rStyle w:val="markedcontent"/>
          <w:rFonts w:ascii="Arial" w:hAnsi="Arial" w:cs="Arial"/>
          <w:szCs w:val="28"/>
        </w:rPr>
        <w:t>expedición de copias simples o certificadas o la</w:t>
      </w:r>
      <w:r w:rsidR="00D763CD">
        <w:rPr>
          <w:rStyle w:val="markedcontent"/>
          <w:rFonts w:ascii="Arial" w:hAnsi="Arial" w:cs="Arial"/>
          <w:szCs w:val="28"/>
        </w:rPr>
        <w:t xml:space="preserve"> </w:t>
      </w:r>
      <w:r w:rsidRPr="00D763CD">
        <w:rPr>
          <w:rStyle w:val="markedcontent"/>
          <w:rFonts w:ascii="Arial" w:hAnsi="Arial" w:cs="Arial"/>
          <w:szCs w:val="28"/>
        </w:rPr>
        <w:t>reproducción en cualquier otro medio, incluidos los electrónicos.</w:t>
      </w:r>
    </w:p>
    <w:p w14:paraId="6E88011D" w14:textId="34A35230" w:rsidR="00D763CD" w:rsidRDefault="007000F4" w:rsidP="00402858">
      <w:pPr>
        <w:spacing w:line="360" w:lineRule="auto"/>
        <w:jc w:val="both"/>
        <w:rPr>
          <w:rStyle w:val="markedcontent"/>
          <w:rFonts w:ascii="Arial" w:hAnsi="Arial" w:cs="Arial"/>
          <w:szCs w:val="28"/>
        </w:rPr>
      </w:pPr>
      <w:r w:rsidRPr="00D763CD">
        <w:rPr>
          <w:szCs w:val="28"/>
        </w:rPr>
        <w:br/>
      </w:r>
      <w:r w:rsidRPr="00D763CD">
        <w:rPr>
          <w:rStyle w:val="markedcontent"/>
          <w:rFonts w:ascii="Arial" w:hAnsi="Arial" w:cs="Arial"/>
          <w:szCs w:val="28"/>
        </w:rPr>
        <w:t xml:space="preserve">En su caso, </w:t>
      </w:r>
      <w:r w:rsidR="007F45B9">
        <w:rPr>
          <w:rStyle w:val="markedcontent"/>
          <w:rFonts w:ascii="Arial" w:hAnsi="Arial" w:cs="Arial"/>
          <w:szCs w:val="28"/>
        </w:rPr>
        <w:t>la persona</w:t>
      </w:r>
      <w:r w:rsidRPr="00D763CD">
        <w:rPr>
          <w:rStyle w:val="markedcontent"/>
          <w:rFonts w:ascii="Arial" w:hAnsi="Arial" w:cs="Arial"/>
          <w:szCs w:val="28"/>
        </w:rPr>
        <w:t xml:space="preserve"> solicitante señalará el formato accesible o la lengua indígena en la que se requiera la</w:t>
      </w:r>
      <w:r w:rsidR="00D763CD">
        <w:rPr>
          <w:rStyle w:val="markedcontent"/>
          <w:rFonts w:ascii="Arial" w:hAnsi="Arial" w:cs="Arial"/>
          <w:szCs w:val="28"/>
        </w:rPr>
        <w:t xml:space="preserve"> </w:t>
      </w:r>
      <w:r w:rsidRPr="00D763CD">
        <w:rPr>
          <w:rStyle w:val="markedcontent"/>
          <w:rFonts w:ascii="Arial" w:hAnsi="Arial" w:cs="Arial"/>
          <w:szCs w:val="28"/>
        </w:rPr>
        <w:t>información de acuerdo a lo señalado en la Ley General y la presente Ley.</w:t>
      </w:r>
    </w:p>
    <w:p w14:paraId="096403F3" w14:textId="326E1ECC" w:rsidR="00AD7826" w:rsidRDefault="007000F4" w:rsidP="00402858">
      <w:pPr>
        <w:spacing w:line="360" w:lineRule="auto"/>
        <w:jc w:val="both"/>
        <w:rPr>
          <w:rStyle w:val="markedcontent"/>
          <w:rFonts w:ascii="Arial" w:hAnsi="Arial" w:cs="Arial"/>
          <w:szCs w:val="28"/>
        </w:rPr>
      </w:pPr>
      <w:r w:rsidRPr="00D763CD">
        <w:rPr>
          <w:szCs w:val="28"/>
        </w:rPr>
        <w:br/>
      </w:r>
      <w:r w:rsidRPr="00D763CD">
        <w:rPr>
          <w:rStyle w:val="markedcontent"/>
          <w:rFonts w:ascii="Arial" w:hAnsi="Arial" w:cs="Arial"/>
          <w:szCs w:val="28"/>
        </w:rPr>
        <w:t xml:space="preserve">La información de las fracciones I y IV de este artículo será proporcionada por </w:t>
      </w:r>
      <w:r w:rsidR="007F45B9">
        <w:rPr>
          <w:rStyle w:val="markedcontent"/>
          <w:rFonts w:ascii="Arial" w:hAnsi="Arial" w:cs="Arial"/>
          <w:szCs w:val="28"/>
        </w:rPr>
        <w:t xml:space="preserve">la persona </w:t>
      </w:r>
      <w:r w:rsidRPr="00D763CD">
        <w:rPr>
          <w:rStyle w:val="markedcontent"/>
          <w:rFonts w:ascii="Arial" w:hAnsi="Arial" w:cs="Arial"/>
          <w:szCs w:val="28"/>
        </w:rPr>
        <w:t xml:space="preserve"> solicitante de manera</w:t>
      </w:r>
      <w:r w:rsidR="00D763CD">
        <w:rPr>
          <w:rStyle w:val="markedcontent"/>
          <w:rFonts w:ascii="Arial" w:hAnsi="Arial" w:cs="Arial"/>
          <w:szCs w:val="28"/>
        </w:rPr>
        <w:t xml:space="preserve"> </w:t>
      </w:r>
      <w:r w:rsidRPr="00D763CD">
        <w:rPr>
          <w:rStyle w:val="markedcontent"/>
          <w:rFonts w:ascii="Arial" w:hAnsi="Arial" w:cs="Arial"/>
          <w:szCs w:val="28"/>
        </w:rPr>
        <w:t>opcional y, en ningún caso, podrá ser un requisito indispensable para la procedencia de la solicitud.</w:t>
      </w:r>
    </w:p>
    <w:p w14:paraId="3655DF0E" w14:textId="77777777" w:rsidR="00AD7826" w:rsidRDefault="00AD7826" w:rsidP="00AD7826">
      <w:pPr>
        <w:jc w:val="both"/>
        <w:rPr>
          <w:szCs w:val="28"/>
        </w:rPr>
      </w:pPr>
    </w:p>
    <w:p w14:paraId="175AF58E" w14:textId="77777777" w:rsidR="00AD7826" w:rsidRDefault="00AD7826" w:rsidP="00AD7826">
      <w:pPr>
        <w:jc w:val="both"/>
        <w:rPr>
          <w:szCs w:val="28"/>
        </w:rPr>
      </w:pPr>
    </w:p>
    <w:p w14:paraId="111C6C76" w14:textId="77777777" w:rsidR="00AD7826" w:rsidRDefault="00AD7826" w:rsidP="00AD7826">
      <w:pPr>
        <w:jc w:val="both"/>
        <w:rPr>
          <w:szCs w:val="28"/>
        </w:rPr>
      </w:pPr>
    </w:p>
    <w:p w14:paraId="6BA0869A" w14:textId="4E2C4FD3" w:rsidR="000B7E41" w:rsidRPr="00AD7826" w:rsidRDefault="00AD7826" w:rsidP="00AD7826">
      <w:pPr>
        <w:ind w:left="1418"/>
        <w:jc w:val="both"/>
        <w:rPr>
          <w:i/>
          <w:sz w:val="18"/>
          <w:szCs w:val="28"/>
        </w:rPr>
      </w:pPr>
      <w:r w:rsidRPr="00AD7826">
        <w:rPr>
          <w:rStyle w:val="markedcontent"/>
          <w:rFonts w:ascii="Arial" w:hAnsi="Arial" w:cs="Arial"/>
          <w:i/>
          <w:sz w:val="18"/>
          <w:szCs w:val="28"/>
        </w:rPr>
        <w:t>R</w:t>
      </w:r>
      <w:r w:rsidR="007000F4" w:rsidRPr="00AD7826">
        <w:rPr>
          <w:rStyle w:val="markedcontent"/>
          <w:rFonts w:ascii="Arial" w:hAnsi="Arial" w:cs="Arial"/>
          <w:i/>
          <w:sz w:val="18"/>
          <w:szCs w:val="28"/>
        </w:rPr>
        <w:t xml:space="preserve">equisitos </w:t>
      </w:r>
      <w:bookmarkStart w:id="0" w:name="_GoBack"/>
      <w:bookmarkEnd w:id="0"/>
      <w:r w:rsidR="007000F4" w:rsidRPr="00AD7826">
        <w:rPr>
          <w:rStyle w:val="markedcontent"/>
          <w:rFonts w:ascii="Arial" w:hAnsi="Arial" w:cs="Arial"/>
          <w:i/>
          <w:sz w:val="18"/>
          <w:szCs w:val="28"/>
        </w:rPr>
        <w:t xml:space="preserve">establecidos en el artículo 124 de la Ley General de </w:t>
      </w:r>
      <w:r w:rsidRPr="00AD7826">
        <w:rPr>
          <w:rStyle w:val="markedcontent"/>
          <w:rFonts w:ascii="Arial" w:hAnsi="Arial" w:cs="Arial"/>
          <w:i/>
          <w:sz w:val="18"/>
          <w:szCs w:val="28"/>
        </w:rPr>
        <w:t>T</w:t>
      </w:r>
      <w:r w:rsidR="007000F4" w:rsidRPr="00AD7826">
        <w:rPr>
          <w:rStyle w:val="markedcontent"/>
          <w:rFonts w:ascii="Arial" w:hAnsi="Arial" w:cs="Arial"/>
          <w:i/>
          <w:sz w:val="18"/>
          <w:szCs w:val="28"/>
        </w:rPr>
        <w:t>ransparencia y</w:t>
      </w:r>
      <w:r w:rsidRPr="00AD7826">
        <w:rPr>
          <w:rStyle w:val="markedcontent"/>
          <w:rFonts w:ascii="Arial" w:hAnsi="Arial" w:cs="Arial"/>
          <w:i/>
          <w:sz w:val="18"/>
          <w:szCs w:val="28"/>
        </w:rPr>
        <w:t xml:space="preserve"> </w:t>
      </w:r>
      <w:r w:rsidR="007000F4" w:rsidRPr="00AD7826">
        <w:rPr>
          <w:rStyle w:val="markedcontent"/>
          <w:rFonts w:ascii="Arial" w:hAnsi="Arial" w:cs="Arial"/>
          <w:i/>
          <w:sz w:val="18"/>
          <w:szCs w:val="28"/>
        </w:rPr>
        <w:t>Acceso a la Información Pública Publicada en el Diario Oficial de la Federación el día 4 de mayo del</w:t>
      </w:r>
      <w:r w:rsidRPr="00AD7826">
        <w:rPr>
          <w:rStyle w:val="markedcontent"/>
          <w:rFonts w:ascii="Arial" w:hAnsi="Arial" w:cs="Arial"/>
          <w:i/>
          <w:sz w:val="18"/>
          <w:szCs w:val="28"/>
        </w:rPr>
        <w:t xml:space="preserve"> </w:t>
      </w:r>
      <w:r w:rsidR="007000F4" w:rsidRPr="00AD7826">
        <w:rPr>
          <w:rStyle w:val="markedcontent"/>
          <w:rFonts w:ascii="Arial" w:hAnsi="Arial" w:cs="Arial"/>
          <w:i/>
          <w:sz w:val="18"/>
          <w:szCs w:val="28"/>
        </w:rPr>
        <w:t xml:space="preserve">2015 y el </w:t>
      </w:r>
      <w:r w:rsidR="00402858" w:rsidRPr="00AD7826">
        <w:rPr>
          <w:rStyle w:val="markedcontent"/>
          <w:rFonts w:ascii="Arial" w:hAnsi="Arial" w:cs="Arial"/>
          <w:i/>
          <w:sz w:val="18"/>
          <w:szCs w:val="28"/>
        </w:rPr>
        <w:t>artículo</w:t>
      </w:r>
      <w:r w:rsidR="007000F4" w:rsidRPr="00AD7826">
        <w:rPr>
          <w:rStyle w:val="markedcontent"/>
          <w:rFonts w:ascii="Arial" w:hAnsi="Arial" w:cs="Arial"/>
          <w:i/>
          <w:sz w:val="18"/>
          <w:szCs w:val="28"/>
        </w:rPr>
        <w:t xml:space="preserve"> 125 de la Ley Federal de Transparencia y Acceso a la Información Pública</w:t>
      </w:r>
      <w:r w:rsidRPr="00AD7826">
        <w:rPr>
          <w:rStyle w:val="markedcontent"/>
          <w:rFonts w:ascii="Arial" w:hAnsi="Arial" w:cs="Arial"/>
          <w:i/>
          <w:sz w:val="18"/>
          <w:szCs w:val="28"/>
        </w:rPr>
        <w:t xml:space="preserve"> </w:t>
      </w:r>
      <w:r w:rsidR="007000F4" w:rsidRPr="00AD7826">
        <w:rPr>
          <w:rStyle w:val="markedcontent"/>
          <w:rFonts w:ascii="Arial" w:hAnsi="Arial" w:cs="Arial"/>
          <w:i/>
          <w:sz w:val="18"/>
          <w:szCs w:val="28"/>
        </w:rPr>
        <w:t>Publicada en el Diario Oficial de la Federación el día 9 de mayo de 2016</w:t>
      </w:r>
    </w:p>
    <w:sectPr w:rsidR="000B7E41" w:rsidRPr="00AD7826" w:rsidSect="007111BD">
      <w:headerReference w:type="default" r:id="rId7"/>
      <w:footerReference w:type="default" r:id="rId8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8C4E5" w14:textId="77777777" w:rsidR="00AF1ABE" w:rsidRDefault="00AF1ABE" w:rsidP="00722229">
      <w:r>
        <w:separator/>
      </w:r>
    </w:p>
  </w:endnote>
  <w:endnote w:type="continuationSeparator" w:id="0">
    <w:p w14:paraId="463DD117" w14:textId="77777777" w:rsidR="00AF1ABE" w:rsidRDefault="00AF1ABE" w:rsidP="00722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Regular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C05A2" w14:textId="688EB318" w:rsidR="00A82A20" w:rsidRPr="00B364F3" w:rsidRDefault="00A82A20" w:rsidP="0046427E">
    <w:pPr>
      <w:pStyle w:val="Piedepgina"/>
      <w:tabs>
        <w:tab w:val="right" w:pos="9356"/>
      </w:tabs>
      <w:ind w:left="-284" w:right="26"/>
      <w:rPr>
        <w:rFonts w:ascii="Montserrat Medium" w:hAnsi="Montserrat Medium"/>
        <w:color w:val="984806"/>
        <w:sz w:val="16"/>
        <w:szCs w:val="16"/>
      </w:rPr>
    </w:pPr>
  </w:p>
  <w:p w14:paraId="1080FBA9" w14:textId="7E675653" w:rsidR="00A82A20" w:rsidRPr="00B364F3" w:rsidRDefault="00A82A20" w:rsidP="00F14B66">
    <w:pPr>
      <w:pStyle w:val="Piedepgina"/>
      <w:tabs>
        <w:tab w:val="right" w:pos="9356"/>
      </w:tabs>
      <w:ind w:right="26"/>
      <w:rPr>
        <w:rFonts w:ascii="Montserrat Medium" w:hAnsi="Montserrat Medium"/>
        <w:color w:val="984806"/>
        <w:sz w:val="16"/>
        <w:szCs w:val="16"/>
      </w:rPr>
    </w:pPr>
  </w:p>
  <w:p w14:paraId="3F434AC7" w14:textId="4C96A17A" w:rsidR="00A82A20" w:rsidRPr="00B364F3" w:rsidRDefault="00A82A20" w:rsidP="0046427E">
    <w:pPr>
      <w:pStyle w:val="Piedepgina"/>
      <w:tabs>
        <w:tab w:val="right" w:pos="9356"/>
      </w:tabs>
      <w:ind w:right="26"/>
      <w:rPr>
        <w:rFonts w:ascii="Montserrat Medium" w:hAnsi="Montserrat Medium"/>
        <w:color w:val="984806"/>
        <w:sz w:val="16"/>
        <w:szCs w:val="16"/>
      </w:rPr>
    </w:pPr>
  </w:p>
  <w:p w14:paraId="1398799B" w14:textId="3B9DE4A9" w:rsidR="00A82A20" w:rsidRDefault="00A82A20" w:rsidP="0046427E">
    <w:pPr>
      <w:pStyle w:val="Piedepgina"/>
      <w:tabs>
        <w:tab w:val="right" w:pos="9356"/>
      </w:tabs>
      <w:ind w:right="26"/>
      <w:rPr>
        <w:rFonts w:ascii="Montserrat Medium" w:hAnsi="Montserrat Medium"/>
        <w:color w:val="A77412"/>
        <w:sz w:val="16"/>
        <w:szCs w:val="16"/>
      </w:rPr>
    </w:pPr>
  </w:p>
  <w:p w14:paraId="5B7DE375" w14:textId="77777777" w:rsidR="00A82A20" w:rsidRPr="002B1CDB" w:rsidRDefault="00A82A20" w:rsidP="0046427E">
    <w:pPr>
      <w:pStyle w:val="Piedepgina"/>
      <w:tabs>
        <w:tab w:val="right" w:pos="9356"/>
      </w:tabs>
      <w:ind w:right="26"/>
      <w:rPr>
        <w:rFonts w:ascii="Montserrat Medium" w:hAnsi="Montserrat Medium"/>
        <w:color w:val="A77412"/>
        <w:sz w:val="16"/>
        <w:szCs w:val="16"/>
      </w:rPr>
    </w:pPr>
    <w:r>
      <w:rPr>
        <w:rFonts w:ascii="Montserrat Medium" w:hAnsi="Montserrat Medium"/>
        <w:color w:val="A77412"/>
        <w:sz w:val="16"/>
        <w:szCs w:val="16"/>
      </w:rPr>
      <w:t xml:space="preserve">   </w:t>
    </w:r>
  </w:p>
  <w:p w14:paraId="078BE988" w14:textId="77777777" w:rsidR="00A82A20" w:rsidRDefault="00A82A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36F1F" w14:textId="77777777" w:rsidR="00AF1ABE" w:rsidRDefault="00AF1ABE" w:rsidP="00722229">
      <w:r>
        <w:separator/>
      </w:r>
    </w:p>
  </w:footnote>
  <w:footnote w:type="continuationSeparator" w:id="0">
    <w:p w14:paraId="79CD6AC2" w14:textId="77777777" w:rsidR="00AF1ABE" w:rsidRDefault="00AF1ABE" w:rsidP="00722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0C8B3" w14:textId="526BA41D" w:rsidR="00A82A20" w:rsidRDefault="000F5363" w:rsidP="0046427E">
    <w:pPr>
      <w:pStyle w:val="Encabezado"/>
      <w:spacing w:line="240" w:lineRule="atLeast"/>
      <w:jc w:val="right"/>
      <w:rPr>
        <w:rFonts w:ascii="Montserrat Regular" w:hAnsi="Montserrat Regular"/>
        <w:color w:val="807F83"/>
        <w:sz w:val="18"/>
        <w:szCs w:val="18"/>
      </w:rPr>
    </w:pPr>
    <w:r>
      <w:rPr>
        <w:rFonts w:ascii="Montserrat Regular" w:hAnsi="Montserrat Regular"/>
        <w:noProof/>
        <w:color w:val="807F83"/>
        <w:sz w:val="18"/>
        <w:szCs w:val="18"/>
        <w:lang w:val="es-MX" w:eastAsia="es-MX"/>
      </w:rPr>
      <w:drawing>
        <wp:anchor distT="0" distB="0" distL="114300" distR="114300" simplePos="0" relativeHeight="251662336" behindDoc="1" locked="0" layoutInCell="1" allowOverlap="1" wp14:anchorId="79F6BB9A" wp14:editId="0955576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54400" cy="10097274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4400" cy="1009727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BB6" w:rsidRPr="00392BB6">
      <w:rPr>
        <w:rFonts w:ascii="Montserrat Regular" w:hAnsi="Montserrat Regular"/>
        <w:noProof/>
        <w:color w:val="807F83"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5A2D443" wp14:editId="467F173A">
              <wp:simplePos x="0" y="0"/>
              <wp:positionH relativeFrom="margin">
                <wp:align>right</wp:align>
              </wp:positionH>
              <wp:positionV relativeFrom="paragraph">
                <wp:posOffset>20955</wp:posOffset>
              </wp:positionV>
              <wp:extent cx="2360930" cy="1000125"/>
              <wp:effectExtent l="0" t="0" r="635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000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A0107E" w14:textId="1AF5AE90" w:rsidR="00392BB6" w:rsidRPr="00392BB6" w:rsidRDefault="00392BB6">
                          <w:pPr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A2D4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34.7pt;margin-top:1.65pt;width:185.9pt;height:78.75pt;z-index:25166438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" stroked="f">
              <v:textbox>
                <w:txbxContent>
                  <w:p w14:paraId="43A0107E" w14:textId="1AF5AE90" w:rsidR="00392BB6" w:rsidRPr="00392BB6" w:rsidRDefault="00392BB6">
                    <w:pPr>
                      <w:rPr>
                        <w:rFonts w:ascii="Montserrat" w:hAnsi="Montserrat"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604E1BC" w14:textId="125BCB33" w:rsidR="00A82A20" w:rsidRDefault="000F5363" w:rsidP="00FC4882">
    <w:pPr>
      <w:pStyle w:val="Encabezado"/>
      <w:spacing w:line="240" w:lineRule="atLeast"/>
      <w:rPr>
        <w:rFonts w:ascii="Montserrat Bold" w:hAnsi="Montserrat Bold"/>
        <w:color w:val="807F83"/>
        <w:sz w:val="18"/>
        <w:szCs w:val="18"/>
      </w:rPr>
    </w:pPr>
    <w:r>
      <w:rPr>
        <w:rFonts w:ascii="Montserrat Regular" w:hAnsi="Montserrat Regular"/>
        <w:noProof/>
        <w:color w:val="807F83"/>
        <w:sz w:val="18"/>
        <w:szCs w:val="18"/>
        <w:lang w:val="es-MX" w:eastAsia="es-MX"/>
      </w:rPr>
      <w:drawing>
        <wp:anchor distT="0" distB="0" distL="114300" distR="114300" simplePos="0" relativeHeight="251667456" behindDoc="0" locked="0" layoutInCell="1" allowOverlap="1" wp14:anchorId="281A0D0F" wp14:editId="1B49E957">
          <wp:simplePos x="0" y="0"/>
          <wp:positionH relativeFrom="column">
            <wp:posOffset>1993900</wp:posOffset>
          </wp:positionH>
          <wp:positionV relativeFrom="paragraph">
            <wp:posOffset>111760</wp:posOffset>
          </wp:positionV>
          <wp:extent cx="656590" cy="571500"/>
          <wp:effectExtent l="0" t="0" r="0" b="0"/>
          <wp:wrapSquare wrapText="bothSides"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59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B9B22C" w14:textId="668F1C9F" w:rsidR="00A82A20" w:rsidRDefault="007000F4" w:rsidP="00FC4882">
    <w:pPr>
      <w:pStyle w:val="Encabezado"/>
      <w:spacing w:line="240" w:lineRule="atLeast"/>
      <w:rPr>
        <w:rFonts w:ascii="Montserrat Regular" w:hAnsi="Montserrat Regular"/>
        <w:color w:val="807F83"/>
        <w:sz w:val="18"/>
        <w:szCs w:val="18"/>
      </w:rPr>
    </w:pPr>
    <w:r>
      <w:rPr>
        <w:rFonts w:ascii="Montserrat Regular" w:hAnsi="Montserrat Regular"/>
        <w:noProof/>
        <w:color w:val="807F83"/>
        <w:sz w:val="18"/>
        <w:szCs w:val="18"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0557EBE" wp14:editId="1A1FF5D4">
              <wp:simplePos x="0" y="0"/>
              <wp:positionH relativeFrom="column">
                <wp:posOffset>3794760</wp:posOffset>
              </wp:positionH>
              <wp:positionV relativeFrom="paragraph">
                <wp:posOffset>64135</wp:posOffset>
              </wp:positionV>
              <wp:extent cx="2857500" cy="352425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D4A6DC" w14:textId="77777777" w:rsidR="00392BB6" w:rsidRPr="00FE1C28" w:rsidRDefault="00392BB6" w:rsidP="00392BB6">
                          <w:pPr>
                            <w:jc w:val="right"/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</w:pPr>
                          <w:r w:rsidRPr="00FE1C28"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>Hospital Infantil de México Federico Gómez</w:t>
                          </w:r>
                        </w:p>
                        <w:p w14:paraId="73122933" w14:textId="77777777" w:rsidR="00392BB6" w:rsidRPr="00FE1C28" w:rsidRDefault="00392BB6" w:rsidP="00392BB6">
                          <w:pPr>
                            <w:jc w:val="right"/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</w:pPr>
                          <w:r w:rsidRPr="00FE1C28"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 xml:space="preserve">Instituto Nacional de Salud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557EBE" id="_x0000_s1027" type="#_x0000_t202" style="position:absolute;margin-left:298.8pt;margin-top:5.05pt;width:2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" filled="f" stroked="f" strokeweight=".5pt">
              <v:textbox>
                <w:txbxContent>
                  <w:p w14:paraId="42D4A6DC" w14:textId="77777777" w:rsidR="00392BB6" w:rsidRPr="00FE1C28" w:rsidRDefault="00392BB6" w:rsidP="00392BB6">
                    <w:pPr>
                      <w:jc w:val="right"/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</w:pPr>
                    <w:r w:rsidRPr="00FE1C28"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>Hospital Infantil de México Federico Gómez</w:t>
                    </w:r>
                  </w:p>
                  <w:p w14:paraId="73122933" w14:textId="77777777" w:rsidR="00392BB6" w:rsidRPr="00FE1C28" w:rsidRDefault="00392BB6" w:rsidP="00392BB6">
                    <w:pPr>
                      <w:jc w:val="right"/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</w:pPr>
                    <w:r w:rsidRPr="00FE1C28"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 xml:space="preserve">Instituto Nacional de Salud </w:t>
                    </w:r>
                  </w:p>
                </w:txbxContent>
              </v:textbox>
            </v:shape>
          </w:pict>
        </mc:Fallback>
      </mc:AlternateContent>
    </w:r>
    <w:r w:rsidR="00A82A20">
      <w:rPr>
        <w:rFonts w:ascii="Montserrat Regular" w:hAnsi="Montserrat Regular"/>
        <w:color w:val="807F83"/>
        <w:sz w:val="18"/>
        <w:szCs w:val="18"/>
      </w:rPr>
      <w:t xml:space="preserve">                                          </w:t>
    </w:r>
  </w:p>
  <w:p w14:paraId="21F5244B" w14:textId="0C0643A6" w:rsidR="00A82A20" w:rsidRDefault="00A82A20" w:rsidP="00FC4882">
    <w:pPr>
      <w:pStyle w:val="Encabezado"/>
      <w:spacing w:line="240" w:lineRule="atLeast"/>
      <w:rPr>
        <w:rFonts w:ascii="Montserrat Regular" w:hAnsi="Montserrat Regular"/>
        <w:color w:val="807F83"/>
        <w:sz w:val="18"/>
        <w:szCs w:val="18"/>
      </w:rPr>
    </w:pPr>
    <w:r>
      <w:rPr>
        <w:rFonts w:ascii="Montserrat Regular" w:hAnsi="Montserrat Regular"/>
        <w:color w:val="807F83"/>
        <w:sz w:val="18"/>
        <w:szCs w:val="18"/>
      </w:rPr>
      <w:t xml:space="preserve">                                                                                           </w:t>
    </w:r>
  </w:p>
  <w:p w14:paraId="547E10B6" w14:textId="778BFA2B" w:rsidR="00A82A20" w:rsidRPr="00722229" w:rsidRDefault="000F5363" w:rsidP="000F5363">
    <w:pPr>
      <w:pStyle w:val="Encabezado"/>
      <w:tabs>
        <w:tab w:val="clear" w:pos="4252"/>
        <w:tab w:val="clear" w:pos="8504"/>
        <w:tab w:val="left" w:pos="3765"/>
      </w:tabs>
      <w:ind w:right="-801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F1E62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937BC4"/>
    <w:multiLevelType w:val="hybridMultilevel"/>
    <w:tmpl w:val="B82CF6DC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15D2603"/>
    <w:multiLevelType w:val="hybridMultilevel"/>
    <w:tmpl w:val="F9B64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10C61"/>
    <w:multiLevelType w:val="hybridMultilevel"/>
    <w:tmpl w:val="2362E6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37B7B"/>
    <w:multiLevelType w:val="hybridMultilevel"/>
    <w:tmpl w:val="7D744596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53EF50F1"/>
    <w:multiLevelType w:val="hybridMultilevel"/>
    <w:tmpl w:val="F4CA6DE6"/>
    <w:lvl w:ilvl="0" w:tplc="AE1CD5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1C4106"/>
    <w:multiLevelType w:val="multilevel"/>
    <w:tmpl w:val="66E02DB6"/>
    <w:lvl w:ilvl="0">
      <w:start w:val="1"/>
      <w:numFmt w:val="bullet"/>
      <w:lvlText w:val=""/>
      <w:lvlJc w:val="left"/>
      <w:pPr>
        <w:tabs>
          <w:tab w:val="num" w:pos="843"/>
        </w:tabs>
        <w:ind w:left="8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3"/>
        </w:tabs>
        <w:ind w:left="15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3"/>
        </w:tabs>
        <w:ind w:left="22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3"/>
        </w:tabs>
        <w:ind w:left="30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3"/>
        </w:tabs>
        <w:ind w:left="37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3"/>
        </w:tabs>
        <w:ind w:left="44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3"/>
        </w:tabs>
        <w:ind w:left="51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3"/>
        </w:tabs>
        <w:ind w:left="58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3"/>
        </w:tabs>
        <w:ind w:left="6603" w:hanging="360"/>
      </w:pPr>
      <w:rPr>
        <w:rFonts w:ascii="Wingdings" w:hAnsi="Wingdings" w:hint="default"/>
        <w:sz w:val="20"/>
      </w:rPr>
    </w:lvl>
  </w:abstractNum>
  <w:abstractNum w:abstractNumId="7">
    <w:nsid w:val="57065533"/>
    <w:multiLevelType w:val="hybridMultilevel"/>
    <w:tmpl w:val="BC882D16"/>
    <w:lvl w:ilvl="0" w:tplc="2E2A5A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6E6720"/>
    <w:multiLevelType w:val="hybridMultilevel"/>
    <w:tmpl w:val="06380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AF53C1"/>
    <w:multiLevelType w:val="hybridMultilevel"/>
    <w:tmpl w:val="ABE61B1E"/>
    <w:lvl w:ilvl="0" w:tplc="080A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9"/>
  </w:num>
  <w:num w:numId="8">
    <w:abstractNumId w:val="8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 strokecolor="#fc6">
      <v:stroke color="#fc6" weight="2pt"/>
      <v:shadow on="t" opacity="24903f" origin=",.5" offset="0,.55556mm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29"/>
    <w:rsid w:val="000006D0"/>
    <w:rsid w:val="0000244F"/>
    <w:rsid w:val="00011F19"/>
    <w:rsid w:val="00023CEF"/>
    <w:rsid w:val="00025536"/>
    <w:rsid w:val="00025970"/>
    <w:rsid w:val="00026767"/>
    <w:rsid w:val="00033772"/>
    <w:rsid w:val="00036A8B"/>
    <w:rsid w:val="0004788B"/>
    <w:rsid w:val="0005230F"/>
    <w:rsid w:val="00063DD3"/>
    <w:rsid w:val="0006639A"/>
    <w:rsid w:val="00070734"/>
    <w:rsid w:val="000712CD"/>
    <w:rsid w:val="00075BB1"/>
    <w:rsid w:val="00077444"/>
    <w:rsid w:val="00077EF8"/>
    <w:rsid w:val="00081E80"/>
    <w:rsid w:val="0008326A"/>
    <w:rsid w:val="00085D89"/>
    <w:rsid w:val="00090D83"/>
    <w:rsid w:val="00093738"/>
    <w:rsid w:val="00095B56"/>
    <w:rsid w:val="00095FE2"/>
    <w:rsid w:val="00097E86"/>
    <w:rsid w:val="000A1B56"/>
    <w:rsid w:val="000B5E7C"/>
    <w:rsid w:val="000B792A"/>
    <w:rsid w:val="000B7E41"/>
    <w:rsid w:val="000C3AEE"/>
    <w:rsid w:val="000C60EF"/>
    <w:rsid w:val="000D0A11"/>
    <w:rsid w:val="000D72A2"/>
    <w:rsid w:val="000D7A15"/>
    <w:rsid w:val="000E3C4D"/>
    <w:rsid w:val="000F265B"/>
    <w:rsid w:val="000F5363"/>
    <w:rsid w:val="000F7661"/>
    <w:rsid w:val="00100FB2"/>
    <w:rsid w:val="00102898"/>
    <w:rsid w:val="00104759"/>
    <w:rsid w:val="00114C59"/>
    <w:rsid w:val="00122385"/>
    <w:rsid w:val="00136AEF"/>
    <w:rsid w:val="0014235F"/>
    <w:rsid w:val="00147754"/>
    <w:rsid w:val="001655B1"/>
    <w:rsid w:val="0016587B"/>
    <w:rsid w:val="00165D63"/>
    <w:rsid w:val="00166E04"/>
    <w:rsid w:val="00166F42"/>
    <w:rsid w:val="00175F78"/>
    <w:rsid w:val="001761D8"/>
    <w:rsid w:val="001811F4"/>
    <w:rsid w:val="0018127D"/>
    <w:rsid w:val="00181E8A"/>
    <w:rsid w:val="00191858"/>
    <w:rsid w:val="001A1A6B"/>
    <w:rsid w:val="001A3A6C"/>
    <w:rsid w:val="001A409B"/>
    <w:rsid w:val="001A4AF3"/>
    <w:rsid w:val="001B01D1"/>
    <w:rsid w:val="001C604E"/>
    <w:rsid w:val="001D25AA"/>
    <w:rsid w:val="001D25AD"/>
    <w:rsid w:val="001D46EC"/>
    <w:rsid w:val="001D6995"/>
    <w:rsid w:val="001E1B62"/>
    <w:rsid w:val="001F4963"/>
    <w:rsid w:val="00213032"/>
    <w:rsid w:val="00220C80"/>
    <w:rsid w:val="00223FC5"/>
    <w:rsid w:val="00227F6E"/>
    <w:rsid w:val="00231561"/>
    <w:rsid w:val="00233B7D"/>
    <w:rsid w:val="00233E9B"/>
    <w:rsid w:val="00234787"/>
    <w:rsid w:val="00235BC9"/>
    <w:rsid w:val="00243159"/>
    <w:rsid w:val="00253F51"/>
    <w:rsid w:val="00254CDC"/>
    <w:rsid w:val="00260FBF"/>
    <w:rsid w:val="00261102"/>
    <w:rsid w:val="0026182E"/>
    <w:rsid w:val="00263345"/>
    <w:rsid w:val="002645EF"/>
    <w:rsid w:val="00271C14"/>
    <w:rsid w:val="002752F7"/>
    <w:rsid w:val="00282742"/>
    <w:rsid w:val="002843B8"/>
    <w:rsid w:val="00284858"/>
    <w:rsid w:val="00285E9F"/>
    <w:rsid w:val="00286092"/>
    <w:rsid w:val="0029360E"/>
    <w:rsid w:val="00297F6E"/>
    <w:rsid w:val="002A26C1"/>
    <w:rsid w:val="002A6031"/>
    <w:rsid w:val="002B0250"/>
    <w:rsid w:val="002B1CDB"/>
    <w:rsid w:val="002B26B3"/>
    <w:rsid w:val="002B40F7"/>
    <w:rsid w:val="002B76A2"/>
    <w:rsid w:val="002B7D3F"/>
    <w:rsid w:val="002C286A"/>
    <w:rsid w:val="002C49E4"/>
    <w:rsid w:val="002C7578"/>
    <w:rsid w:val="002D069E"/>
    <w:rsid w:val="002D205A"/>
    <w:rsid w:val="002D5EFC"/>
    <w:rsid w:val="002E5240"/>
    <w:rsid w:val="002E5CD7"/>
    <w:rsid w:val="0030031E"/>
    <w:rsid w:val="00305E88"/>
    <w:rsid w:val="00311E54"/>
    <w:rsid w:val="00312AE3"/>
    <w:rsid w:val="00320C6F"/>
    <w:rsid w:val="00322490"/>
    <w:rsid w:val="0032341C"/>
    <w:rsid w:val="00323609"/>
    <w:rsid w:val="0034453D"/>
    <w:rsid w:val="00347375"/>
    <w:rsid w:val="00357779"/>
    <w:rsid w:val="003609E3"/>
    <w:rsid w:val="0036387E"/>
    <w:rsid w:val="00367A68"/>
    <w:rsid w:val="00387AD8"/>
    <w:rsid w:val="003928D7"/>
    <w:rsid w:val="00392BB6"/>
    <w:rsid w:val="003A3891"/>
    <w:rsid w:val="003B1309"/>
    <w:rsid w:val="003B47F6"/>
    <w:rsid w:val="003C1130"/>
    <w:rsid w:val="003C11F4"/>
    <w:rsid w:val="003C1D94"/>
    <w:rsid w:val="003C5733"/>
    <w:rsid w:val="003E1A55"/>
    <w:rsid w:val="003E5266"/>
    <w:rsid w:val="003F1963"/>
    <w:rsid w:val="003F69C0"/>
    <w:rsid w:val="00402858"/>
    <w:rsid w:val="00403CE7"/>
    <w:rsid w:val="00404EF6"/>
    <w:rsid w:val="00407208"/>
    <w:rsid w:val="0041320A"/>
    <w:rsid w:val="00426ACD"/>
    <w:rsid w:val="0043682F"/>
    <w:rsid w:val="00442D00"/>
    <w:rsid w:val="004450A7"/>
    <w:rsid w:val="00453EC0"/>
    <w:rsid w:val="00454BE1"/>
    <w:rsid w:val="00455ACE"/>
    <w:rsid w:val="0046427E"/>
    <w:rsid w:val="004749C8"/>
    <w:rsid w:val="004815A1"/>
    <w:rsid w:val="004844B2"/>
    <w:rsid w:val="00484AB5"/>
    <w:rsid w:val="00485E34"/>
    <w:rsid w:val="00486A4E"/>
    <w:rsid w:val="00495657"/>
    <w:rsid w:val="00496C55"/>
    <w:rsid w:val="004A123A"/>
    <w:rsid w:val="004A4180"/>
    <w:rsid w:val="004A43FD"/>
    <w:rsid w:val="004C43FB"/>
    <w:rsid w:val="004C5F61"/>
    <w:rsid w:val="004D05BD"/>
    <w:rsid w:val="004D05F3"/>
    <w:rsid w:val="004D1F0B"/>
    <w:rsid w:val="004D4979"/>
    <w:rsid w:val="004D5E6F"/>
    <w:rsid w:val="004D70FC"/>
    <w:rsid w:val="004E3DE5"/>
    <w:rsid w:val="004E4DC5"/>
    <w:rsid w:val="004E54A6"/>
    <w:rsid w:val="004E6E03"/>
    <w:rsid w:val="004F12AE"/>
    <w:rsid w:val="004F2CBF"/>
    <w:rsid w:val="00501F68"/>
    <w:rsid w:val="005058CB"/>
    <w:rsid w:val="00512B3F"/>
    <w:rsid w:val="00525597"/>
    <w:rsid w:val="00530798"/>
    <w:rsid w:val="00530B5E"/>
    <w:rsid w:val="00533430"/>
    <w:rsid w:val="00537010"/>
    <w:rsid w:val="0054108A"/>
    <w:rsid w:val="00543FC2"/>
    <w:rsid w:val="005445AE"/>
    <w:rsid w:val="0055069D"/>
    <w:rsid w:val="00553C88"/>
    <w:rsid w:val="00562B7D"/>
    <w:rsid w:val="0056645F"/>
    <w:rsid w:val="0056737E"/>
    <w:rsid w:val="00580BAE"/>
    <w:rsid w:val="00580DEB"/>
    <w:rsid w:val="0058160A"/>
    <w:rsid w:val="0058315B"/>
    <w:rsid w:val="00596435"/>
    <w:rsid w:val="005A0969"/>
    <w:rsid w:val="005A4E59"/>
    <w:rsid w:val="005A61F6"/>
    <w:rsid w:val="005B067B"/>
    <w:rsid w:val="005D12F5"/>
    <w:rsid w:val="005D443E"/>
    <w:rsid w:val="005E33FE"/>
    <w:rsid w:val="005F45F7"/>
    <w:rsid w:val="0060006A"/>
    <w:rsid w:val="00602DA7"/>
    <w:rsid w:val="00616E6F"/>
    <w:rsid w:val="0062652E"/>
    <w:rsid w:val="00627A8C"/>
    <w:rsid w:val="00630A48"/>
    <w:rsid w:val="00642544"/>
    <w:rsid w:val="0064268C"/>
    <w:rsid w:val="006431A9"/>
    <w:rsid w:val="00645C12"/>
    <w:rsid w:val="00646BEE"/>
    <w:rsid w:val="006474DA"/>
    <w:rsid w:val="0065176A"/>
    <w:rsid w:val="00653361"/>
    <w:rsid w:val="00656363"/>
    <w:rsid w:val="00663870"/>
    <w:rsid w:val="006724FC"/>
    <w:rsid w:val="00674201"/>
    <w:rsid w:val="00674D67"/>
    <w:rsid w:val="00675FD1"/>
    <w:rsid w:val="00680B45"/>
    <w:rsid w:val="006847FB"/>
    <w:rsid w:val="00690C37"/>
    <w:rsid w:val="006A38F4"/>
    <w:rsid w:val="006A7276"/>
    <w:rsid w:val="006B1BB2"/>
    <w:rsid w:val="006B459C"/>
    <w:rsid w:val="006B4ECE"/>
    <w:rsid w:val="006B553E"/>
    <w:rsid w:val="006C0C59"/>
    <w:rsid w:val="006C69F1"/>
    <w:rsid w:val="006D0437"/>
    <w:rsid w:val="006D0B03"/>
    <w:rsid w:val="006D1299"/>
    <w:rsid w:val="006D2565"/>
    <w:rsid w:val="006D3301"/>
    <w:rsid w:val="006D5A8E"/>
    <w:rsid w:val="006E6BD6"/>
    <w:rsid w:val="006F0847"/>
    <w:rsid w:val="006F1E48"/>
    <w:rsid w:val="006F4BCA"/>
    <w:rsid w:val="007000F4"/>
    <w:rsid w:val="007003B7"/>
    <w:rsid w:val="0070099D"/>
    <w:rsid w:val="007110D8"/>
    <w:rsid w:val="007111BD"/>
    <w:rsid w:val="0071222D"/>
    <w:rsid w:val="00722229"/>
    <w:rsid w:val="00722373"/>
    <w:rsid w:val="00732D34"/>
    <w:rsid w:val="00733280"/>
    <w:rsid w:val="00736308"/>
    <w:rsid w:val="00747AC7"/>
    <w:rsid w:val="00770409"/>
    <w:rsid w:val="007721B0"/>
    <w:rsid w:val="00774855"/>
    <w:rsid w:val="00781469"/>
    <w:rsid w:val="00782F44"/>
    <w:rsid w:val="0078319E"/>
    <w:rsid w:val="007A7F57"/>
    <w:rsid w:val="007B315B"/>
    <w:rsid w:val="007B47D2"/>
    <w:rsid w:val="007B7746"/>
    <w:rsid w:val="007C30CE"/>
    <w:rsid w:val="007D44C0"/>
    <w:rsid w:val="007D4630"/>
    <w:rsid w:val="007D57A8"/>
    <w:rsid w:val="007D5AA5"/>
    <w:rsid w:val="007E6E54"/>
    <w:rsid w:val="007F17BE"/>
    <w:rsid w:val="007F45B9"/>
    <w:rsid w:val="007F6724"/>
    <w:rsid w:val="007F6971"/>
    <w:rsid w:val="0080186B"/>
    <w:rsid w:val="00801B0D"/>
    <w:rsid w:val="00813B89"/>
    <w:rsid w:val="00826AB5"/>
    <w:rsid w:val="0082725A"/>
    <w:rsid w:val="0082727D"/>
    <w:rsid w:val="008316E6"/>
    <w:rsid w:val="00834048"/>
    <w:rsid w:val="008352E8"/>
    <w:rsid w:val="0083616F"/>
    <w:rsid w:val="00840FE0"/>
    <w:rsid w:val="0084377E"/>
    <w:rsid w:val="00845D32"/>
    <w:rsid w:val="00846C91"/>
    <w:rsid w:val="00865601"/>
    <w:rsid w:val="008727D1"/>
    <w:rsid w:val="00874B27"/>
    <w:rsid w:val="00880F97"/>
    <w:rsid w:val="00885D3E"/>
    <w:rsid w:val="00886C24"/>
    <w:rsid w:val="00887B2F"/>
    <w:rsid w:val="008941E8"/>
    <w:rsid w:val="008A0D0F"/>
    <w:rsid w:val="008A2003"/>
    <w:rsid w:val="008A2B91"/>
    <w:rsid w:val="008A3A1A"/>
    <w:rsid w:val="008A7871"/>
    <w:rsid w:val="008B6576"/>
    <w:rsid w:val="008C2A8E"/>
    <w:rsid w:val="008D2A3D"/>
    <w:rsid w:val="008D55A6"/>
    <w:rsid w:val="0091553F"/>
    <w:rsid w:val="00921AFF"/>
    <w:rsid w:val="00924248"/>
    <w:rsid w:val="00930F7F"/>
    <w:rsid w:val="00937BCD"/>
    <w:rsid w:val="00941652"/>
    <w:rsid w:val="00942746"/>
    <w:rsid w:val="00944430"/>
    <w:rsid w:val="0094493F"/>
    <w:rsid w:val="00954A43"/>
    <w:rsid w:val="00963124"/>
    <w:rsid w:val="009672A8"/>
    <w:rsid w:val="00982764"/>
    <w:rsid w:val="00986DA7"/>
    <w:rsid w:val="009904FE"/>
    <w:rsid w:val="00992462"/>
    <w:rsid w:val="00996AA3"/>
    <w:rsid w:val="009A1A57"/>
    <w:rsid w:val="009A25FD"/>
    <w:rsid w:val="009A2A39"/>
    <w:rsid w:val="009A3D15"/>
    <w:rsid w:val="009A5C50"/>
    <w:rsid w:val="009B09F5"/>
    <w:rsid w:val="009B1DB3"/>
    <w:rsid w:val="009B2A32"/>
    <w:rsid w:val="009B310D"/>
    <w:rsid w:val="009B427C"/>
    <w:rsid w:val="009C0D74"/>
    <w:rsid w:val="009C29D1"/>
    <w:rsid w:val="009C59F7"/>
    <w:rsid w:val="009D2A88"/>
    <w:rsid w:val="009D7C11"/>
    <w:rsid w:val="009E05C5"/>
    <w:rsid w:val="009E08A3"/>
    <w:rsid w:val="009E1EEF"/>
    <w:rsid w:val="009E43DC"/>
    <w:rsid w:val="009E45F0"/>
    <w:rsid w:val="009E54C9"/>
    <w:rsid w:val="009F0421"/>
    <w:rsid w:val="009F4B7E"/>
    <w:rsid w:val="009F4CE4"/>
    <w:rsid w:val="009F55BA"/>
    <w:rsid w:val="00A11D91"/>
    <w:rsid w:val="00A1497A"/>
    <w:rsid w:val="00A14B8F"/>
    <w:rsid w:val="00A17375"/>
    <w:rsid w:val="00A26817"/>
    <w:rsid w:val="00A35F9F"/>
    <w:rsid w:val="00A44ECA"/>
    <w:rsid w:val="00A45EA4"/>
    <w:rsid w:val="00A47C54"/>
    <w:rsid w:val="00A50CDD"/>
    <w:rsid w:val="00A53EF8"/>
    <w:rsid w:val="00A55424"/>
    <w:rsid w:val="00A5742A"/>
    <w:rsid w:val="00A62F84"/>
    <w:rsid w:val="00A63A96"/>
    <w:rsid w:val="00A67FAA"/>
    <w:rsid w:val="00A74E07"/>
    <w:rsid w:val="00A82A20"/>
    <w:rsid w:val="00A849AA"/>
    <w:rsid w:val="00A91E34"/>
    <w:rsid w:val="00AB0D1B"/>
    <w:rsid w:val="00AB730F"/>
    <w:rsid w:val="00AC0823"/>
    <w:rsid w:val="00AC25E5"/>
    <w:rsid w:val="00AC5A7B"/>
    <w:rsid w:val="00AD2E62"/>
    <w:rsid w:val="00AD32E9"/>
    <w:rsid w:val="00AD43DF"/>
    <w:rsid w:val="00AD7826"/>
    <w:rsid w:val="00AE156D"/>
    <w:rsid w:val="00AF1ABE"/>
    <w:rsid w:val="00AF621E"/>
    <w:rsid w:val="00AF7D08"/>
    <w:rsid w:val="00B03C6E"/>
    <w:rsid w:val="00B04C83"/>
    <w:rsid w:val="00B051C2"/>
    <w:rsid w:val="00B147C9"/>
    <w:rsid w:val="00B25529"/>
    <w:rsid w:val="00B336A9"/>
    <w:rsid w:val="00B35566"/>
    <w:rsid w:val="00B364F3"/>
    <w:rsid w:val="00B46211"/>
    <w:rsid w:val="00B50EEC"/>
    <w:rsid w:val="00B62DAE"/>
    <w:rsid w:val="00B63D00"/>
    <w:rsid w:val="00B65A44"/>
    <w:rsid w:val="00B708A9"/>
    <w:rsid w:val="00B74266"/>
    <w:rsid w:val="00B76027"/>
    <w:rsid w:val="00B80558"/>
    <w:rsid w:val="00B819AB"/>
    <w:rsid w:val="00B84204"/>
    <w:rsid w:val="00B85099"/>
    <w:rsid w:val="00B86481"/>
    <w:rsid w:val="00BA37AF"/>
    <w:rsid w:val="00BA59D4"/>
    <w:rsid w:val="00BB13F7"/>
    <w:rsid w:val="00BC463C"/>
    <w:rsid w:val="00BD0FCC"/>
    <w:rsid w:val="00BE11AD"/>
    <w:rsid w:val="00BE1E53"/>
    <w:rsid w:val="00BE2CDA"/>
    <w:rsid w:val="00BE51E9"/>
    <w:rsid w:val="00BF1AD2"/>
    <w:rsid w:val="00BF6385"/>
    <w:rsid w:val="00C03042"/>
    <w:rsid w:val="00C0647F"/>
    <w:rsid w:val="00C115E6"/>
    <w:rsid w:val="00C122B2"/>
    <w:rsid w:val="00C13525"/>
    <w:rsid w:val="00C14B1D"/>
    <w:rsid w:val="00C15135"/>
    <w:rsid w:val="00C174EA"/>
    <w:rsid w:val="00C2234F"/>
    <w:rsid w:val="00C240F8"/>
    <w:rsid w:val="00C24740"/>
    <w:rsid w:val="00C336F8"/>
    <w:rsid w:val="00C36AE5"/>
    <w:rsid w:val="00C37724"/>
    <w:rsid w:val="00C409A1"/>
    <w:rsid w:val="00C40C4A"/>
    <w:rsid w:val="00C54687"/>
    <w:rsid w:val="00C56F28"/>
    <w:rsid w:val="00C76784"/>
    <w:rsid w:val="00C76B42"/>
    <w:rsid w:val="00C77F77"/>
    <w:rsid w:val="00C83D8E"/>
    <w:rsid w:val="00C840DA"/>
    <w:rsid w:val="00C86AA0"/>
    <w:rsid w:val="00C877D9"/>
    <w:rsid w:val="00C90632"/>
    <w:rsid w:val="00C91D2A"/>
    <w:rsid w:val="00C91DFF"/>
    <w:rsid w:val="00C956C5"/>
    <w:rsid w:val="00C97408"/>
    <w:rsid w:val="00C97D8B"/>
    <w:rsid w:val="00CA53B7"/>
    <w:rsid w:val="00CA6F8A"/>
    <w:rsid w:val="00CC0468"/>
    <w:rsid w:val="00CC0719"/>
    <w:rsid w:val="00CC0B19"/>
    <w:rsid w:val="00CC3FFC"/>
    <w:rsid w:val="00CC4635"/>
    <w:rsid w:val="00CD050A"/>
    <w:rsid w:val="00CD2056"/>
    <w:rsid w:val="00CD3EBF"/>
    <w:rsid w:val="00CE3AA3"/>
    <w:rsid w:val="00CE40EE"/>
    <w:rsid w:val="00CE4707"/>
    <w:rsid w:val="00CE6222"/>
    <w:rsid w:val="00CE6249"/>
    <w:rsid w:val="00CE799F"/>
    <w:rsid w:val="00CF79D9"/>
    <w:rsid w:val="00D016FF"/>
    <w:rsid w:val="00D05343"/>
    <w:rsid w:val="00D0722B"/>
    <w:rsid w:val="00D10DA2"/>
    <w:rsid w:val="00D127D9"/>
    <w:rsid w:val="00D13271"/>
    <w:rsid w:val="00D1552D"/>
    <w:rsid w:val="00D26998"/>
    <w:rsid w:val="00D40F1E"/>
    <w:rsid w:val="00D42220"/>
    <w:rsid w:val="00D42DF7"/>
    <w:rsid w:val="00D46926"/>
    <w:rsid w:val="00D67324"/>
    <w:rsid w:val="00D7369D"/>
    <w:rsid w:val="00D74BD7"/>
    <w:rsid w:val="00D763CD"/>
    <w:rsid w:val="00D82FC6"/>
    <w:rsid w:val="00D9015A"/>
    <w:rsid w:val="00DA2A60"/>
    <w:rsid w:val="00DB1BFE"/>
    <w:rsid w:val="00DB4C7C"/>
    <w:rsid w:val="00DC0ADA"/>
    <w:rsid w:val="00DC24F7"/>
    <w:rsid w:val="00DC3744"/>
    <w:rsid w:val="00DD10BD"/>
    <w:rsid w:val="00DD121E"/>
    <w:rsid w:val="00DD78BB"/>
    <w:rsid w:val="00DE0DA6"/>
    <w:rsid w:val="00DF290A"/>
    <w:rsid w:val="00DF2D30"/>
    <w:rsid w:val="00DF3570"/>
    <w:rsid w:val="00DF5BE2"/>
    <w:rsid w:val="00E036C0"/>
    <w:rsid w:val="00E074F0"/>
    <w:rsid w:val="00E12A32"/>
    <w:rsid w:val="00E152D8"/>
    <w:rsid w:val="00E15ECE"/>
    <w:rsid w:val="00E15FB4"/>
    <w:rsid w:val="00E23BE2"/>
    <w:rsid w:val="00E27D5F"/>
    <w:rsid w:val="00E32DEC"/>
    <w:rsid w:val="00E36194"/>
    <w:rsid w:val="00E4785B"/>
    <w:rsid w:val="00E478D0"/>
    <w:rsid w:val="00E47FEA"/>
    <w:rsid w:val="00E62C80"/>
    <w:rsid w:val="00E63A00"/>
    <w:rsid w:val="00E63FC3"/>
    <w:rsid w:val="00E66052"/>
    <w:rsid w:val="00E67A4B"/>
    <w:rsid w:val="00E73588"/>
    <w:rsid w:val="00E77981"/>
    <w:rsid w:val="00E810D6"/>
    <w:rsid w:val="00E84AD7"/>
    <w:rsid w:val="00E86608"/>
    <w:rsid w:val="00E928AF"/>
    <w:rsid w:val="00EA33F6"/>
    <w:rsid w:val="00EA385B"/>
    <w:rsid w:val="00EB0E38"/>
    <w:rsid w:val="00EB47C0"/>
    <w:rsid w:val="00EB5864"/>
    <w:rsid w:val="00EC04E5"/>
    <w:rsid w:val="00EC29D7"/>
    <w:rsid w:val="00EC2C54"/>
    <w:rsid w:val="00ED0D55"/>
    <w:rsid w:val="00ED25F6"/>
    <w:rsid w:val="00ED7093"/>
    <w:rsid w:val="00EE1D23"/>
    <w:rsid w:val="00EE6985"/>
    <w:rsid w:val="00EF1D15"/>
    <w:rsid w:val="00EF2C0A"/>
    <w:rsid w:val="00EF783E"/>
    <w:rsid w:val="00F0384A"/>
    <w:rsid w:val="00F05B0C"/>
    <w:rsid w:val="00F14B66"/>
    <w:rsid w:val="00F26754"/>
    <w:rsid w:val="00F32A61"/>
    <w:rsid w:val="00F34001"/>
    <w:rsid w:val="00F56036"/>
    <w:rsid w:val="00F74A0C"/>
    <w:rsid w:val="00F81C9C"/>
    <w:rsid w:val="00F81CA2"/>
    <w:rsid w:val="00F849B9"/>
    <w:rsid w:val="00F93EA6"/>
    <w:rsid w:val="00FA4605"/>
    <w:rsid w:val="00FB1FF2"/>
    <w:rsid w:val="00FB2DDF"/>
    <w:rsid w:val="00FC102C"/>
    <w:rsid w:val="00FC4882"/>
    <w:rsid w:val="00FD42E9"/>
    <w:rsid w:val="00FD68A9"/>
    <w:rsid w:val="00FE479F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fc6">
      <v:stroke color="#fc6" weight="2pt"/>
      <v:shadow on="t" opacity="24903f" origin=",.5" offset="0,.55556mm"/>
    </o:shapedefaults>
    <o:shapelayout v:ext="edit">
      <o:idmap v:ext="edit" data="1"/>
    </o:shapelayout>
  </w:shapeDefaults>
  <w:decimalSymbol w:val="."/>
  <w:listSeparator w:val=","/>
  <w14:docId w14:val="4465A157"/>
  <w14:defaultImageDpi w14:val="300"/>
  <w15:docId w15:val="{9C02246D-7869-3646-A00C-2EBE624F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paragraph" w:styleId="Ttulo3">
    <w:name w:val="heading 3"/>
    <w:basedOn w:val="Normal"/>
    <w:next w:val="Normal"/>
    <w:link w:val="Ttulo3Car"/>
    <w:uiPriority w:val="9"/>
    <w:qFormat/>
    <w:rsid w:val="00F93EA6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3928D7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22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222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222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2229"/>
  </w:style>
  <w:style w:type="paragraph" w:styleId="Piedepgina">
    <w:name w:val="footer"/>
    <w:basedOn w:val="Normal"/>
    <w:link w:val="PiedepginaCar"/>
    <w:uiPriority w:val="99"/>
    <w:unhideWhenUsed/>
    <w:rsid w:val="007222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2229"/>
  </w:style>
  <w:style w:type="paragraph" w:customStyle="1" w:styleId="m91763113346106596m7313138160496177183gmail-msoheader">
    <w:name w:val="m_91763113346106596m_7313138160496177183gmail-msoheader"/>
    <w:basedOn w:val="Normal"/>
    <w:rsid w:val="0071222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rrafobsico">
    <w:name w:val="[Párrafo básico]"/>
    <w:basedOn w:val="Normal"/>
    <w:uiPriority w:val="99"/>
    <w:rsid w:val="00C77F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vnculo">
    <w:name w:val="Hyperlink"/>
    <w:uiPriority w:val="99"/>
    <w:unhideWhenUsed/>
    <w:rsid w:val="002A26C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65A4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laconcuadrcula">
    <w:name w:val="Table Grid"/>
    <w:basedOn w:val="Tablanormal"/>
    <w:uiPriority w:val="39"/>
    <w:rsid w:val="006F1E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na1-nfasis21">
    <w:name w:val="Cuadrícula mediana 1 - Énfasis 21"/>
    <w:basedOn w:val="Normal"/>
    <w:uiPriority w:val="34"/>
    <w:qFormat/>
    <w:rsid w:val="006F1E48"/>
    <w:pPr>
      <w:ind w:left="708"/>
    </w:pPr>
  </w:style>
  <w:style w:type="character" w:customStyle="1" w:styleId="Ttulo5Car">
    <w:name w:val="Título 5 Car"/>
    <w:link w:val="Ttulo5"/>
    <w:uiPriority w:val="9"/>
    <w:rsid w:val="003928D7"/>
    <w:rPr>
      <w:rFonts w:ascii="Times" w:hAnsi="Times"/>
      <w:b/>
      <w:bCs/>
    </w:rPr>
  </w:style>
  <w:style w:type="character" w:styleId="Hipervnculovisitado">
    <w:name w:val="FollowedHyperlink"/>
    <w:uiPriority w:val="99"/>
    <w:semiHidden/>
    <w:unhideWhenUsed/>
    <w:rsid w:val="003928D7"/>
    <w:rPr>
      <w:color w:val="800080"/>
      <w:u w:val="single"/>
    </w:rPr>
  </w:style>
  <w:style w:type="character" w:customStyle="1" w:styleId="Ttulo3Car">
    <w:name w:val="Título 3 Car"/>
    <w:link w:val="Ttulo3"/>
    <w:uiPriority w:val="9"/>
    <w:semiHidden/>
    <w:rsid w:val="00F93EA6"/>
    <w:rPr>
      <w:rFonts w:ascii="Calibri" w:eastAsia="MS Gothic" w:hAnsi="Calibri" w:cs="Times New Roman"/>
      <w:b/>
      <w:bCs/>
      <w:sz w:val="26"/>
      <w:szCs w:val="26"/>
    </w:rPr>
  </w:style>
  <w:style w:type="character" w:customStyle="1" w:styleId="gmaildefault">
    <w:name w:val="gmail_default"/>
    <w:rsid w:val="009E45F0"/>
  </w:style>
  <w:style w:type="paragraph" w:customStyle="1" w:styleId="Listamulticolor-nfasis11">
    <w:name w:val="Lista multicolor - Énfasis 11"/>
    <w:basedOn w:val="Normal"/>
    <w:uiPriority w:val="34"/>
    <w:qFormat/>
    <w:rsid w:val="00A14B8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ennegrita">
    <w:name w:val="Strong"/>
    <w:uiPriority w:val="22"/>
    <w:qFormat/>
    <w:rsid w:val="00EB47C0"/>
    <w:rPr>
      <w:b/>
      <w:bCs/>
    </w:rPr>
  </w:style>
  <w:style w:type="paragraph" w:styleId="Prrafodelista">
    <w:name w:val="List Paragraph"/>
    <w:basedOn w:val="Normal"/>
    <w:uiPriority w:val="34"/>
    <w:qFormat/>
    <w:rsid w:val="00E036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92BB6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700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2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4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1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7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Links>
    <vt:vector size="36" baseType="variant">
      <vt:variant>
        <vt:i4>7340069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https://drive.google.com/file/d/16s7moXSb5OqHNE0zmiG-7r9o3VLpxt7z/view</vt:lpwstr>
      </vt:variant>
      <vt:variant>
        <vt:lpwstr/>
      </vt:variant>
      <vt:variant>
        <vt:i4>7274572</vt:i4>
      </vt:variant>
      <vt:variant>
        <vt:i4>12</vt:i4>
      </vt:variant>
      <vt:variant>
        <vt:i4>0</vt:i4>
      </vt:variant>
      <vt:variant>
        <vt:i4>5</vt:i4>
      </vt:variant>
      <vt:variant>
        <vt:lpwstr>mailto:stock.redes.salud@gmail.com</vt:lpwstr>
      </vt:variant>
      <vt:variant>
        <vt:lpwstr/>
      </vt:variant>
      <vt:variant>
        <vt:i4>7405579</vt:i4>
      </vt:variant>
      <vt:variant>
        <vt:i4>9</vt:i4>
      </vt:variant>
      <vt:variant>
        <vt:i4>0</vt:i4>
      </vt:variant>
      <vt:variant>
        <vt:i4>5</vt:i4>
      </vt:variant>
      <vt:variant>
        <vt:lpwstr>mailto:elizabeth.marjim@gmail.com</vt:lpwstr>
      </vt:variant>
      <vt:variant>
        <vt:lpwstr/>
      </vt:variant>
      <vt:variant>
        <vt:i4>5701685</vt:i4>
      </vt:variant>
      <vt:variant>
        <vt:i4>6</vt:i4>
      </vt:variant>
      <vt:variant>
        <vt:i4>0</vt:i4>
      </vt:variant>
      <vt:variant>
        <vt:i4>5</vt:i4>
      </vt:variant>
      <vt:variant>
        <vt:lpwstr>mailto:imagen.ssa@gmail.com</vt:lpwstr>
      </vt:variant>
      <vt:variant>
        <vt:lpwstr/>
      </vt:variant>
      <vt:variant>
        <vt:i4>4456554</vt:i4>
      </vt:variant>
      <vt:variant>
        <vt:i4>3</vt:i4>
      </vt:variant>
      <vt:variant>
        <vt:i4>0</vt:i4>
      </vt:variant>
      <vt:variant>
        <vt:i4>5</vt:i4>
      </vt:variant>
      <vt:variant>
        <vt:lpwstr>mailto:victor.cortez@salud.gob.mx</vt:lpwstr>
      </vt:variant>
      <vt:variant>
        <vt:lpwstr/>
      </vt:variant>
      <vt:variant>
        <vt:i4>1048638</vt:i4>
      </vt:variant>
      <vt:variant>
        <vt:i4>0</vt:i4>
      </vt:variant>
      <vt:variant>
        <vt:i4>0</vt:i4>
      </vt:variant>
      <vt:variant>
        <vt:i4>5</vt:i4>
      </vt:variant>
      <vt:variant>
        <vt:lpwstr>mailto:judith.coronel@salud.gob.mx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TRANSPARENCIA</cp:lastModifiedBy>
  <cp:revision>5</cp:revision>
  <cp:lastPrinted>2023-07-07T04:09:00Z</cp:lastPrinted>
  <dcterms:created xsi:type="dcterms:W3CDTF">2023-07-07T03:54:00Z</dcterms:created>
  <dcterms:modified xsi:type="dcterms:W3CDTF">2023-07-08T01:16:00Z</dcterms:modified>
</cp:coreProperties>
</file>