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E78" w:rsidRPr="004B580A" w:rsidRDefault="00797E78" w:rsidP="00FD79E4">
      <w:pPr>
        <w:pStyle w:val="Textbody"/>
        <w:spacing w:line="276" w:lineRule="auto"/>
        <w:rPr>
          <w:rFonts w:ascii="Geomanist" w:hAnsi="Geomanist" w:cs="Arial"/>
          <w:kern w:val="0"/>
          <w:sz w:val="20"/>
          <w:lang w:val="es-ES_tradnl" w:eastAsia="es-ES"/>
        </w:rPr>
      </w:pPr>
      <w:r w:rsidRPr="004B580A">
        <w:rPr>
          <w:rFonts w:ascii="Geomanist" w:hAnsi="Geomanist" w:cs="Arial"/>
          <w:kern w:val="0"/>
          <w:sz w:val="20"/>
          <w:lang w:val="es-ES_tradnl" w:eastAsia="es-ES"/>
        </w:rPr>
        <w:t>En la C</w:t>
      </w:r>
      <w:r w:rsidR="007A7821" w:rsidRPr="004B580A">
        <w:rPr>
          <w:rFonts w:ascii="Geomanist" w:hAnsi="Geomanist" w:cs="Arial"/>
          <w:kern w:val="0"/>
          <w:sz w:val="20"/>
          <w:lang w:val="es-ES_tradnl" w:eastAsia="es-ES"/>
        </w:rPr>
        <w:t xml:space="preserve">iudad de México, siendo las </w:t>
      </w:r>
      <w:r w:rsidR="003E3E7C" w:rsidRPr="004B580A">
        <w:rPr>
          <w:rFonts w:ascii="Geomanist" w:hAnsi="Geomanist" w:cs="Arial"/>
          <w:kern w:val="0"/>
          <w:sz w:val="20"/>
          <w:lang w:val="es-ES_tradnl" w:eastAsia="es-ES"/>
        </w:rPr>
        <w:t>once</w:t>
      </w:r>
      <w:r w:rsidRPr="004B580A">
        <w:rPr>
          <w:rFonts w:ascii="Geomanist" w:hAnsi="Geomanist" w:cs="Arial"/>
          <w:kern w:val="0"/>
          <w:sz w:val="20"/>
          <w:lang w:val="es-ES_tradnl" w:eastAsia="es-ES"/>
        </w:rPr>
        <w:t xml:space="preserve"> horas del día </w:t>
      </w:r>
      <w:r w:rsidR="00226548" w:rsidRPr="004B580A">
        <w:rPr>
          <w:rFonts w:ascii="Geomanist" w:hAnsi="Geomanist" w:cs="Arial"/>
          <w:kern w:val="0"/>
          <w:sz w:val="20"/>
          <w:lang w:val="es-ES_tradnl" w:eastAsia="es-ES"/>
        </w:rPr>
        <w:t xml:space="preserve">dos </w:t>
      </w:r>
      <w:r w:rsidR="00C21E55" w:rsidRPr="004B580A">
        <w:rPr>
          <w:rFonts w:ascii="Geomanist" w:hAnsi="Geomanist" w:cs="Arial"/>
          <w:kern w:val="0"/>
          <w:sz w:val="20"/>
          <w:lang w:val="es-ES_tradnl" w:eastAsia="es-ES"/>
        </w:rPr>
        <w:t xml:space="preserve">de </w:t>
      </w:r>
      <w:r w:rsidR="0000079C" w:rsidRPr="004B580A">
        <w:rPr>
          <w:rFonts w:ascii="Geomanist" w:hAnsi="Geomanist" w:cs="Arial"/>
          <w:kern w:val="0"/>
          <w:sz w:val="20"/>
          <w:lang w:val="es-ES_tradnl" w:eastAsia="es-ES"/>
        </w:rPr>
        <w:t>ju</w:t>
      </w:r>
      <w:r w:rsidR="003E3E7C" w:rsidRPr="004B580A">
        <w:rPr>
          <w:rFonts w:ascii="Geomanist" w:hAnsi="Geomanist" w:cs="Arial"/>
          <w:kern w:val="0"/>
          <w:sz w:val="20"/>
          <w:lang w:val="es-ES_tradnl" w:eastAsia="es-ES"/>
        </w:rPr>
        <w:t>l</w:t>
      </w:r>
      <w:r w:rsidR="0000079C" w:rsidRPr="004B580A">
        <w:rPr>
          <w:rFonts w:ascii="Geomanist" w:hAnsi="Geomanist" w:cs="Arial"/>
          <w:kern w:val="0"/>
          <w:sz w:val="20"/>
          <w:lang w:val="es-ES_tradnl" w:eastAsia="es-ES"/>
        </w:rPr>
        <w:t>io</w:t>
      </w:r>
      <w:r w:rsidR="00CA7D42" w:rsidRPr="004B580A">
        <w:rPr>
          <w:rFonts w:ascii="Geomanist" w:hAnsi="Geomanist" w:cs="Arial"/>
          <w:kern w:val="0"/>
          <w:sz w:val="20"/>
          <w:lang w:val="es-ES_tradnl" w:eastAsia="es-ES"/>
        </w:rPr>
        <w:t xml:space="preserve"> </w:t>
      </w:r>
      <w:r w:rsidRPr="004B580A">
        <w:rPr>
          <w:rFonts w:ascii="Geomanist" w:hAnsi="Geomanist" w:cs="Arial"/>
          <w:kern w:val="0"/>
          <w:sz w:val="20"/>
          <w:lang w:val="es-ES_tradnl" w:eastAsia="es-ES"/>
        </w:rPr>
        <w:t xml:space="preserve">de dos mil veinticinco, se reunieron los integrantes del Comité de Transparencia del Hospital Infantil de México Federico Gómez en sesión </w:t>
      </w:r>
      <w:r w:rsidR="006D65CA">
        <w:rPr>
          <w:rFonts w:ascii="Geomanist" w:hAnsi="Geomanist" w:cs="Arial"/>
          <w:kern w:val="0"/>
          <w:sz w:val="20"/>
          <w:lang w:val="es-ES_tradnl" w:eastAsia="es-ES"/>
        </w:rPr>
        <w:t>virtual,</w:t>
      </w:r>
      <w:r w:rsidRPr="004B580A">
        <w:rPr>
          <w:rFonts w:ascii="Geomanist" w:hAnsi="Geomanist" w:cs="Arial"/>
          <w:kern w:val="0"/>
          <w:sz w:val="20"/>
          <w:lang w:val="es-ES_tradnl" w:eastAsia="es-ES"/>
        </w:rPr>
        <w:t xml:space="preserve"> para realizar la </w:t>
      </w:r>
      <w:r w:rsidR="005E6297" w:rsidRPr="004B580A">
        <w:rPr>
          <w:rFonts w:ascii="Geomanist" w:hAnsi="Geomanist" w:cs="Arial"/>
          <w:kern w:val="0"/>
          <w:sz w:val="20"/>
          <w:lang w:val="es-ES_tradnl" w:eastAsia="es-ES"/>
        </w:rPr>
        <w:t>vigésima</w:t>
      </w:r>
      <w:r w:rsidR="00082F9E" w:rsidRPr="004B580A">
        <w:rPr>
          <w:rFonts w:ascii="Geomanist" w:hAnsi="Geomanist" w:cs="Arial"/>
          <w:kern w:val="0"/>
          <w:sz w:val="20"/>
          <w:lang w:val="es-ES_tradnl" w:eastAsia="es-ES"/>
        </w:rPr>
        <w:t xml:space="preserve"> </w:t>
      </w:r>
      <w:r w:rsidR="00226548" w:rsidRPr="004B580A">
        <w:rPr>
          <w:rFonts w:ascii="Geomanist" w:hAnsi="Geomanist" w:cs="Arial"/>
          <w:kern w:val="0"/>
          <w:sz w:val="20"/>
          <w:lang w:val="es-ES_tradnl" w:eastAsia="es-ES"/>
        </w:rPr>
        <w:t xml:space="preserve">primera </w:t>
      </w:r>
      <w:r w:rsidR="00082F9E" w:rsidRPr="004B580A">
        <w:rPr>
          <w:rFonts w:ascii="Geomanist" w:hAnsi="Geomanist" w:cs="Arial"/>
          <w:kern w:val="0"/>
          <w:sz w:val="20"/>
          <w:lang w:val="es-ES_tradnl" w:eastAsia="es-ES"/>
        </w:rPr>
        <w:t>reunión extraordinaria 2025</w:t>
      </w:r>
      <w:r w:rsidRPr="004B580A">
        <w:rPr>
          <w:rFonts w:ascii="Geomanist" w:hAnsi="Geomanist" w:cs="Arial"/>
          <w:kern w:val="0"/>
          <w:sz w:val="20"/>
          <w:lang w:val="es-ES_tradnl" w:eastAsia="es-ES"/>
        </w:rPr>
        <w:t>, con la siguiente: --------------------------------------------------------------------------------------------------------------------</w:t>
      </w:r>
      <w:r w:rsidR="00706530" w:rsidRPr="004B580A">
        <w:rPr>
          <w:rFonts w:ascii="Geomanist" w:hAnsi="Geomanist" w:cs="Arial"/>
          <w:kern w:val="0"/>
          <w:sz w:val="20"/>
          <w:lang w:val="es-ES_tradnl" w:eastAsia="es-ES"/>
        </w:rPr>
        <w:t>-----------------------------</w:t>
      </w:r>
      <w:r w:rsidR="006D65CA">
        <w:rPr>
          <w:rFonts w:ascii="Geomanist" w:hAnsi="Geomanist" w:cs="Arial"/>
          <w:kern w:val="0"/>
          <w:sz w:val="20"/>
          <w:lang w:val="es-ES_tradnl" w:eastAsia="es-ES"/>
        </w:rPr>
        <w:t>-----</w:t>
      </w:r>
    </w:p>
    <w:p w:rsidR="00797E78" w:rsidRPr="004B580A" w:rsidRDefault="00797E78" w:rsidP="00FD79E4">
      <w:pPr>
        <w:pStyle w:val="Textbody"/>
        <w:spacing w:line="276" w:lineRule="auto"/>
        <w:rPr>
          <w:rFonts w:ascii="Geomanist" w:hAnsi="Geomanist" w:cs="Arial"/>
          <w:kern w:val="0"/>
          <w:sz w:val="20"/>
          <w:lang w:val="es-ES_tradnl" w:eastAsia="es-ES"/>
        </w:rPr>
      </w:pPr>
      <w:r w:rsidRPr="004B580A">
        <w:rPr>
          <w:rFonts w:ascii="Geomanist" w:hAnsi="Geomanist" w:cs="Arial"/>
          <w:kern w:val="0"/>
          <w:sz w:val="20"/>
          <w:lang w:val="es-ES_tradnl" w:eastAsia="es-ES"/>
        </w:rPr>
        <w:t>Lista de Asistencia: ----------------------------------------------------------------------------------------------------------------------------------------------</w:t>
      </w:r>
      <w:r w:rsidR="00706530" w:rsidRPr="004B580A">
        <w:rPr>
          <w:rFonts w:ascii="Geomanist" w:hAnsi="Geomanist" w:cs="Arial"/>
          <w:kern w:val="0"/>
          <w:sz w:val="20"/>
          <w:lang w:val="es-ES_tradnl" w:eastAsia="es-ES"/>
        </w:rPr>
        <w:t>----------------------------------------------------------------------</w:t>
      </w:r>
      <w:r w:rsidR="00FA5C22" w:rsidRPr="004B580A">
        <w:rPr>
          <w:rFonts w:ascii="Geomanist" w:hAnsi="Geomanist" w:cs="Arial"/>
          <w:kern w:val="0"/>
          <w:sz w:val="20"/>
          <w:lang w:val="es-ES_tradnl" w:eastAsia="es-ES"/>
        </w:rPr>
        <w:t>------------------------</w:t>
      </w:r>
    </w:p>
    <w:p w:rsidR="00344EA9" w:rsidRPr="004B580A" w:rsidRDefault="00FA5C22" w:rsidP="00FD79E4">
      <w:pPr>
        <w:pStyle w:val="Textbody"/>
        <w:snapToGrid w:val="0"/>
        <w:spacing w:line="276" w:lineRule="auto"/>
        <w:rPr>
          <w:rFonts w:ascii="Geomanist" w:hAnsi="Geomanist" w:cs="Arial"/>
          <w:kern w:val="0"/>
          <w:sz w:val="20"/>
          <w:lang w:val="es-ES_tradnl" w:eastAsia="es-ES"/>
        </w:rPr>
      </w:pPr>
      <w:r w:rsidRPr="004B580A">
        <w:rPr>
          <w:rFonts w:ascii="Geomanist" w:hAnsi="Geomanist" w:cs="Arial"/>
          <w:b/>
          <w:sz w:val="20"/>
          <w:lang w:val="es-ES_tradnl" w:eastAsia="es-ES"/>
        </w:rPr>
        <w:t xml:space="preserve">CIRO LÓPEZ MENDOZA, </w:t>
      </w:r>
      <w:r w:rsidRPr="004B580A">
        <w:rPr>
          <w:rFonts w:ascii="Geomanist" w:hAnsi="Geomanist" w:cs="Arial"/>
          <w:sz w:val="20"/>
          <w:lang w:val="es-ES_tradnl" w:eastAsia="es-ES"/>
        </w:rPr>
        <w:t xml:space="preserve">Jefe de Servicio en representación de </w:t>
      </w:r>
      <w:r w:rsidR="00797E78" w:rsidRPr="004B580A">
        <w:rPr>
          <w:rFonts w:ascii="Geomanist" w:hAnsi="Geomanist" w:cs="Arial"/>
          <w:kern w:val="0"/>
          <w:sz w:val="20"/>
          <w:lang w:val="es-ES_tradnl" w:eastAsia="es-ES"/>
        </w:rPr>
        <w:t xml:space="preserve">MIRIAM GUADALUPE HERRERA SEGURA, Directora de Planeación y Titular de la Unidad de Transparencia del Hospital Infantil de México Federico Gómez quien presidió la reunión; </w:t>
      </w:r>
      <w:r w:rsidR="00AC7588" w:rsidRPr="004B580A">
        <w:rPr>
          <w:rFonts w:ascii="Geomanist" w:hAnsi="Geomanist" w:cs="Arial"/>
          <w:b/>
          <w:kern w:val="0"/>
          <w:sz w:val="20"/>
          <w:lang w:val="es-ES_tradnl" w:eastAsia="es-ES"/>
        </w:rPr>
        <w:t>DIANA PAOLA CERÓN RUIZ</w:t>
      </w:r>
      <w:r w:rsidR="004D28E5" w:rsidRPr="004B580A">
        <w:rPr>
          <w:rFonts w:ascii="Geomanist" w:hAnsi="Geomanist" w:cs="Arial"/>
          <w:b/>
          <w:kern w:val="0"/>
          <w:sz w:val="20"/>
          <w:lang w:val="es-ES_tradnl" w:eastAsia="es-ES"/>
        </w:rPr>
        <w:t xml:space="preserve">, </w:t>
      </w:r>
      <w:r w:rsidR="00AC7588" w:rsidRPr="004B580A">
        <w:rPr>
          <w:rFonts w:ascii="Geomanist" w:hAnsi="Geomanist" w:cs="Arial"/>
          <w:kern w:val="0"/>
          <w:sz w:val="20"/>
          <w:lang w:val="es-ES_tradnl" w:eastAsia="es-ES"/>
        </w:rPr>
        <w:t xml:space="preserve">Jefa </w:t>
      </w:r>
      <w:r w:rsidR="004D28E5" w:rsidRPr="004B580A">
        <w:rPr>
          <w:rFonts w:ascii="Geomanist" w:hAnsi="Geomanist" w:cs="Arial"/>
          <w:kern w:val="0"/>
          <w:sz w:val="20"/>
          <w:lang w:val="es-ES_tradnl" w:eastAsia="es-ES"/>
        </w:rPr>
        <w:t xml:space="preserve">de la </w:t>
      </w:r>
      <w:r w:rsidR="00027167" w:rsidRPr="004B580A">
        <w:rPr>
          <w:rFonts w:ascii="Geomanist" w:hAnsi="Geomanist" w:cs="Arial"/>
          <w:kern w:val="0"/>
          <w:sz w:val="20"/>
          <w:lang w:val="es-ES_tradnl" w:eastAsia="es-ES"/>
        </w:rPr>
        <w:t>O</w:t>
      </w:r>
      <w:r w:rsidR="004D28E5" w:rsidRPr="004B580A">
        <w:rPr>
          <w:rFonts w:ascii="Geomanist" w:hAnsi="Geomanist" w:cs="Arial"/>
          <w:kern w:val="0"/>
          <w:sz w:val="20"/>
          <w:lang w:val="es-ES_tradnl" w:eastAsia="es-ES"/>
        </w:rPr>
        <w:t xml:space="preserve">ficina de </w:t>
      </w:r>
      <w:r w:rsidR="00FC63A4" w:rsidRPr="004B580A">
        <w:rPr>
          <w:rFonts w:ascii="Geomanist" w:hAnsi="Geomanist" w:cs="Arial"/>
          <w:kern w:val="0"/>
          <w:sz w:val="20"/>
          <w:lang w:val="es-ES_tradnl" w:eastAsia="es-ES"/>
        </w:rPr>
        <w:t>Representación</w:t>
      </w:r>
      <w:r w:rsidR="004D28E5" w:rsidRPr="004B580A">
        <w:rPr>
          <w:rFonts w:ascii="Geomanist" w:hAnsi="Geomanist" w:cs="Arial"/>
          <w:kern w:val="0"/>
          <w:sz w:val="20"/>
          <w:lang w:val="es-ES_tradnl" w:eastAsia="es-ES"/>
        </w:rPr>
        <w:t xml:space="preserve"> en el HIMFG</w:t>
      </w:r>
      <w:r w:rsidR="0001116A" w:rsidRPr="004B580A">
        <w:rPr>
          <w:rFonts w:ascii="Geomanist" w:hAnsi="Geomanist" w:cs="Arial"/>
          <w:kern w:val="0"/>
          <w:sz w:val="20"/>
          <w:lang w:val="es-ES_tradnl" w:eastAsia="es-ES"/>
        </w:rPr>
        <w:t xml:space="preserve">, en </w:t>
      </w:r>
      <w:r w:rsidR="00AC7588" w:rsidRPr="004B580A">
        <w:rPr>
          <w:rFonts w:ascii="Geomanist" w:hAnsi="Geomanist" w:cs="Arial"/>
          <w:kern w:val="0"/>
          <w:sz w:val="20"/>
          <w:lang w:val="es-ES_tradnl" w:eastAsia="es-ES"/>
        </w:rPr>
        <w:t>calidad de suplente</w:t>
      </w:r>
      <w:r w:rsidR="0001116A" w:rsidRPr="004B580A">
        <w:rPr>
          <w:rFonts w:ascii="Geomanist" w:hAnsi="Geomanist" w:cs="Arial"/>
          <w:kern w:val="0"/>
          <w:sz w:val="20"/>
          <w:lang w:val="es-ES_tradnl" w:eastAsia="es-ES"/>
        </w:rPr>
        <w:t xml:space="preserve"> de LINDA PILAR BLANCAS GARCÉS, Titula</w:t>
      </w:r>
      <w:r w:rsidR="00C47D7E" w:rsidRPr="004B580A">
        <w:rPr>
          <w:rFonts w:ascii="Geomanist" w:hAnsi="Geomanist" w:cs="Arial"/>
          <w:kern w:val="0"/>
          <w:sz w:val="20"/>
          <w:lang w:val="es-ES_tradnl" w:eastAsia="es-ES"/>
        </w:rPr>
        <w:t xml:space="preserve">r del Órgano Interno de Control </w:t>
      </w:r>
      <w:r w:rsidR="00C31280" w:rsidRPr="004B580A">
        <w:rPr>
          <w:rFonts w:ascii="Geomanist" w:hAnsi="Geomanist" w:cs="Arial"/>
          <w:kern w:val="0"/>
          <w:sz w:val="20"/>
          <w:lang w:val="es-ES_tradnl" w:eastAsia="es-ES"/>
        </w:rPr>
        <w:t>e</w:t>
      </w:r>
      <w:r w:rsidR="0001116A" w:rsidRPr="004B580A">
        <w:rPr>
          <w:rFonts w:ascii="Geomanist" w:hAnsi="Geomanist" w:cs="Arial"/>
          <w:kern w:val="0"/>
          <w:sz w:val="20"/>
          <w:lang w:val="es-ES_tradnl" w:eastAsia="es-ES"/>
        </w:rPr>
        <w:t>n la Secretaria de Salud</w:t>
      </w:r>
      <w:r w:rsidR="00797E78" w:rsidRPr="004B580A">
        <w:rPr>
          <w:rFonts w:ascii="Geomanist" w:hAnsi="Geomanist" w:cs="Arial"/>
          <w:kern w:val="0"/>
          <w:sz w:val="20"/>
          <w:lang w:val="es-ES_tradnl" w:eastAsia="es-ES"/>
        </w:rPr>
        <w:t xml:space="preserve">; </w:t>
      </w:r>
      <w:r w:rsidR="004F5DD9" w:rsidRPr="004B580A">
        <w:rPr>
          <w:rFonts w:ascii="Geomanist" w:hAnsi="Geomanist" w:cs="Arial"/>
          <w:kern w:val="0"/>
          <w:sz w:val="20"/>
          <w:lang w:val="es-ES_tradnl" w:eastAsia="es-ES"/>
        </w:rPr>
        <w:t xml:space="preserve"> </w:t>
      </w:r>
      <w:r w:rsidR="004F5DD9" w:rsidRPr="004B580A">
        <w:rPr>
          <w:rFonts w:ascii="Geomanist" w:eastAsiaTheme="minorEastAsia" w:hAnsi="Geomanist" w:cstheme="minorHAnsi"/>
          <w:b/>
          <w:sz w:val="20"/>
          <w:lang w:eastAsia="es-MX"/>
        </w:rPr>
        <w:t>ESTHER ESPINO HERNÁNDEZ,</w:t>
      </w:r>
      <w:r w:rsidR="004F5DD9" w:rsidRPr="004B580A">
        <w:rPr>
          <w:rFonts w:ascii="Geomanist" w:eastAsiaTheme="minorEastAsia" w:hAnsi="Geomanist" w:cstheme="minorHAnsi"/>
          <w:sz w:val="20"/>
          <w:lang w:eastAsia="es-MX"/>
        </w:rPr>
        <w:t xml:space="preserve"> Apoyo Administrativo en Salud A7, en representación de </w:t>
      </w:r>
      <w:r w:rsidR="00797E78" w:rsidRPr="004B580A">
        <w:rPr>
          <w:rFonts w:ascii="Geomanist" w:hAnsi="Geomanist" w:cs="Arial"/>
          <w:kern w:val="0"/>
          <w:sz w:val="20"/>
          <w:lang w:val="es-ES_tradnl" w:eastAsia="es-ES"/>
        </w:rPr>
        <w:t>HÉCTOR OLIVARES CLAVIJO</w:t>
      </w:r>
      <w:r w:rsidR="00C31280" w:rsidRPr="004B580A">
        <w:rPr>
          <w:rFonts w:ascii="Geomanist" w:hAnsi="Geomanist" w:cs="Arial"/>
          <w:kern w:val="0"/>
          <w:sz w:val="20"/>
          <w:lang w:val="es-ES_tradnl" w:eastAsia="es-ES"/>
        </w:rPr>
        <w:t xml:space="preserve">, Jefe del Departamento de </w:t>
      </w:r>
      <w:r w:rsidR="00797E78" w:rsidRPr="004B580A">
        <w:rPr>
          <w:rFonts w:ascii="Geomanist" w:hAnsi="Geomanist" w:cs="Arial"/>
          <w:kern w:val="0"/>
          <w:sz w:val="20"/>
          <w:lang w:val="es-ES_tradnl" w:eastAsia="es-ES"/>
        </w:rPr>
        <w:t>Hemerobiblioteca y C</w:t>
      </w:r>
      <w:r w:rsidR="00C31280" w:rsidRPr="004B580A">
        <w:rPr>
          <w:rFonts w:ascii="Geomanist" w:hAnsi="Geomanist" w:cs="Arial"/>
          <w:kern w:val="0"/>
          <w:sz w:val="20"/>
          <w:lang w:val="es-ES_tradnl" w:eastAsia="es-ES"/>
        </w:rPr>
        <w:t>oordinador General de  Archivos</w:t>
      </w:r>
      <w:r w:rsidR="00797E78" w:rsidRPr="004B580A">
        <w:rPr>
          <w:rFonts w:ascii="Geomanist" w:hAnsi="Geomanist" w:cs="Arial"/>
          <w:kern w:val="0"/>
          <w:sz w:val="20"/>
          <w:lang w:val="es-ES_tradnl" w:eastAsia="es-ES"/>
        </w:rPr>
        <w:t xml:space="preserve"> del Hospital In</w:t>
      </w:r>
      <w:r w:rsidR="006D65CA">
        <w:rPr>
          <w:rFonts w:ascii="Geomanist" w:hAnsi="Geomanist" w:cs="Arial"/>
          <w:kern w:val="0"/>
          <w:sz w:val="20"/>
          <w:lang w:val="es-ES_tradnl" w:eastAsia="es-ES"/>
        </w:rPr>
        <w:t>fantil de México Federico Gómez</w:t>
      </w:r>
      <w:r w:rsidR="00797E78" w:rsidRPr="004B580A">
        <w:rPr>
          <w:rFonts w:ascii="Geomanist" w:hAnsi="Geomanist" w:cs="Arial"/>
          <w:kern w:val="0"/>
          <w:sz w:val="20"/>
          <w:lang w:val="es-ES_tradnl" w:eastAsia="es-ES"/>
        </w:rPr>
        <w:t xml:space="preserve">; </w:t>
      </w:r>
      <w:r w:rsidR="00797E78" w:rsidRPr="004B580A">
        <w:rPr>
          <w:rFonts w:ascii="Geomanist" w:hAnsi="Geomanist" w:cs="Arial"/>
          <w:b/>
          <w:kern w:val="0"/>
          <w:sz w:val="20"/>
          <w:lang w:val="es-ES_tradnl" w:eastAsia="es-ES"/>
        </w:rPr>
        <w:t>MARÍA DEL CARMEN MEDINA GARCÍA</w:t>
      </w:r>
      <w:r w:rsidR="00797E78" w:rsidRPr="004B580A">
        <w:rPr>
          <w:rFonts w:ascii="Geomanist" w:hAnsi="Geomanist" w:cs="Arial"/>
          <w:kern w:val="0"/>
          <w:sz w:val="20"/>
          <w:lang w:val="es-ES_tradnl" w:eastAsia="es-ES"/>
        </w:rPr>
        <w:t>, Subdirectora de Seguimiento Programático y Diseño Organizacional y Secretaria Técnica del Comité de Transparencia del Hospital Infantil de México Federico Gómez; y como invitados</w:t>
      </w:r>
      <w:r w:rsidR="00771E47" w:rsidRPr="004B580A">
        <w:rPr>
          <w:rFonts w:ascii="Geomanist" w:hAnsi="Geomanist" w:cs="Arial"/>
          <w:b/>
          <w:kern w:val="0"/>
          <w:sz w:val="20"/>
          <w:lang w:val="es-ES_tradnl" w:eastAsia="es-ES"/>
        </w:rPr>
        <w:t>;</w:t>
      </w:r>
      <w:r w:rsidR="00A5012A" w:rsidRPr="004B580A">
        <w:rPr>
          <w:rFonts w:ascii="Geomanist" w:hAnsi="Geomanist" w:cs="Arial"/>
          <w:kern w:val="0"/>
          <w:sz w:val="20"/>
          <w:lang w:val="es-ES_tradnl" w:eastAsia="es-ES"/>
        </w:rPr>
        <w:t xml:space="preserve"> </w:t>
      </w:r>
      <w:r w:rsidR="00797E78" w:rsidRPr="004B580A">
        <w:rPr>
          <w:rFonts w:ascii="Geomanist" w:hAnsi="Geomanist" w:cs="Arial"/>
          <w:b/>
          <w:kern w:val="0"/>
          <w:sz w:val="20"/>
          <w:lang w:val="es-ES_tradnl" w:eastAsia="es-ES"/>
        </w:rPr>
        <w:t>RAMÓN LÓPEZ HERNÁNDEZ</w:t>
      </w:r>
      <w:r w:rsidR="00797E78" w:rsidRPr="004B580A">
        <w:rPr>
          <w:rFonts w:ascii="Geomanist" w:hAnsi="Geomanist" w:cs="Arial"/>
          <w:kern w:val="0"/>
          <w:sz w:val="20"/>
          <w:lang w:val="es-ES_tradnl" w:eastAsia="es-ES"/>
        </w:rPr>
        <w:t>, Jefe del Departamento de Asuntos Jurídicos del Hospital Infantil de México Federico Gómez</w:t>
      </w:r>
      <w:r w:rsidR="003E76EC" w:rsidRPr="004B580A">
        <w:rPr>
          <w:rFonts w:ascii="Geomanist" w:hAnsi="Geomanist" w:cs="Arial"/>
          <w:kern w:val="0"/>
          <w:sz w:val="20"/>
          <w:lang w:val="es-ES_tradnl" w:eastAsia="es-ES"/>
        </w:rPr>
        <w:t xml:space="preserve">; </w:t>
      </w:r>
      <w:r w:rsidR="003E76EC" w:rsidRPr="004B580A">
        <w:rPr>
          <w:rFonts w:ascii="Geomanist" w:hAnsi="Geomanist" w:cs="Arial"/>
          <w:b/>
          <w:kern w:val="0"/>
          <w:sz w:val="20"/>
          <w:lang w:val="es-ES_tradnl" w:eastAsia="es-ES"/>
        </w:rPr>
        <w:t>MAYELY MONTSERRAT IBÁÑEZ VARGAS</w:t>
      </w:r>
      <w:r w:rsidR="003E76EC" w:rsidRPr="004B580A">
        <w:rPr>
          <w:rFonts w:ascii="Geomanist" w:hAnsi="Geomanist" w:cs="Arial"/>
          <w:kern w:val="0"/>
          <w:sz w:val="20"/>
          <w:lang w:val="es-ES_tradnl" w:eastAsia="es-ES"/>
        </w:rPr>
        <w:t xml:space="preserve">, Encargada </w:t>
      </w:r>
      <w:r w:rsidR="00660D17" w:rsidRPr="004B580A">
        <w:rPr>
          <w:rFonts w:ascii="Geomanist" w:hAnsi="Geomanist" w:cs="Arial"/>
          <w:kern w:val="0"/>
          <w:sz w:val="20"/>
          <w:lang w:val="es-ES_tradnl" w:eastAsia="es-ES"/>
        </w:rPr>
        <w:t>del Despacho de la Subdirección de Recursos Humanos del Hospital Infantil de México Federico Gómez</w:t>
      </w:r>
      <w:r w:rsidR="00226548" w:rsidRPr="004B580A">
        <w:rPr>
          <w:rFonts w:ascii="Geomanist" w:hAnsi="Geomanist" w:cs="Arial"/>
          <w:kern w:val="0"/>
          <w:sz w:val="20"/>
          <w:lang w:val="es-ES_tradnl" w:eastAsia="es-ES"/>
        </w:rPr>
        <w:t xml:space="preserve"> y </w:t>
      </w:r>
      <w:r w:rsidR="00226548" w:rsidRPr="004B580A">
        <w:rPr>
          <w:rFonts w:ascii="Geomanist" w:hAnsi="Geomanist" w:cs="Arial"/>
          <w:b/>
          <w:kern w:val="0"/>
          <w:sz w:val="20"/>
          <w:lang w:val="es-ES_tradnl" w:eastAsia="es-ES"/>
        </w:rPr>
        <w:t>RAYMUNDO SÁNCHEZ MORALES,</w:t>
      </w:r>
      <w:r w:rsidR="00226548" w:rsidRPr="004B580A">
        <w:rPr>
          <w:rFonts w:ascii="Geomanist" w:hAnsi="Geomanist" w:cs="Arial"/>
          <w:kern w:val="0"/>
          <w:sz w:val="20"/>
          <w:lang w:val="es-ES_tradnl" w:eastAsia="es-ES"/>
        </w:rPr>
        <w:t xml:space="preserve"> Jefe del Departamento de Sueldos</w:t>
      </w:r>
      <w:r w:rsidR="004F5DD9" w:rsidRPr="004B580A">
        <w:rPr>
          <w:rFonts w:ascii="Geomanist" w:hAnsi="Geomanist" w:cs="Arial"/>
          <w:kern w:val="0"/>
          <w:sz w:val="20"/>
          <w:lang w:val="es-ES_tradnl" w:eastAsia="es-ES"/>
        </w:rPr>
        <w:t xml:space="preserve"> del Hospital Infantil de México Federico Gómez</w:t>
      </w:r>
      <w:r w:rsidR="00C21E55" w:rsidRPr="004B580A">
        <w:rPr>
          <w:rFonts w:ascii="Geomanist" w:hAnsi="Geomanist" w:cs="Arial"/>
          <w:kern w:val="0"/>
          <w:sz w:val="20"/>
          <w:lang w:val="es-ES_tradnl" w:eastAsia="es-ES"/>
        </w:rPr>
        <w:t>.</w:t>
      </w:r>
      <w:r w:rsidR="002D3439" w:rsidRPr="004B580A">
        <w:rPr>
          <w:rFonts w:ascii="Geomanist" w:hAnsi="Geomanist" w:cs="Arial"/>
          <w:kern w:val="0"/>
          <w:sz w:val="20"/>
          <w:lang w:val="es-ES_tradnl" w:eastAsia="es-ES"/>
        </w:rPr>
        <w:t>------------------------</w:t>
      </w:r>
      <w:r w:rsidR="005B16AF" w:rsidRPr="004B580A">
        <w:rPr>
          <w:rFonts w:ascii="Geomanist" w:hAnsi="Geomanist" w:cs="Arial"/>
          <w:kern w:val="0"/>
          <w:sz w:val="20"/>
          <w:lang w:val="es-ES_tradnl" w:eastAsia="es-ES"/>
        </w:rPr>
        <w:t>----------------------------------------------------------</w:t>
      </w:r>
      <w:r w:rsidR="00E61AE4" w:rsidRPr="004B580A">
        <w:rPr>
          <w:rFonts w:ascii="Geomanist" w:hAnsi="Geomanist" w:cs="Arial"/>
          <w:kern w:val="0"/>
          <w:sz w:val="20"/>
          <w:lang w:val="es-ES_tradnl" w:eastAsia="es-ES"/>
        </w:rPr>
        <w:t>--------------------------------------------------</w:t>
      </w:r>
      <w:r w:rsidR="00AC7588" w:rsidRPr="004B580A">
        <w:rPr>
          <w:rFonts w:ascii="Geomanist" w:hAnsi="Geomanist" w:cs="Arial"/>
          <w:kern w:val="0"/>
          <w:sz w:val="20"/>
          <w:lang w:val="es-ES_tradnl" w:eastAsia="es-ES"/>
        </w:rPr>
        <w:t>-------</w:t>
      </w:r>
      <w:r w:rsidR="004F5DD9" w:rsidRPr="004B580A">
        <w:rPr>
          <w:rFonts w:ascii="Geomanist" w:hAnsi="Geomanist" w:cs="Arial"/>
          <w:kern w:val="0"/>
          <w:sz w:val="20"/>
          <w:lang w:val="es-ES_tradnl" w:eastAsia="es-ES"/>
        </w:rPr>
        <w:t>-------------------------------------------------------</w:t>
      </w:r>
      <w:r w:rsidRPr="004B580A">
        <w:rPr>
          <w:rFonts w:ascii="Geomanist" w:hAnsi="Geomanist" w:cs="Arial"/>
          <w:kern w:val="0"/>
          <w:sz w:val="20"/>
          <w:lang w:val="es-ES_tradnl" w:eastAsia="es-ES"/>
        </w:rPr>
        <w:t>--------------------</w:t>
      </w:r>
    </w:p>
    <w:p w:rsidR="00797E78" w:rsidRPr="004B580A" w:rsidRDefault="00FA5C22" w:rsidP="00FD79E4">
      <w:pPr>
        <w:pStyle w:val="Textbody"/>
        <w:snapToGrid w:val="0"/>
        <w:spacing w:line="276" w:lineRule="auto"/>
        <w:rPr>
          <w:rFonts w:ascii="Geomanist" w:hAnsi="Geomanist" w:cs="Arial"/>
          <w:kern w:val="0"/>
          <w:sz w:val="20"/>
          <w:lang w:val="es-ES_tradnl" w:eastAsia="es-ES"/>
        </w:rPr>
      </w:pPr>
      <w:r w:rsidRPr="004B580A">
        <w:rPr>
          <w:rFonts w:ascii="Geomanist" w:hAnsi="Geomanist" w:cs="Arial"/>
          <w:kern w:val="0"/>
          <w:sz w:val="20"/>
          <w:lang w:val="es-ES_tradnl" w:eastAsia="es-ES"/>
        </w:rPr>
        <w:t>Se</w:t>
      </w:r>
      <w:r w:rsidR="00344EA9" w:rsidRPr="004B580A">
        <w:rPr>
          <w:rFonts w:ascii="Geomanist" w:hAnsi="Geomanist" w:cs="Arial"/>
          <w:kern w:val="0"/>
          <w:sz w:val="20"/>
          <w:lang w:val="es-ES_tradnl" w:eastAsia="es-ES"/>
        </w:rPr>
        <w:t xml:space="preserve"> </w:t>
      </w:r>
      <w:r w:rsidR="00797E78" w:rsidRPr="004B580A">
        <w:rPr>
          <w:rFonts w:ascii="Geomanist" w:hAnsi="Geomanist" w:cs="Arial"/>
          <w:kern w:val="0"/>
          <w:sz w:val="20"/>
          <w:lang w:val="es-ES_tradnl" w:eastAsia="es-ES"/>
        </w:rPr>
        <w:t>verificó la asistencia del quórum requerido para sesionar. -----------------------------------------------------------------------------------------------------------------------------------------------</w:t>
      </w:r>
      <w:r w:rsidRPr="004B580A">
        <w:rPr>
          <w:rFonts w:ascii="Geomanist" w:hAnsi="Geomanist" w:cs="Arial"/>
          <w:kern w:val="0"/>
          <w:sz w:val="20"/>
          <w:lang w:val="es-ES_tradnl" w:eastAsia="es-ES"/>
        </w:rPr>
        <w:t>---------------------------------------</w:t>
      </w:r>
    </w:p>
    <w:p w:rsidR="00797E78" w:rsidRPr="004B580A" w:rsidRDefault="00797E78" w:rsidP="00FD79E4">
      <w:pPr>
        <w:spacing w:line="276" w:lineRule="auto"/>
        <w:ind w:left="426" w:hanging="284"/>
        <w:jc w:val="both"/>
        <w:rPr>
          <w:rFonts w:ascii="Geomanist" w:eastAsia="Times New Roman" w:hAnsi="Geomanist" w:cs="Arial"/>
          <w:b/>
          <w:sz w:val="20"/>
          <w:szCs w:val="20"/>
          <w:lang w:val="es-ES_tradnl" w:eastAsia="es-ES"/>
        </w:rPr>
      </w:pPr>
      <w:r w:rsidRPr="004B580A">
        <w:rPr>
          <w:rFonts w:ascii="Geomanist" w:eastAsia="Times New Roman" w:hAnsi="Geomanist" w:cs="Arial"/>
          <w:b/>
          <w:sz w:val="20"/>
          <w:szCs w:val="20"/>
          <w:lang w:val="es-ES_tradnl" w:eastAsia="es-ES"/>
        </w:rPr>
        <w:t>1.</w:t>
      </w:r>
      <w:r w:rsidRPr="004B580A">
        <w:rPr>
          <w:rFonts w:ascii="Geomanist" w:eastAsia="Times New Roman" w:hAnsi="Geomanist" w:cs="Arial"/>
          <w:b/>
          <w:sz w:val="20"/>
          <w:szCs w:val="20"/>
          <w:lang w:val="es-ES_tradnl" w:eastAsia="es-ES"/>
        </w:rPr>
        <w:tab/>
        <w:t>Lista de asistencia y declaración de quórum legal.</w:t>
      </w:r>
    </w:p>
    <w:p w:rsidR="00797E78" w:rsidRPr="004B580A" w:rsidRDefault="00797E78" w:rsidP="00FD79E4">
      <w:pPr>
        <w:spacing w:line="276" w:lineRule="auto"/>
        <w:ind w:left="426" w:hanging="284"/>
        <w:jc w:val="both"/>
        <w:rPr>
          <w:rFonts w:ascii="Geomanist" w:eastAsia="Times New Roman" w:hAnsi="Geomanist" w:cs="Arial"/>
          <w:b/>
          <w:sz w:val="20"/>
          <w:szCs w:val="20"/>
          <w:lang w:val="es-ES_tradnl" w:eastAsia="es-ES"/>
        </w:rPr>
      </w:pPr>
      <w:r w:rsidRPr="004B580A">
        <w:rPr>
          <w:rFonts w:ascii="Geomanist" w:eastAsia="Times New Roman" w:hAnsi="Geomanist" w:cs="Arial"/>
          <w:b/>
          <w:sz w:val="20"/>
          <w:szCs w:val="20"/>
          <w:lang w:val="es-ES_tradnl" w:eastAsia="es-ES"/>
        </w:rPr>
        <w:t>2.</w:t>
      </w:r>
      <w:r w:rsidRPr="004B580A">
        <w:rPr>
          <w:rFonts w:ascii="Geomanist" w:eastAsia="Times New Roman" w:hAnsi="Geomanist" w:cs="Arial"/>
          <w:b/>
          <w:sz w:val="20"/>
          <w:szCs w:val="20"/>
          <w:lang w:val="es-ES_tradnl" w:eastAsia="es-ES"/>
        </w:rPr>
        <w:tab/>
        <w:t>Lectura y aprobación del orden del día.</w:t>
      </w:r>
    </w:p>
    <w:p w:rsidR="00797E78" w:rsidRPr="004B580A" w:rsidRDefault="00797E78" w:rsidP="00FD79E4">
      <w:pPr>
        <w:spacing w:line="276" w:lineRule="auto"/>
        <w:ind w:left="426" w:hanging="284"/>
        <w:jc w:val="both"/>
        <w:rPr>
          <w:rFonts w:ascii="Geomanist" w:eastAsia="Times New Roman" w:hAnsi="Geomanist" w:cs="Arial"/>
          <w:b/>
          <w:sz w:val="20"/>
          <w:szCs w:val="20"/>
          <w:lang w:val="es-ES_tradnl" w:eastAsia="es-ES"/>
        </w:rPr>
      </w:pPr>
      <w:r w:rsidRPr="004B580A">
        <w:rPr>
          <w:rFonts w:ascii="Geomanist" w:eastAsia="Times New Roman" w:hAnsi="Geomanist" w:cs="Arial"/>
          <w:b/>
          <w:sz w:val="20"/>
          <w:szCs w:val="20"/>
          <w:lang w:val="es-ES_tradnl" w:eastAsia="es-ES"/>
        </w:rPr>
        <w:t>3.</w:t>
      </w:r>
      <w:r w:rsidRPr="004B580A">
        <w:rPr>
          <w:rFonts w:ascii="Geomanist" w:eastAsia="Times New Roman" w:hAnsi="Geomanist" w:cs="Arial"/>
          <w:b/>
          <w:sz w:val="20"/>
          <w:szCs w:val="20"/>
          <w:lang w:val="es-ES_tradnl" w:eastAsia="es-ES"/>
        </w:rPr>
        <w:tab/>
      </w:r>
      <w:r w:rsidR="00943BC0" w:rsidRPr="004B580A">
        <w:rPr>
          <w:rFonts w:ascii="Geomanist" w:eastAsia="Times New Roman" w:hAnsi="Geomanist" w:cs="Arial"/>
          <w:b/>
          <w:sz w:val="20"/>
          <w:szCs w:val="20"/>
          <w:lang w:val="es-ES_tradnl" w:eastAsia="es-ES"/>
        </w:rPr>
        <w:t>Aprobación de la R</w:t>
      </w:r>
      <w:r w:rsidR="00C21E55" w:rsidRPr="004B580A">
        <w:rPr>
          <w:rFonts w:ascii="Geomanist" w:eastAsia="Times New Roman" w:hAnsi="Geomanist" w:cs="Arial"/>
          <w:b/>
          <w:sz w:val="20"/>
          <w:szCs w:val="20"/>
          <w:lang w:val="es-ES_tradnl" w:eastAsia="es-ES"/>
        </w:rPr>
        <w:t>esolución 1</w:t>
      </w:r>
      <w:r w:rsidR="00226548" w:rsidRPr="004B580A">
        <w:rPr>
          <w:rFonts w:ascii="Geomanist" w:eastAsia="Times New Roman" w:hAnsi="Geomanist" w:cs="Arial"/>
          <w:b/>
          <w:sz w:val="20"/>
          <w:szCs w:val="20"/>
          <w:lang w:val="es-ES_tradnl" w:eastAsia="es-ES"/>
        </w:rPr>
        <w:t>9</w:t>
      </w:r>
      <w:r w:rsidR="00CC027D" w:rsidRPr="004B580A">
        <w:rPr>
          <w:rFonts w:ascii="Geomanist" w:eastAsia="Times New Roman" w:hAnsi="Geomanist" w:cs="Arial"/>
          <w:b/>
          <w:sz w:val="20"/>
          <w:szCs w:val="20"/>
          <w:lang w:val="es-ES_tradnl" w:eastAsia="es-ES"/>
        </w:rPr>
        <w:t xml:space="preserve">/25 que </w:t>
      </w:r>
      <w:r w:rsidR="00226548" w:rsidRPr="004B580A">
        <w:rPr>
          <w:rFonts w:ascii="Geomanist" w:eastAsia="Times New Roman" w:hAnsi="Geomanist" w:cs="Arial"/>
          <w:b/>
          <w:sz w:val="20"/>
          <w:szCs w:val="20"/>
          <w:lang w:val="es-ES_tradnl" w:eastAsia="es-ES"/>
        </w:rPr>
        <w:t>confirma la clasificación de información confidencial y se aprueba la versión pública para atender la solicitud de acceso a información pública</w:t>
      </w:r>
      <w:r w:rsidR="00C21E55" w:rsidRPr="004B580A">
        <w:rPr>
          <w:rFonts w:ascii="Geomanist" w:eastAsia="Times New Roman" w:hAnsi="Geomanist" w:cs="Arial"/>
          <w:b/>
          <w:sz w:val="20"/>
          <w:szCs w:val="20"/>
          <w:lang w:val="es-ES_tradnl" w:eastAsia="es-ES"/>
        </w:rPr>
        <w:t xml:space="preserve"> 3</w:t>
      </w:r>
      <w:r w:rsidR="00226548" w:rsidRPr="004B580A">
        <w:rPr>
          <w:rFonts w:ascii="Geomanist" w:eastAsia="Times New Roman" w:hAnsi="Geomanist" w:cs="Arial"/>
          <w:b/>
          <w:sz w:val="20"/>
          <w:szCs w:val="20"/>
          <w:lang w:val="es-ES_tradnl" w:eastAsia="es-ES"/>
        </w:rPr>
        <w:t>4</w:t>
      </w:r>
      <w:r w:rsidR="00C21E55" w:rsidRPr="004B580A">
        <w:rPr>
          <w:rFonts w:ascii="Geomanist" w:eastAsia="Times New Roman" w:hAnsi="Geomanist" w:cs="Arial"/>
          <w:b/>
          <w:sz w:val="20"/>
          <w:szCs w:val="20"/>
          <w:lang w:val="es-ES_tradnl" w:eastAsia="es-ES"/>
        </w:rPr>
        <w:t>0015400</w:t>
      </w:r>
      <w:r w:rsidR="00226548" w:rsidRPr="004B580A">
        <w:rPr>
          <w:rFonts w:ascii="Geomanist" w:eastAsia="Times New Roman" w:hAnsi="Geomanist" w:cs="Arial"/>
          <w:b/>
          <w:sz w:val="20"/>
          <w:szCs w:val="20"/>
          <w:lang w:val="es-ES_tradnl" w:eastAsia="es-ES"/>
        </w:rPr>
        <w:t>0</w:t>
      </w:r>
      <w:r w:rsidR="00C21E55" w:rsidRPr="004B580A">
        <w:rPr>
          <w:rFonts w:ascii="Geomanist" w:eastAsia="Times New Roman" w:hAnsi="Geomanist" w:cs="Arial"/>
          <w:b/>
          <w:sz w:val="20"/>
          <w:szCs w:val="20"/>
          <w:lang w:val="es-ES_tradnl" w:eastAsia="es-ES"/>
        </w:rPr>
        <w:t>0</w:t>
      </w:r>
      <w:r w:rsidR="00226548" w:rsidRPr="004B580A">
        <w:rPr>
          <w:rFonts w:ascii="Geomanist" w:eastAsia="Times New Roman" w:hAnsi="Geomanist" w:cs="Arial"/>
          <w:b/>
          <w:sz w:val="20"/>
          <w:szCs w:val="20"/>
          <w:lang w:val="es-ES_tradnl" w:eastAsia="es-ES"/>
        </w:rPr>
        <w:t>1425</w:t>
      </w:r>
      <w:r w:rsidR="00FB41C3" w:rsidRPr="004B580A">
        <w:rPr>
          <w:rFonts w:ascii="Geomanist" w:eastAsia="Times New Roman" w:hAnsi="Geomanist" w:cs="Arial"/>
          <w:b/>
          <w:sz w:val="20"/>
          <w:szCs w:val="20"/>
          <w:lang w:val="es-ES_tradnl" w:eastAsia="es-ES"/>
        </w:rPr>
        <w:t>.</w:t>
      </w:r>
    </w:p>
    <w:p w:rsidR="00797E78" w:rsidRPr="004B580A" w:rsidRDefault="00797E78" w:rsidP="00FD79E4">
      <w:pPr>
        <w:spacing w:line="276" w:lineRule="auto"/>
        <w:jc w:val="both"/>
        <w:rPr>
          <w:rFonts w:ascii="Geomanist" w:eastAsia="Times New Roman" w:hAnsi="Geomanist" w:cs="Arial"/>
          <w:sz w:val="20"/>
          <w:szCs w:val="20"/>
          <w:lang w:val="es-ES_tradnl" w:eastAsia="es-ES"/>
        </w:rPr>
      </w:pPr>
      <w:r w:rsidRPr="004B580A">
        <w:rPr>
          <w:rFonts w:ascii="Geomanist" w:eastAsia="Times New Roman" w:hAnsi="Geomanist" w:cs="Arial"/>
          <w:sz w:val="20"/>
          <w:szCs w:val="20"/>
          <w:lang w:val="es-ES_tradnl" w:eastAsia="es-ES"/>
        </w:rPr>
        <w:t>--------------------------------------------------------------------------------------------------</w:t>
      </w:r>
      <w:r w:rsidR="004F5DD9" w:rsidRPr="004B580A">
        <w:rPr>
          <w:rFonts w:ascii="Geomanist" w:eastAsia="Times New Roman" w:hAnsi="Geomanist" w:cs="Arial"/>
          <w:sz w:val="20"/>
          <w:szCs w:val="20"/>
          <w:lang w:val="es-ES_tradnl" w:eastAsia="es-ES"/>
        </w:rPr>
        <w:t>--------------------</w:t>
      </w:r>
      <w:r w:rsidR="00FA5C22" w:rsidRPr="004B580A">
        <w:rPr>
          <w:rFonts w:ascii="Geomanist" w:eastAsia="Times New Roman" w:hAnsi="Geomanist" w:cs="Arial"/>
          <w:sz w:val="20"/>
          <w:szCs w:val="20"/>
          <w:lang w:val="es-ES_tradnl" w:eastAsia="es-ES"/>
        </w:rPr>
        <w:t>------------</w:t>
      </w:r>
    </w:p>
    <w:p w:rsidR="00D92821" w:rsidRPr="004B580A" w:rsidRDefault="00797E78" w:rsidP="00FD79E4">
      <w:pPr>
        <w:spacing w:line="276" w:lineRule="auto"/>
        <w:jc w:val="both"/>
        <w:rPr>
          <w:rFonts w:ascii="Geomanist" w:eastAsia="Times New Roman" w:hAnsi="Geomanist" w:cs="Arial"/>
          <w:sz w:val="20"/>
          <w:szCs w:val="20"/>
          <w:lang w:val="es-ES_tradnl" w:eastAsia="es-ES"/>
        </w:rPr>
      </w:pPr>
      <w:r w:rsidRPr="004B580A">
        <w:rPr>
          <w:rFonts w:ascii="Geomanist" w:eastAsia="Times New Roman" w:hAnsi="Geomanist" w:cs="Arial"/>
          <w:sz w:val="20"/>
          <w:szCs w:val="20"/>
          <w:lang w:val="es-ES_tradnl" w:eastAsia="es-ES"/>
        </w:rPr>
        <w:t>Se aprobó la orden día sin comentarios. ---------------------------------------------------------------------------------------------------------------------------</w:t>
      </w:r>
      <w:r w:rsidR="00706530" w:rsidRPr="004B580A">
        <w:rPr>
          <w:rFonts w:ascii="Geomanist" w:eastAsia="Times New Roman" w:hAnsi="Geomanist" w:cs="Arial"/>
          <w:sz w:val="20"/>
          <w:szCs w:val="20"/>
          <w:lang w:val="es-ES_tradnl" w:eastAsia="es-ES"/>
        </w:rPr>
        <w:t>--------------------------------------</w:t>
      </w:r>
      <w:r w:rsidR="00344EA9" w:rsidRPr="004B580A">
        <w:rPr>
          <w:rFonts w:ascii="Geomanist" w:eastAsia="Times New Roman" w:hAnsi="Geomanist" w:cs="Arial"/>
          <w:sz w:val="20"/>
          <w:szCs w:val="20"/>
          <w:lang w:val="es-ES_tradnl" w:eastAsia="es-ES"/>
        </w:rPr>
        <w:t>---</w:t>
      </w:r>
      <w:r w:rsidR="00706530" w:rsidRPr="004B580A">
        <w:rPr>
          <w:rFonts w:ascii="Geomanist" w:eastAsia="Times New Roman" w:hAnsi="Geomanist" w:cs="Arial"/>
          <w:sz w:val="20"/>
          <w:szCs w:val="20"/>
          <w:lang w:val="es-ES_tradnl" w:eastAsia="es-ES"/>
        </w:rPr>
        <w:t>--------------------</w:t>
      </w:r>
      <w:r w:rsidR="00FA5C22" w:rsidRPr="004B580A">
        <w:rPr>
          <w:rFonts w:ascii="Geomanist" w:eastAsia="Times New Roman" w:hAnsi="Geomanist" w:cs="Arial"/>
          <w:sz w:val="20"/>
          <w:szCs w:val="20"/>
          <w:lang w:val="es-ES_tradnl" w:eastAsia="es-ES"/>
        </w:rPr>
        <w:t>------------------------</w:t>
      </w:r>
    </w:p>
    <w:p w:rsidR="00FA5C22" w:rsidRPr="004B580A" w:rsidRDefault="00FA5C22" w:rsidP="00FD79E4">
      <w:pPr>
        <w:spacing w:line="276" w:lineRule="auto"/>
        <w:ind w:right="49"/>
        <w:jc w:val="both"/>
        <w:rPr>
          <w:rFonts w:ascii="Geomanist" w:hAnsi="Geomanist"/>
          <w:i/>
          <w:sz w:val="20"/>
          <w:szCs w:val="20"/>
        </w:rPr>
      </w:pPr>
      <w:r w:rsidRPr="004B580A">
        <w:rPr>
          <w:rFonts w:ascii="Geomanist" w:eastAsia="Times New Roman" w:hAnsi="Geomanist" w:cs="Arial"/>
          <w:sz w:val="20"/>
          <w:szCs w:val="20"/>
          <w:lang w:val="es-ES_tradnl" w:eastAsia="es-ES"/>
        </w:rPr>
        <w:t>En el punto cuatro, María del Carmen Medina García, Subdirectora de Seguimiento Programático y Diseño Organizacional y Secretaria Técnica del Comité de Transparencia, informó que el 06 de junio del año en curso fue recibida la solicitud 340015400001425 en el que se solicitó un recibo de pago en el que se refleje el pago de tiempo extra, turnos extra y compensación por servicios eventuales del personal que contó con licencia sindical en el periodo de 2009 hasta abril de 2025, en la que además el peticionario realizó ciertas especificaciones como “</w:t>
      </w:r>
      <w:r w:rsidR="009712EC" w:rsidRPr="004B580A">
        <w:rPr>
          <w:rFonts w:ascii="Geomanist" w:eastAsia="Times New Roman" w:hAnsi="Geomanist" w:cs="Arial"/>
          <w:sz w:val="20"/>
          <w:szCs w:val="20"/>
          <w:lang w:val="es-ES_tradnl" w:eastAsia="es-ES"/>
        </w:rPr>
        <w:t>..</w:t>
      </w:r>
      <w:r w:rsidRPr="004B580A">
        <w:rPr>
          <w:rFonts w:ascii="Geomanist" w:hAnsi="Geomanist"/>
          <w:i/>
          <w:sz w:val="20"/>
          <w:szCs w:val="20"/>
        </w:rPr>
        <w:t xml:space="preserve">si en 2009 fueron 40 trabajadores que contaron con licencia sindical, únicamente solicito 1 recibo de una de esas 40 personas (la que sea) de ese año, </w:t>
      </w:r>
      <w:r w:rsidRPr="004B580A">
        <w:rPr>
          <w:rFonts w:ascii="Geomanist" w:hAnsi="Geomanist"/>
          <w:i/>
          <w:sz w:val="20"/>
          <w:szCs w:val="20"/>
        </w:rPr>
        <w:lastRenderedPageBreak/>
        <w:t>asi por cada ejercicio en total 17 recibos”</w:t>
      </w:r>
      <w:r w:rsidR="009712EC" w:rsidRPr="004B580A">
        <w:rPr>
          <w:rFonts w:ascii="Geomanist" w:hAnsi="Geomanist"/>
          <w:i/>
          <w:sz w:val="20"/>
          <w:szCs w:val="20"/>
        </w:rPr>
        <w:t xml:space="preserve"> (Sic passim)</w:t>
      </w:r>
      <w:r w:rsidRPr="004B580A">
        <w:rPr>
          <w:rFonts w:ascii="Geomanist" w:hAnsi="Geomanist"/>
          <w:i/>
          <w:sz w:val="20"/>
          <w:szCs w:val="20"/>
        </w:rPr>
        <w:t>. ---------------------------------------------------------------------------------------------------------------------------------------------------------------------------------------------</w:t>
      </w:r>
    </w:p>
    <w:p w:rsidR="00FA5C22" w:rsidRPr="004B580A" w:rsidRDefault="00FA5C22" w:rsidP="00FD79E4">
      <w:pPr>
        <w:spacing w:line="276" w:lineRule="auto"/>
        <w:jc w:val="both"/>
        <w:rPr>
          <w:rFonts w:ascii="Geomanist" w:eastAsia="Times New Roman" w:hAnsi="Geomanist" w:cs="Arial"/>
          <w:sz w:val="20"/>
          <w:szCs w:val="20"/>
          <w:lang w:val="es-ES_tradnl" w:eastAsia="es-ES"/>
        </w:rPr>
      </w:pPr>
      <w:r w:rsidRPr="004B580A">
        <w:rPr>
          <w:rFonts w:ascii="Geomanist" w:eastAsia="Times New Roman" w:hAnsi="Geomanist" w:cs="Arial"/>
          <w:sz w:val="20"/>
          <w:szCs w:val="20"/>
          <w:lang w:val="es-ES_tradnl" w:eastAsia="es-ES"/>
        </w:rPr>
        <w:t xml:space="preserve">De la búsqueda realizada por </w:t>
      </w:r>
      <w:r w:rsidR="009712EC" w:rsidRPr="004B580A">
        <w:rPr>
          <w:rFonts w:ascii="Geomanist" w:hAnsi="Geomanist" w:cs="Arial"/>
          <w:sz w:val="20"/>
          <w:szCs w:val="20"/>
          <w:lang w:val="es-ES_tradnl" w:eastAsia="es-ES"/>
        </w:rPr>
        <w:t xml:space="preserve">Mayely Montserrat Ibáñez Vargas, Encargada de la </w:t>
      </w:r>
      <w:r w:rsidR="009712EC" w:rsidRPr="004B580A">
        <w:rPr>
          <w:rFonts w:ascii="Geomanist" w:eastAsia="Times New Roman" w:hAnsi="Geomanist" w:cs="Arial"/>
          <w:sz w:val="20"/>
          <w:szCs w:val="20"/>
          <w:lang w:val="es-ES_tradnl" w:eastAsia="es-ES"/>
        </w:rPr>
        <w:t xml:space="preserve">Subdirección de Recursos Humanos </w:t>
      </w:r>
      <w:r w:rsidR="009712EC" w:rsidRPr="004B580A">
        <w:rPr>
          <w:rFonts w:ascii="Geomanist" w:hAnsi="Geomanist" w:cs="Arial"/>
          <w:sz w:val="20"/>
          <w:szCs w:val="20"/>
          <w:lang w:val="es-ES_tradnl" w:eastAsia="es-ES"/>
        </w:rPr>
        <w:t>y a Raymundo Sánchez Morales,</w:t>
      </w:r>
      <w:r w:rsidR="009712EC" w:rsidRPr="004B580A">
        <w:rPr>
          <w:rFonts w:ascii="Geomanist" w:eastAsia="Times New Roman" w:hAnsi="Geomanist" w:cs="Arial"/>
          <w:sz w:val="20"/>
          <w:szCs w:val="20"/>
          <w:lang w:val="es-ES_tradnl" w:eastAsia="es-ES"/>
        </w:rPr>
        <w:t xml:space="preserve"> Jefe del</w:t>
      </w:r>
      <w:r w:rsidRPr="004B580A">
        <w:rPr>
          <w:rFonts w:ascii="Geomanist" w:eastAsia="Times New Roman" w:hAnsi="Geomanist" w:cs="Arial"/>
          <w:sz w:val="20"/>
          <w:szCs w:val="20"/>
          <w:lang w:val="es-ES_tradnl" w:eastAsia="es-ES"/>
        </w:rPr>
        <w:t xml:space="preserve"> Departamento de Sueldos, entregaron 17 recibos correspondiente</w:t>
      </w:r>
      <w:r w:rsidR="00EC5C23">
        <w:rPr>
          <w:rFonts w:ascii="Geomanist" w:eastAsia="Times New Roman" w:hAnsi="Geomanist" w:cs="Arial"/>
          <w:sz w:val="20"/>
          <w:szCs w:val="20"/>
          <w:lang w:val="es-ES_tradnl" w:eastAsia="es-ES"/>
        </w:rPr>
        <w:t>s</w:t>
      </w:r>
      <w:r w:rsidRPr="004B580A">
        <w:rPr>
          <w:rFonts w:ascii="Geomanist" w:eastAsia="Times New Roman" w:hAnsi="Geomanist" w:cs="Arial"/>
          <w:sz w:val="20"/>
          <w:szCs w:val="20"/>
          <w:lang w:val="es-ES_tradnl" w:eastAsia="es-ES"/>
        </w:rPr>
        <w:t xml:space="preserve"> al periodo 2009 al 2025, en versión íntegra y en versión pública con los datos testados RFC, No. de Seguridad Social, CURP, nid, y descuentos personales, de conformidad con el artículo 115 de la Ley General de Protección de Datos Personales en Posesión de Sujetos Obligados. -----------------------------------------------------------------------------------------------------------------------------------</w:t>
      </w:r>
      <w:r w:rsidR="00EC5C23">
        <w:rPr>
          <w:rFonts w:ascii="Geomanist" w:eastAsia="Times New Roman" w:hAnsi="Geomanist" w:cs="Arial"/>
          <w:sz w:val="20"/>
          <w:szCs w:val="20"/>
          <w:lang w:val="es-ES_tradnl" w:eastAsia="es-ES"/>
        </w:rPr>
        <w:t>------------------------------------------------------------------------------------------------------------------</w:t>
      </w:r>
    </w:p>
    <w:p w:rsidR="009712EC" w:rsidRPr="004B580A" w:rsidRDefault="00FA5C22" w:rsidP="00FD79E4">
      <w:pPr>
        <w:spacing w:line="276" w:lineRule="auto"/>
        <w:jc w:val="both"/>
        <w:rPr>
          <w:rFonts w:ascii="Geomanist" w:eastAsia="Times New Roman" w:hAnsi="Geomanist" w:cs="Arial"/>
          <w:sz w:val="20"/>
          <w:szCs w:val="20"/>
          <w:lang w:val="es-ES_tradnl" w:eastAsia="es-ES"/>
        </w:rPr>
      </w:pPr>
      <w:r w:rsidRPr="004B580A">
        <w:rPr>
          <w:rFonts w:ascii="Geomanist" w:eastAsia="Times New Roman" w:hAnsi="Geomanist" w:cs="Arial"/>
          <w:sz w:val="20"/>
          <w:szCs w:val="20"/>
          <w:lang w:val="es-ES_tradnl" w:eastAsia="es-ES"/>
        </w:rPr>
        <w:t xml:space="preserve">Por lo que se presenta al Comité de Transparencia, la Resolución 19/25 </w:t>
      </w:r>
      <w:r w:rsidR="009712EC" w:rsidRPr="004B580A">
        <w:rPr>
          <w:rFonts w:ascii="Geomanist" w:eastAsia="Times New Roman" w:hAnsi="Geomanist" w:cs="Arial"/>
          <w:sz w:val="20"/>
          <w:szCs w:val="20"/>
          <w:lang w:val="es-ES_tradnl" w:eastAsia="es-ES"/>
        </w:rPr>
        <w:t>para su aprobación. ----------------------------------------------------------------------------------------------------------------------------------------------</w:t>
      </w:r>
    </w:p>
    <w:p w:rsidR="009712EC" w:rsidRPr="004B580A" w:rsidRDefault="009712EC" w:rsidP="00FD79E4">
      <w:pPr>
        <w:spacing w:line="276" w:lineRule="auto"/>
        <w:jc w:val="both"/>
        <w:rPr>
          <w:rFonts w:ascii="Geomanist" w:hAnsi="Geomanist" w:cs="Arial"/>
          <w:sz w:val="20"/>
          <w:szCs w:val="20"/>
          <w:lang w:val="es-ES_tradnl" w:eastAsia="es-ES"/>
        </w:rPr>
      </w:pPr>
      <w:r w:rsidRPr="004B580A">
        <w:rPr>
          <w:rFonts w:ascii="Geomanist" w:hAnsi="Geomanist" w:cs="Arial"/>
          <w:sz w:val="20"/>
          <w:szCs w:val="20"/>
          <w:lang w:val="es-ES_tradnl" w:eastAsia="es-ES"/>
        </w:rPr>
        <w:t>Diana Paola Cerón Ruiz,</w:t>
      </w:r>
      <w:r w:rsidRPr="004B580A">
        <w:rPr>
          <w:rFonts w:ascii="Geomanist" w:hAnsi="Geomanist" w:cs="Arial"/>
          <w:b/>
          <w:sz w:val="20"/>
          <w:szCs w:val="20"/>
          <w:lang w:val="es-ES_tradnl" w:eastAsia="es-ES"/>
        </w:rPr>
        <w:t xml:space="preserve"> </w:t>
      </w:r>
      <w:r w:rsidRPr="004B580A">
        <w:rPr>
          <w:rFonts w:ascii="Geomanist" w:hAnsi="Geomanist" w:cs="Arial"/>
          <w:sz w:val="20"/>
          <w:szCs w:val="20"/>
          <w:lang w:val="es-ES_tradnl" w:eastAsia="es-ES"/>
        </w:rPr>
        <w:t xml:space="preserve">Jefa de la Oficina de Representación cuestionó </w:t>
      </w:r>
      <w:r w:rsidR="00EC5C23">
        <w:rPr>
          <w:rFonts w:ascii="Geomanist" w:hAnsi="Geomanist" w:cs="Arial"/>
          <w:sz w:val="20"/>
          <w:szCs w:val="20"/>
          <w:lang w:val="es-ES_tradnl" w:eastAsia="es-ES"/>
        </w:rPr>
        <w:t>cuá</w:t>
      </w:r>
      <w:r w:rsidR="00FD79E4" w:rsidRPr="004B580A">
        <w:rPr>
          <w:rFonts w:ascii="Geomanist" w:hAnsi="Geomanist" w:cs="Arial"/>
          <w:sz w:val="20"/>
          <w:szCs w:val="20"/>
          <w:lang w:val="es-ES_tradnl" w:eastAsia="es-ES"/>
        </w:rPr>
        <w:t>les fueron las razones por las que se seleccionó a las personas para dar los recibos de  pago y no se realizó una muestra aleatoria, ya que coinciden los nombres de trabajadores que ya fueron motivo de otras solicitudes y es importante que en materia de transparencia se revise cada caso de manera específica; del universo de los recibos que se están entregando del perido 2022-2025 no se apr</w:t>
      </w:r>
      <w:r w:rsidR="006D65CA">
        <w:rPr>
          <w:rFonts w:ascii="Geomanist" w:hAnsi="Geomanist" w:cs="Arial"/>
          <w:sz w:val="20"/>
          <w:szCs w:val="20"/>
          <w:lang w:val="es-ES_tradnl" w:eastAsia="es-ES"/>
        </w:rPr>
        <w:t>e</w:t>
      </w:r>
      <w:r w:rsidR="00FD79E4" w:rsidRPr="004B580A">
        <w:rPr>
          <w:rFonts w:ascii="Geomanist" w:hAnsi="Geomanist" w:cs="Arial"/>
          <w:sz w:val="20"/>
          <w:szCs w:val="20"/>
          <w:lang w:val="es-ES_tradnl" w:eastAsia="es-ES"/>
        </w:rPr>
        <w:t>cia el pago de horas extras y finalmente para efectos de que los integrantes del comité tengan la certeza de que estos trabajadores tenían la comisión sindical se solicita la evidencia para efectos meramente internos. ------------------------------------------------------------------------------------------------------------------------</w:t>
      </w:r>
      <w:r w:rsidR="006D65CA">
        <w:rPr>
          <w:rFonts w:ascii="Geomanist" w:hAnsi="Geomanist" w:cs="Arial"/>
          <w:sz w:val="20"/>
          <w:szCs w:val="20"/>
          <w:lang w:val="es-ES_tradnl" w:eastAsia="es-ES"/>
        </w:rPr>
        <w:t>---------------</w:t>
      </w:r>
    </w:p>
    <w:p w:rsidR="00FD79E4" w:rsidRPr="004B580A" w:rsidRDefault="00FD79E4" w:rsidP="00FD79E4">
      <w:pPr>
        <w:spacing w:line="276" w:lineRule="auto"/>
        <w:jc w:val="both"/>
        <w:rPr>
          <w:rFonts w:ascii="Geomanist" w:eastAsia="Times New Roman" w:hAnsi="Geomanist" w:cs="Arial"/>
          <w:sz w:val="20"/>
          <w:szCs w:val="20"/>
          <w:lang w:val="es-ES_tradnl" w:eastAsia="es-ES"/>
        </w:rPr>
      </w:pPr>
      <w:r w:rsidRPr="004B580A">
        <w:rPr>
          <w:rFonts w:ascii="Geomanist" w:hAnsi="Geomanist" w:cs="Arial"/>
          <w:sz w:val="20"/>
          <w:szCs w:val="20"/>
          <w:lang w:val="es-ES_tradnl" w:eastAsia="es-ES"/>
        </w:rPr>
        <w:t>Raymundo Sánchez Morales</w:t>
      </w:r>
      <w:r w:rsidRPr="004B580A">
        <w:rPr>
          <w:rFonts w:ascii="Geomanist" w:hAnsi="Geomanist" w:cs="Arial"/>
          <w:b/>
          <w:sz w:val="20"/>
          <w:szCs w:val="20"/>
          <w:lang w:val="es-ES_tradnl" w:eastAsia="es-ES"/>
        </w:rPr>
        <w:t>,</w:t>
      </w:r>
      <w:r w:rsidRPr="004B580A">
        <w:rPr>
          <w:rFonts w:ascii="Geomanist" w:hAnsi="Geomanist" w:cs="Arial"/>
          <w:sz w:val="20"/>
          <w:szCs w:val="20"/>
          <w:lang w:val="es-ES_tradnl" w:eastAsia="es-ES"/>
        </w:rPr>
        <w:t xml:space="preserve"> Jefe del Departamento de Sueldos respondió que de la relación que se cu</w:t>
      </w:r>
      <w:r w:rsidR="006D65CA">
        <w:rPr>
          <w:rFonts w:ascii="Geomanist" w:hAnsi="Geomanist" w:cs="Arial"/>
          <w:sz w:val="20"/>
          <w:szCs w:val="20"/>
          <w:lang w:val="es-ES_tradnl" w:eastAsia="es-ES"/>
        </w:rPr>
        <w:t>e</w:t>
      </w:r>
      <w:r w:rsidRPr="004B580A">
        <w:rPr>
          <w:rFonts w:ascii="Geomanist" w:hAnsi="Geomanist" w:cs="Arial"/>
          <w:sz w:val="20"/>
          <w:szCs w:val="20"/>
          <w:lang w:val="es-ES_tradnl" w:eastAsia="es-ES"/>
        </w:rPr>
        <w:t xml:space="preserve">nta del personal con licencia de 2009 a 2025, se seleccionó al azar al personal que desde 2009 a 2025 se le </w:t>
      </w:r>
      <w:r w:rsidR="00EC5C23">
        <w:rPr>
          <w:rFonts w:ascii="Geomanist" w:eastAsia="Times New Roman" w:hAnsi="Geomanist" w:cs="Arial"/>
          <w:sz w:val="20"/>
          <w:szCs w:val="20"/>
          <w:lang w:val="es-ES_tradnl" w:eastAsia="es-ES"/>
        </w:rPr>
        <w:t>pagó</w:t>
      </w:r>
      <w:r w:rsidR="00DF3294" w:rsidRPr="004B580A">
        <w:rPr>
          <w:rFonts w:ascii="Geomanist" w:eastAsia="Times New Roman" w:hAnsi="Geomanist" w:cs="Arial"/>
          <w:sz w:val="20"/>
          <w:szCs w:val="20"/>
          <w:lang w:val="es-ES_tradnl" w:eastAsia="es-ES"/>
        </w:rPr>
        <w:t xml:space="preserve"> tiempo extra, turnos extra y compensación por servicios eventuales, </w:t>
      </w:r>
      <w:r w:rsidR="00DF6C96" w:rsidRPr="004B580A">
        <w:rPr>
          <w:rFonts w:ascii="Geomanist" w:eastAsia="Times New Roman" w:hAnsi="Geomanist" w:cs="Arial"/>
          <w:sz w:val="20"/>
          <w:szCs w:val="20"/>
          <w:lang w:val="es-ES_tradnl" w:eastAsia="es-ES"/>
        </w:rPr>
        <w:t xml:space="preserve">y puso a consideración de los integrantes </w:t>
      </w:r>
      <w:r w:rsidR="006116F4" w:rsidRPr="004B580A">
        <w:rPr>
          <w:rFonts w:ascii="Geomanist" w:eastAsia="Times New Roman" w:hAnsi="Geomanist" w:cs="Arial"/>
          <w:sz w:val="20"/>
          <w:szCs w:val="20"/>
          <w:lang w:val="es-ES_tradnl" w:eastAsia="es-ES"/>
        </w:rPr>
        <w:t>del Comité realizar otra búsqued</w:t>
      </w:r>
      <w:r w:rsidR="00DF6C96" w:rsidRPr="004B580A">
        <w:rPr>
          <w:rFonts w:ascii="Geomanist" w:eastAsia="Times New Roman" w:hAnsi="Geomanist" w:cs="Arial"/>
          <w:sz w:val="20"/>
          <w:szCs w:val="20"/>
          <w:lang w:val="es-ES_tradnl" w:eastAsia="es-ES"/>
        </w:rPr>
        <w:t>a con los criterios que se comentan.-----------------------------------------------------------------------------------------------------------------------------------</w:t>
      </w:r>
    </w:p>
    <w:p w:rsidR="006116F4" w:rsidRPr="004B580A" w:rsidRDefault="006116F4" w:rsidP="00FD79E4">
      <w:pPr>
        <w:spacing w:line="276" w:lineRule="auto"/>
        <w:jc w:val="both"/>
        <w:rPr>
          <w:rFonts w:ascii="Geomanist" w:hAnsi="Geomanist" w:cs="Arial"/>
          <w:sz w:val="20"/>
          <w:szCs w:val="20"/>
          <w:lang w:val="es-ES_tradnl" w:eastAsia="es-ES"/>
        </w:rPr>
      </w:pPr>
      <w:r w:rsidRPr="004B580A">
        <w:rPr>
          <w:rFonts w:ascii="Geomanist" w:hAnsi="Geomanist" w:cs="Arial"/>
          <w:sz w:val="20"/>
          <w:szCs w:val="20"/>
          <w:lang w:val="es-ES_tradnl" w:eastAsia="es-ES"/>
        </w:rPr>
        <w:t xml:space="preserve">Mayely Montserrat Ibáñez Vargas, Encargada de la </w:t>
      </w:r>
      <w:r w:rsidRPr="004B580A">
        <w:rPr>
          <w:rFonts w:ascii="Geomanist" w:eastAsia="Times New Roman" w:hAnsi="Geomanist" w:cs="Arial"/>
          <w:sz w:val="20"/>
          <w:szCs w:val="20"/>
          <w:lang w:val="es-ES_tradnl" w:eastAsia="es-ES"/>
        </w:rPr>
        <w:t>Subdirección de Recursos Humano</w:t>
      </w:r>
      <w:r w:rsidR="00EC5C23">
        <w:rPr>
          <w:rFonts w:ascii="Geomanist" w:eastAsia="Times New Roman" w:hAnsi="Geomanist" w:cs="Arial"/>
          <w:sz w:val="20"/>
          <w:szCs w:val="20"/>
          <w:lang w:val="es-ES_tradnl" w:eastAsia="es-ES"/>
        </w:rPr>
        <w:t>s preguntó si el Comité haría vá</w:t>
      </w:r>
      <w:r w:rsidRPr="004B580A">
        <w:rPr>
          <w:rFonts w:ascii="Geomanist" w:eastAsia="Times New Roman" w:hAnsi="Geomanist" w:cs="Arial"/>
          <w:sz w:val="20"/>
          <w:szCs w:val="20"/>
          <w:lang w:val="es-ES_tradnl" w:eastAsia="es-ES"/>
        </w:rPr>
        <w:t>lido el que se proporcionaran otros recibos de trabajadores que hayan recibido pago de tiempo extra, turnos extra y compensación por servicios eventuales de manera aislada y no desde 2009, como lo indica la solicitud. --------------------------------------------------------------------------------------------------------------------------------------------------------------------------------------------------------------------------</w:t>
      </w:r>
    </w:p>
    <w:p w:rsidR="00FD79E4" w:rsidRPr="004B580A" w:rsidRDefault="00DF6C96" w:rsidP="00FD79E4">
      <w:pPr>
        <w:spacing w:line="276" w:lineRule="auto"/>
        <w:jc w:val="both"/>
        <w:rPr>
          <w:rFonts w:ascii="Geomanist" w:hAnsi="Geomanist" w:cs="Arial"/>
          <w:sz w:val="20"/>
          <w:szCs w:val="20"/>
          <w:lang w:val="es-ES_tradnl" w:eastAsia="es-ES"/>
        </w:rPr>
      </w:pPr>
      <w:r w:rsidRPr="004B580A">
        <w:rPr>
          <w:rFonts w:ascii="Geomanist" w:eastAsia="Times New Roman" w:hAnsi="Geomanist" w:cs="Arial"/>
          <w:sz w:val="20"/>
          <w:szCs w:val="20"/>
          <w:lang w:val="es-ES_tradnl" w:eastAsia="es-ES"/>
        </w:rPr>
        <w:t>María del Carmen Medina García, Subdirectora de Seguimiento Programático y Diseño Organizacional y Secretaria Técnica del Comité de Transparencia comentó que el área responsable es quien conoce la información por lo que la interpretación del criterio de búsqueda es su responsabilidad. -----------------------------------------------------------------------------------------------------------------------------------------------</w:t>
      </w:r>
    </w:p>
    <w:p w:rsidR="00DF6C96" w:rsidRPr="004B580A" w:rsidRDefault="00DF6C96" w:rsidP="00DF6C96">
      <w:pPr>
        <w:spacing w:line="276" w:lineRule="auto"/>
        <w:jc w:val="both"/>
        <w:rPr>
          <w:rFonts w:ascii="Geomanist" w:eastAsia="Times New Roman" w:hAnsi="Geomanist" w:cs="Arial"/>
          <w:sz w:val="20"/>
          <w:szCs w:val="20"/>
          <w:lang w:val="es-ES_tradnl" w:eastAsia="es-ES"/>
        </w:rPr>
      </w:pPr>
      <w:r w:rsidRPr="004B580A">
        <w:rPr>
          <w:rFonts w:ascii="Geomanist" w:hAnsi="Geomanist" w:cs="Arial"/>
          <w:sz w:val="20"/>
          <w:szCs w:val="20"/>
          <w:lang w:val="es-ES_tradnl" w:eastAsia="es-ES"/>
        </w:rPr>
        <w:t>Diana Paola Cerón Ruiz,</w:t>
      </w:r>
      <w:r w:rsidRPr="004B580A">
        <w:rPr>
          <w:rFonts w:ascii="Geomanist" w:hAnsi="Geomanist" w:cs="Arial"/>
          <w:b/>
          <w:sz w:val="20"/>
          <w:szCs w:val="20"/>
          <w:lang w:val="es-ES_tradnl" w:eastAsia="es-ES"/>
        </w:rPr>
        <w:t xml:space="preserve"> </w:t>
      </w:r>
      <w:r w:rsidRPr="004B580A">
        <w:rPr>
          <w:rFonts w:ascii="Geomanist" w:hAnsi="Geomanist" w:cs="Arial"/>
          <w:sz w:val="20"/>
          <w:szCs w:val="20"/>
          <w:lang w:val="es-ES_tradnl" w:eastAsia="es-ES"/>
        </w:rPr>
        <w:t>Jefa de la Oficina de Representación solicitó que remitan un alcance a la información para robustecer la resolución y poder aprobar las versiones públicas de los recibos que remitieron para la atención de la presente solicitud. --------------------------------------------------------------------------------------------------------------------------------------------------------------------------------------------------</w:t>
      </w:r>
    </w:p>
    <w:p w:rsidR="00DF6C96" w:rsidRPr="004B580A" w:rsidRDefault="00DF6C96" w:rsidP="00DF6C96">
      <w:pPr>
        <w:spacing w:line="276" w:lineRule="auto"/>
        <w:jc w:val="both"/>
        <w:rPr>
          <w:rFonts w:ascii="Geomanist" w:eastAsia="Times New Roman" w:hAnsi="Geomanist" w:cs="Arial"/>
          <w:sz w:val="20"/>
          <w:szCs w:val="20"/>
          <w:lang w:val="es-ES_tradnl" w:eastAsia="es-ES"/>
        </w:rPr>
      </w:pPr>
      <w:r w:rsidRPr="004B580A">
        <w:rPr>
          <w:rFonts w:ascii="Geomanist" w:eastAsiaTheme="minorEastAsia" w:hAnsi="Geomanist" w:cstheme="minorHAnsi"/>
          <w:sz w:val="20"/>
          <w:szCs w:val="20"/>
        </w:rPr>
        <w:lastRenderedPageBreak/>
        <w:t>Esther Espino Hernández</w:t>
      </w:r>
      <w:r w:rsidRPr="004B580A">
        <w:rPr>
          <w:rFonts w:ascii="Geomanist" w:eastAsiaTheme="minorEastAsia" w:hAnsi="Geomanist" w:cstheme="minorHAnsi"/>
          <w:b/>
          <w:sz w:val="20"/>
          <w:szCs w:val="20"/>
        </w:rPr>
        <w:t>,</w:t>
      </w:r>
      <w:r w:rsidRPr="004B580A">
        <w:rPr>
          <w:rFonts w:ascii="Geomanist" w:eastAsiaTheme="minorEastAsia" w:hAnsi="Geomanist" w:cstheme="minorHAnsi"/>
          <w:sz w:val="20"/>
          <w:szCs w:val="20"/>
        </w:rPr>
        <w:t xml:space="preserve"> en representación del</w:t>
      </w:r>
      <w:r w:rsidRPr="004B580A">
        <w:rPr>
          <w:rFonts w:ascii="Geomanist" w:hAnsi="Geomanist" w:cs="Arial"/>
          <w:sz w:val="20"/>
          <w:szCs w:val="20"/>
          <w:lang w:val="es-ES_tradnl" w:eastAsia="es-ES"/>
        </w:rPr>
        <w:t xml:space="preserve"> Coordinador General de  Archivos del Hospital Infantil de México Federico Gómez comentó que le surge la duda porqué se seleccionaron solo a estos trabajadores y considera que pudieran incluir a otros trabajadores.-------------------------------------------------------------------------------------------------------------------------------------------------------------------------------</w:t>
      </w:r>
    </w:p>
    <w:p w:rsidR="00DF6C96" w:rsidRPr="004B580A" w:rsidRDefault="00DF6C96" w:rsidP="00DF6C96">
      <w:pPr>
        <w:spacing w:line="276" w:lineRule="auto"/>
        <w:jc w:val="both"/>
        <w:rPr>
          <w:rFonts w:ascii="Geomanist" w:eastAsia="Times New Roman" w:hAnsi="Geomanist" w:cs="Arial"/>
          <w:sz w:val="20"/>
          <w:szCs w:val="20"/>
          <w:lang w:val="es-ES_tradnl" w:eastAsia="es-ES"/>
        </w:rPr>
      </w:pPr>
      <w:r w:rsidRPr="004B580A">
        <w:rPr>
          <w:rFonts w:ascii="Geomanist" w:hAnsi="Geomanist" w:cs="Arial"/>
          <w:sz w:val="20"/>
          <w:szCs w:val="20"/>
          <w:lang w:val="es-ES_tradnl" w:eastAsia="es-ES"/>
        </w:rPr>
        <w:t>Raymundo Sánchez Morales</w:t>
      </w:r>
      <w:r w:rsidRPr="004B580A">
        <w:rPr>
          <w:rFonts w:ascii="Geomanist" w:hAnsi="Geomanist" w:cs="Arial"/>
          <w:b/>
          <w:sz w:val="20"/>
          <w:szCs w:val="20"/>
          <w:lang w:val="es-ES_tradnl" w:eastAsia="es-ES"/>
        </w:rPr>
        <w:t>,</w:t>
      </w:r>
      <w:r w:rsidRPr="004B580A">
        <w:rPr>
          <w:rFonts w:ascii="Geomanist" w:hAnsi="Geomanist" w:cs="Arial"/>
          <w:sz w:val="20"/>
          <w:szCs w:val="20"/>
          <w:lang w:val="es-ES_tradnl" w:eastAsia="es-ES"/>
        </w:rPr>
        <w:t xml:space="preserve"> Jefe del Departamento de Sueldos señaló que ampliar la búsqueda</w:t>
      </w:r>
      <w:r w:rsidR="00066A9C" w:rsidRPr="004B580A">
        <w:rPr>
          <w:rFonts w:ascii="Geomanist" w:hAnsi="Geomanist" w:cs="Arial"/>
          <w:sz w:val="20"/>
          <w:szCs w:val="20"/>
          <w:lang w:val="es-ES_tradnl" w:eastAsia="es-ES"/>
        </w:rPr>
        <w:t xml:space="preserve"> es laborioso, por lo que una vez que se identificó a los trabajadores que cumpl</w:t>
      </w:r>
      <w:r w:rsidR="00EC5C23">
        <w:rPr>
          <w:rFonts w:ascii="Geomanist" w:hAnsi="Geomanist" w:cs="Arial"/>
          <w:sz w:val="20"/>
          <w:szCs w:val="20"/>
          <w:lang w:val="es-ES_tradnl" w:eastAsia="es-ES"/>
        </w:rPr>
        <w:t>ían con lo solicitado se rastreó</w:t>
      </w:r>
      <w:r w:rsidR="00066A9C" w:rsidRPr="004B580A">
        <w:rPr>
          <w:rFonts w:ascii="Geomanist" w:hAnsi="Geomanist" w:cs="Arial"/>
          <w:sz w:val="20"/>
          <w:szCs w:val="20"/>
          <w:lang w:val="es-ES_tradnl" w:eastAsia="es-ES"/>
        </w:rPr>
        <w:t xml:space="preserve"> en todos los años indicados, por lo que remitirá un correo electrónico con estas especificaciones para complementar la resolución 19/25. ------------------------------------------------------------------------------------------------------------------------------------------------------------------------------------------</w:t>
      </w:r>
    </w:p>
    <w:p w:rsidR="00566714" w:rsidRPr="004B580A" w:rsidRDefault="006116F4" w:rsidP="00FD79E4">
      <w:pPr>
        <w:spacing w:line="276" w:lineRule="auto"/>
        <w:jc w:val="both"/>
        <w:rPr>
          <w:rFonts w:ascii="Geomanist" w:eastAsia="Times New Roman" w:hAnsi="Geomanist" w:cs="Arial"/>
          <w:sz w:val="20"/>
          <w:szCs w:val="20"/>
          <w:lang w:val="es-ES_tradnl" w:eastAsia="es-ES"/>
        </w:rPr>
      </w:pPr>
      <w:r w:rsidRPr="004B580A">
        <w:rPr>
          <w:rFonts w:ascii="Geomanist" w:eastAsia="Times New Roman" w:hAnsi="Geomanist" w:cs="Arial"/>
          <w:sz w:val="20"/>
          <w:szCs w:val="20"/>
          <w:lang w:val="es-ES_tradnl" w:eastAsia="es-ES"/>
        </w:rPr>
        <w:t xml:space="preserve">Una vez que se complementó la información y sin más comentarios adicionales, se realizaron las modificaciones en la resolución 19/25 que confirma la clasificación de información confidencial y se aprueba la versión pública para atender la solicitud de acceso a información pública 340015400001425, misma que se aprueba </w:t>
      </w:r>
      <w:r w:rsidR="00FA5C22" w:rsidRPr="004B580A">
        <w:rPr>
          <w:rFonts w:ascii="Geomanist" w:eastAsia="Times New Roman" w:hAnsi="Geomanist" w:cs="Arial"/>
          <w:sz w:val="20"/>
          <w:szCs w:val="20"/>
          <w:lang w:val="es-ES_tradnl" w:eastAsia="es-ES"/>
        </w:rPr>
        <w:t>y se instruye a la Unidad de Transparencia para que la entregue al solicitante, asi como la versión pública de los recibos requeridos a través de la Plataforma Nacional de Transparencia.----------</w:t>
      </w:r>
      <w:r w:rsidRPr="004B580A">
        <w:rPr>
          <w:rFonts w:ascii="Geomanist" w:eastAsia="Times New Roman" w:hAnsi="Geomanist" w:cs="Arial"/>
          <w:sz w:val="20"/>
          <w:szCs w:val="20"/>
          <w:lang w:val="es-ES_tradnl" w:eastAsia="es-ES"/>
        </w:rPr>
        <w:t>----------------------------------------------------------------------------------------------------------------------------------------------------------------------------------------------------------------------------------------</w:t>
      </w:r>
    </w:p>
    <w:p w:rsidR="00771E47" w:rsidRPr="004B580A" w:rsidRDefault="00771E47" w:rsidP="00FD79E4">
      <w:pPr>
        <w:spacing w:line="276" w:lineRule="auto"/>
        <w:ind w:right="-1"/>
        <w:jc w:val="both"/>
        <w:rPr>
          <w:rFonts w:ascii="Geomanist" w:eastAsia="Times New Roman" w:hAnsi="Geomanist" w:cs="Arial"/>
          <w:sz w:val="20"/>
          <w:szCs w:val="20"/>
          <w:lang w:val="es-ES_tradnl" w:eastAsia="es-ES"/>
        </w:rPr>
      </w:pPr>
      <w:r w:rsidRPr="004B580A">
        <w:rPr>
          <w:rFonts w:ascii="Geomanist" w:eastAsia="Times New Roman" w:hAnsi="Geomanist" w:cs="Arial"/>
          <w:sz w:val="20"/>
          <w:szCs w:val="20"/>
          <w:lang w:val="es-ES_tradnl" w:eastAsia="es-ES"/>
        </w:rPr>
        <w:t>Al no existir otro asunto que tratar, los participantes firman la presente acta para constancia de la misma, quien presidió la reunión agradeció la participación de todos los asistentes y dio por concluida la sesión virtual. ------------------------------------------------------------------------------------------------------------------------------------------------------------------------------------------------</w:t>
      </w:r>
      <w:r w:rsidR="006116F4" w:rsidRPr="004B580A">
        <w:rPr>
          <w:rFonts w:ascii="Geomanist" w:eastAsia="Times New Roman" w:hAnsi="Geomanist" w:cs="Arial"/>
          <w:sz w:val="20"/>
          <w:szCs w:val="20"/>
          <w:lang w:val="es-ES_tradnl" w:eastAsia="es-ES"/>
        </w:rPr>
        <w:t>------------------------------------------------</w:t>
      </w:r>
    </w:p>
    <w:p w:rsidR="00054B2A" w:rsidRPr="004B580A" w:rsidRDefault="00054B2A" w:rsidP="00FD79E4">
      <w:pPr>
        <w:spacing w:line="276" w:lineRule="auto"/>
        <w:ind w:right="-1"/>
        <w:jc w:val="both"/>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4B580A" w:rsidTr="00135BF7">
        <w:tc>
          <w:tcPr>
            <w:tcW w:w="4962" w:type="dxa"/>
            <w:shd w:val="clear" w:color="auto" w:fill="auto"/>
          </w:tcPr>
          <w:p w:rsidR="00FA5C22" w:rsidRPr="004B580A" w:rsidRDefault="00FA5C22" w:rsidP="00FD79E4">
            <w:pPr>
              <w:pStyle w:val="Textbody"/>
              <w:spacing w:line="276" w:lineRule="auto"/>
              <w:rPr>
                <w:rFonts w:ascii="Geomanist" w:hAnsi="Geomanist" w:cs="Arial"/>
                <w:b/>
                <w:sz w:val="20"/>
                <w:lang w:val="es-ES_tradnl" w:eastAsia="es-ES"/>
              </w:rPr>
            </w:pPr>
            <w:r w:rsidRPr="004B580A">
              <w:rPr>
                <w:rFonts w:ascii="Geomanist" w:hAnsi="Geomanist" w:cs="Arial"/>
                <w:b/>
                <w:sz w:val="20"/>
                <w:lang w:val="es-ES_tradnl" w:eastAsia="es-ES"/>
              </w:rPr>
              <w:t>CIRO LÓPEZ MENDOZA</w:t>
            </w:r>
          </w:p>
          <w:p w:rsidR="00797E78" w:rsidRPr="004B580A" w:rsidRDefault="00FA5C22" w:rsidP="00FD79E4">
            <w:pPr>
              <w:pStyle w:val="Textbody"/>
              <w:spacing w:line="276" w:lineRule="auto"/>
              <w:rPr>
                <w:rFonts w:ascii="Geomanist" w:hAnsi="Geomanist" w:cs="Arial"/>
                <w:kern w:val="0"/>
                <w:sz w:val="20"/>
                <w:lang w:val="es-ES_tradnl" w:eastAsia="es-ES"/>
              </w:rPr>
            </w:pPr>
            <w:r w:rsidRPr="004B580A">
              <w:rPr>
                <w:rFonts w:ascii="Geomanist" w:hAnsi="Geomanist" w:cs="Arial"/>
                <w:sz w:val="20"/>
                <w:lang w:val="es-ES_tradnl" w:eastAsia="es-ES"/>
              </w:rPr>
              <w:t xml:space="preserve">Jefe de Servicio en representación de </w:t>
            </w:r>
            <w:r w:rsidR="00797E78" w:rsidRPr="004B580A">
              <w:rPr>
                <w:rFonts w:ascii="Geomanist" w:hAnsi="Geomanist" w:cs="Arial"/>
                <w:kern w:val="0"/>
                <w:sz w:val="20"/>
                <w:lang w:val="es-ES_tradnl" w:eastAsia="es-ES"/>
              </w:rPr>
              <w:t>MIRIAM GUADALUPE HERRERA SEGURA</w:t>
            </w:r>
            <w:r w:rsidRPr="004B580A">
              <w:rPr>
                <w:rFonts w:ascii="Geomanist" w:hAnsi="Geomanist" w:cs="Arial"/>
                <w:kern w:val="0"/>
                <w:sz w:val="20"/>
                <w:lang w:val="es-ES_tradnl" w:eastAsia="es-ES"/>
              </w:rPr>
              <w:t xml:space="preserve">, </w:t>
            </w:r>
            <w:r w:rsidR="00797E78" w:rsidRPr="004B580A">
              <w:rPr>
                <w:rFonts w:ascii="Geomanist" w:hAnsi="Geomanist" w:cs="Arial"/>
                <w:kern w:val="0"/>
                <w:sz w:val="20"/>
                <w:lang w:val="es-ES_tradnl" w:eastAsia="es-ES"/>
              </w:rPr>
              <w:t>Directora de Planeación y Titular de la Unidad de Transparencia del Hospital Infantil de México Federico Gómez</w:t>
            </w:r>
            <w:r w:rsidR="00851458" w:rsidRPr="004B580A">
              <w:rPr>
                <w:rFonts w:ascii="Geomanist" w:hAnsi="Geomanist" w:cs="Arial"/>
                <w:kern w:val="0"/>
                <w:sz w:val="20"/>
                <w:lang w:val="es-ES_tradnl" w:eastAsia="es-ES"/>
              </w:rPr>
              <w:t>.</w:t>
            </w:r>
          </w:p>
        </w:tc>
        <w:tc>
          <w:tcPr>
            <w:tcW w:w="1134" w:type="dxa"/>
          </w:tcPr>
          <w:p w:rsidR="00797E78" w:rsidRPr="004B580A" w:rsidRDefault="00797E78" w:rsidP="00FD79E4">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4B580A" w:rsidRDefault="00797E78" w:rsidP="00FD79E4">
            <w:pPr>
              <w:pStyle w:val="Textbody"/>
              <w:snapToGrid w:val="0"/>
              <w:spacing w:line="276" w:lineRule="auto"/>
              <w:rPr>
                <w:rFonts w:ascii="Geomanist" w:hAnsi="Geomanist" w:cs="Arial"/>
                <w:kern w:val="0"/>
                <w:sz w:val="20"/>
                <w:lang w:val="es-ES_tradnl" w:eastAsia="es-ES"/>
              </w:rPr>
            </w:pPr>
          </w:p>
        </w:tc>
      </w:tr>
    </w:tbl>
    <w:p w:rsidR="008D39D2" w:rsidRDefault="008D39D2" w:rsidP="00FD79E4">
      <w:pPr>
        <w:pStyle w:val="Textbody"/>
        <w:spacing w:line="276" w:lineRule="auto"/>
        <w:rPr>
          <w:rFonts w:ascii="Geomanist" w:hAnsi="Geomanist" w:cs="Arial"/>
          <w:kern w:val="0"/>
          <w:sz w:val="20"/>
          <w:lang w:val="es-ES_tradnl" w:eastAsia="es-ES"/>
        </w:rPr>
      </w:pPr>
    </w:p>
    <w:p w:rsidR="000F6619" w:rsidRPr="004B580A" w:rsidRDefault="000F6619" w:rsidP="00FD79E4">
      <w:pPr>
        <w:pStyle w:val="Textbody"/>
        <w:spacing w:line="276" w:lineRule="auto"/>
        <w:rPr>
          <w:rFonts w:ascii="Geomanist" w:hAnsi="Geomanist" w:cs="Arial"/>
          <w:kern w:val="0"/>
          <w:sz w:val="20"/>
          <w:lang w:val="es-ES_tradnl" w:eastAsia="es-ES"/>
        </w:rPr>
      </w:pPr>
    </w:p>
    <w:p w:rsidR="00222A62" w:rsidRPr="004B580A" w:rsidRDefault="00222A62" w:rsidP="00FD79E4">
      <w:pPr>
        <w:pStyle w:val="Textbody"/>
        <w:spacing w:line="276" w:lineRule="auto"/>
        <w:rPr>
          <w:rFonts w:ascii="Geomanist" w:hAnsi="Geomanist" w:cs="Arial"/>
          <w:kern w:val="0"/>
          <w:sz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4B580A" w:rsidTr="00135BF7">
        <w:tc>
          <w:tcPr>
            <w:tcW w:w="4962" w:type="dxa"/>
            <w:shd w:val="clear" w:color="auto" w:fill="auto"/>
          </w:tcPr>
          <w:p w:rsidR="002A5F88" w:rsidRPr="004B580A" w:rsidRDefault="00F66A77" w:rsidP="00FD79E4">
            <w:pPr>
              <w:pStyle w:val="Textbody"/>
              <w:spacing w:line="276" w:lineRule="auto"/>
              <w:rPr>
                <w:rFonts w:ascii="Geomanist" w:hAnsi="Geomanist" w:cs="Arial"/>
                <w:b/>
                <w:kern w:val="0"/>
                <w:sz w:val="20"/>
                <w:lang w:val="es-ES_tradnl" w:eastAsia="es-ES"/>
              </w:rPr>
            </w:pPr>
            <w:r w:rsidRPr="004B580A">
              <w:rPr>
                <w:rFonts w:ascii="Geomanist" w:hAnsi="Geomanist" w:cs="Arial"/>
                <w:b/>
                <w:kern w:val="0"/>
                <w:sz w:val="20"/>
                <w:lang w:val="es-ES_tradnl" w:eastAsia="es-ES"/>
              </w:rPr>
              <w:t>DIANA PAOLA CERÓN RUIZ</w:t>
            </w:r>
          </w:p>
          <w:p w:rsidR="00797E78" w:rsidRPr="004B580A" w:rsidRDefault="009E3040" w:rsidP="00FD79E4">
            <w:pPr>
              <w:pStyle w:val="Textbody"/>
              <w:spacing w:line="276" w:lineRule="auto"/>
              <w:rPr>
                <w:rFonts w:ascii="Geomanist" w:hAnsi="Geomanist" w:cs="Arial"/>
                <w:kern w:val="0"/>
                <w:sz w:val="20"/>
                <w:lang w:val="es-ES_tradnl" w:eastAsia="es-ES"/>
              </w:rPr>
            </w:pPr>
            <w:r w:rsidRPr="004B580A">
              <w:rPr>
                <w:rFonts w:ascii="Geomanist" w:hAnsi="Geomanist" w:cs="Arial"/>
                <w:kern w:val="0"/>
                <w:sz w:val="20"/>
                <w:lang w:val="es-ES_tradnl" w:eastAsia="es-ES"/>
              </w:rPr>
              <w:t>Jefa de la O</w:t>
            </w:r>
            <w:r w:rsidR="00F66A77" w:rsidRPr="004B580A">
              <w:rPr>
                <w:rFonts w:ascii="Geomanist" w:hAnsi="Geomanist" w:cs="Arial"/>
                <w:kern w:val="0"/>
                <w:sz w:val="20"/>
                <w:lang w:val="es-ES_tradnl" w:eastAsia="es-ES"/>
              </w:rPr>
              <w:t xml:space="preserve">ficina de Representación en el </w:t>
            </w:r>
            <w:r w:rsidR="00851458" w:rsidRPr="004B580A">
              <w:rPr>
                <w:rFonts w:ascii="Geomanist" w:hAnsi="Geomanist" w:cs="Arial"/>
                <w:kern w:val="0"/>
                <w:sz w:val="20"/>
                <w:lang w:val="es-ES_tradnl" w:eastAsia="es-ES"/>
              </w:rPr>
              <w:t>Hospital Infantil de México Federico Gómez</w:t>
            </w:r>
            <w:r w:rsidR="00F66A77" w:rsidRPr="004B580A">
              <w:rPr>
                <w:rFonts w:ascii="Geomanist" w:hAnsi="Geomanist" w:cs="Arial"/>
                <w:kern w:val="0"/>
                <w:sz w:val="20"/>
                <w:lang w:val="es-ES_tradnl" w:eastAsia="es-ES"/>
              </w:rPr>
              <w:t xml:space="preserve">, en calidad de suplente de LINDA PILAR BLANCAS GARCÉS, Titular del Órgano Interno de Control </w:t>
            </w:r>
            <w:r w:rsidR="00851458" w:rsidRPr="004B580A">
              <w:rPr>
                <w:rFonts w:ascii="Geomanist" w:hAnsi="Geomanist" w:cs="Arial"/>
                <w:kern w:val="0"/>
                <w:sz w:val="20"/>
                <w:lang w:val="es-ES_tradnl" w:eastAsia="es-ES"/>
              </w:rPr>
              <w:t>en la Secretarí</w:t>
            </w:r>
            <w:r w:rsidR="00F66A77" w:rsidRPr="004B580A">
              <w:rPr>
                <w:rFonts w:ascii="Geomanist" w:hAnsi="Geomanist" w:cs="Arial"/>
                <w:kern w:val="0"/>
                <w:sz w:val="20"/>
                <w:lang w:val="es-ES_tradnl" w:eastAsia="es-ES"/>
              </w:rPr>
              <w:t>a de Salud.</w:t>
            </w:r>
          </w:p>
        </w:tc>
        <w:tc>
          <w:tcPr>
            <w:tcW w:w="1134" w:type="dxa"/>
          </w:tcPr>
          <w:p w:rsidR="00797E78" w:rsidRPr="004B580A" w:rsidRDefault="00797E78" w:rsidP="00FD79E4">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4B580A" w:rsidRDefault="00797E78" w:rsidP="00FD79E4">
            <w:pPr>
              <w:pStyle w:val="Textbody"/>
              <w:snapToGrid w:val="0"/>
              <w:spacing w:line="276" w:lineRule="auto"/>
              <w:rPr>
                <w:rFonts w:ascii="Geomanist" w:hAnsi="Geomanist" w:cs="Arial"/>
                <w:kern w:val="0"/>
                <w:sz w:val="20"/>
                <w:lang w:val="es-ES_tradnl" w:eastAsia="es-ES"/>
              </w:rPr>
            </w:pPr>
          </w:p>
        </w:tc>
      </w:tr>
    </w:tbl>
    <w:p w:rsidR="002D2E52" w:rsidRDefault="002D2E52" w:rsidP="00FD79E4">
      <w:pPr>
        <w:spacing w:line="276" w:lineRule="auto"/>
        <w:rPr>
          <w:rFonts w:ascii="Geomanist" w:hAnsi="Geomanist"/>
          <w:sz w:val="20"/>
          <w:szCs w:val="20"/>
        </w:rPr>
      </w:pPr>
    </w:p>
    <w:p w:rsidR="000F6619" w:rsidRDefault="000F6619" w:rsidP="00FD79E4">
      <w:pPr>
        <w:spacing w:line="276" w:lineRule="auto"/>
        <w:rPr>
          <w:rFonts w:ascii="Geomanist" w:hAnsi="Geomanist"/>
          <w:sz w:val="20"/>
          <w:szCs w:val="20"/>
        </w:rPr>
      </w:pPr>
    </w:p>
    <w:p w:rsidR="000F6619" w:rsidRPr="004B580A" w:rsidRDefault="000F6619" w:rsidP="00FD79E4">
      <w:pPr>
        <w:spacing w:line="276" w:lineRule="auto"/>
        <w:rPr>
          <w:rFonts w:ascii="Geomanist" w:hAnsi="Geomanist"/>
          <w:sz w:val="20"/>
          <w:szCs w:val="20"/>
        </w:rPr>
      </w:pPr>
    </w:p>
    <w:p w:rsidR="009E3040" w:rsidRPr="004B580A" w:rsidRDefault="009E3040" w:rsidP="00FD79E4">
      <w:pPr>
        <w:spacing w:line="276" w:lineRule="auto"/>
        <w:rPr>
          <w:rFonts w:ascii="Geomanist" w:hAnsi="Geomanist"/>
          <w:sz w:val="20"/>
          <w:szCs w:val="20"/>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4B580A" w:rsidTr="00135BF7">
        <w:tc>
          <w:tcPr>
            <w:tcW w:w="4962" w:type="dxa"/>
            <w:shd w:val="clear" w:color="auto" w:fill="auto"/>
          </w:tcPr>
          <w:p w:rsidR="000F6619" w:rsidRDefault="000F6619" w:rsidP="00FD79E4">
            <w:pPr>
              <w:pStyle w:val="Textbody"/>
              <w:spacing w:line="276" w:lineRule="auto"/>
              <w:rPr>
                <w:rFonts w:ascii="Geomanist" w:eastAsiaTheme="minorEastAsia" w:hAnsi="Geomanist" w:cstheme="minorHAnsi"/>
                <w:b/>
                <w:sz w:val="20"/>
                <w:lang w:eastAsia="es-MX"/>
              </w:rPr>
            </w:pPr>
          </w:p>
          <w:p w:rsidR="00605677" w:rsidRPr="004B580A" w:rsidRDefault="00605677" w:rsidP="00FD79E4">
            <w:pPr>
              <w:pStyle w:val="Textbody"/>
              <w:spacing w:line="276" w:lineRule="auto"/>
              <w:rPr>
                <w:rFonts w:ascii="Geomanist" w:eastAsiaTheme="minorEastAsia" w:hAnsi="Geomanist" w:cstheme="minorHAnsi"/>
                <w:b/>
                <w:sz w:val="20"/>
                <w:lang w:eastAsia="es-MX"/>
              </w:rPr>
            </w:pPr>
            <w:r w:rsidRPr="004B580A">
              <w:rPr>
                <w:rFonts w:ascii="Geomanist" w:eastAsiaTheme="minorEastAsia" w:hAnsi="Geomanist" w:cstheme="minorHAnsi"/>
                <w:b/>
                <w:sz w:val="20"/>
                <w:lang w:eastAsia="es-MX"/>
              </w:rPr>
              <w:t>ESTHER ESPINO HERNÁNDEZ</w:t>
            </w:r>
          </w:p>
          <w:p w:rsidR="00797E78" w:rsidRPr="004B580A" w:rsidRDefault="00605677" w:rsidP="00FD79E4">
            <w:pPr>
              <w:pStyle w:val="Textbody"/>
              <w:spacing w:line="276" w:lineRule="auto"/>
              <w:rPr>
                <w:rFonts w:ascii="Geomanist" w:hAnsi="Geomanist" w:cs="Arial"/>
                <w:kern w:val="0"/>
                <w:sz w:val="20"/>
                <w:lang w:val="es-ES_tradnl" w:eastAsia="es-ES"/>
              </w:rPr>
            </w:pPr>
            <w:r w:rsidRPr="004B580A">
              <w:rPr>
                <w:rFonts w:ascii="Geomanist" w:eastAsiaTheme="minorEastAsia" w:hAnsi="Geomanist" w:cstheme="minorHAnsi"/>
                <w:sz w:val="20"/>
                <w:lang w:eastAsia="es-MX"/>
              </w:rPr>
              <w:t>Apoyo Administrativo en Salud A7, en representación de</w:t>
            </w:r>
            <w:r w:rsidRPr="004B580A">
              <w:rPr>
                <w:rFonts w:ascii="Geomanist" w:hAnsi="Geomanist" w:cs="Arial"/>
                <w:b/>
                <w:kern w:val="0"/>
                <w:sz w:val="20"/>
                <w:lang w:val="es-ES_tradnl" w:eastAsia="es-ES"/>
              </w:rPr>
              <w:t xml:space="preserve"> </w:t>
            </w:r>
            <w:r w:rsidR="00851458" w:rsidRPr="004B580A">
              <w:rPr>
                <w:rFonts w:ascii="Geomanist" w:hAnsi="Geomanist" w:cs="Arial"/>
                <w:b/>
                <w:kern w:val="0"/>
                <w:sz w:val="20"/>
                <w:lang w:val="es-ES_tradnl" w:eastAsia="es-ES"/>
              </w:rPr>
              <w:t>HÉ</w:t>
            </w:r>
            <w:r w:rsidR="00797E78" w:rsidRPr="004B580A">
              <w:rPr>
                <w:rFonts w:ascii="Geomanist" w:hAnsi="Geomanist" w:cs="Arial"/>
                <w:b/>
                <w:kern w:val="0"/>
                <w:sz w:val="20"/>
                <w:lang w:val="es-ES_tradnl" w:eastAsia="es-ES"/>
              </w:rPr>
              <w:t>CTOR OLIVARES CLAVIJO</w:t>
            </w:r>
            <w:r w:rsidRPr="004B580A">
              <w:rPr>
                <w:rFonts w:ascii="Geomanist" w:hAnsi="Geomanist" w:cs="Arial"/>
                <w:kern w:val="0"/>
                <w:sz w:val="20"/>
                <w:lang w:val="es-ES_tradnl" w:eastAsia="es-ES"/>
              </w:rPr>
              <w:t xml:space="preserve">, </w:t>
            </w:r>
            <w:r w:rsidR="00797E78" w:rsidRPr="004B580A">
              <w:rPr>
                <w:rFonts w:ascii="Geomanist" w:hAnsi="Geomanist" w:cs="Arial"/>
                <w:kern w:val="0"/>
                <w:sz w:val="20"/>
                <w:lang w:val="es-ES_tradnl" w:eastAsia="es-ES"/>
              </w:rPr>
              <w:t>Jefe del Departamento de Hemerobiblioteca y Coordinador General de Archivos del Hospital Infantil de México Federico Gómez.</w:t>
            </w:r>
          </w:p>
        </w:tc>
        <w:tc>
          <w:tcPr>
            <w:tcW w:w="1134" w:type="dxa"/>
          </w:tcPr>
          <w:p w:rsidR="00797E78" w:rsidRPr="004B580A" w:rsidRDefault="00797E78" w:rsidP="00FD79E4">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4B580A" w:rsidRDefault="00797E78" w:rsidP="00FD79E4">
            <w:pPr>
              <w:pStyle w:val="Textbody"/>
              <w:snapToGrid w:val="0"/>
              <w:spacing w:line="276" w:lineRule="auto"/>
              <w:rPr>
                <w:rFonts w:ascii="Geomanist" w:hAnsi="Geomanist" w:cs="Arial"/>
                <w:kern w:val="0"/>
                <w:sz w:val="20"/>
                <w:lang w:val="es-ES_tradnl" w:eastAsia="es-ES"/>
              </w:rPr>
            </w:pPr>
          </w:p>
        </w:tc>
      </w:tr>
    </w:tbl>
    <w:p w:rsidR="00101AE3" w:rsidRPr="004B580A" w:rsidRDefault="00101AE3" w:rsidP="00FD79E4">
      <w:pPr>
        <w:pStyle w:val="Textbody"/>
        <w:spacing w:line="276" w:lineRule="auto"/>
        <w:rPr>
          <w:rFonts w:ascii="Geomanist" w:hAnsi="Geomanist" w:cs="Arial"/>
          <w:kern w:val="0"/>
          <w:sz w:val="20"/>
          <w:lang w:val="es-ES_tradnl" w:eastAsia="es-ES"/>
        </w:rPr>
      </w:pPr>
    </w:p>
    <w:p w:rsidR="009E3040" w:rsidRPr="004B580A" w:rsidRDefault="009E3040" w:rsidP="00FD79E4">
      <w:pPr>
        <w:pStyle w:val="Textbody"/>
        <w:spacing w:line="276" w:lineRule="auto"/>
        <w:rPr>
          <w:rFonts w:ascii="Geomanist" w:hAnsi="Geomanist" w:cs="Arial"/>
          <w:kern w:val="0"/>
          <w:sz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4B580A" w:rsidTr="00135BF7">
        <w:tc>
          <w:tcPr>
            <w:tcW w:w="4962" w:type="dxa"/>
            <w:shd w:val="clear" w:color="auto" w:fill="auto"/>
          </w:tcPr>
          <w:p w:rsidR="00797E78" w:rsidRPr="004B580A" w:rsidRDefault="00797E78" w:rsidP="00FD79E4">
            <w:pPr>
              <w:pStyle w:val="Textbody"/>
              <w:spacing w:line="276" w:lineRule="auto"/>
              <w:rPr>
                <w:rFonts w:ascii="Geomanist" w:hAnsi="Geomanist" w:cs="Arial"/>
                <w:b/>
                <w:kern w:val="0"/>
                <w:sz w:val="20"/>
                <w:lang w:val="es-ES_tradnl" w:eastAsia="es-ES"/>
              </w:rPr>
            </w:pPr>
            <w:r w:rsidRPr="004B580A">
              <w:rPr>
                <w:rFonts w:ascii="Geomanist" w:hAnsi="Geomanist" w:cs="Arial"/>
                <w:b/>
                <w:kern w:val="0"/>
                <w:sz w:val="20"/>
                <w:lang w:val="es-ES_tradnl" w:eastAsia="es-ES"/>
              </w:rPr>
              <w:t>MARÍA DEL CARMEN MEDINA GARCÍA</w:t>
            </w:r>
          </w:p>
          <w:p w:rsidR="00797E78" w:rsidRPr="004B580A" w:rsidRDefault="00797E78" w:rsidP="00FD79E4">
            <w:pPr>
              <w:pStyle w:val="Textbody"/>
              <w:spacing w:line="276" w:lineRule="auto"/>
              <w:rPr>
                <w:rFonts w:ascii="Geomanist" w:hAnsi="Geomanist" w:cs="Arial"/>
                <w:kern w:val="0"/>
                <w:sz w:val="20"/>
                <w:lang w:val="es-ES_tradnl" w:eastAsia="es-ES"/>
              </w:rPr>
            </w:pPr>
            <w:r w:rsidRPr="004B580A">
              <w:rPr>
                <w:rFonts w:ascii="Geomanist" w:hAnsi="Geomanist" w:cs="Arial"/>
                <w:kern w:val="0"/>
                <w:sz w:val="20"/>
                <w:lang w:val="es-ES_tradnl" w:eastAsia="es-ES"/>
              </w:rPr>
              <w:t>Subdirectora de Seguimiento Programático y Diseño Organizacional y Secretaria Técnica del Comité de Transparencia del Hospital Infantil de México Federico Gómez.</w:t>
            </w:r>
          </w:p>
        </w:tc>
        <w:tc>
          <w:tcPr>
            <w:tcW w:w="1134" w:type="dxa"/>
          </w:tcPr>
          <w:p w:rsidR="00797E78" w:rsidRPr="004B580A" w:rsidRDefault="00797E78" w:rsidP="00FD79E4">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4B580A" w:rsidRDefault="00797E78" w:rsidP="00FD79E4">
            <w:pPr>
              <w:pStyle w:val="Textbody"/>
              <w:snapToGrid w:val="0"/>
              <w:spacing w:line="276" w:lineRule="auto"/>
              <w:rPr>
                <w:rFonts w:ascii="Geomanist" w:hAnsi="Geomanist" w:cs="Arial"/>
                <w:kern w:val="0"/>
                <w:sz w:val="20"/>
                <w:lang w:val="es-ES_tradnl" w:eastAsia="es-ES"/>
              </w:rPr>
            </w:pPr>
          </w:p>
        </w:tc>
      </w:tr>
    </w:tbl>
    <w:p w:rsidR="00233DDA" w:rsidRPr="004B580A" w:rsidRDefault="00233DDA" w:rsidP="00FD79E4">
      <w:pPr>
        <w:pStyle w:val="Textbody"/>
        <w:spacing w:line="276" w:lineRule="auto"/>
        <w:rPr>
          <w:rFonts w:ascii="Geomanist" w:hAnsi="Geomanist" w:cs="Arial"/>
          <w:kern w:val="0"/>
          <w:sz w:val="20"/>
          <w:lang w:val="es-ES_tradnl" w:eastAsia="es-ES"/>
        </w:rPr>
      </w:pPr>
    </w:p>
    <w:p w:rsidR="009E3040" w:rsidRPr="004B580A" w:rsidRDefault="009E3040" w:rsidP="00FD79E4">
      <w:pPr>
        <w:pStyle w:val="Textbody"/>
        <w:spacing w:line="276" w:lineRule="auto"/>
        <w:rPr>
          <w:rFonts w:ascii="Geomanist" w:hAnsi="Geomanist" w:cs="Arial"/>
          <w:kern w:val="0"/>
          <w:sz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A2768C" w:rsidRPr="004B580A" w:rsidTr="00135BF7">
        <w:tc>
          <w:tcPr>
            <w:tcW w:w="4962" w:type="dxa"/>
            <w:shd w:val="clear" w:color="auto" w:fill="auto"/>
          </w:tcPr>
          <w:p w:rsidR="00A2768C" w:rsidRPr="004B580A" w:rsidRDefault="00A2768C" w:rsidP="00FD79E4">
            <w:pPr>
              <w:pStyle w:val="Textbody"/>
              <w:snapToGrid w:val="0"/>
              <w:spacing w:line="276" w:lineRule="auto"/>
              <w:rPr>
                <w:rFonts w:ascii="Geomanist" w:hAnsi="Geomanist" w:cs="Arial"/>
                <w:b/>
                <w:kern w:val="0"/>
                <w:sz w:val="20"/>
                <w:lang w:val="es-ES_tradnl" w:eastAsia="es-ES"/>
              </w:rPr>
            </w:pPr>
            <w:r w:rsidRPr="004B580A">
              <w:rPr>
                <w:rFonts w:ascii="Geomanist" w:hAnsi="Geomanist" w:cs="Arial"/>
                <w:b/>
                <w:kern w:val="0"/>
                <w:sz w:val="20"/>
                <w:lang w:val="es-ES_tradnl" w:eastAsia="es-ES"/>
              </w:rPr>
              <w:t>RAMÓN LÓPEZ HERNÁNDEZ</w:t>
            </w:r>
          </w:p>
          <w:p w:rsidR="00A2768C" w:rsidRPr="004B580A" w:rsidRDefault="00A2768C" w:rsidP="00FD79E4">
            <w:pPr>
              <w:pStyle w:val="Textbody"/>
              <w:spacing w:line="276" w:lineRule="auto"/>
              <w:rPr>
                <w:rFonts w:ascii="Geomanist" w:hAnsi="Geomanist" w:cs="Arial"/>
                <w:kern w:val="0"/>
                <w:sz w:val="20"/>
                <w:lang w:val="es-ES_tradnl" w:eastAsia="es-ES"/>
              </w:rPr>
            </w:pPr>
            <w:r w:rsidRPr="004B580A">
              <w:rPr>
                <w:rFonts w:ascii="Geomanist" w:hAnsi="Geomanist" w:cs="Arial"/>
                <w:kern w:val="0"/>
                <w:sz w:val="20"/>
                <w:lang w:val="es-ES_tradnl" w:eastAsia="es-ES"/>
              </w:rPr>
              <w:t>Jefe del Departamento de Asuntos Jurídicos del Hospital Infantil de México Federico Gómez.</w:t>
            </w:r>
          </w:p>
        </w:tc>
        <w:tc>
          <w:tcPr>
            <w:tcW w:w="1134" w:type="dxa"/>
          </w:tcPr>
          <w:p w:rsidR="00A2768C" w:rsidRPr="004B580A" w:rsidRDefault="00A2768C" w:rsidP="00FD79E4">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A2768C" w:rsidRPr="004B580A" w:rsidRDefault="00A2768C" w:rsidP="00FD79E4">
            <w:pPr>
              <w:pStyle w:val="Textbody"/>
              <w:snapToGrid w:val="0"/>
              <w:spacing w:line="276" w:lineRule="auto"/>
              <w:rPr>
                <w:rFonts w:ascii="Geomanist" w:hAnsi="Geomanist" w:cs="Arial"/>
                <w:kern w:val="0"/>
                <w:sz w:val="20"/>
                <w:lang w:val="es-ES_tradnl" w:eastAsia="es-ES"/>
              </w:rPr>
            </w:pPr>
          </w:p>
        </w:tc>
      </w:tr>
    </w:tbl>
    <w:p w:rsidR="00A2768C" w:rsidRPr="004B580A" w:rsidRDefault="00A2768C" w:rsidP="00FD79E4">
      <w:pPr>
        <w:pStyle w:val="Textbody"/>
        <w:spacing w:line="276" w:lineRule="auto"/>
        <w:rPr>
          <w:rFonts w:ascii="Geomanist" w:hAnsi="Geomanist" w:cs="Arial"/>
          <w:kern w:val="0"/>
          <w:sz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214050" w:rsidRPr="004B580A" w:rsidTr="000F6619">
        <w:tc>
          <w:tcPr>
            <w:tcW w:w="4962" w:type="dxa"/>
            <w:shd w:val="clear" w:color="auto" w:fill="auto"/>
          </w:tcPr>
          <w:p w:rsidR="00605677" w:rsidRPr="004B580A" w:rsidRDefault="00605677" w:rsidP="00FD79E4">
            <w:pPr>
              <w:pStyle w:val="Textbody"/>
              <w:snapToGrid w:val="0"/>
              <w:spacing w:line="276" w:lineRule="auto"/>
              <w:rPr>
                <w:rFonts w:ascii="Geomanist" w:hAnsi="Geomanist" w:cs="Arial"/>
                <w:b/>
                <w:kern w:val="0"/>
                <w:sz w:val="20"/>
                <w:lang w:val="es-ES_tradnl" w:eastAsia="es-ES"/>
              </w:rPr>
            </w:pPr>
          </w:p>
          <w:p w:rsidR="00214050" w:rsidRPr="004B580A" w:rsidRDefault="00214050" w:rsidP="00FD79E4">
            <w:pPr>
              <w:pStyle w:val="Textbody"/>
              <w:snapToGrid w:val="0"/>
              <w:spacing w:line="276" w:lineRule="auto"/>
              <w:rPr>
                <w:rFonts w:ascii="Geomanist" w:hAnsi="Geomanist" w:cs="Arial"/>
                <w:b/>
                <w:kern w:val="0"/>
                <w:sz w:val="20"/>
                <w:lang w:val="es-ES_tradnl" w:eastAsia="es-ES"/>
              </w:rPr>
            </w:pPr>
            <w:r w:rsidRPr="004B580A">
              <w:rPr>
                <w:rFonts w:ascii="Geomanist" w:hAnsi="Geomanist" w:cs="Arial"/>
                <w:b/>
                <w:kern w:val="0"/>
                <w:sz w:val="20"/>
                <w:lang w:val="es-ES_tradnl" w:eastAsia="es-ES"/>
              </w:rPr>
              <w:t>MAYELY MONTSERRAT IBÁÑEZ VARGAS</w:t>
            </w:r>
          </w:p>
          <w:p w:rsidR="00214050" w:rsidRPr="004B580A" w:rsidRDefault="00214050" w:rsidP="00FD79E4">
            <w:pPr>
              <w:pStyle w:val="Textbody"/>
              <w:spacing w:line="276" w:lineRule="auto"/>
              <w:rPr>
                <w:rFonts w:ascii="Geomanist" w:hAnsi="Geomanist" w:cs="Arial"/>
                <w:kern w:val="0"/>
                <w:sz w:val="20"/>
                <w:lang w:val="es-ES_tradnl" w:eastAsia="es-ES"/>
              </w:rPr>
            </w:pPr>
            <w:r w:rsidRPr="004B580A">
              <w:rPr>
                <w:rFonts w:ascii="Geomanist" w:hAnsi="Geomanist" w:cs="Arial"/>
                <w:kern w:val="0"/>
                <w:sz w:val="20"/>
                <w:lang w:val="es-ES_tradnl" w:eastAsia="es-ES"/>
              </w:rPr>
              <w:t>Encargada del Despacho de la Subdirección de Recursos Humanos del Hospital Infantil de México Federico Gómez.</w:t>
            </w:r>
          </w:p>
        </w:tc>
        <w:tc>
          <w:tcPr>
            <w:tcW w:w="1134" w:type="dxa"/>
          </w:tcPr>
          <w:p w:rsidR="00214050" w:rsidRPr="004B580A" w:rsidRDefault="00214050" w:rsidP="00FD79E4">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214050" w:rsidRPr="004B580A" w:rsidRDefault="00214050" w:rsidP="00FD79E4">
            <w:pPr>
              <w:pStyle w:val="Textbody"/>
              <w:snapToGrid w:val="0"/>
              <w:spacing w:line="276" w:lineRule="auto"/>
              <w:rPr>
                <w:rFonts w:ascii="Geomanist" w:hAnsi="Geomanist" w:cs="Arial"/>
                <w:kern w:val="0"/>
                <w:sz w:val="20"/>
                <w:lang w:val="es-ES_tradnl" w:eastAsia="es-ES"/>
              </w:rPr>
            </w:pPr>
          </w:p>
        </w:tc>
      </w:tr>
      <w:tr w:rsidR="004F5DD9" w:rsidRPr="004B580A" w:rsidTr="000F6619">
        <w:tc>
          <w:tcPr>
            <w:tcW w:w="4962" w:type="dxa"/>
            <w:shd w:val="clear" w:color="auto" w:fill="auto"/>
          </w:tcPr>
          <w:p w:rsidR="004F5DD9" w:rsidRPr="004B580A" w:rsidRDefault="004F5DD9" w:rsidP="00FD79E4">
            <w:pPr>
              <w:pStyle w:val="Textbody"/>
              <w:snapToGrid w:val="0"/>
              <w:spacing w:line="276" w:lineRule="auto"/>
              <w:rPr>
                <w:rFonts w:ascii="Geomanist" w:hAnsi="Geomanist" w:cs="Arial"/>
                <w:b/>
                <w:kern w:val="0"/>
                <w:sz w:val="20"/>
                <w:lang w:val="es-ES_tradnl" w:eastAsia="es-ES"/>
              </w:rPr>
            </w:pPr>
          </w:p>
          <w:p w:rsidR="004F5DD9" w:rsidRPr="004B580A" w:rsidRDefault="004F5DD9" w:rsidP="00FD79E4">
            <w:pPr>
              <w:pStyle w:val="Textbody"/>
              <w:snapToGrid w:val="0"/>
              <w:spacing w:line="276" w:lineRule="auto"/>
              <w:rPr>
                <w:rFonts w:ascii="Geomanist" w:hAnsi="Geomanist" w:cs="Arial"/>
                <w:b/>
                <w:kern w:val="0"/>
                <w:sz w:val="20"/>
                <w:lang w:val="es-ES_tradnl" w:eastAsia="es-ES"/>
              </w:rPr>
            </w:pPr>
          </w:p>
          <w:p w:rsidR="004F5DD9" w:rsidRPr="004B580A" w:rsidRDefault="004F5DD9" w:rsidP="00FD79E4">
            <w:pPr>
              <w:pStyle w:val="Textbody"/>
              <w:snapToGrid w:val="0"/>
              <w:spacing w:line="276" w:lineRule="auto"/>
              <w:rPr>
                <w:rFonts w:ascii="Geomanist" w:hAnsi="Geomanist" w:cs="Arial"/>
                <w:b/>
                <w:kern w:val="0"/>
                <w:sz w:val="20"/>
                <w:lang w:val="es-ES_tradnl" w:eastAsia="es-ES"/>
              </w:rPr>
            </w:pPr>
            <w:r w:rsidRPr="004B580A">
              <w:rPr>
                <w:rFonts w:ascii="Geomanist" w:hAnsi="Geomanist" w:cs="Arial"/>
                <w:b/>
                <w:kern w:val="0"/>
                <w:sz w:val="20"/>
                <w:lang w:val="es-ES_tradnl" w:eastAsia="es-ES"/>
              </w:rPr>
              <w:t>RAYMUNDO SÁNCHEZ MORALES</w:t>
            </w:r>
          </w:p>
          <w:p w:rsidR="004F5DD9" w:rsidRPr="004B580A" w:rsidRDefault="004F5DD9" w:rsidP="00FD79E4">
            <w:pPr>
              <w:pStyle w:val="Textbody"/>
              <w:snapToGrid w:val="0"/>
              <w:spacing w:line="276" w:lineRule="auto"/>
              <w:rPr>
                <w:rFonts w:ascii="Geomanist" w:hAnsi="Geomanist" w:cs="Arial"/>
                <w:b/>
                <w:kern w:val="0"/>
                <w:sz w:val="20"/>
                <w:lang w:val="es-ES_tradnl" w:eastAsia="es-ES"/>
              </w:rPr>
            </w:pPr>
            <w:r w:rsidRPr="004B580A">
              <w:rPr>
                <w:rFonts w:ascii="Geomanist" w:hAnsi="Geomanist" w:cs="Arial"/>
                <w:kern w:val="0"/>
                <w:sz w:val="20"/>
                <w:lang w:val="es-ES_tradnl" w:eastAsia="es-ES"/>
              </w:rPr>
              <w:t>Jefe del Departamento de Sueldos del Hospital Infantil de México Federico Gómez</w:t>
            </w:r>
          </w:p>
        </w:tc>
        <w:tc>
          <w:tcPr>
            <w:tcW w:w="1134" w:type="dxa"/>
          </w:tcPr>
          <w:p w:rsidR="004F5DD9" w:rsidRPr="004B580A" w:rsidRDefault="004F5DD9" w:rsidP="00FD79E4">
            <w:pPr>
              <w:pStyle w:val="Textbody"/>
              <w:snapToGrid w:val="0"/>
              <w:spacing w:line="276" w:lineRule="auto"/>
              <w:rPr>
                <w:rFonts w:ascii="Geomanist" w:hAnsi="Geomanist" w:cs="Arial"/>
                <w:kern w:val="0"/>
                <w:sz w:val="20"/>
                <w:lang w:val="es-ES_tradnl" w:eastAsia="es-ES"/>
              </w:rPr>
            </w:pPr>
          </w:p>
        </w:tc>
        <w:tc>
          <w:tcPr>
            <w:tcW w:w="3240" w:type="dxa"/>
            <w:tcBorders>
              <w:top w:val="single" w:sz="4" w:space="0" w:color="auto"/>
              <w:bottom w:val="single" w:sz="4" w:space="0" w:color="auto"/>
            </w:tcBorders>
            <w:shd w:val="clear" w:color="auto" w:fill="auto"/>
          </w:tcPr>
          <w:p w:rsidR="004F5DD9" w:rsidRPr="004B580A" w:rsidRDefault="004F5DD9" w:rsidP="00FD79E4">
            <w:pPr>
              <w:pStyle w:val="Textbody"/>
              <w:snapToGrid w:val="0"/>
              <w:spacing w:line="276" w:lineRule="auto"/>
              <w:rPr>
                <w:rFonts w:ascii="Geomanist" w:hAnsi="Geomanist" w:cs="Arial"/>
                <w:kern w:val="0"/>
                <w:sz w:val="20"/>
                <w:lang w:val="es-ES_tradnl" w:eastAsia="es-ES"/>
              </w:rPr>
            </w:pPr>
          </w:p>
        </w:tc>
      </w:tr>
    </w:tbl>
    <w:p w:rsidR="00214050" w:rsidRPr="004B580A" w:rsidRDefault="00214050" w:rsidP="00FD79E4">
      <w:pPr>
        <w:spacing w:line="276" w:lineRule="auto"/>
        <w:rPr>
          <w:rFonts w:ascii="Geomanist" w:eastAsia="Times New Roman" w:hAnsi="Geomanist" w:cs="Arial"/>
          <w:sz w:val="20"/>
          <w:szCs w:val="20"/>
          <w:lang w:val="es-ES_tradnl" w:eastAsia="es-ES"/>
        </w:rPr>
      </w:pPr>
      <w:bookmarkStart w:id="0" w:name="_GoBack"/>
      <w:bookmarkEnd w:id="0"/>
    </w:p>
    <w:sectPr w:rsidR="00214050" w:rsidRPr="004B580A">
      <w:headerReference w:type="default" r:id="rId9"/>
      <w:footerReference w:type="default" r:id="rId10"/>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607" w:rsidRDefault="00050607">
      <w:r>
        <w:separator/>
      </w:r>
    </w:p>
  </w:endnote>
  <w:endnote w:type="continuationSeparator" w:id="0">
    <w:p w:rsidR="00050607" w:rsidRDefault="0005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anist">
    <w:panose1 w:val="02000503000000020004"/>
    <w:charset w:val="00"/>
    <w:family w:val="modern"/>
    <w:notTrueType/>
    <w:pitch w:val="variable"/>
    <w:sig w:usb0="A000002F" w:usb1="1000004A" w:usb2="00000000" w:usb3="00000000" w:csb0="00000193" w:csb1="00000000"/>
  </w:font>
  <w:font w:name="Montserrat">
    <w:altName w:val="Courier New"/>
    <w:charset w:val="00"/>
    <w:family w:val="auto"/>
    <w:pitch w:val="variable"/>
    <w:sig w:usb0="2000020F" w:usb1="00000003" w:usb2="00000000" w:usb3="00000000" w:csb0="00000197" w:csb1="00000000"/>
  </w:font>
  <w:font w:name="Montserrat Medium">
    <w:altName w:val="Courier New"/>
    <w:charset w:val="00"/>
    <w:family w:val="auto"/>
    <w:pitch w:val="variable"/>
    <w:sig w:usb0="2000020F" w:usb1="00000003" w:usb2="00000000" w:usb3="00000000" w:csb0="00000197" w:csb1="00000000"/>
  </w:font>
  <w:font w:name="No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0A" w:rsidRPr="008D1210" w:rsidRDefault="004B580A" w:rsidP="008D1210">
    <w:pPr>
      <w:pStyle w:val="Piedepgina"/>
      <w:tabs>
        <w:tab w:val="right" w:pos="9356"/>
      </w:tabs>
      <w:ind w:left="-284" w:right="26"/>
      <w:jc w:val="center"/>
      <w:rPr>
        <w:rFonts w:ascii="Montserrat Medium" w:hAnsi="Montserrat Medium"/>
        <w:color w:val="984806"/>
        <w:sz w:val="16"/>
        <w:szCs w:val="16"/>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0F6619">
      <w:rPr>
        <w:rFonts w:ascii="Montserrat" w:hAnsi="Montserrat"/>
        <w:noProof/>
        <w:sz w:val="14"/>
        <w:szCs w:val="16"/>
      </w:rPr>
      <w:t>4</w:t>
    </w:r>
    <w:r w:rsidRPr="00574E87">
      <w:rPr>
        <w:rFonts w:ascii="Montserrat" w:hAnsi="Montserrat"/>
        <w:b/>
        <w:bCs/>
        <w:noProof/>
        <w:sz w:val="14"/>
        <w:szCs w:val="16"/>
      </w:rPr>
      <w:fldChar w:fldCharType="end"/>
    </w:r>
    <w:r>
      <w:rPr>
        <w:rFonts w:ascii="Montserrat" w:hAnsi="Montserrat"/>
        <w:b/>
        <w:bCs/>
        <w:noProof/>
        <w:sz w:val="14"/>
        <w:szCs w:val="16"/>
      </w:rPr>
      <w:t xml:space="preserve">  /  </w:t>
    </w:r>
    <w:r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14:anchorId="1704ED94" wp14:editId="331B072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4B580A" w:rsidRPr="009E6392" w:rsidRDefault="004B580A"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Dr. Márquez No. 162, Col. Doctores, CP. 06720, Alcaldía Cuauhtémoc, Ciudad de México.</w:t>
                          </w:r>
                        </w:p>
                        <w:p w:rsidR="004B580A" w:rsidRPr="009E6392" w:rsidRDefault="004B580A"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 www.himfg.edu</w:t>
                          </w:r>
                          <w:r w:rsidRPr="009E6392">
                            <w:rPr>
                              <w:rFonts w:ascii="Noto Sans" w:eastAsia="Noto Sans" w:hAnsi="Noto Sans" w:cs="Noto Sans"/>
                              <w:color w:val="4D192A"/>
                              <w:sz w:val="13"/>
                            </w:rPr>
                            <w:t>.mx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704ED94" id="Rectángulo 3" o:spid="_x0000_s1027" style="position:absolute;left:0;text-align:left;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8646B9" w:rsidRPr="009E6392" w:rsidRDefault="008646B9"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Dr. Márquez No. 162, Col. Doctores, CP. 06720, Alcaldía Cuauhtémoc, Ciudad de México.</w:t>
                    </w:r>
                  </w:p>
                  <w:p w:rsidR="008646B9" w:rsidRPr="009E6392" w:rsidRDefault="008646B9"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 www.himfg.edu</w:t>
                    </w:r>
                    <w:r w:rsidRPr="009E6392">
                      <w:rPr>
                        <w:rFonts w:ascii="Noto Sans" w:eastAsia="Noto Sans" w:hAnsi="Noto Sans" w:cs="Noto Sans"/>
                        <w:color w:val="4D192A"/>
                        <w:sz w:val="13"/>
                      </w:rPr>
                      <w:t>.mx</w:t>
                    </w:r>
                  </w:p>
                </w:txbxContent>
              </v:textbox>
            </v:rect>
          </w:pict>
        </mc:Fallback>
      </mc:AlternateContent>
    </w:r>
    <w:r>
      <w:rPr>
        <w:rFonts w:ascii="Montserrat" w:hAnsi="Montserrat"/>
        <w:b/>
        <w:bCs/>
        <w:noProof/>
        <w:sz w:val="14"/>
        <w:szCs w:val="16"/>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607" w:rsidRDefault="00050607">
      <w:r>
        <w:separator/>
      </w:r>
    </w:p>
  </w:footnote>
  <w:footnote w:type="continuationSeparator" w:id="0">
    <w:p w:rsidR="00050607" w:rsidRDefault="00050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0A" w:rsidRDefault="004B580A" w:rsidP="00FE1AD3">
    <w:pPr>
      <w:jc w:val="right"/>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2396490</wp:posOffset>
              </wp:positionH>
              <wp:positionV relativeFrom="paragraph">
                <wp:posOffset>-1077595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B580A" w:rsidRPr="00027167" w:rsidRDefault="004B580A" w:rsidP="002B4661">
                          <w:pPr>
                            <w:jc w:val="center"/>
                            <w:rPr>
                              <w:rFonts w:ascii="Geomanist" w:eastAsiaTheme="minorHAnsi" w:hAnsi="Geomanist" w:cstheme="minorBidi"/>
                              <w:color w:val="595959" w:themeColor="text1" w:themeTint="A6"/>
                              <w:sz w:val="18"/>
                              <w:szCs w:val="18"/>
                              <w:lang w:eastAsia="en-US"/>
                            </w:rPr>
                          </w:pPr>
                          <w:r>
                            <w:rPr>
                              <w:rFonts w:ascii="Geomanist" w:eastAsiaTheme="minorHAnsi" w:hAnsi="Geomanist" w:cstheme="minorBidi"/>
                              <w:color w:val="595959" w:themeColor="text1" w:themeTint="A6"/>
                              <w:sz w:val="18"/>
                              <w:szCs w:val="18"/>
                              <w:lang w:eastAsia="en-US"/>
                            </w:rPr>
                            <w:t>MINUTA DE LA VIGÉSIMA PRIMERA</w:t>
                          </w:r>
                        </w:p>
                        <w:p w:rsidR="004B580A" w:rsidRPr="00027167" w:rsidRDefault="004B580A" w:rsidP="002B4661">
                          <w:pPr>
                            <w:jc w:val="center"/>
                            <w:rPr>
                              <w:rFonts w:ascii="Geomanist" w:eastAsiaTheme="minorHAnsi" w:hAnsi="Geomanist" w:cstheme="minorBidi"/>
                              <w:color w:val="595959" w:themeColor="text1" w:themeTint="A6"/>
                              <w:sz w:val="18"/>
                              <w:szCs w:val="18"/>
                              <w:lang w:eastAsia="en-US"/>
                            </w:rPr>
                          </w:pPr>
                          <w:r w:rsidRPr="00027167">
                            <w:rPr>
                              <w:rFonts w:ascii="Geomanist" w:eastAsiaTheme="minorHAnsi" w:hAnsi="Geomanist" w:cstheme="minorBidi"/>
                              <w:color w:val="595959" w:themeColor="text1" w:themeTint="A6"/>
                              <w:sz w:val="18"/>
                              <w:szCs w:val="18"/>
                              <w:lang w:eastAsia="en-US"/>
                            </w:rPr>
                            <w:t xml:space="preserve"> REUNIÓN EXTRAORDINARIA</w:t>
                          </w:r>
                        </w:p>
                        <w:p w:rsidR="004B580A" w:rsidRPr="00027167" w:rsidRDefault="004B580A" w:rsidP="002B4661">
                          <w:pPr>
                            <w:jc w:val="center"/>
                            <w:rPr>
                              <w:rFonts w:ascii="Geomanist" w:hAnsi="Geomanist"/>
                              <w:color w:val="000000"/>
                              <w:sz w:val="18"/>
                              <w:szCs w:val="18"/>
                            </w:rPr>
                          </w:pPr>
                          <w:r w:rsidRPr="00027167">
                            <w:rPr>
                              <w:rFonts w:ascii="Geomanist" w:eastAsiaTheme="minorHAnsi" w:hAnsi="Geomanist" w:cstheme="minorBidi"/>
                              <w:color w:val="595959" w:themeColor="text1" w:themeTint="A6"/>
                              <w:sz w:val="18"/>
                              <w:szCs w:val="18"/>
                              <w:lang w:eastAsia="en-US"/>
                            </w:rPr>
                            <w:t xml:space="preserve">(SESION </w:t>
                          </w:r>
                          <w:r>
                            <w:rPr>
                              <w:rFonts w:ascii="Geomanist" w:eastAsiaTheme="minorHAnsi" w:hAnsi="Geomanist" w:cstheme="minorBidi"/>
                              <w:color w:val="595959" w:themeColor="text1" w:themeTint="A6"/>
                              <w:sz w:val="18"/>
                              <w:szCs w:val="18"/>
                              <w:lang w:eastAsia="en-US"/>
                            </w:rPr>
                            <w:t>VIRTUAL</w:t>
                          </w:r>
                          <w:r w:rsidRPr="00027167">
                            <w:rPr>
                              <w:rFonts w:ascii="Geomanist" w:eastAsiaTheme="minorHAnsi" w:hAnsi="Geomanist" w:cstheme="minorBidi"/>
                              <w:color w:val="595959" w:themeColor="text1" w:themeTint="A6"/>
                              <w:sz w:val="18"/>
                              <w:szCs w:val="18"/>
                              <w:lang w:eastAsia="en-US"/>
                            </w:rPr>
                            <w:t>) DEL COMITÉ DE TRANSPARENCIA DEL HOSPITAL INFANTIL DE MÉXICO FEDERICO GÓMEZ</w:t>
                          </w:r>
                        </w:p>
                        <w:p w:rsidR="004B580A" w:rsidRPr="00027167" w:rsidRDefault="004B580A" w:rsidP="00F26812">
                          <w:pPr>
                            <w:jc w:val="right"/>
                            <w:rPr>
                              <w:rFonts w:ascii="Geomanist" w:hAnsi="Geomanist"/>
                              <w:sz w:val="18"/>
                              <w:szCs w:val="18"/>
                            </w:rPr>
                          </w:pPr>
                          <w:r w:rsidRPr="00027167">
                            <w:rPr>
                              <w:rFonts w:ascii="Geomanist" w:hAnsi="Geomanist"/>
                              <w:sz w:val="18"/>
                              <w:szCs w:val="18"/>
                            </w:rPr>
                            <w:t>E</w:t>
                          </w:r>
                          <w:r>
                            <w:rPr>
                              <w:rFonts w:ascii="Geomanist" w:hAnsi="Geomanist"/>
                              <w:sz w:val="18"/>
                              <w:szCs w:val="18"/>
                            </w:rPr>
                            <w:t>21</w:t>
                          </w:r>
                          <w:r w:rsidRPr="00027167">
                            <w:rPr>
                              <w:rFonts w:ascii="Geomanist" w:hAnsi="Geomanist"/>
                              <w:sz w:val="18"/>
                              <w:szCs w:val="18"/>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8.7pt;margin-top:-84.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" fillcolor="white [3201]" strokecolor="white [3212]" strokeweight=".5pt">
              <v:textbox>
                <w:txbxContent>
                  <w:p w:rsidR="008646B9" w:rsidRPr="00027167" w:rsidRDefault="008646B9" w:rsidP="002B4661">
                    <w:pPr>
                      <w:jc w:val="center"/>
                      <w:rPr>
                        <w:rFonts w:ascii="Geomanist" w:eastAsiaTheme="minorHAnsi" w:hAnsi="Geomanist" w:cstheme="minorBidi"/>
                        <w:color w:val="595959" w:themeColor="text1" w:themeTint="A6"/>
                        <w:sz w:val="18"/>
                        <w:szCs w:val="18"/>
                        <w:lang w:eastAsia="en-US"/>
                      </w:rPr>
                    </w:pPr>
                    <w:r>
                      <w:rPr>
                        <w:rFonts w:ascii="Geomanist" w:eastAsiaTheme="minorHAnsi" w:hAnsi="Geomanist" w:cstheme="minorBidi"/>
                        <w:color w:val="595959" w:themeColor="text1" w:themeTint="A6"/>
                        <w:sz w:val="18"/>
                        <w:szCs w:val="18"/>
                        <w:lang w:eastAsia="en-US"/>
                      </w:rPr>
                      <w:t>MINUTA DE LA VIGÉSIMA</w:t>
                    </w:r>
                    <w:r w:rsidR="00226548">
                      <w:rPr>
                        <w:rFonts w:ascii="Geomanist" w:eastAsiaTheme="minorHAnsi" w:hAnsi="Geomanist" w:cstheme="minorBidi"/>
                        <w:color w:val="595959" w:themeColor="text1" w:themeTint="A6"/>
                        <w:sz w:val="18"/>
                        <w:szCs w:val="18"/>
                        <w:lang w:eastAsia="en-US"/>
                      </w:rPr>
                      <w:t xml:space="preserve"> PRIMERA</w:t>
                    </w:r>
                  </w:p>
                  <w:p w:rsidR="008646B9" w:rsidRPr="00027167" w:rsidRDefault="008646B9" w:rsidP="002B4661">
                    <w:pPr>
                      <w:jc w:val="center"/>
                      <w:rPr>
                        <w:rFonts w:ascii="Geomanist" w:eastAsiaTheme="minorHAnsi" w:hAnsi="Geomanist" w:cstheme="minorBidi"/>
                        <w:color w:val="595959" w:themeColor="text1" w:themeTint="A6"/>
                        <w:sz w:val="18"/>
                        <w:szCs w:val="18"/>
                        <w:lang w:eastAsia="en-US"/>
                      </w:rPr>
                    </w:pPr>
                    <w:r w:rsidRPr="00027167">
                      <w:rPr>
                        <w:rFonts w:ascii="Geomanist" w:eastAsiaTheme="minorHAnsi" w:hAnsi="Geomanist" w:cstheme="minorBidi"/>
                        <w:color w:val="595959" w:themeColor="text1" w:themeTint="A6"/>
                        <w:sz w:val="18"/>
                        <w:szCs w:val="18"/>
                        <w:lang w:eastAsia="en-US"/>
                      </w:rPr>
                      <w:t xml:space="preserve"> REUNIÓN EXTRAORDINARIA</w:t>
                    </w:r>
                  </w:p>
                  <w:p w:rsidR="008646B9" w:rsidRPr="00027167" w:rsidRDefault="008646B9" w:rsidP="002B4661">
                    <w:pPr>
                      <w:jc w:val="center"/>
                      <w:rPr>
                        <w:rFonts w:ascii="Geomanist" w:hAnsi="Geomanist"/>
                        <w:color w:val="000000"/>
                        <w:sz w:val="18"/>
                        <w:szCs w:val="18"/>
                      </w:rPr>
                    </w:pPr>
                    <w:r w:rsidRPr="00027167">
                      <w:rPr>
                        <w:rFonts w:ascii="Geomanist" w:eastAsiaTheme="minorHAnsi" w:hAnsi="Geomanist" w:cstheme="minorBidi"/>
                        <w:color w:val="595959" w:themeColor="text1" w:themeTint="A6"/>
                        <w:sz w:val="18"/>
                        <w:szCs w:val="18"/>
                        <w:lang w:eastAsia="en-US"/>
                      </w:rPr>
                      <w:t xml:space="preserve">(SESION </w:t>
                    </w:r>
                    <w:r w:rsidR="00226548">
                      <w:rPr>
                        <w:rFonts w:ascii="Geomanist" w:eastAsiaTheme="minorHAnsi" w:hAnsi="Geomanist" w:cstheme="minorBidi"/>
                        <w:color w:val="595959" w:themeColor="text1" w:themeTint="A6"/>
                        <w:sz w:val="18"/>
                        <w:szCs w:val="18"/>
                        <w:lang w:eastAsia="en-US"/>
                      </w:rPr>
                      <w:t>VIRTUAL</w:t>
                    </w:r>
                    <w:r w:rsidRPr="00027167">
                      <w:rPr>
                        <w:rFonts w:ascii="Geomanist" w:eastAsiaTheme="minorHAnsi" w:hAnsi="Geomanist" w:cstheme="minorBidi"/>
                        <w:color w:val="595959" w:themeColor="text1" w:themeTint="A6"/>
                        <w:sz w:val="18"/>
                        <w:szCs w:val="18"/>
                        <w:lang w:eastAsia="en-US"/>
                      </w:rPr>
                      <w:t>) DEL COMITÉ DE TRANSPARENCIA DEL HOSPITAL INFANTIL DE MÉXICO FEDERICO GÓMEZ</w:t>
                    </w:r>
                  </w:p>
                  <w:p w:rsidR="008646B9" w:rsidRPr="00027167" w:rsidRDefault="008646B9" w:rsidP="00F26812">
                    <w:pPr>
                      <w:jc w:val="right"/>
                      <w:rPr>
                        <w:rFonts w:ascii="Geomanist" w:hAnsi="Geomanist"/>
                        <w:sz w:val="18"/>
                        <w:szCs w:val="18"/>
                      </w:rPr>
                    </w:pPr>
                    <w:r w:rsidRPr="00027167">
                      <w:rPr>
                        <w:rFonts w:ascii="Geomanist" w:hAnsi="Geomanist"/>
                        <w:sz w:val="18"/>
                        <w:szCs w:val="18"/>
                      </w:rPr>
                      <w:t>E</w:t>
                    </w:r>
                    <w:r w:rsidR="00226548">
                      <w:rPr>
                        <w:rFonts w:ascii="Geomanist" w:hAnsi="Geomanist"/>
                        <w:sz w:val="18"/>
                        <w:szCs w:val="18"/>
                      </w:rPr>
                      <w:t>21</w:t>
                    </w:r>
                    <w:r w:rsidRPr="00027167">
                      <w:rPr>
                        <w:rFonts w:ascii="Geomanist" w:hAnsi="Geomanist"/>
                        <w:sz w:val="18"/>
                        <w:szCs w:val="18"/>
                      </w:rPr>
                      <w:t>/25</w:t>
                    </w:r>
                  </w:p>
                </w:txbxContent>
              </v:textbox>
            </v:shape>
          </w:pict>
        </mc:Fallback>
      </mc:AlternateContent>
    </w:r>
    <w:r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Pr>
        <w:rFonts w:ascii="Montserrat" w:eastAsiaTheme="minorHAnsi" w:hAnsi="Montserrat" w:cstheme="minorBidi"/>
        <w:color w:val="595959" w:themeColor="text1" w:themeTint="A6"/>
        <w:sz w:val="16"/>
        <w:szCs w:val="16"/>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04BA"/>
    <w:multiLevelType w:val="hybridMultilevel"/>
    <w:tmpl w:val="473C4B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4D3247B6"/>
    <w:multiLevelType w:val="hybridMultilevel"/>
    <w:tmpl w:val="BC0827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00271"/>
    <w:rsid w:val="0000079C"/>
    <w:rsid w:val="0001116A"/>
    <w:rsid w:val="00012A57"/>
    <w:rsid w:val="00020037"/>
    <w:rsid w:val="00027167"/>
    <w:rsid w:val="00050607"/>
    <w:rsid w:val="00054B2A"/>
    <w:rsid w:val="00066A9C"/>
    <w:rsid w:val="00070273"/>
    <w:rsid w:val="00071F8E"/>
    <w:rsid w:val="000749C8"/>
    <w:rsid w:val="000818C5"/>
    <w:rsid w:val="00082F9E"/>
    <w:rsid w:val="0009581E"/>
    <w:rsid w:val="00097C80"/>
    <w:rsid w:val="000B1DCD"/>
    <w:rsid w:val="000C20FF"/>
    <w:rsid w:val="000C4729"/>
    <w:rsid w:val="000C742E"/>
    <w:rsid w:val="000F6619"/>
    <w:rsid w:val="000F7402"/>
    <w:rsid w:val="00101AE3"/>
    <w:rsid w:val="00113332"/>
    <w:rsid w:val="0012247A"/>
    <w:rsid w:val="00135BF7"/>
    <w:rsid w:val="00140C78"/>
    <w:rsid w:val="0014199C"/>
    <w:rsid w:val="001446A4"/>
    <w:rsid w:val="00153AB4"/>
    <w:rsid w:val="00153D06"/>
    <w:rsid w:val="00166620"/>
    <w:rsid w:val="001859F2"/>
    <w:rsid w:val="001B6C1A"/>
    <w:rsid w:val="001C01EE"/>
    <w:rsid w:val="001D4B02"/>
    <w:rsid w:val="00214050"/>
    <w:rsid w:val="00222A62"/>
    <w:rsid w:val="00226548"/>
    <w:rsid w:val="00233DDA"/>
    <w:rsid w:val="002377DD"/>
    <w:rsid w:val="002508F4"/>
    <w:rsid w:val="00254B56"/>
    <w:rsid w:val="00275AD3"/>
    <w:rsid w:val="002775B3"/>
    <w:rsid w:val="00287AF8"/>
    <w:rsid w:val="002914D8"/>
    <w:rsid w:val="002A5F88"/>
    <w:rsid w:val="002B0E38"/>
    <w:rsid w:val="002B4661"/>
    <w:rsid w:val="002C21A5"/>
    <w:rsid w:val="002C5521"/>
    <w:rsid w:val="002D2E52"/>
    <w:rsid w:val="002D3439"/>
    <w:rsid w:val="002D58EB"/>
    <w:rsid w:val="002E6A64"/>
    <w:rsid w:val="002F0E1B"/>
    <w:rsid w:val="003019F2"/>
    <w:rsid w:val="003076CB"/>
    <w:rsid w:val="003140EE"/>
    <w:rsid w:val="0033087D"/>
    <w:rsid w:val="00343384"/>
    <w:rsid w:val="00344EA9"/>
    <w:rsid w:val="00352F33"/>
    <w:rsid w:val="0037516C"/>
    <w:rsid w:val="003925A5"/>
    <w:rsid w:val="00392D4D"/>
    <w:rsid w:val="00395BC7"/>
    <w:rsid w:val="003A72C6"/>
    <w:rsid w:val="003B69B5"/>
    <w:rsid w:val="003D76C7"/>
    <w:rsid w:val="003E3E7C"/>
    <w:rsid w:val="003E76EC"/>
    <w:rsid w:val="00427096"/>
    <w:rsid w:val="004271F4"/>
    <w:rsid w:val="004340E1"/>
    <w:rsid w:val="00457149"/>
    <w:rsid w:val="004612BD"/>
    <w:rsid w:val="00464FFC"/>
    <w:rsid w:val="00471714"/>
    <w:rsid w:val="00473821"/>
    <w:rsid w:val="004918B4"/>
    <w:rsid w:val="004A44FF"/>
    <w:rsid w:val="004A61AC"/>
    <w:rsid w:val="004A6765"/>
    <w:rsid w:val="004B580A"/>
    <w:rsid w:val="004C533A"/>
    <w:rsid w:val="004D28E5"/>
    <w:rsid w:val="004E1D08"/>
    <w:rsid w:val="004F5DD9"/>
    <w:rsid w:val="00526041"/>
    <w:rsid w:val="005473DD"/>
    <w:rsid w:val="00554898"/>
    <w:rsid w:val="00563EE9"/>
    <w:rsid w:val="00564058"/>
    <w:rsid w:val="00566714"/>
    <w:rsid w:val="0059022A"/>
    <w:rsid w:val="005A129B"/>
    <w:rsid w:val="005A4CCE"/>
    <w:rsid w:val="005B16AF"/>
    <w:rsid w:val="005B2142"/>
    <w:rsid w:val="005E010B"/>
    <w:rsid w:val="005E16A2"/>
    <w:rsid w:val="005E6297"/>
    <w:rsid w:val="00605677"/>
    <w:rsid w:val="00610297"/>
    <w:rsid w:val="006116F4"/>
    <w:rsid w:val="00620D8A"/>
    <w:rsid w:val="00641606"/>
    <w:rsid w:val="00642EDC"/>
    <w:rsid w:val="00660D17"/>
    <w:rsid w:val="006630C1"/>
    <w:rsid w:val="006732C6"/>
    <w:rsid w:val="006810F1"/>
    <w:rsid w:val="00686DFF"/>
    <w:rsid w:val="0069770E"/>
    <w:rsid w:val="006B0C1D"/>
    <w:rsid w:val="006B5108"/>
    <w:rsid w:val="006C6358"/>
    <w:rsid w:val="006D65CA"/>
    <w:rsid w:val="006F0457"/>
    <w:rsid w:val="00706530"/>
    <w:rsid w:val="00707983"/>
    <w:rsid w:val="00715BB0"/>
    <w:rsid w:val="00727CF9"/>
    <w:rsid w:val="00744A90"/>
    <w:rsid w:val="00744CCF"/>
    <w:rsid w:val="007541B1"/>
    <w:rsid w:val="00761306"/>
    <w:rsid w:val="00771E47"/>
    <w:rsid w:val="0078307C"/>
    <w:rsid w:val="00790601"/>
    <w:rsid w:val="00797E78"/>
    <w:rsid w:val="007A7821"/>
    <w:rsid w:val="007B71A2"/>
    <w:rsid w:val="007C75FC"/>
    <w:rsid w:val="00804B5B"/>
    <w:rsid w:val="00806411"/>
    <w:rsid w:val="00810FC2"/>
    <w:rsid w:val="00811249"/>
    <w:rsid w:val="00811F25"/>
    <w:rsid w:val="0082687D"/>
    <w:rsid w:val="00851458"/>
    <w:rsid w:val="008646B9"/>
    <w:rsid w:val="008677E0"/>
    <w:rsid w:val="008752B8"/>
    <w:rsid w:val="00876ACA"/>
    <w:rsid w:val="00876B31"/>
    <w:rsid w:val="008D1210"/>
    <w:rsid w:val="008D39D2"/>
    <w:rsid w:val="008E4E8D"/>
    <w:rsid w:val="00912AAA"/>
    <w:rsid w:val="00937571"/>
    <w:rsid w:val="00943BC0"/>
    <w:rsid w:val="00946E3A"/>
    <w:rsid w:val="009712EC"/>
    <w:rsid w:val="00977DFF"/>
    <w:rsid w:val="009A0387"/>
    <w:rsid w:val="009A0E5E"/>
    <w:rsid w:val="009B5EC8"/>
    <w:rsid w:val="009C6CE0"/>
    <w:rsid w:val="009E1E17"/>
    <w:rsid w:val="009E2DA9"/>
    <w:rsid w:val="009E3040"/>
    <w:rsid w:val="009E6392"/>
    <w:rsid w:val="009F28B3"/>
    <w:rsid w:val="00A02678"/>
    <w:rsid w:val="00A2768C"/>
    <w:rsid w:val="00A341C8"/>
    <w:rsid w:val="00A36A93"/>
    <w:rsid w:val="00A4047A"/>
    <w:rsid w:val="00A42EAE"/>
    <w:rsid w:val="00A5012A"/>
    <w:rsid w:val="00A56514"/>
    <w:rsid w:val="00A676E6"/>
    <w:rsid w:val="00A81990"/>
    <w:rsid w:val="00A837E6"/>
    <w:rsid w:val="00AA62EF"/>
    <w:rsid w:val="00AA640B"/>
    <w:rsid w:val="00AC1065"/>
    <w:rsid w:val="00AC5C9A"/>
    <w:rsid w:val="00AC70C1"/>
    <w:rsid w:val="00AC7588"/>
    <w:rsid w:val="00AC7841"/>
    <w:rsid w:val="00AD3C1E"/>
    <w:rsid w:val="00AD70E4"/>
    <w:rsid w:val="00AD7CA5"/>
    <w:rsid w:val="00AF45C8"/>
    <w:rsid w:val="00B67C7E"/>
    <w:rsid w:val="00B76901"/>
    <w:rsid w:val="00B8055E"/>
    <w:rsid w:val="00BA1B6F"/>
    <w:rsid w:val="00BB2BC3"/>
    <w:rsid w:val="00BE1152"/>
    <w:rsid w:val="00BE3E0A"/>
    <w:rsid w:val="00BE775E"/>
    <w:rsid w:val="00BF7446"/>
    <w:rsid w:val="00C21062"/>
    <w:rsid w:val="00C21E55"/>
    <w:rsid w:val="00C31280"/>
    <w:rsid w:val="00C33214"/>
    <w:rsid w:val="00C45642"/>
    <w:rsid w:val="00C47D7E"/>
    <w:rsid w:val="00C51B1D"/>
    <w:rsid w:val="00C53A3E"/>
    <w:rsid w:val="00C56D9E"/>
    <w:rsid w:val="00C92094"/>
    <w:rsid w:val="00C9546A"/>
    <w:rsid w:val="00CA2095"/>
    <w:rsid w:val="00CA6950"/>
    <w:rsid w:val="00CA7D42"/>
    <w:rsid w:val="00CB1855"/>
    <w:rsid w:val="00CB4C18"/>
    <w:rsid w:val="00CB5420"/>
    <w:rsid w:val="00CB55A1"/>
    <w:rsid w:val="00CB66FE"/>
    <w:rsid w:val="00CC027D"/>
    <w:rsid w:val="00CD010E"/>
    <w:rsid w:val="00CF47BA"/>
    <w:rsid w:val="00D03B61"/>
    <w:rsid w:val="00D2292C"/>
    <w:rsid w:val="00D24048"/>
    <w:rsid w:val="00D4056F"/>
    <w:rsid w:val="00D44E75"/>
    <w:rsid w:val="00D70372"/>
    <w:rsid w:val="00D709D9"/>
    <w:rsid w:val="00D9234A"/>
    <w:rsid w:val="00D92821"/>
    <w:rsid w:val="00D9529E"/>
    <w:rsid w:val="00D958B3"/>
    <w:rsid w:val="00DA263D"/>
    <w:rsid w:val="00DA3641"/>
    <w:rsid w:val="00DA64A6"/>
    <w:rsid w:val="00DB3819"/>
    <w:rsid w:val="00DB5AC5"/>
    <w:rsid w:val="00DD577C"/>
    <w:rsid w:val="00DE23BB"/>
    <w:rsid w:val="00DF3294"/>
    <w:rsid w:val="00DF4DA6"/>
    <w:rsid w:val="00DF6C96"/>
    <w:rsid w:val="00DF772F"/>
    <w:rsid w:val="00E05CC6"/>
    <w:rsid w:val="00E21A8C"/>
    <w:rsid w:val="00E30B68"/>
    <w:rsid w:val="00E40A2A"/>
    <w:rsid w:val="00E5240C"/>
    <w:rsid w:val="00E61AE4"/>
    <w:rsid w:val="00E75A1B"/>
    <w:rsid w:val="00E82853"/>
    <w:rsid w:val="00E9209F"/>
    <w:rsid w:val="00E94EC4"/>
    <w:rsid w:val="00EA084F"/>
    <w:rsid w:val="00EB060D"/>
    <w:rsid w:val="00EB53DC"/>
    <w:rsid w:val="00EC5C23"/>
    <w:rsid w:val="00EC6253"/>
    <w:rsid w:val="00EF1351"/>
    <w:rsid w:val="00F26812"/>
    <w:rsid w:val="00F32D86"/>
    <w:rsid w:val="00F473E6"/>
    <w:rsid w:val="00F66A77"/>
    <w:rsid w:val="00F721A0"/>
    <w:rsid w:val="00F72D31"/>
    <w:rsid w:val="00F850BA"/>
    <w:rsid w:val="00F95D30"/>
    <w:rsid w:val="00F979CA"/>
    <w:rsid w:val="00FA2152"/>
    <w:rsid w:val="00FA5C22"/>
    <w:rsid w:val="00FB41C3"/>
    <w:rsid w:val="00FC63A4"/>
    <w:rsid w:val="00FD192D"/>
    <w:rsid w:val="00FD21B7"/>
    <w:rsid w:val="00FD79E4"/>
    <w:rsid w:val="00FE1AD3"/>
    <w:rsid w:val="00FE6C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C1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 w:type="character" w:styleId="Hipervnculo">
    <w:name w:val="Hyperlink"/>
    <w:basedOn w:val="Fuentedeprrafopredeter"/>
    <w:uiPriority w:val="99"/>
    <w:unhideWhenUsed/>
    <w:rsid w:val="00352F33"/>
    <w:rPr>
      <w:color w:val="0000FF" w:themeColor="hyperlink"/>
      <w:u w:val="single"/>
    </w:rPr>
  </w:style>
  <w:style w:type="paragraph" w:styleId="Textosinformato">
    <w:name w:val="Plain Text"/>
    <w:basedOn w:val="Normal"/>
    <w:link w:val="TextosinformatoCar"/>
    <w:uiPriority w:val="99"/>
    <w:unhideWhenUsed/>
    <w:rsid w:val="00352F33"/>
    <w:rPr>
      <w:rFonts w:eastAsiaTheme="minorHAnsi" w:cstheme="minorBidi"/>
      <w:sz w:val="22"/>
      <w:szCs w:val="21"/>
      <w:lang w:val="es-MX" w:eastAsia="en-US"/>
    </w:rPr>
  </w:style>
  <w:style w:type="character" w:customStyle="1" w:styleId="TextosinformatoCar">
    <w:name w:val="Texto sin formato Car"/>
    <w:basedOn w:val="Fuentedeprrafopredeter"/>
    <w:link w:val="Textosinformato"/>
    <w:uiPriority w:val="99"/>
    <w:rsid w:val="00352F33"/>
    <w:rPr>
      <w:rFonts w:eastAsiaTheme="minorHAnsi" w:cstheme="minorBidi"/>
      <w:sz w:val="22"/>
      <w:szCs w:val="21"/>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9166">
      <w:bodyDiv w:val="1"/>
      <w:marLeft w:val="0"/>
      <w:marRight w:val="0"/>
      <w:marTop w:val="0"/>
      <w:marBottom w:val="0"/>
      <w:divBdr>
        <w:top w:val="none" w:sz="0" w:space="0" w:color="auto"/>
        <w:left w:val="none" w:sz="0" w:space="0" w:color="auto"/>
        <w:bottom w:val="none" w:sz="0" w:space="0" w:color="auto"/>
        <w:right w:val="none" w:sz="0" w:space="0" w:color="auto"/>
      </w:divBdr>
    </w:div>
    <w:div w:id="47191154">
      <w:bodyDiv w:val="1"/>
      <w:marLeft w:val="0"/>
      <w:marRight w:val="0"/>
      <w:marTop w:val="0"/>
      <w:marBottom w:val="0"/>
      <w:divBdr>
        <w:top w:val="none" w:sz="0" w:space="0" w:color="auto"/>
        <w:left w:val="none" w:sz="0" w:space="0" w:color="auto"/>
        <w:bottom w:val="none" w:sz="0" w:space="0" w:color="auto"/>
        <w:right w:val="none" w:sz="0" w:space="0" w:color="auto"/>
      </w:divBdr>
    </w:div>
    <w:div w:id="148985250">
      <w:bodyDiv w:val="1"/>
      <w:marLeft w:val="0"/>
      <w:marRight w:val="0"/>
      <w:marTop w:val="0"/>
      <w:marBottom w:val="0"/>
      <w:divBdr>
        <w:top w:val="none" w:sz="0" w:space="0" w:color="auto"/>
        <w:left w:val="none" w:sz="0" w:space="0" w:color="auto"/>
        <w:bottom w:val="none" w:sz="0" w:space="0" w:color="auto"/>
        <w:right w:val="none" w:sz="0" w:space="0" w:color="auto"/>
      </w:divBdr>
    </w:div>
    <w:div w:id="258955168">
      <w:bodyDiv w:val="1"/>
      <w:marLeft w:val="0"/>
      <w:marRight w:val="0"/>
      <w:marTop w:val="0"/>
      <w:marBottom w:val="0"/>
      <w:divBdr>
        <w:top w:val="none" w:sz="0" w:space="0" w:color="auto"/>
        <w:left w:val="none" w:sz="0" w:space="0" w:color="auto"/>
        <w:bottom w:val="none" w:sz="0" w:space="0" w:color="auto"/>
        <w:right w:val="none" w:sz="0" w:space="0" w:color="auto"/>
      </w:divBdr>
    </w:div>
    <w:div w:id="339744490">
      <w:bodyDiv w:val="1"/>
      <w:marLeft w:val="0"/>
      <w:marRight w:val="0"/>
      <w:marTop w:val="0"/>
      <w:marBottom w:val="0"/>
      <w:divBdr>
        <w:top w:val="none" w:sz="0" w:space="0" w:color="auto"/>
        <w:left w:val="none" w:sz="0" w:space="0" w:color="auto"/>
        <w:bottom w:val="none" w:sz="0" w:space="0" w:color="auto"/>
        <w:right w:val="none" w:sz="0" w:space="0" w:color="auto"/>
      </w:divBdr>
    </w:div>
    <w:div w:id="395905193">
      <w:bodyDiv w:val="1"/>
      <w:marLeft w:val="0"/>
      <w:marRight w:val="0"/>
      <w:marTop w:val="0"/>
      <w:marBottom w:val="0"/>
      <w:divBdr>
        <w:top w:val="none" w:sz="0" w:space="0" w:color="auto"/>
        <w:left w:val="none" w:sz="0" w:space="0" w:color="auto"/>
        <w:bottom w:val="none" w:sz="0" w:space="0" w:color="auto"/>
        <w:right w:val="none" w:sz="0" w:space="0" w:color="auto"/>
      </w:divBdr>
    </w:div>
    <w:div w:id="570239031">
      <w:bodyDiv w:val="1"/>
      <w:marLeft w:val="0"/>
      <w:marRight w:val="0"/>
      <w:marTop w:val="0"/>
      <w:marBottom w:val="0"/>
      <w:divBdr>
        <w:top w:val="none" w:sz="0" w:space="0" w:color="auto"/>
        <w:left w:val="none" w:sz="0" w:space="0" w:color="auto"/>
        <w:bottom w:val="none" w:sz="0" w:space="0" w:color="auto"/>
        <w:right w:val="none" w:sz="0" w:space="0" w:color="auto"/>
      </w:divBdr>
    </w:div>
    <w:div w:id="735787152">
      <w:bodyDiv w:val="1"/>
      <w:marLeft w:val="0"/>
      <w:marRight w:val="0"/>
      <w:marTop w:val="0"/>
      <w:marBottom w:val="0"/>
      <w:divBdr>
        <w:top w:val="none" w:sz="0" w:space="0" w:color="auto"/>
        <w:left w:val="none" w:sz="0" w:space="0" w:color="auto"/>
        <w:bottom w:val="none" w:sz="0" w:space="0" w:color="auto"/>
        <w:right w:val="none" w:sz="0" w:space="0" w:color="auto"/>
      </w:divBdr>
    </w:div>
    <w:div w:id="776944455">
      <w:bodyDiv w:val="1"/>
      <w:marLeft w:val="0"/>
      <w:marRight w:val="0"/>
      <w:marTop w:val="0"/>
      <w:marBottom w:val="0"/>
      <w:divBdr>
        <w:top w:val="none" w:sz="0" w:space="0" w:color="auto"/>
        <w:left w:val="none" w:sz="0" w:space="0" w:color="auto"/>
        <w:bottom w:val="none" w:sz="0" w:space="0" w:color="auto"/>
        <w:right w:val="none" w:sz="0" w:space="0" w:color="auto"/>
      </w:divBdr>
    </w:div>
    <w:div w:id="876353564">
      <w:bodyDiv w:val="1"/>
      <w:marLeft w:val="0"/>
      <w:marRight w:val="0"/>
      <w:marTop w:val="0"/>
      <w:marBottom w:val="0"/>
      <w:divBdr>
        <w:top w:val="none" w:sz="0" w:space="0" w:color="auto"/>
        <w:left w:val="none" w:sz="0" w:space="0" w:color="auto"/>
        <w:bottom w:val="none" w:sz="0" w:space="0" w:color="auto"/>
        <w:right w:val="none" w:sz="0" w:space="0" w:color="auto"/>
      </w:divBdr>
    </w:div>
    <w:div w:id="886917784">
      <w:bodyDiv w:val="1"/>
      <w:marLeft w:val="0"/>
      <w:marRight w:val="0"/>
      <w:marTop w:val="0"/>
      <w:marBottom w:val="0"/>
      <w:divBdr>
        <w:top w:val="none" w:sz="0" w:space="0" w:color="auto"/>
        <w:left w:val="none" w:sz="0" w:space="0" w:color="auto"/>
        <w:bottom w:val="none" w:sz="0" w:space="0" w:color="auto"/>
        <w:right w:val="none" w:sz="0" w:space="0" w:color="auto"/>
      </w:divBdr>
    </w:div>
    <w:div w:id="1157771898">
      <w:bodyDiv w:val="1"/>
      <w:marLeft w:val="0"/>
      <w:marRight w:val="0"/>
      <w:marTop w:val="0"/>
      <w:marBottom w:val="0"/>
      <w:divBdr>
        <w:top w:val="none" w:sz="0" w:space="0" w:color="auto"/>
        <w:left w:val="none" w:sz="0" w:space="0" w:color="auto"/>
        <w:bottom w:val="none" w:sz="0" w:space="0" w:color="auto"/>
        <w:right w:val="none" w:sz="0" w:space="0" w:color="auto"/>
      </w:divBdr>
    </w:div>
    <w:div w:id="1205485225">
      <w:bodyDiv w:val="1"/>
      <w:marLeft w:val="0"/>
      <w:marRight w:val="0"/>
      <w:marTop w:val="0"/>
      <w:marBottom w:val="0"/>
      <w:divBdr>
        <w:top w:val="none" w:sz="0" w:space="0" w:color="auto"/>
        <w:left w:val="none" w:sz="0" w:space="0" w:color="auto"/>
        <w:bottom w:val="none" w:sz="0" w:space="0" w:color="auto"/>
        <w:right w:val="none" w:sz="0" w:space="0" w:color="auto"/>
      </w:divBdr>
    </w:div>
    <w:div w:id="1237325308">
      <w:bodyDiv w:val="1"/>
      <w:marLeft w:val="0"/>
      <w:marRight w:val="0"/>
      <w:marTop w:val="0"/>
      <w:marBottom w:val="0"/>
      <w:divBdr>
        <w:top w:val="none" w:sz="0" w:space="0" w:color="auto"/>
        <w:left w:val="none" w:sz="0" w:space="0" w:color="auto"/>
        <w:bottom w:val="none" w:sz="0" w:space="0" w:color="auto"/>
        <w:right w:val="none" w:sz="0" w:space="0" w:color="auto"/>
      </w:divBdr>
    </w:div>
    <w:div w:id="1314259706">
      <w:bodyDiv w:val="1"/>
      <w:marLeft w:val="0"/>
      <w:marRight w:val="0"/>
      <w:marTop w:val="0"/>
      <w:marBottom w:val="0"/>
      <w:divBdr>
        <w:top w:val="none" w:sz="0" w:space="0" w:color="auto"/>
        <w:left w:val="none" w:sz="0" w:space="0" w:color="auto"/>
        <w:bottom w:val="none" w:sz="0" w:space="0" w:color="auto"/>
        <w:right w:val="none" w:sz="0" w:space="0" w:color="auto"/>
      </w:divBdr>
    </w:div>
    <w:div w:id="1349333484">
      <w:bodyDiv w:val="1"/>
      <w:marLeft w:val="0"/>
      <w:marRight w:val="0"/>
      <w:marTop w:val="0"/>
      <w:marBottom w:val="0"/>
      <w:divBdr>
        <w:top w:val="none" w:sz="0" w:space="0" w:color="auto"/>
        <w:left w:val="none" w:sz="0" w:space="0" w:color="auto"/>
        <w:bottom w:val="none" w:sz="0" w:space="0" w:color="auto"/>
        <w:right w:val="none" w:sz="0" w:space="0" w:color="auto"/>
      </w:divBdr>
    </w:div>
    <w:div w:id="1681393630">
      <w:bodyDiv w:val="1"/>
      <w:marLeft w:val="0"/>
      <w:marRight w:val="0"/>
      <w:marTop w:val="0"/>
      <w:marBottom w:val="0"/>
      <w:divBdr>
        <w:top w:val="none" w:sz="0" w:space="0" w:color="auto"/>
        <w:left w:val="none" w:sz="0" w:space="0" w:color="auto"/>
        <w:bottom w:val="none" w:sz="0" w:space="0" w:color="auto"/>
        <w:right w:val="none" w:sz="0" w:space="0" w:color="auto"/>
      </w:divBdr>
    </w:div>
    <w:div w:id="2029062005">
      <w:bodyDiv w:val="1"/>
      <w:marLeft w:val="0"/>
      <w:marRight w:val="0"/>
      <w:marTop w:val="0"/>
      <w:marBottom w:val="0"/>
      <w:divBdr>
        <w:top w:val="none" w:sz="0" w:space="0" w:color="auto"/>
        <w:left w:val="none" w:sz="0" w:space="0" w:color="auto"/>
        <w:bottom w:val="none" w:sz="0" w:space="0" w:color="auto"/>
        <w:right w:val="none" w:sz="0" w:space="0" w:color="auto"/>
      </w:divBdr>
    </w:div>
    <w:div w:id="2144761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6C5486-6B2F-4CA1-B5E0-2DD394DD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1721</Words>
  <Characters>9468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HIM</cp:lastModifiedBy>
  <cp:revision>8</cp:revision>
  <cp:lastPrinted>2025-07-03T15:25:00Z</cp:lastPrinted>
  <dcterms:created xsi:type="dcterms:W3CDTF">2025-07-01T22:02:00Z</dcterms:created>
  <dcterms:modified xsi:type="dcterms:W3CDTF">2025-07-03T15:25:00Z</dcterms:modified>
</cp:coreProperties>
</file>